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5D4030" w:rsidRDefault="008F225F" w:rsidP="008F225F">
      <w:pPr>
        <w:keepNext/>
        <w:ind w:firstLine="709"/>
        <w:jc w:val="right"/>
        <w:rPr>
          <w:rFonts w:ascii="Times New Roman" w:eastAsia="Times New Roman" w:hAnsi="Times New Roman" w:cs="Times New Roman"/>
          <w:b/>
          <w:sz w:val="24"/>
          <w:szCs w:val="24"/>
        </w:rPr>
      </w:pPr>
      <w:bookmarkStart w:id="0" w:name="_Toc84499257"/>
      <w:r w:rsidRPr="005D4030">
        <w:rPr>
          <w:rFonts w:ascii="Times New Roman" w:eastAsia="Times New Roman" w:hAnsi="Times New Roman" w:cs="Times New Roman"/>
          <w:b/>
          <w:sz w:val="24"/>
          <w:szCs w:val="24"/>
        </w:rPr>
        <w:t xml:space="preserve">ПРИЛОЖЕНИЕ </w:t>
      </w:r>
      <w:r w:rsidR="002D0503" w:rsidRPr="005D4030">
        <w:rPr>
          <w:rFonts w:ascii="Times New Roman" w:eastAsia="Times New Roman" w:hAnsi="Times New Roman" w:cs="Times New Roman"/>
          <w:b/>
          <w:sz w:val="24"/>
          <w:szCs w:val="24"/>
        </w:rPr>
        <w:t>1</w:t>
      </w:r>
    </w:p>
    <w:p w14:paraId="74406563" w14:textId="4139D832" w:rsidR="00AE0C74" w:rsidRPr="005D4030" w:rsidRDefault="00AE0C74" w:rsidP="00AE0C74">
      <w:pPr>
        <w:jc w:val="right"/>
        <w:rPr>
          <w:rFonts w:ascii="Times New Roman" w:eastAsia="Times New Roman" w:hAnsi="Times New Roman" w:cs="Times New Roman"/>
          <w:b/>
          <w:bCs/>
          <w:kern w:val="32"/>
          <w:sz w:val="24"/>
          <w:szCs w:val="24"/>
          <w:lang w:eastAsia="x-none"/>
        </w:rPr>
      </w:pPr>
      <w:r w:rsidRPr="005D4030">
        <w:rPr>
          <w:rFonts w:ascii="Times New Roman" w:eastAsia="Times New Roman" w:hAnsi="Times New Roman" w:cs="Times New Roman"/>
          <w:b/>
          <w:bCs/>
          <w:kern w:val="32"/>
          <w:sz w:val="24"/>
          <w:szCs w:val="24"/>
          <w:lang w:eastAsia="x-none"/>
        </w:rPr>
        <w:t xml:space="preserve">к ПОП-П по </w:t>
      </w:r>
      <w:bookmarkStart w:id="1" w:name="_Hlk147906861"/>
      <w:r w:rsidRPr="005D4030">
        <w:rPr>
          <w:rFonts w:ascii="Times New Roman" w:eastAsia="Times New Roman" w:hAnsi="Times New Roman" w:cs="Times New Roman"/>
          <w:b/>
          <w:bCs/>
          <w:kern w:val="32"/>
          <w:sz w:val="24"/>
          <w:szCs w:val="24"/>
          <w:lang w:eastAsia="x-none"/>
        </w:rPr>
        <w:t xml:space="preserve">специальности </w:t>
      </w:r>
      <w:r w:rsidRPr="005D4030">
        <w:rPr>
          <w:rFonts w:ascii="Times New Roman" w:eastAsia="Times New Roman" w:hAnsi="Times New Roman" w:cs="Times New Roman"/>
          <w:b/>
          <w:bCs/>
          <w:kern w:val="32"/>
          <w:sz w:val="24"/>
          <w:szCs w:val="24"/>
          <w:lang w:eastAsia="x-none"/>
        </w:rPr>
        <w:br/>
      </w:r>
      <w:bookmarkStart w:id="2" w:name="_Hlk163664322"/>
      <w:bookmarkEnd w:id="1"/>
      <w:r w:rsidRPr="005D4030">
        <w:rPr>
          <w:rFonts w:ascii="Times New Roman" w:eastAsia="Times New Roman" w:hAnsi="Times New Roman" w:cs="Times New Roman"/>
          <w:b/>
          <w:bCs/>
          <w:kern w:val="32"/>
          <w:sz w:val="24"/>
          <w:szCs w:val="24"/>
          <w:lang w:eastAsia="x-none"/>
        </w:rPr>
        <w:t xml:space="preserve">13.02.09 </w:t>
      </w:r>
      <w:bookmarkEnd w:id="2"/>
      <w:r w:rsidRPr="005D4030">
        <w:rPr>
          <w:rFonts w:ascii="Times New Roman" w:eastAsia="Times New Roman" w:hAnsi="Times New Roman" w:cs="Times New Roman"/>
          <w:b/>
          <w:bCs/>
          <w:kern w:val="32"/>
          <w:sz w:val="24"/>
          <w:szCs w:val="24"/>
          <w:lang w:eastAsia="x-none"/>
        </w:rPr>
        <w:t>Монтаж и эксплуатация линий электропередачи</w:t>
      </w:r>
    </w:p>
    <w:p w14:paraId="38BDFED2" w14:textId="7DCE73E0" w:rsidR="008F578C" w:rsidRPr="005D4030"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5D4030" w:rsidRDefault="008F578C" w:rsidP="004D41E5"/>
    <w:p w14:paraId="3BD51D45" w14:textId="7BB7AE3A" w:rsidR="00CD2973" w:rsidRPr="005D403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3" w:name="_Toc150695620"/>
      <w:r w:rsidRPr="005D4030">
        <w:rPr>
          <w:rFonts w:ascii="Times New Roman" w:eastAsia="Times New Roman" w:hAnsi="Times New Roman" w:cs="Times New Roman"/>
          <w:b/>
          <w:bCs/>
          <w:kern w:val="32"/>
          <w:sz w:val="24"/>
          <w:szCs w:val="24"/>
          <w:lang w:eastAsia="x-none"/>
        </w:rPr>
        <w:t xml:space="preserve">ПРИМЕРНЫЕ </w:t>
      </w:r>
      <w:r w:rsidR="008F578C" w:rsidRPr="005D4030">
        <w:rPr>
          <w:rFonts w:ascii="Times New Roman" w:eastAsia="Times New Roman" w:hAnsi="Times New Roman" w:cs="Times New Roman"/>
          <w:b/>
          <w:bCs/>
          <w:kern w:val="32"/>
          <w:sz w:val="24"/>
          <w:szCs w:val="24"/>
          <w:lang w:eastAsia="x-none"/>
        </w:rPr>
        <w:t xml:space="preserve">РАБОЧИЕ </w:t>
      </w:r>
      <w:r w:rsidR="008F578C" w:rsidRPr="005D4030">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3"/>
    </w:p>
    <w:p w14:paraId="4A127AD6" w14:textId="77777777" w:rsidR="00F53FDC" w:rsidRPr="005D4030" w:rsidRDefault="00F53FDC" w:rsidP="00F53FDC">
      <w:pPr>
        <w:jc w:val="center"/>
        <w:rPr>
          <w:rFonts w:ascii="Times New Roman" w:hAnsi="Times New Roman" w:cs="Times New Roman"/>
          <w:sz w:val="24"/>
          <w:szCs w:val="24"/>
          <w:lang w:eastAsia="x-none"/>
        </w:rPr>
      </w:pPr>
    </w:p>
    <w:p w14:paraId="00291C3C" w14:textId="41FF4779" w:rsidR="00C7536E" w:rsidRPr="005D4030" w:rsidRDefault="00F53FDC" w:rsidP="00F53FDC">
      <w:pPr>
        <w:jc w:val="center"/>
        <w:rPr>
          <w:rFonts w:ascii="Times New Roman" w:hAnsi="Times New Roman" w:cs="Times New Roman"/>
          <w:sz w:val="24"/>
          <w:szCs w:val="24"/>
          <w:lang w:val="x-none" w:eastAsia="x-none"/>
        </w:rPr>
      </w:pPr>
      <w:r w:rsidRPr="005D4030">
        <w:rPr>
          <w:rFonts w:ascii="Times New Roman" w:hAnsi="Times New Roman" w:cs="Times New Roman"/>
          <w:sz w:val="24"/>
          <w:szCs w:val="24"/>
          <w:lang w:eastAsia="x-none"/>
        </w:rPr>
        <w:t>ОГЛАВЛЕНИЕ</w:t>
      </w:r>
    </w:p>
    <w:p w14:paraId="79AE2B51" w14:textId="1A43686C" w:rsidR="005D4030" w:rsidRDefault="00896BB3">
      <w:pPr>
        <w:pStyle w:val="14"/>
        <w:rPr>
          <w:rFonts w:asciiTheme="minorHAnsi" w:eastAsiaTheme="minorEastAsia" w:hAnsiTheme="minorHAnsi" w:cstheme="minorBidi"/>
          <w:b w:val="0"/>
          <w:bCs w:val="0"/>
          <w:lang w:eastAsia="ru-RU"/>
        </w:rPr>
      </w:pPr>
      <w:r w:rsidRPr="005D4030">
        <w:rPr>
          <w:b w:val="0"/>
          <w:bCs w:val="0"/>
          <w:sz w:val="24"/>
          <w:szCs w:val="24"/>
          <w:lang w:eastAsia="ru-RU"/>
        </w:rPr>
        <w:fldChar w:fldCharType="begin"/>
      </w:r>
      <w:r w:rsidRPr="005D4030">
        <w:rPr>
          <w:b w:val="0"/>
          <w:bCs w:val="0"/>
          <w:sz w:val="24"/>
          <w:szCs w:val="24"/>
          <w:lang w:eastAsia="ru-RU"/>
        </w:rPr>
        <w:instrText xml:space="preserve"> TOC \o "3-3" \h \z \t "Заголовок 1;1;Заголовок 2;2;Заголовок1;1;Заголовок;1" </w:instrText>
      </w:r>
      <w:r w:rsidRPr="005D4030">
        <w:rPr>
          <w:b w:val="0"/>
          <w:bCs w:val="0"/>
          <w:sz w:val="24"/>
          <w:szCs w:val="24"/>
          <w:lang w:eastAsia="ru-RU"/>
        </w:rPr>
        <w:fldChar w:fldCharType="separate"/>
      </w:r>
      <w:hyperlink w:anchor="_Toc184223038" w:history="1">
        <w:r w:rsidR="005D4030" w:rsidRPr="00C210A4">
          <w:rPr>
            <w:rStyle w:val="af0"/>
          </w:rPr>
          <w:t>«ПМ.01 МОНТАЖ ВОЗДУШНЫХ ЛИНИЙ ЭЛЕКТРОПЕРЕДАЧИ»</w:t>
        </w:r>
        <w:r w:rsidR="005D4030">
          <w:rPr>
            <w:webHidden/>
          </w:rPr>
          <w:tab/>
        </w:r>
        <w:r w:rsidR="005D4030">
          <w:rPr>
            <w:webHidden/>
          </w:rPr>
          <w:fldChar w:fldCharType="begin"/>
        </w:r>
        <w:r w:rsidR="005D4030">
          <w:rPr>
            <w:webHidden/>
          </w:rPr>
          <w:instrText xml:space="preserve"> PAGEREF _Toc184223038 \h </w:instrText>
        </w:r>
        <w:r w:rsidR="005D4030">
          <w:rPr>
            <w:webHidden/>
          </w:rPr>
        </w:r>
        <w:r w:rsidR="005D4030">
          <w:rPr>
            <w:webHidden/>
          </w:rPr>
          <w:fldChar w:fldCharType="separate"/>
        </w:r>
        <w:r w:rsidR="005D4030">
          <w:rPr>
            <w:webHidden/>
          </w:rPr>
          <w:t>3</w:t>
        </w:r>
        <w:r w:rsidR="005D4030">
          <w:rPr>
            <w:webHidden/>
          </w:rPr>
          <w:fldChar w:fldCharType="end"/>
        </w:r>
      </w:hyperlink>
    </w:p>
    <w:p w14:paraId="29C0A961" w14:textId="5C5366A5" w:rsidR="005D4030" w:rsidRDefault="0009256D">
      <w:pPr>
        <w:pStyle w:val="14"/>
        <w:rPr>
          <w:rFonts w:asciiTheme="minorHAnsi" w:eastAsiaTheme="minorEastAsia" w:hAnsiTheme="minorHAnsi" w:cstheme="minorBidi"/>
          <w:b w:val="0"/>
          <w:bCs w:val="0"/>
          <w:lang w:eastAsia="ru-RU"/>
        </w:rPr>
      </w:pPr>
      <w:hyperlink w:anchor="_Toc184223039" w:history="1">
        <w:r w:rsidR="005D4030" w:rsidRPr="00C210A4">
          <w:rPr>
            <w:rStyle w:val="af0"/>
          </w:rPr>
          <w:t>«ПМ.02 ЭКСПЛУАТАЦИЯ И РЕМОНТ ЛИНИЙ ЭЛЕКТРОПЕРЕДАЧИ»</w:t>
        </w:r>
        <w:r w:rsidR="005D4030">
          <w:rPr>
            <w:webHidden/>
          </w:rPr>
          <w:tab/>
        </w:r>
        <w:r w:rsidR="005D4030">
          <w:rPr>
            <w:webHidden/>
          </w:rPr>
          <w:fldChar w:fldCharType="begin"/>
        </w:r>
        <w:r w:rsidR="005D4030">
          <w:rPr>
            <w:webHidden/>
          </w:rPr>
          <w:instrText xml:space="preserve"> PAGEREF _Toc184223039 \h </w:instrText>
        </w:r>
        <w:r w:rsidR="005D4030">
          <w:rPr>
            <w:webHidden/>
          </w:rPr>
        </w:r>
        <w:r w:rsidR="005D4030">
          <w:rPr>
            <w:webHidden/>
          </w:rPr>
          <w:fldChar w:fldCharType="separate"/>
        </w:r>
        <w:r w:rsidR="005D4030">
          <w:rPr>
            <w:webHidden/>
          </w:rPr>
          <w:t>33</w:t>
        </w:r>
        <w:r w:rsidR="005D4030">
          <w:rPr>
            <w:webHidden/>
          </w:rPr>
          <w:fldChar w:fldCharType="end"/>
        </w:r>
      </w:hyperlink>
    </w:p>
    <w:p w14:paraId="5F2EC348" w14:textId="43CDF029" w:rsidR="005D4030" w:rsidRDefault="0009256D">
      <w:pPr>
        <w:pStyle w:val="14"/>
        <w:rPr>
          <w:rFonts w:asciiTheme="minorHAnsi" w:eastAsiaTheme="minorEastAsia" w:hAnsiTheme="minorHAnsi" w:cstheme="minorBidi"/>
          <w:b w:val="0"/>
          <w:bCs w:val="0"/>
          <w:lang w:eastAsia="ru-RU"/>
        </w:rPr>
      </w:pPr>
      <w:hyperlink w:anchor="_Toc184223040" w:history="1">
        <w:r w:rsidR="005D4030" w:rsidRPr="00C210A4">
          <w:rPr>
            <w:rStyle w:val="af0"/>
          </w:rPr>
          <w:t>«ПМ.03 РЕКОНСТРУКЦИЯ ЛИНИЙ ЭЛЕКТРОПЕРЕДАЧИ»</w:t>
        </w:r>
        <w:r w:rsidR="005D4030">
          <w:rPr>
            <w:webHidden/>
          </w:rPr>
          <w:tab/>
        </w:r>
        <w:r w:rsidR="005D4030">
          <w:rPr>
            <w:webHidden/>
          </w:rPr>
          <w:fldChar w:fldCharType="begin"/>
        </w:r>
        <w:r w:rsidR="005D4030">
          <w:rPr>
            <w:webHidden/>
          </w:rPr>
          <w:instrText xml:space="preserve"> PAGEREF _Toc184223040 \h </w:instrText>
        </w:r>
        <w:r w:rsidR="005D4030">
          <w:rPr>
            <w:webHidden/>
          </w:rPr>
        </w:r>
        <w:r w:rsidR="005D4030">
          <w:rPr>
            <w:webHidden/>
          </w:rPr>
          <w:fldChar w:fldCharType="separate"/>
        </w:r>
        <w:r w:rsidR="005D4030">
          <w:rPr>
            <w:webHidden/>
          </w:rPr>
          <w:t>51</w:t>
        </w:r>
        <w:r w:rsidR="005D4030">
          <w:rPr>
            <w:webHidden/>
          </w:rPr>
          <w:fldChar w:fldCharType="end"/>
        </w:r>
      </w:hyperlink>
    </w:p>
    <w:p w14:paraId="20068137" w14:textId="6659A34A" w:rsidR="005D4030" w:rsidRDefault="0009256D">
      <w:pPr>
        <w:pStyle w:val="14"/>
        <w:rPr>
          <w:rFonts w:asciiTheme="minorHAnsi" w:eastAsiaTheme="minorEastAsia" w:hAnsiTheme="minorHAnsi" w:cstheme="minorBidi"/>
          <w:b w:val="0"/>
          <w:bCs w:val="0"/>
          <w:lang w:eastAsia="ru-RU"/>
        </w:rPr>
      </w:pPr>
      <w:hyperlink w:anchor="_Toc184223041" w:history="1">
        <w:r w:rsidR="005D4030" w:rsidRPr="00C210A4">
          <w:rPr>
            <w:rStyle w:val="af0"/>
          </w:rPr>
          <w:t>«ПМ.04 УПРАВЛЕНИЕ ПЕРСОНАЛОМ ПРОИЗВОДСТВЕННОГО ПОДРАЗДЕЛЕНИЯ»</w:t>
        </w:r>
        <w:r w:rsidR="005D4030">
          <w:rPr>
            <w:webHidden/>
          </w:rPr>
          <w:tab/>
        </w:r>
        <w:r w:rsidR="005D4030">
          <w:rPr>
            <w:webHidden/>
          </w:rPr>
          <w:fldChar w:fldCharType="begin"/>
        </w:r>
        <w:r w:rsidR="005D4030">
          <w:rPr>
            <w:webHidden/>
          </w:rPr>
          <w:instrText xml:space="preserve"> PAGEREF _Toc184223041 \h </w:instrText>
        </w:r>
        <w:r w:rsidR="005D4030">
          <w:rPr>
            <w:webHidden/>
          </w:rPr>
        </w:r>
        <w:r w:rsidR="005D4030">
          <w:rPr>
            <w:webHidden/>
          </w:rPr>
          <w:fldChar w:fldCharType="separate"/>
        </w:r>
        <w:r w:rsidR="005D4030">
          <w:rPr>
            <w:webHidden/>
          </w:rPr>
          <w:t>66</w:t>
        </w:r>
        <w:r w:rsidR="005D4030">
          <w:rPr>
            <w:webHidden/>
          </w:rPr>
          <w:fldChar w:fldCharType="end"/>
        </w:r>
      </w:hyperlink>
    </w:p>
    <w:p w14:paraId="3497EF93" w14:textId="48E5B710" w:rsidR="005D4030" w:rsidRDefault="0009256D">
      <w:pPr>
        <w:pStyle w:val="14"/>
        <w:rPr>
          <w:rFonts w:asciiTheme="minorHAnsi" w:eastAsiaTheme="minorEastAsia" w:hAnsiTheme="minorHAnsi" w:cstheme="minorBidi"/>
          <w:b w:val="0"/>
          <w:bCs w:val="0"/>
          <w:lang w:eastAsia="ru-RU"/>
        </w:rPr>
      </w:pPr>
      <w:hyperlink w:anchor="_Toc184223042" w:history="1">
        <w:r w:rsidR="005D4030" w:rsidRPr="00C210A4">
          <w:rPr>
            <w:rStyle w:val="af0"/>
          </w:rPr>
          <w:t>«ПМ.05 МОНТАЖ ЭЛЕКТРИЧЕСКИХ ПОДСТАНЦИЙ И ОБСЛУЖИВАНИЕ ЭЛЕКТРООБОРУДОВАНИЯ»</w:t>
        </w:r>
        <w:r w:rsidR="005D4030">
          <w:rPr>
            <w:webHidden/>
          </w:rPr>
          <w:tab/>
        </w:r>
        <w:r w:rsidR="005D4030">
          <w:rPr>
            <w:webHidden/>
          </w:rPr>
          <w:fldChar w:fldCharType="begin"/>
        </w:r>
        <w:r w:rsidR="005D4030">
          <w:rPr>
            <w:webHidden/>
          </w:rPr>
          <w:instrText xml:space="preserve"> PAGEREF _Toc184223042 \h </w:instrText>
        </w:r>
        <w:r w:rsidR="005D4030">
          <w:rPr>
            <w:webHidden/>
          </w:rPr>
        </w:r>
        <w:r w:rsidR="005D4030">
          <w:rPr>
            <w:webHidden/>
          </w:rPr>
          <w:fldChar w:fldCharType="separate"/>
        </w:r>
        <w:r w:rsidR="005D4030">
          <w:rPr>
            <w:webHidden/>
          </w:rPr>
          <w:t>83</w:t>
        </w:r>
        <w:r w:rsidR="005D4030">
          <w:rPr>
            <w:webHidden/>
          </w:rPr>
          <w:fldChar w:fldCharType="end"/>
        </w:r>
      </w:hyperlink>
    </w:p>
    <w:p w14:paraId="43CEB704" w14:textId="45E5690F" w:rsidR="005D4030" w:rsidRDefault="0009256D">
      <w:pPr>
        <w:pStyle w:val="14"/>
        <w:rPr>
          <w:rFonts w:asciiTheme="minorHAnsi" w:eastAsiaTheme="minorEastAsia" w:hAnsiTheme="minorHAnsi" w:cstheme="minorBidi"/>
          <w:b w:val="0"/>
          <w:bCs w:val="0"/>
          <w:lang w:eastAsia="ru-RU"/>
        </w:rPr>
      </w:pPr>
      <w:hyperlink w:anchor="_Toc184223043" w:history="1">
        <w:r w:rsidR="005D4030" w:rsidRPr="00C210A4">
          <w:rPr>
            <w:rStyle w:val="af0"/>
          </w:rPr>
          <w:t>«ПМ.06 ВЫПОЛНЕНИЕ РАБОТ ПО ОДНОЙ ИЛИ НЕСКОЛЬКИМ ПРОФЕССИЯМ РАБОЧИХ, ДОЛЖНОСТЯМ СЛУЖАЩИХ»</w:t>
        </w:r>
        <w:r w:rsidR="005D4030">
          <w:rPr>
            <w:webHidden/>
          </w:rPr>
          <w:tab/>
        </w:r>
        <w:r w:rsidR="005D4030">
          <w:rPr>
            <w:webHidden/>
          </w:rPr>
          <w:fldChar w:fldCharType="begin"/>
        </w:r>
        <w:r w:rsidR="005D4030">
          <w:rPr>
            <w:webHidden/>
          </w:rPr>
          <w:instrText xml:space="preserve"> PAGEREF _Toc184223043 \h </w:instrText>
        </w:r>
        <w:r w:rsidR="005D4030">
          <w:rPr>
            <w:webHidden/>
          </w:rPr>
        </w:r>
        <w:r w:rsidR="005D4030">
          <w:rPr>
            <w:webHidden/>
          </w:rPr>
          <w:fldChar w:fldCharType="separate"/>
        </w:r>
        <w:r w:rsidR="005D4030">
          <w:rPr>
            <w:webHidden/>
          </w:rPr>
          <w:t>101</w:t>
        </w:r>
        <w:r w:rsidR="005D4030">
          <w:rPr>
            <w:webHidden/>
          </w:rPr>
          <w:fldChar w:fldCharType="end"/>
        </w:r>
      </w:hyperlink>
    </w:p>
    <w:p w14:paraId="15516DDC" w14:textId="1C1C6AC9" w:rsidR="00CD2973" w:rsidRPr="005D4030" w:rsidRDefault="00896BB3" w:rsidP="005D4030">
      <w:pPr>
        <w:pStyle w:val="14"/>
        <w:rPr>
          <w:sz w:val="24"/>
          <w:szCs w:val="24"/>
          <w:lang w:eastAsia="ru-RU"/>
        </w:rPr>
      </w:pPr>
      <w:r w:rsidRPr="005D4030">
        <w:rPr>
          <w:b w:val="0"/>
          <w:bCs w:val="0"/>
          <w:sz w:val="24"/>
          <w:szCs w:val="24"/>
          <w:lang w:eastAsia="ru-RU"/>
        </w:rPr>
        <w:fldChar w:fldCharType="end"/>
      </w:r>
    </w:p>
    <w:p w14:paraId="27B3CCC9" w14:textId="7E68D7D1" w:rsidR="006E7FF4" w:rsidRPr="005D4030" w:rsidRDefault="006E7FF4" w:rsidP="00CD2973">
      <w:pPr>
        <w:jc w:val="center"/>
        <w:rPr>
          <w:rFonts w:ascii="Times New Roman" w:hAnsi="Times New Roman" w:cs="Times New Roman"/>
          <w:b/>
          <w:sz w:val="24"/>
          <w:szCs w:val="24"/>
        </w:rPr>
      </w:pPr>
    </w:p>
    <w:p w14:paraId="4753B10B" w14:textId="70BBD3CD" w:rsidR="00D32F37" w:rsidRPr="005D4030" w:rsidRDefault="00D32F37" w:rsidP="00CD2973">
      <w:pPr>
        <w:jc w:val="center"/>
        <w:rPr>
          <w:rFonts w:ascii="Times New Roman" w:hAnsi="Times New Roman" w:cs="Times New Roman"/>
          <w:b/>
          <w:sz w:val="24"/>
          <w:szCs w:val="24"/>
        </w:rPr>
      </w:pPr>
    </w:p>
    <w:p w14:paraId="70B95362" w14:textId="10C0D6CF" w:rsidR="00D32F37" w:rsidRPr="005D4030" w:rsidRDefault="00D32F37" w:rsidP="00CD2973">
      <w:pPr>
        <w:jc w:val="center"/>
        <w:rPr>
          <w:rFonts w:ascii="Times New Roman" w:hAnsi="Times New Roman" w:cs="Times New Roman"/>
          <w:b/>
          <w:sz w:val="24"/>
          <w:szCs w:val="24"/>
        </w:rPr>
      </w:pPr>
    </w:p>
    <w:p w14:paraId="50FD6E95" w14:textId="25882A7D" w:rsidR="00D32F37" w:rsidRPr="005D4030" w:rsidRDefault="00D32F37" w:rsidP="00CD2973">
      <w:pPr>
        <w:jc w:val="center"/>
        <w:rPr>
          <w:rFonts w:ascii="Times New Roman" w:hAnsi="Times New Roman" w:cs="Times New Roman"/>
          <w:b/>
          <w:sz w:val="24"/>
          <w:szCs w:val="24"/>
        </w:rPr>
      </w:pPr>
    </w:p>
    <w:p w14:paraId="73D2C783" w14:textId="783CDF14" w:rsidR="00D32F37" w:rsidRPr="005D4030" w:rsidRDefault="00D32F37" w:rsidP="00CD2973">
      <w:pPr>
        <w:jc w:val="center"/>
        <w:rPr>
          <w:rFonts w:ascii="Times New Roman" w:hAnsi="Times New Roman" w:cs="Times New Roman"/>
          <w:b/>
          <w:sz w:val="24"/>
          <w:szCs w:val="24"/>
        </w:rPr>
      </w:pPr>
    </w:p>
    <w:p w14:paraId="5246F115" w14:textId="069BA559" w:rsidR="00D32F37" w:rsidRPr="005D4030" w:rsidRDefault="00D32F37" w:rsidP="00CD2973">
      <w:pPr>
        <w:jc w:val="center"/>
        <w:rPr>
          <w:rFonts w:ascii="Times New Roman" w:hAnsi="Times New Roman" w:cs="Times New Roman"/>
          <w:b/>
          <w:sz w:val="24"/>
          <w:szCs w:val="24"/>
        </w:rPr>
      </w:pPr>
    </w:p>
    <w:p w14:paraId="1C22FE55" w14:textId="0583C2CC" w:rsidR="00D32F37" w:rsidRPr="005D4030" w:rsidRDefault="00D32F37" w:rsidP="00CD2973">
      <w:pPr>
        <w:jc w:val="center"/>
        <w:rPr>
          <w:rFonts w:ascii="Times New Roman" w:hAnsi="Times New Roman" w:cs="Times New Roman"/>
          <w:b/>
          <w:sz w:val="24"/>
          <w:szCs w:val="24"/>
        </w:rPr>
      </w:pPr>
    </w:p>
    <w:p w14:paraId="2AD4BD44" w14:textId="3E6D932C" w:rsidR="00D32F37" w:rsidRPr="005D4030" w:rsidRDefault="00D32F37" w:rsidP="00CD2973">
      <w:pPr>
        <w:jc w:val="center"/>
        <w:rPr>
          <w:rFonts w:ascii="Times New Roman" w:hAnsi="Times New Roman" w:cs="Times New Roman"/>
          <w:b/>
          <w:sz w:val="24"/>
          <w:szCs w:val="24"/>
        </w:rPr>
      </w:pPr>
    </w:p>
    <w:p w14:paraId="0CB3E50A" w14:textId="6C66733E" w:rsidR="00D32F37" w:rsidRPr="005D4030" w:rsidRDefault="00D32F37" w:rsidP="00CD2973">
      <w:pPr>
        <w:jc w:val="center"/>
        <w:rPr>
          <w:rFonts w:ascii="Times New Roman" w:hAnsi="Times New Roman" w:cs="Times New Roman"/>
          <w:b/>
          <w:sz w:val="24"/>
          <w:szCs w:val="24"/>
        </w:rPr>
      </w:pPr>
    </w:p>
    <w:p w14:paraId="315FFDB9" w14:textId="4A9560C6" w:rsidR="00D32F37" w:rsidRPr="005D4030" w:rsidRDefault="00D32F37" w:rsidP="00CD2973">
      <w:pPr>
        <w:jc w:val="center"/>
        <w:rPr>
          <w:rFonts w:ascii="Times New Roman" w:hAnsi="Times New Roman" w:cs="Times New Roman"/>
          <w:b/>
          <w:sz w:val="24"/>
          <w:szCs w:val="24"/>
        </w:rPr>
      </w:pPr>
    </w:p>
    <w:p w14:paraId="5FAE591B" w14:textId="3E9D3E18" w:rsidR="00D32F37" w:rsidRPr="005D4030" w:rsidRDefault="00D32F37" w:rsidP="00CD2973">
      <w:pPr>
        <w:jc w:val="center"/>
        <w:rPr>
          <w:rFonts w:ascii="Times New Roman" w:hAnsi="Times New Roman" w:cs="Times New Roman"/>
          <w:b/>
          <w:sz w:val="24"/>
          <w:szCs w:val="24"/>
        </w:rPr>
      </w:pPr>
    </w:p>
    <w:p w14:paraId="3163FE07" w14:textId="77777777" w:rsidR="00D32F37" w:rsidRPr="005D4030" w:rsidRDefault="00D32F37" w:rsidP="00CD2973">
      <w:pPr>
        <w:jc w:val="center"/>
        <w:rPr>
          <w:rFonts w:ascii="Times New Roman" w:hAnsi="Times New Roman" w:cs="Times New Roman"/>
          <w:b/>
          <w:sz w:val="24"/>
          <w:szCs w:val="24"/>
        </w:rPr>
      </w:pPr>
    </w:p>
    <w:p w14:paraId="7A3EF97E" w14:textId="293CC49B" w:rsidR="008018C7" w:rsidRPr="005D4030" w:rsidRDefault="008018C7" w:rsidP="00CD2973">
      <w:pPr>
        <w:jc w:val="center"/>
        <w:rPr>
          <w:rFonts w:ascii="Times New Roman" w:hAnsi="Times New Roman" w:cs="Times New Roman"/>
          <w:b/>
          <w:sz w:val="24"/>
          <w:szCs w:val="24"/>
        </w:rPr>
      </w:pPr>
    </w:p>
    <w:p w14:paraId="1B4F399D" w14:textId="49620491" w:rsidR="00502F97" w:rsidRPr="005D4030" w:rsidRDefault="00502F97" w:rsidP="00CD2973">
      <w:pPr>
        <w:jc w:val="center"/>
        <w:rPr>
          <w:rFonts w:ascii="Times New Roman" w:hAnsi="Times New Roman" w:cs="Times New Roman"/>
          <w:b/>
          <w:sz w:val="24"/>
          <w:szCs w:val="24"/>
        </w:rPr>
      </w:pPr>
    </w:p>
    <w:p w14:paraId="505601EC" w14:textId="0E948D02" w:rsidR="00502F97" w:rsidRPr="005D4030" w:rsidRDefault="00502F97" w:rsidP="00CD2973">
      <w:pPr>
        <w:jc w:val="center"/>
        <w:rPr>
          <w:rFonts w:ascii="Times New Roman" w:hAnsi="Times New Roman" w:cs="Times New Roman"/>
          <w:b/>
          <w:sz w:val="24"/>
          <w:szCs w:val="24"/>
        </w:rPr>
      </w:pPr>
    </w:p>
    <w:p w14:paraId="73F24A22" w14:textId="3112F456" w:rsidR="00502F97" w:rsidRPr="005D4030" w:rsidRDefault="00502F97" w:rsidP="00CD2973">
      <w:pPr>
        <w:jc w:val="center"/>
        <w:rPr>
          <w:rFonts w:ascii="Times New Roman" w:hAnsi="Times New Roman" w:cs="Times New Roman"/>
          <w:b/>
          <w:sz w:val="24"/>
          <w:szCs w:val="24"/>
        </w:rPr>
      </w:pPr>
    </w:p>
    <w:p w14:paraId="3F3455FE" w14:textId="55D3C771" w:rsidR="00502F97" w:rsidRPr="005D4030" w:rsidRDefault="00502F97" w:rsidP="00CD2973">
      <w:pPr>
        <w:jc w:val="center"/>
        <w:rPr>
          <w:rFonts w:ascii="Times New Roman" w:hAnsi="Times New Roman" w:cs="Times New Roman"/>
          <w:b/>
          <w:sz w:val="24"/>
          <w:szCs w:val="24"/>
        </w:rPr>
      </w:pPr>
    </w:p>
    <w:p w14:paraId="38970F8B" w14:textId="163C2B01" w:rsidR="00502F97" w:rsidRPr="005D4030" w:rsidRDefault="00502F97" w:rsidP="00CD2973">
      <w:pPr>
        <w:jc w:val="center"/>
        <w:rPr>
          <w:rFonts w:ascii="Times New Roman" w:hAnsi="Times New Roman" w:cs="Times New Roman"/>
          <w:b/>
          <w:sz w:val="24"/>
          <w:szCs w:val="24"/>
        </w:rPr>
      </w:pPr>
    </w:p>
    <w:p w14:paraId="1D4A813C" w14:textId="4E4C934B" w:rsidR="00502F97" w:rsidRPr="005D4030" w:rsidRDefault="00502F97" w:rsidP="00CD2973">
      <w:pPr>
        <w:jc w:val="center"/>
        <w:rPr>
          <w:rFonts w:ascii="Times New Roman" w:hAnsi="Times New Roman" w:cs="Times New Roman"/>
          <w:b/>
          <w:sz w:val="24"/>
          <w:szCs w:val="24"/>
        </w:rPr>
      </w:pPr>
    </w:p>
    <w:p w14:paraId="6ABB7C6F" w14:textId="35A1A683" w:rsidR="00502F97" w:rsidRPr="005D4030" w:rsidRDefault="00502F97" w:rsidP="00CD2973">
      <w:pPr>
        <w:jc w:val="center"/>
        <w:rPr>
          <w:rFonts w:ascii="Times New Roman" w:hAnsi="Times New Roman" w:cs="Times New Roman"/>
          <w:b/>
          <w:sz w:val="24"/>
          <w:szCs w:val="24"/>
        </w:rPr>
      </w:pPr>
    </w:p>
    <w:p w14:paraId="157DB08E" w14:textId="11EAFD92" w:rsidR="00502F97" w:rsidRPr="005D4030" w:rsidRDefault="00502F97" w:rsidP="00CD2973">
      <w:pPr>
        <w:jc w:val="center"/>
        <w:rPr>
          <w:rFonts w:ascii="Times New Roman" w:hAnsi="Times New Roman" w:cs="Times New Roman"/>
          <w:b/>
          <w:sz w:val="24"/>
          <w:szCs w:val="24"/>
        </w:rPr>
      </w:pPr>
    </w:p>
    <w:p w14:paraId="7F0E968A" w14:textId="6DB2176D" w:rsidR="00502F97" w:rsidRPr="005D4030" w:rsidRDefault="00502F97" w:rsidP="00CD2973">
      <w:pPr>
        <w:jc w:val="center"/>
        <w:rPr>
          <w:rFonts w:ascii="Times New Roman" w:hAnsi="Times New Roman" w:cs="Times New Roman"/>
          <w:b/>
          <w:sz w:val="24"/>
          <w:szCs w:val="24"/>
        </w:rPr>
      </w:pPr>
    </w:p>
    <w:p w14:paraId="6439B4FE" w14:textId="77777777" w:rsidR="00502F97" w:rsidRPr="005D4030" w:rsidRDefault="00502F97" w:rsidP="00CD2973">
      <w:pPr>
        <w:jc w:val="center"/>
        <w:rPr>
          <w:rFonts w:ascii="Times New Roman" w:hAnsi="Times New Roman" w:cs="Times New Roman"/>
          <w:b/>
          <w:sz w:val="24"/>
          <w:szCs w:val="24"/>
        </w:rPr>
      </w:pPr>
    </w:p>
    <w:p w14:paraId="713A0927" w14:textId="5A7E0338" w:rsidR="008018C7" w:rsidRPr="005D4030" w:rsidRDefault="008018C7" w:rsidP="00CD2973">
      <w:pPr>
        <w:jc w:val="center"/>
        <w:rPr>
          <w:rFonts w:ascii="Times New Roman" w:hAnsi="Times New Roman" w:cs="Times New Roman"/>
          <w:b/>
          <w:sz w:val="24"/>
          <w:szCs w:val="24"/>
        </w:rPr>
      </w:pPr>
    </w:p>
    <w:p w14:paraId="2F4E6478" w14:textId="6D71235C" w:rsidR="008018C7" w:rsidRPr="005D4030" w:rsidRDefault="008018C7" w:rsidP="00CD2973">
      <w:pPr>
        <w:jc w:val="center"/>
        <w:rPr>
          <w:rFonts w:ascii="Times New Roman" w:hAnsi="Times New Roman" w:cs="Times New Roman"/>
          <w:b/>
          <w:sz w:val="24"/>
          <w:szCs w:val="24"/>
        </w:rPr>
      </w:pPr>
    </w:p>
    <w:p w14:paraId="28668379" w14:textId="2BBC2841" w:rsidR="008018C7" w:rsidRPr="005D4030" w:rsidRDefault="008018C7" w:rsidP="00CD2973">
      <w:pPr>
        <w:jc w:val="center"/>
        <w:rPr>
          <w:rFonts w:ascii="Times New Roman" w:hAnsi="Times New Roman" w:cs="Times New Roman"/>
          <w:b/>
          <w:sz w:val="24"/>
          <w:szCs w:val="24"/>
        </w:rPr>
      </w:pPr>
    </w:p>
    <w:p w14:paraId="6C610560" w14:textId="611823D1" w:rsidR="00502F97" w:rsidRPr="005D4030" w:rsidRDefault="00502F97" w:rsidP="00CD2973">
      <w:pPr>
        <w:jc w:val="center"/>
        <w:rPr>
          <w:rFonts w:ascii="Times New Roman" w:hAnsi="Times New Roman" w:cs="Times New Roman"/>
          <w:b/>
          <w:sz w:val="24"/>
          <w:szCs w:val="24"/>
        </w:rPr>
      </w:pPr>
    </w:p>
    <w:p w14:paraId="7622F126" w14:textId="358A320C" w:rsidR="00502F97" w:rsidRPr="005D4030" w:rsidRDefault="00502F97" w:rsidP="00CD2973">
      <w:pPr>
        <w:jc w:val="center"/>
        <w:rPr>
          <w:rFonts w:ascii="Times New Roman" w:hAnsi="Times New Roman" w:cs="Times New Roman"/>
          <w:b/>
          <w:sz w:val="24"/>
          <w:szCs w:val="24"/>
        </w:rPr>
      </w:pPr>
    </w:p>
    <w:p w14:paraId="11AEB7ED" w14:textId="77777777" w:rsidR="00502F97" w:rsidRPr="005D4030" w:rsidRDefault="00502F97" w:rsidP="00CD2973">
      <w:pPr>
        <w:jc w:val="center"/>
        <w:rPr>
          <w:rFonts w:ascii="Times New Roman" w:hAnsi="Times New Roman" w:cs="Times New Roman"/>
          <w:b/>
          <w:sz w:val="24"/>
          <w:szCs w:val="24"/>
        </w:rPr>
      </w:pPr>
    </w:p>
    <w:p w14:paraId="6FF0472B" w14:textId="0CCCC955" w:rsidR="00CD2973" w:rsidRPr="005D4030" w:rsidRDefault="008018C7" w:rsidP="00F53FDC">
      <w:pPr>
        <w:jc w:val="center"/>
        <w:rPr>
          <w:rFonts w:ascii="Times New Roman" w:hAnsi="Times New Roman" w:cs="Times New Roman"/>
          <w:b/>
          <w:bCs/>
          <w:sz w:val="24"/>
          <w:szCs w:val="24"/>
        </w:rPr>
      </w:pPr>
      <w:r w:rsidRPr="005D4030">
        <w:rPr>
          <w:rFonts w:ascii="Times New Roman" w:hAnsi="Times New Roman" w:cs="Times New Roman"/>
          <w:b/>
          <w:bCs/>
          <w:sz w:val="24"/>
          <w:szCs w:val="24"/>
        </w:rPr>
        <w:t>202</w:t>
      </w:r>
      <w:r w:rsidR="00EA35D6" w:rsidRPr="005D4030">
        <w:rPr>
          <w:rFonts w:ascii="Times New Roman" w:hAnsi="Times New Roman" w:cs="Times New Roman"/>
          <w:b/>
          <w:bCs/>
          <w:sz w:val="24"/>
          <w:szCs w:val="24"/>
        </w:rPr>
        <w:t>4</w:t>
      </w:r>
      <w:r w:rsidRPr="005D4030">
        <w:rPr>
          <w:rFonts w:ascii="Times New Roman" w:hAnsi="Times New Roman" w:cs="Times New Roman"/>
          <w:b/>
          <w:bCs/>
          <w:sz w:val="24"/>
          <w:szCs w:val="24"/>
        </w:rPr>
        <w:t xml:space="preserve"> г.</w:t>
      </w:r>
    </w:p>
    <w:p w14:paraId="46DB3426" w14:textId="76D2B019" w:rsidR="00502F97" w:rsidRPr="005D4030" w:rsidRDefault="00502F97" w:rsidP="00502F97">
      <w:pPr>
        <w:jc w:val="right"/>
        <w:rPr>
          <w:rFonts w:ascii="Times New Roman" w:hAnsi="Times New Roman" w:cs="Times New Roman"/>
          <w:b/>
          <w:bCs/>
          <w:sz w:val="24"/>
          <w:szCs w:val="24"/>
        </w:rPr>
      </w:pPr>
      <w:r w:rsidRPr="005D4030">
        <w:rPr>
          <w:rFonts w:ascii="Times New Roman" w:hAnsi="Times New Roman" w:cs="Times New Roman"/>
          <w:b/>
          <w:bCs/>
          <w:sz w:val="24"/>
          <w:szCs w:val="24"/>
        </w:rPr>
        <w:lastRenderedPageBreak/>
        <w:t>Приложение 1.1</w:t>
      </w:r>
    </w:p>
    <w:p w14:paraId="23AF77B5" w14:textId="0F3A01CD" w:rsidR="00502F97" w:rsidRPr="005D4030" w:rsidRDefault="00502F97" w:rsidP="00502F97">
      <w:pPr>
        <w:jc w:val="right"/>
        <w:rPr>
          <w:rFonts w:ascii="Times New Roman" w:hAnsi="Times New Roman" w:cs="Times New Roman"/>
          <w:b/>
          <w:bCs/>
          <w:sz w:val="24"/>
          <w:szCs w:val="24"/>
        </w:rPr>
      </w:pPr>
      <w:r w:rsidRPr="005D4030">
        <w:rPr>
          <w:rFonts w:ascii="Times New Roman" w:hAnsi="Times New Roman" w:cs="Times New Roman"/>
          <w:b/>
          <w:bCs/>
          <w:sz w:val="24"/>
          <w:szCs w:val="24"/>
        </w:rPr>
        <w:t xml:space="preserve">к </w:t>
      </w:r>
      <w:r w:rsidR="00D37EAF" w:rsidRPr="005D4030">
        <w:rPr>
          <w:rFonts w:ascii="Times New Roman" w:hAnsi="Times New Roman" w:cs="Times New Roman"/>
          <w:b/>
          <w:bCs/>
          <w:sz w:val="24"/>
          <w:szCs w:val="24"/>
        </w:rPr>
        <w:t>ПОП-П</w:t>
      </w:r>
      <w:r w:rsidRPr="005D4030">
        <w:rPr>
          <w:rFonts w:ascii="Times New Roman" w:hAnsi="Times New Roman" w:cs="Times New Roman"/>
          <w:b/>
          <w:bCs/>
          <w:sz w:val="24"/>
          <w:szCs w:val="24"/>
        </w:rPr>
        <w:t xml:space="preserve"> по специальности</w:t>
      </w:r>
    </w:p>
    <w:p w14:paraId="36AE95CF" w14:textId="77A899C8" w:rsidR="00EA35D6" w:rsidRPr="005D4030" w:rsidRDefault="00EA35D6" w:rsidP="00EA35D6">
      <w:pPr>
        <w:jc w:val="right"/>
        <w:rPr>
          <w:rFonts w:ascii="Times New Roman" w:eastAsia="Times New Roman" w:hAnsi="Times New Roman" w:cs="Times New Roman"/>
          <w:b/>
          <w:bCs/>
          <w:kern w:val="32"/>
          <w:sz w:val="24"/>
          <w:szCs w:val="24"/>
          <w:lang w:eastAsia="x-none"/>
        </w:rPr>
      </w:pPr>
      <w:r w:rsidRPr="005D4030">
        <w:rPr>
          <w:rFonts w:ascii="Times New Roman" w:eastAsia="Times New Roman" w:hAnsi="Times New Roman" w:cs="Times New Roman"/>
          <w:b/>
          <w:bCs/>
          <w:kern w:val="32"/>
          <w:sz w:val="24"/>
          <w:szCs w:val="24"/>
          <w:lang w:eastAsia="x-none"/>
        </w:rPr>
        <w:t>13.02.09 Монтаж и эксплуатация линий электропередачи</w:t>
      </w:r>
    </w:p>
    <w:p w14:paraId="12B2A2FA" w14:textId="6A2319A6" w:rsidR="00502F97" w:rsidRPr="005D4030" w:rsidRDefault="00502F97" w:rsidP="00502F97">
      <w:pPr>
        <w:jc w:val="right"/>
        <w:rPr>
          <w:rFonts w:ascii="Times New Roman" w:hAnsi="Times New Roman" w:cs="Times New Roman"/>
          <w:b/>
          <w:bCs/>
          <w:sz w:val="24"/>
          <w:szCs w:val="24"/>
        </w:rPr>
      </w:pPr>
    </w:p>
    <w:p w14:paraId="5F9BE46C" w14:textId="7A96EB62" w:rsidR="00502F97" w:rsidRPr="005D4030" w:rsidRDefault="00502F97" w:rsidP="00502F97">
      <w:pPr>
        <w:jc w:val="right"/>
        <w:rPr>
          <w:rFonts w:ascii="Times New Roman" w:hAnsi="Times New Roman" w:cs="Times New Roman"/>
          <w:b/>
          <w:bCs/>
          <w:sz w:val="24"/>
          <w:szCs w:val="24"/>
        </w:rPr>
      </w:pPr>
    </w:p>
    <w:p w14:paraId="0AD0FAE0" w14:textId="0E3528FD" w:rsidR="00502F97" w:rsidRPr="005D4030" w:rsidRDefault="00502F97" w:rsidP="00502F97">
      <w:pPr>
        <w:jc w:val="right"/>
        <w:rPr>
          <w:rFonts w:ascii="Times New Roman" w:hAnsi="Times New Roman" w:cs="Times New Roman"/>
          <w:b/>
          <w:bCs/>
          <w:sz w:val="24"/>
          <w:szCs w:val="24"/>
        </w:rPr>
      </w:pPr>
    </w:p>
    <w:p w14:paraId="28721B92" w14:textId="5F3D05CE" w:rsidR="00502F97" w:rsidRPr="005D4030" w:rsidRDefault="00502F97" w:rsidP="00502F97">
      <w:pPr>
        <w:jc w:val="right"/>
        <w:rPr>
          <w:rFonts w:ascii="Times New Roman" w:hAnsi="Times New Roman" w:cs="Times New Roman"/>
          <w:b/>
          <w:bCs/>
          <w:sz w:val="24"/>
          <w:szCs w:val="24"/>
        </w:rPr>
      </w:pPr>
    </w:p>
    <w:p w14:paraId="431486D4" w14:textId="49662C46" w:rsidR="00502F97" w:rsidRPr="005D4030" w:rsidRDefault="00502F97" w:rsidP="00502F97">
      <w:pPr>
        <w:jc w:val="right"/>
        <w:rPr>
          <w:rFonts w:ascii="Times New Roman" w:hAnsi="Times New Roman" w:cs="Times New Roman"/>
          <w:b/>
          <w:bCs/>
          <w:sz w:val="24"/>
          <w:szCs w:val="24"/>
        </w:rPr>
      </w:pPr>
    </w:p>
    <w:p w14:paraId="6FBD57E9" w14:textId="77777777" w:rsidR="00502F97" w:rsidRPr="005D4030" w:rsidRDefault="00502F97" w:rsidP="00502F97">
      <w:pPr>
        <w:jc w:val="right"/>
        <w:rPr>
          <w:rFonts w:ascii="Times New Roman" w:hAnsi="Times New Roman" w:cs="Times New Roman"/>
          <w:b/>
          <w:bCs/>
          <w:sz w:val="24"/>
          <w:szCs w:val="24"/>
        </w:rPr>
      </w:pPr>
    </w:p>
    <w:p w14:paraId="42E2CEED" w14:textId="122943F9" w:rsidR="00502F97" w:rsidRPr="005D4030" w:rsidRDefault="00502F97" w:rsidP="00502F97">
      <w:pPr>
        <w:jc w:val="right"/>
        <w:rPr>
          <w:rFonts w:ascii="Times New Roman" w:hAnsi="Times New Roman" w:cs="Times New Roman"/>
          <w:b/>
          <w:bCs/>
          <w:sz w:val="24"/>
          <w:szCs w:val="24"/>
        </w:rPr>
      </w:pPr>
    </w:p>
    <w:p w14:paraId="5421742F" w14:textId="227308EA" w:rsidR="00502F97" w:rsidRPr="005D4030" w:rsidRDefault="00502F97" w:rsidP="00502F97">
      <w:pPr>
        <w:jc w:val="right"/>
        <w:rPr>
          <w:rFonts w:ascii="Times New Roman" w:hAnsi="Times New Roman" w:cs="Times New Roman"/>
          <w:b/>
          <w:bCs/>
          <w:sz w:val="24"/>
          <w:szCs w:val="24"/>
        </w:rPr>
      </w:pPr>
    </w:p>
    <w:p w14:paraId="3229CAAE" w14:textId="08514E9B" w:rsidR="00502F97" w:rsidRPr="005D4030" w:rsidRDefault="00502F97" w:rsidP="00502F97">
      <w:pPr>
        <w:jc w:val="right"/>
        <w:rPr>
          <w:rFonts w:ascii="Times New Roman" w:hAnsi="Times New Roman" w:cs="Times New Roman"/>
          <w:b/>
          <w:bCs/>
          <w:sz w:val="24"/>
          <w:szCs w:val="24"/>
        </w:rPr>
      </w:pPr>
    </w:p>
    <w:p w14:paraId="3241382C" w14:textId="0B14BBBE" w:rsidR="00502F97" w:rsidRPr="005D4030" w:rsidRDefault="00502F97" w:rsidP="00502F97">
      <w:pPr>
        <w:jc w:val="right"/>
        <w:rPr>
          <w:rFonts w:ascii="Times New Roman" w:hAnsi="Times New Roman" w:cs="Times New Roman"/>
          <w:b/>
          <w:bCs/>
          <w:sz w:val="24"/>
          <w:szCs w:val="24"/>
        </w:rPr>
      </w:pPr>
    </w:p>
    <w:p w14:paraId="35730DA3" w14:textId="77777777" w:rsidR="00502F97" w:rsidRPr="005D4030" w:rsidRDefault="00502F97" w:rsidP="00502F97">
      <w:pPr>
        <w:jc w:val="right"/>
        <w:rPr>
          <w:rFonts w:ascii="Times New Roman" w:hAnsi="Times New Roman" w:cs="Times New Roman"/>
          <w:b/>
          <w:bCs/>
          <w:sz w:val="24"/>
          <w:szCs w:val="24"/>
        </w:rPr>
      </w:pPr>
    </w:p>
    <w:p w14:paraId="1E0024D1" w14:textId="1AE463F3" w:rsidR="008F578C" w:rsidRPr="005D4030" w:rsidRDefault="00D32F37" w:rsidP="008F578C">
      <w:pPr>
        <w:jc w:val="center"/>
        <w:rPr>
          <w:rFonts w:ascii="Times New Roman" w:hAnsi="Times New Roman" w:cs="Times New Roman"/>
          <w:b/>
          <w:bCs/>
          <w:sz w:val="24"/>
          <w:szCs w:val="24"/>
        </w:rPr>
      </w:pPr>
      <w:r w:rsidRPr="005D4030">
        <w:rPr>
          <w:rFonts w:ascii="Times New Roman" w:hAnsi="Times New Roman" w:cs="Times New Roman"/>
          <w:b/>
          <w:bCs/>
          <w:sz w:val="24"/>
          <w:szCs w:val="24"/>
        </w:rPr>
        <w:t>Примерная рабочая программа профессионального модуля</w:t>
      </w:r>
    </w:p>
    <w:p w14:paraId="62499A62" w14:textId="3E234133" w:rsidR="00CD2973" w:rsidRPr="005D4030" w:rsidRDefault="008F578C" w:rsidP="006E7FF4">
      <w:pPr>
        <w:pStyle w:val="1"/>
      </w:pPr>
      <w:bookmarkStart w:id="4" w:name="_Toc150695621"/>
      <w:bookmarkStart w:id="5" w:name="_Toc150695786"/>
      <w:bookmarkStart w:id="6" w:name="_Toc184223038"/>
      <w:r w:rsidRPr="005D4030">
        <w:t>«</w:t>
      </w:r>
      <w:r w:rsidR="008276F3" w:rsidRPr="005D4030">
        <w:t>ПМ.01</w:t>
      </w:r>
      <w:r w:rsidRPr="005D4030">
        <w:t xml:space="preserve"> </w:t>
      </w:r>
      <w:r w:rsidR="00EA35D6" w:rsidRPr="005D4030">
        <w:t>МОНТАЖ ВОЗДУШНЫХ ЛИНИЙ ЭЛЕКТРОПЕРЕДАЧИ</w:t>
      </w:r>
      <w:r w:rsidRPr="005D4030">
        <w:t>»</w:t>
      </w:r>
      <w:bookmarkEnd w:id="4"/>
      <w:bookmarkEnd w:id="5"/>
      <w:bookmarkEnd w:id="6"/>
    </w:p>
    <w:p w14:paraId="41E9DB3F" w14:textId="600FBBAA" w:rsidR="00502F97" w:rsidRPr="005D4030" w:rsidRDefault="00502F97" w:rsidP="00F53FDC">
      <w:pPr>
        <w:spacing w:line="360" w:lineRule="auto"/>
        <w:jc w:val="center"/>
        <w:rPr>
          <w:rFonts w:ascii="Times New Roman" w:hAnsi="Times New Roman" w:cs="Times New Roman"/>
          <w:sz w:val="24"/>
          <w:szCs w:val="24"/>
        </w:rPr>
      </w:pPr>
    </w:p>
    <w:p w14:paraId="569F4FC8" w14:textId="2B3DF486" w:rsidR="00502F97" w:rsidRPr="005D4030" w:rsidRDefault="00502F97" w:rsidP="00F53FDC">
      <w:pPr>
        <w:spacing w:line="360" w:lineRule="auto"/>
        <w:jc w:val="center"/>
        <w:rPr>
          <w:rFonts w:ascii="Times New Roman" w:hAnsi="Times New Roman" w:cs="Times New Roman"/>
          <w:sz w:val="24"/>
          <w:szCs w:val="24"/>
        </w:rPr>
      </w:pPr>
    </w:p>
    <w:p w14:paraId="02DA7D2B" w14:textId="13BD8956" w:rsidR="00502F97" w:rsidRPr="005D4030" w:rsidRDefault="00502F97" w:rsidP="00F53FDC">
      <w:pPr>
        <w:spacing w:line="360" w:lineRule="auto"/>
        <w:jc w:val="center"/>
        <w:rPr>
          <w:rFonts w:ascii="Times New Roman" w:hAnsi="Times New Roman" w:cs="Times New Roman"/>
          <w:sz w:val="24"/>
          <w:szCs w:val="24"/>
        </w:rPr>
      </w:pPr>
    </w:p>
    <w:p w14:paraId="694A6A67" w14:textId="61169B7C" w:rsidR="00502F97" w:rsidRPr="005D4030" w:rsidRDefault="00502F97" w:rsidP="00F53FDC">
      <w:pPr>
        <w:spacing w:line="360" w:lineRule="auto"/>
        <w:jc w:val="center"/>
        <w:rPr>
          <w:rFonts w:ascii="Times New Roman" w:hAnsi="Times New Roman" w:cs="Times New Roman"/>
          <w:sz w:val="24"/>
          <w:szCs w:val="24"/>
        </w:rPr>
      </w:pPr>
    </w:p>
    <w:p w14:paraId="3B57E081" w14:textId="4DE287B8" w:rsidR="00502F97" w:rsidRPr="005D4030" w:rsidRDefault="00502F97" w:rsidP="00F53FDC">
      <w:pPr>
        <w:spacing w:line="360" w:lineRule="auto"/>
        <w:jc w:val="center"/>
        <w:rPr>
          <w:rFonts w:ascii="Times New Roman" w:hAnsi="Times New Roman" w:cs="Times New Roman"/>
          <w:sz w:val="24"/>
          <w:szCs w:val="24"/>
        </w:rPr>
      </w:pPr>
    </w:p>
    <w:p w14:paraId="067D8446" w14:textId="18483086" w:rsidR="00502F97" w:rsidRPr="005D4030" w:rsidRDefault="00502F97" w:rsidP="00F53FDC">
      <w:pPr>
        <w:spacing w:line="360" w:lineRule="auto"/>
        <w:jc w:val="center"/>
        <w:rPr>
          <w:rFonts w:ascii="Times New Roman" w:hAnsi="Times New Roman" w:cs="Times New Roman"/>
          <w:sz w:val="24"/>
          <w:szCs w:val="24"/>
        </w:rPr>
      </w:pPr>
    </w:p>
    <w:p w14:paraId="247A35E9" w14:textId="7F72EC14" w:rsidR="00502F97" w:rsidRPr="005D4030" w:rsidRDefault="00502F97" w:rsidP="00F53FDC">
      <w:pPr>
        <w:spacing w:line="360" w:lineRule="auto"/>
        <w:jc w:val="center"/>
        <w:rPr>
          <w:rFonts w:ascii="Times New Roman" w:hAnsi="Times New Roman" w:cs="Times New Roman"/>
          <w:sz w:val="24"/>
          <w:szCs w:val="24"/>
        </w:rPr>
      </w:pPr>
    </w:p>
    <w:p w14:paraId="76D7C38F" w14:textId="4E762E5F" w:rsidR="00502F97" w:rsidRPr="005D4030" w:rsidRDefault="00502F97" w:rsidP="00F53FDC">
      <w:pPr>
        <w:spacing w:line="360" w:lineRule="auto"/>
        <w:jc w:val="center"/>
        <w:rPr>
          <w:rFonts w:ascii="Times New Roman" w:hAnsi="Times New Roman" w:cs="Times New Roman"/>
          <w:sz w:val="24"/>
          <w:szCs w:val="24"/>
        </w:rPr>
      </w:pPr>
    </w:p>
    <w:p w14:paraId="26DDE23B" w14:textId="77777777" w:rsidR="00502F97" w:rsidRPr="005D4030" w:rsidRDefault="00502F97" w:rsidP="00F53FDC">
      <w:pPr>
        <w:spacing w:line="360" w:lineRule="auto"/>
        <w:jc w:val="center"/>
        <w:rPr>
          <w:rFonts w:ascii="Times New Roman" w:hAnsi="Times New Roman" w:cs="Times New Roman"/>
          <w:sz w:val="24"/>
          <w:szCs w:val="24"/>
        </w:rPr>
      </w:pPr>
    </w:p>
    <w:p w14:paraId="0E85E081" w14:textId="367F7151" w:rsidR="00502F97" w:rsidRPr="005D4030" w:rsidRDefault="00502F97" w:rsidP="00F53FDC">
      <w:pPr>
        <w:spacing w:line="360" w:lineRule="auto"/>
        <w:jc w:val="center"/>
        <w:rPr>
          <w:rFonts w:ascii="Times New Roman" w:hAnsi="Times New Roman" w:cs="Times New Roman"/>
          <w:sz w:val="24"/>
          <w:szCs w:val="24"/>
        </w:rPr>
      </w:pPr>
    </w:p>
    <w:p w14:paraId="522AF655" w14:textId="4C229FCD" w:rsidR="00502F97" w:rsidRPr="005D4030" w:rsidRDefault="00502F97" w:rsidP="00F53FDC">
      <w:pPr>
        <w:spacing w:line="360" w:lineRule="auto"/>
        <w:jc w:val="center"/>
        <w:rPr>
          <w:rFonts w:ascii="Times New Roman" w:hAnsi="Times New Roman" w:cs="Times New Roman"/>
          <w:sz w:val="24"/>
          <w:szCs w:val="24"/>
        </w:rPr>
      </w:pPr>
    </w:p>
    <w:p w14:paraId="67595370" w14:textId="66669932" w:rsidR="00502F97" w:rsidRPr="005D4030" w:rsidRDefault="00502F97" w:rsidP="00F53FDC">
      <w:pPr>
        <w:spacing w:line="360" w:lineRule="auto"/>
        <w:jc w:val="center"/>
        <w:rPr>
          <w:rFonts w:ascii="Times New Roman" w:hAnsi="Times New Roman" w:cs="Times New Roman"/>
          <w:sz w:val="24"/>
          <w:szCs w:val="24"/>
        </w:rPr>
      </w:pPr>
    </w:p>
    <w:p w14:paraId="090FF9E5" w14:textId="1E6817EA" w:rsidR="00502F97" w:rsidRPr="005D4030" w:rsidRDefault="00502F97" w:rsidP="00F53FDC">
      <w:pPr>
        <w:spacing w:line="360" w:lineRule="auto"/>
        <w:jc w:val="center"/>
        <w:rPr>
          <w:rFonts w:ascii="Times New Roman" w:hAnsi="Times New Roman" w:cs="Times New Roman"/>
          <w:sz w:val="24"/>
          <w:szCs w:val="24"/>
        </w:rPr>
      </w:pPr>
    </w:p>
    <w:p w14:paraId="1A6A1C57" w14:textId="771B64CF" w:rsidR="00502F97" w:rsidRPr="005D4030" w:rsidRDefault="00502F97" w:rsidP="00F53FDC">
      <w:pPr>
        <w:spacing w:line="360" w:lineRule="auto"/>
        <w:jc w:val="center"/>
        <w:rPr>
          <w:rFonts w:ascii="Times New Roman" w:hAnsi="Times New Roman" w:cs="Times New Roman"/>
          <w:sz w:val="24"/>
          <w:szCs w:val="24"/>
        </w:rPr>
      </w:pPr>
    </w:p>
    <w:p w14:paraId="3079F89F" w14:textId="77777777" w:rsidR="00EA35D6" w:rsidRPr="005D4030" w:rsidRDefault="00EA35D6" w:rsidP="00F53FDC">
      <w:pPr>
        <w:jc w:val="center"/>
        <w:rPr>
          <w:rFonts w:ascii="Times New Roman" w:hAnsi="Times New Roman" w:cs="Times New Roman"/>
          <w:b/>
          <w:bCs/>
          <w:sz w:val="24"/>
          <w:szCs w:val="24"/>
        </w:rPr>
      </w:pPr>
    </w:p>
    <w:p w14:paraId="5243AB3A" w14:textId="77777777" w:rsidR="00EA35D6" w:rsidRPr="005D4030" w:rsidRDefault="00EA35D6" w:rsidP="00F53FDC">
      <w:pPr>
        <w:jc w:val="center"/>
        <w:rPr>
          <w:rFonts w:ascii="Times New Roman" w:hAnsi="Times New Roman" w:cs="Times New Roman"/>
          <w:b/>
          <w:bCs/>
          <w:sz w:val="24"/>
          <w:szCs w:val="24"/>
        </w:rPr>
      </w:pPr>
    </w:p>
    <w:p w14:paraId="090CA425" w14:textId="77777777" w:rsidR="00EA35D6" w:rsidRPr="005D4030" w:rsidRDefault="00EA35D6" w:rsidP="00F53FDC">
      <w:pPr>
        <w:jc w:val="center"/>
        <w:rPr>
          <w:rFonts w:ascii="Times New Roman" w:hAnsi="Times New Roman" w:cs="Times New Roman"/>
          <w:b/>
          <w:bCs/>
          <w:sz w:val="24"/>
          <w:szCs w:val="24"/>
        </w:rPr>
      </w:pPr>
    </w:p>
    <w:p w14:paraId="4501CB46" w14:textId="77777777" w:rsidR="00EA35D6" w:rsidRPr="005D4030" w:rsidRDefault="00EA35D6" w:rsidP="00F53FDC">
      <w:pPr>
        <w:jc w:val="center"/>
        <w:rPr>
          <w:rFonts w:ascii="Times New Roman" w:hAnsi="Times New Roman" w:cs="Times New Roman"/>
          <w:b/>
          <w:bCs/>
          <w:sz w:val="24"/>
          <w:szCs w:val="24"/>
        </w:rPr>
      </w:pPr>
    </w:p>
    <w:p w14:paraId="70E0203B" w14:textId="77777777" w:rsidR="00EA35D6" w:rsidRPr="005D4030" w:rsidRDefault="00EA35D6" w:rsidP="00F53FDC">
      <w:pPr>
        <w:jc w:val="center"/>
        <w:rPr>
          <w:rFonts w:ascii="Times New Roman" w:hAnsi="Times New Roman" w:cs="Times New Roman"/>
          <w:b/>
          <w:bCs/>
          <w:sz w:val="24"/>
          <w:szCs w:val="24"/>
        </w:rPr>
      </w:pPr>
    </w:p>
    <w:p w14:paraId="61417589" w14:textId="77777777" w:rsidR="00EA35D6" w:rsidRPr="005D4030" w:rsidRDefault="00EA35D6" w:rsidP="00F53FDC">
      <w:pPr>
        <w:jc w:val="center"/>
        <w:rPr>
          <w:rFonts w:ascii="Times New Roman" w:hAnsi="Times New Roman" w:cs="Times New Roman"/>
          <w:b/>
          <w:bCs/>
          <w:sz w:val="24"/>
          <w:szCs w:val="24"/>
        </w:rPr>
      </w:pPr>
    </w:p>
    <w:p w14:paraId="2746FD96" w14:textId="77777777" w:rsidR="00EA35D6" w:rsidRPr="005D4030" w:rsidRDefault="00EA35D6" w:rsidP="00F53FDC">
      <w:pPr>
        <w:jc w:val="center"/>
        <w:rPr>
          <w:rFonts w:ascii="Times New Roman" w:hAnsi="Times New Roman" w:cs="Times New Roman"/>
          <w:b/>
          <w:bCs/>
          <w:sz w:val="24"/>
          <w:szCs w:val="24"/>
        </w:rPr>
      </w:pPr>
    </w:p>
    <w:p w14:paraId="697B1DC9" w14:textId="77777777" w:rsidR="00EA35D6" w:rsidRPr="005D4030" w:rsidRDefault="00EA35D6" w:rsidP="00F53FDC">
      <w:pPr>
        <w:jc w:val="center"/>
        <w:rPr>
          <w:rFonts w:ascii="Times New Roman" w:hAnsi="Times New Roman" w:cs="Times New Roman"/>
          <w:b/>
          <w:bCs/>
          <w:sz w:val="24"/>
          <w:szCs w:val="24"/>
        </w:rPr>
      </w:pPr>
    </w:p>
    <w:p w14:paraId="33328DFF" w14:textId="77777777" w:rsidR="00EA35D6" w:rsidRPr="005D4030" w:rsidRDefault="00EA35D6" w:rsidP="00F53FDC">
      <w:pPr>
        <w:jc w:val="center"/>
        <w:rPr>
          <w:rFonts w:ascii="Times New Roman" w:hAnsi="Times New Roman" w:cs="Times New Roman"/>
          <w:b/>
          <w:bCs/>
          <w:sz w:val="24"/>
          <w:szCs w:val="24"/>
        </w:rPr>
      </w:pPr>
    </w:p>
    <w:p w14:paraId="357E51A5" w14:textId="77777777" w:rsidR="00EA35D6" w:rsidRPr="005D4030" w:rsidRDefault="00EA35D6" w:rsidP="00F53FDC">
      <w:pPr>
        <w:jc w:val="center"/>
        <w:rPr>
          <w:rFonts w:ascii="Times New Roman" w:hAnsi="Times New Roman" w:cs="Times New Roman"/>
          <w:b/>
          <w:bCs/>
          <w:sz w:val="24"/>
          <w:szCs w:val="24"/>
        </w:rPr>
      </w:pPr>
    </w:p>
    <w:p w14:paraId="4A0EF0E5" w14:textId="77777777" w:rsidR="00EA35D6" w:rsidRPr="005D4030" w:rsidRDefault="00EA35D6" w:rsidP="00F53FDC">
      <w:pPr>
        <w:jc w:val="center"/>
        <w:rPr>
          <w:rFonts w:ascii="Times New Roman" w:hAnsi="Times New Roman" w:cs="Times New Roman"/>
          <w:b/>
          <w:bCs/>
          <w:sz w:val="24"/>
          <w:szCs w:val="24"/>
        </w:rPr>
      </w:pPr>
    </w:p>
    <w:p w14:paraId="4DF11363" w14:textId="3A182116" w:rsidR="00F53FDC" w:rsidRPr="005D4030" w:rsidRDefault="00F53FDC" w:rsidP="00F53FDC">
      <w:pPr>
        <w:jc w:val="center"/>
        <w:rPr>
          <w:rFonts w:ascii="Times New Roman" w:hAnsi="Times New Roman" w:cs="Times New Roman"/>
          <w:b/>
          <w:bCs/>
          <w:sz w:val="24"/>
          <w:szCs w:val="24"/>
        </w:rPr>
      </w:pPr>
      <w:r w:rsidRPr="005D4030">
        <w:rPr>
          <w:rFonts w:ascii="Times New Roman" w:hAnsi="Times New Roman" w:cs="Times New Roman"/>
          <w:b/>
          <w:bCs/>
          <w:sz w:val="24"/>
          <w:szCs w:val="24"/>
        </w:rPr>
        <w:t>202</w:t>
      </w:r>
      <w:r w:rsidR="00EA35D6" w:rsidRPr="005D4030">
        <w:rPr>
          <w:rFonts w:ascii="Times New Roman" w:hAnsi="Times New Roman" w:cs="Times New Roman"/>
          <w:b/>
          <w:bCs/>
          <w:sz w:val="24"/>
          <w:szCs w:val="24"/>
        </w:rPr>
        <w:t>4</w:t>
      </w:r>
      <w:r w:rsidRPr="005D4030">
        <w:rPr>
          <w:rFonts w:ascii="Times New Roman" w:hAnsi="Times New Roman" w:cs="Times New Roman"/>
          <w:b/>
          <w:bCs/>
          <w:sz w:val="24"/>
          <w:szCs w:val="24"/>
        </w:rPr>
        <w:t xml:space="preserve"> г.</w:t>
      </w:r>
    </w:p>
    <w:p w14:paraId="70F752F4" w14:textId="41B9B345" w:rsidR="00B766E1" w:rsidRPr="005D4030" w:rsidRDefault="00B766E1">
      <w:pPr>
        <w:rPr>
          <w:rFonts w:ascii="Times New Roman" w:eastAsia="Times New Roman" w:hAnsi="Times New Roman" w:cs="Times New Roman"/>
          <w:b/>
          <w:bCs/>
          <w:kern w:val="36"/>
          <w:sz w:val="24"/>
          <w:szCs w:val="24"/>
          <w:lang w:eastAsia="ru-RU"/>
        </w:rPr>
      </w:pPr>
      <w:r w:rsidRPr="005D4030">
        <w:br w:type="page"/>
      </w:r>
    </w:p>
    <w:p w14:paraId="0C1F2986" w14:textId="40C3C0F4" w:rsidR="00502F97" w:rsidRPr="005D4030" w:rsidRDefault="00B766E1" w:rsidP="00B766E1">
      <w:pPr>
        <w:jc w:val="center"/>
        <w:rPr>
          <w:rFonts w:ascii="Times New Roman" w:hAnsi="Times New Roman" w:cs="Times New Roman"/>
          <w:b/>
          <w:bCs/>
          <w:sz w:val="24"/>
          <w:szCs w:val="24"/>
        </w:rPr>
      </w:pPr>
      <w:r w:rsidRPr="005D4030">
        <w:rPr>
          <w:rFonts w:ascii="Times New Roman" w:hAnsi="Times New Roman" w:cs="Times New Roman"/>
          <w:b/>
          <w:bCs/>
          <w:sz w:val="24"/>
          <w:szCs w:val="24"/>
        </w:rPr>
        <w:lastRenderedPageBreak/>
        <w:t>СОДЕРЖАНИЕ ПРОГРАММЫ</w:t>
      </w:r>
    </w:p>
    <w:p w14:paraId="30CE296F" w14:textId="7018442A" w:rsidR="00B766E1" w:rsidRPr="005D4030" w:rsidRDefault="00B766E1" w:rsidP="00B766E1"/>
    <w:p w14:paraId="1ADF7FE4" w14:textId="5D1CBB89" w:rsidR="00B766E1" w:rsidRPr="005D4030" w:rsidRDefault="00B766E1" w:rsidP="00AE0C74">
      <w:pPr>
        <w:pStyle w:val="14"/>
        <w:rPr>
          <w:rFonts w:asciiTheme="minorHAnsi" w:eastAsiaTheme="minorEastAsia" w:hAnsiTheme="minorHAnsi" w:cstheme="minorBidi"/>
          <w:b w:val="0"/>
          <w:bCs w:val="0"/>
          <w:lang w:eastAsia="ru-RU"/>
        </w:rPr>
      </w:pPr>
      <w:r w:rsidRPr="005D4030">
        <w:fldChar w:fldCharType="begin"/>
      </w:r>
      <w:r w:rsidRPr="005D4030">
        <w:instrText xml:space="preserve"> TOC \h \z \t "Раздел 1;1;Раздел 1.1;2" </w:instrText>
      </w:r>
      <w:r w:rsidRPr="005D4030">
        <w:fldChar w:fldCharType="separate"/>
      </w:r>
      <w:hyperlink w:anchor="_Toc156820309" w:history="1">
        <w:r w:rsidRPr="005D4030">
          <w:rPr>
            <w:rStyle w:val="af0"/>
            <w:b w:val="0"/>
            <w:bCs w:val="0"/>
            <w:color w:val="auto"/>
          </w:rPr>
          <w:t>1. Общая характеристика</w:t>
        </w:r>
        <w:r w:rsidRPr="005D4030">
          <w:rPr>
            <w:b w:val="0"/>
            <w:bCs w:val="0"/>
            <w:webHidden/>
          </w:rPr>
          <w:tab/>
        </w:r>
      </w:hyperlink>
    </w:p>
    <w:p w14:paraId="0B3A164A" w14:textId="059414C1" w:rsidR="00B766E1" w:rsidRPr="005D4030" w:rsidRDefault="0009256D" w:rsidP="00E021C0">
      <w:pPr>
        <w:pStyle w:val="21"/>
        <w:rPr>
          <w:rFonts w:asciiTheme="minorHAnsi" w:eastAsiaTheme="minorEastAsia" w:hAnsiTheme="minorHAnsi" w:cstheme="minorBidi"/>
          <w:b w:val="0"/>
          <w:bCs w:val="0"/>
          <w:sz w:val="22"/>
          <w:szCs w:val="22"/>
        </w:rPr>
      </w:pPr>
      <w:hyperlink w:anchor="_Toc156820310" w:history="1">
        <w:r w:rsidR="00B766E1" w:rsidRPr="005D4030">
          <w:rPr>
            <w:rStyle w:val="af0"/>
            <w:b w:val="0"/>
            <w:bCs w:val="0"/>
            <w:color w:val="auto"/>
          </w:rPr>
          <w:t>1.1. Цель и место профессионального модуля «</w:t>
        </w:r>
        <w:r w:rsidR="005801CB" w:rsidRPr="005D4030">
          <w:rPr>
            <w:rStyle w:val="af0"/>
            <w:b w:val="0"/>
            <w:bCs w:val="0"/>
            <w:color w:val="auto"/>
          </w:rPr>
          <w:t xml:space="preserve">ПМ.01 </w:t>
        </w:r>
        <w:r w:rsidR="005801CB" w:rsidRPr="005D4030">
          <w:rPr>
            <w:b w:val="0"/>
            <w:bCs w:val="0"/>
            <w:noProof w:val="0"/>
            <w:sz w:val="22"/>
            <w:szCs w:val="22"/>
            <w:lang w:eastAsia="en-US"/>
          </w:rPr>
          <w:t>Монтаж воздушных линий электропередачи</w:t>
        </w:r>
        <w:r w:rsidR="00B766E1" w:rsidRPr="005D4030">
          <w:rPr>
            <w:rStyle w:val="af0"/>
            <w:b w:val="0"/>
            <w:bCs w:val="0"/>
            <w:color w:val="auto"/>
          </w:rPr>
          <w:t>»  в структуре образовательной программы</w:t>
        </w:r>
        <w:r w:rsidR="00B766E1" w:rsidRPr="005D4030">
          <w:rPr>
            <w:b w:val="0"/>
            <w:bCs w:val="0"/>
            <w:webHidden/>
          </w:rPr>
          <w:tab/>
        </w:r>
      </w:hyperlink>
    </w:p>
    <w:p w14:paraId="4E75BACC" w14:textId="4162212E" w:rsidR="00B766E1" w:rsidRPr="005D4030" w:rsidRDefault="0009256D" w:rsidP="00E021C0">
      <w:pPr>
        <w:pStyle w:val="21"/>
        <w:rPr>
          <w:rFonts w:asciiTheme="minorHAnsi" w:eastAsiaTheme="minorEastAsia" w:hAnsiTheme="minorHAnsi" w:cstheme="minorBidi"/>
          <w:b w:val="0"/>
          <w:bCs w:val="0"/>
          <w:sz w:val="22"/>
          <w:szCs w:val="22"/>
        </w:rPr>
      </w:pPr>
      <w:hyperlink w:anchor="_Toc156820311" w:history="1">
        <w:r w:rsidR="00B766E1" w:rsidRPr="005D4030">
          <w:rPr>
            <w:rStyle w:val="af0"/>
            <w:b w:val="0"/>
            <w:bCs w:val="0"/>
            <w:color w:val="auto"/>
          </w:rPr>
          <w:t>1.2. Планируемые результаты освоения профессионального модуля</w:t>
        </w:r>
        <w:r w:rsidR="00B766E1" w:rsidRPr="005D4030">
          <w:rPr>
            <w:b w:val="0"/>
            <w:bCs w:val="0"/>
            <w:webHidden/>
          </w:rPr>
          <w:tab/>
        </w:r>
      </w:hyperlink>
    </w:p>
    <w:p w14:paraId="158BFA81" w14:textId="6C9FBC5F" w:rsidR="00B766E1" w:rsidRPr="005D4030" w:rsidRDefault="0009256D" w:rsidP="00AE0C74">
      <w:pPr>
        <w:pStyle w:val="14"/>
        <w:rPr>
          <w:rFonts w:asciiTheme="minorHAnsi" w:eastAsiaTheme="minorEastAsia" w:hAnsiTheme="minorHAnsi" w:cstheme="minorBidi"/>
          <w:b w:val="0"/>
          <w:bCs w:val="0"/>
          <w:lang w:eastAsia="ru-RU"/>
        </w:rPr>
      </w:pPr>
      <w:hyperlink w:anchor="_Toc156820312" w:history="1">
        <w:r w:rsidR="00B766E1" w:rsidRPr="005D4030">
          <w:rPr>
            <w:rStyle w:val="af0"/>
            <w:b w:val="0"/>
            <w:bCs w:val="0"/>
            <w:color w:val="auto"/>
          </w:rPr>
          <w:t>2. Структура и содержание профессионального модуля</w:t>
        </w:r>
        <w:r w:rsidR="00B766E1" w:rsidRPr="005D4030">
          <w:rPr>
            <w:b w:val="0"/>
            <w:bCs w:val="0"/>
            <w:webHidden/>
          </w:rPr>
          <w:tab/>
        </w:r>
      </w:hyperlink>
    </w:p>
    <w:p w14:paraId="3615EAE6" w14:textId="52D65008" w:rsidR="00B766E1" w:rsidRPr="005D4030" w:rsidRDefault="0009256D" w:rsidP="00E021C0">
      <w:pPr>
        <w:pStyle w:val="21"/>
        <w:rPr>
          <w:rFonts w:asciiTheme="minorHAnsi" w:eastAsiaTheme="minorEastAsia" w:hAnsiTheme="minorHAnsi" w:cstheme="minorBidi"/>
          <w:b w:val="0"/>
          <w:bCs w:val="0"/>
          <w:sz w:val="22"/>
          <w:szCs w:val="22"/>
        </w:rPr>
      </w:pPr>
      <w:hyperlink w:anchor="_Toc156820313" w:history="1">
        <w:r w:rsidR="00B766E1" w:rsidRPr="005D4030">
          <w:rPr>
            <w:rStyle w:val="af0"/>
            <w:b w:val="0"/>
            <w:bCs w:val="0"/>
            <w:color w:val="auto"/>
          </w:rPr>
          <w:t>2.1. Трудоемкость освоения модуля</w:t>
        </w:r>
        <w:r w:rsidR="00B766E1" w:rsidRPr="005D4030">
          <w:rPr>
            <w:b w:val="0"/>
            <w:bCs w:val="0"/>
            <w:webHidden/>
          </w:rPr>
          <w:tab/>
        </w:r>
      </w:hyperlink>
    </w:p>
    <w:p w14:paraId="01E150B3" w14:textId="470A8079" w:rsidR="00B766E1" w:rsidRPr="005D4030" w:rsidRDefault="0009256D" w:rsidP="00E021C0">
      <w:pPr>
        <w:pStyle w:val="21"/>
        <w:rPr>
          <w:rFonts w:asciiTheme="minorHAnsi" w:eastAsiaTheme="minorEastAsia" w:hAnsiTheme="minorHAnsi" w:cstheme="minorBidi"/>
          <w:b w:val="0"/>
          <w:bCs w:val="0"/>
          <w:sz w:val="22"/>
          <w:szCs w:val="22"/>
        </w:rPr>
      </w:pPr>
      <w:hyperlink w:anchor="_Toc156820314" w:history="1">
        <w:r w:rsidR="00B766E1" w:rsidRPr="005D4030">
          <w:rPr>
            <w:rStyle w:val="af0"/>
            <w:b w:val="0"/>
            <w:bCs w:val="0"/>
            <w:color w:val="auto"/>
          </w:rPr>
          <w:t>2.2. Структура профессионального модуля</w:t>
        </w:r>
        <w:r w:rsidR="00B766E1" w:rsidRPr="005D4030">
          <w:rPr>
            <w:b w:val="0"/>
            <w:bCs w:val="0"/>
            <w:webHidden/>
          </w:rPr>
          <w:tab/>
        </w:r>
      </w:hyperlink>
    </w:p>
    <w:p w14:paraId="3BE1A005" w14:textId="78EF7473" w:rsidR="00B766E1" w:rsidRPr="005D4030" w:rsidRDefault="0009256D" w:rsidP="00E021C0">
      <w:pPr>
        <w:pStyle w:val="21"/>
        <w:rPr>
          <w:rFonts w:asciiTheme="minorHAnsi" w:eastAsiaTheme="minorEastAsia" w:hAnsiTheme="minorHAnsi" w:cstheme="minorBidi"/>
          <w:b w:val="0"/>
          <w:bCs w:val="0"/>
          <w:sz w:val="22"/>
          <w:szCs w:val="22"/>
        </w:rPr>
      </w:pPr>
      <w:hyperlink w:anchor="_Toc156820315" w:history="1">
        <w:r w:rsidR="00B766E1" w:rsidRPr="005D4030">
          <w:rPr>
            <w:rStyle w:val="af0"/>
            <w:b w:val="0"/>
            <w:bCs w:val="0"/>
            <w:color w:val="auto"/>
          </w:rPr>
          <w:t>2.3. Примерное содержание профессионального модуля</w:t>
        </w:r>
        <w:r w:rsidR="00B766E1" w:rsidRPr="005D4030">
          <w:rPr>
            <w:b w:val="0"/>
            <w:bCs w:val="0"/>
            <w:webHidden/>
          </w:rPr>
          <w:tab/>
        </w:r>
      </w:hyperlink>
    </w:p>
    <w:p w14:paraId="59C4B41D" w14:textId="15535F75" w:rsidR="00B766E1" w:rsidRPr="005D4030" w:rsidRDefault="0009256D" w:rsidP="00E021C0">
      <w:pPr>
        <w:pStyle w:val="21"/>
        <w:rPr>
          <w:rFonts w:asciiTheme="minorHAnsi" w:eastAsiaTheme="minorEastAsia" w:hAnsiTheme="minorHAnsi" w:cstheme="minorBidi"/>
          <w:b w:val="0"/>
          <w:bCs w:val="0"/>
          <w:sz w:val="22"/>
          <w:szCs w:val="22"/>
        </w:rPr>
      </w:pPr>
      <w:hyperlink w:anchor="_Toc156820316" w:history="1">
        <w:r w:rsidR="00B766E1" w:rsidRPr="005D4030">
          <w:rPr>
            <w:rStyle w:val="af0"/>
            <w:b w:val="0"/>
            <w:bCs w:val="0"/>
            <w:color w:val="auto"/>
          </w:rPr>
          <w:t>2.4. Курсовой проект (работа) (для специальностей СПО, если предусмотрено)</w:t>
        </w:r>
        <w:r w:rsidR="00B766E1" w:rsidRPr="005D4030">
          <w:rPr>
            <w:b w:val="0"/>
            <w:bCs w:val="0"/>
            <w:webHidden/>
          </w:rPr>
          <w:tab/>
        </w:r>
      </w:hyperlink>
    </w:p>
    <w:p w14:paraId="6A3E9446" w14:textId="3A81D2C3" w:rsidR="00B766E1" w:rsidRPr="005D4030" w:rsidRDefault="0009256D" w:rsidP="00AE0C74">
      <w:pPr>
        <w:pStyle w:val="14"/>
        <w:rPr>
          <w:rFonts w:asciiTheme="minorHAnsi" w:eastAsiaTheme="minorEastAsia" w:hAnsiTheme="minorHAnsi" w:cstheme="minorBidi"/>
          <w:b w:val="0"/>
          <w:bCs w:val="0"/>
          <w:lang w:eastAsia="ru-RU"/>
        </w:rPr>
      </w:pPr>
      <w:hyperlink w:anchor="_Toc156820317" w:history="1">
        <w:r w:rsidR="00B766E1" w:rsidRPr="005D4030">
          <w:rPr>
            <w:rStyle w:val="af0"/>
            <w:b w:val="0"/>
            <w:bCs w:val="0"/>
            <w:color w:val="auto"/>
          </w:rPr>
          <w:t>3. Условия реализации профессионального модуля</w:t>
        </w:r>
        <w:r w:rsidR="00B766E1" w:rsidRPr="005D4030">
          <w:rPr>
            <w:b w:val="0"/>
            <w:bCs w:val="0"/>
            <w:webHidden/>
          </w:rPr>
          <w:tab/>
        </w:r>
      </w:hyperlink>
    </w:p>
    <w:p w14:paraId="7DCB362A" w14:textId="217F52B7" w:rsidR="00B766E1" w:rsidRPr="005D4030" w:rsidRDefault="0009256D" w:rsidP="00E021C0">
      <w:pPr>
        <w:pStyle w:val="21"/>
        <w:rPr>
          <w:rFonts w:asciiTheme="minorHAnsi" w:eastAsiaTheme="minorEastAsia" w:hAnsiTheme="minorHAnsi" w:cstheme="minorBidi"/>
          <w:b w:val="0"/>
          <w:bCs w:val="0"/>
          <w:sz w:val="22"/>
          <w:szCs w:val="22"/>
        </w:rPr>
      </w:pPr>
      <w:hyperlink w:anchor="_Toc156820318" w:history="1">
        <w:r w:rsidR="00B766E1" w:rsidRPr="005D4030">
          <w:rPr>
            <w:rStyle w:val="af0"/>
            <w:b w:val="0"/>
            <w:bCs w:val="0"/>
            <w:color w:val="auto"/>
          </w:rPr>
          <w:t>3.1. Материально-техническое обеспечение</w:t>
        </w:r>
        <w:r w:rsidR="00B766E1" w:rsidRPr="005D4030">
          <w:rPr>
            <w:b w:val="0"/>
            <w:bCs w:val="0"/>
            <w:webHidden/>
          </w:rPr>
          <w:tab/>
        </w:r>
      </w:hyperlink>
    </w:p>
    <w:p w14:paraId="77E9E94F" w14:textId="2C950216" w:rsidR="00B766E1" w:rsidRPr="005D4030" w:rsidRDefault="0009256D" w:rsidP="00E021C0">
      <w:pPr>
        <w:pStyle w:val="21"/>
        <w:rPr>
          <w:rFonts w:asciiTheme="minorHAnsi" w:eastAsiaTheme="minorEastAsia" w:hAnsiTheme="minorHAnsi" w:cstheme="minorBidi"/>
          <w:b w:val="0"/>
          <w:bCs w:val="0"/>
          <w:sz w:val="22"/>
          <w:szCs w:val="22"/>
        </w:rPr>
      </w:pPr>
      <w:hyperlink w:anchor="_Toc156820319" w:history="1">
        <w:r w:rsidR="00B766E1" w:rsidRPr="005D4030">
          <w:rPr>
            <w:rStyle w:val="af0"/>
            <w:b w:val="0"/>
            <w:bCs w:val="0"/>
            <w:color w:val="auto"/>
          </w:rPr>
          <w:t>3.2. Учебно-методическое обеспечение</w:t>
        </w:r>
        <w:r w:rsidR="00B766E1" w:rsidRPr="005D4030">
          <w:rPr>
            <w:b w:val="0"/>
            <w:bCs w:val="0"/>
            <w:webHidden/>
          </w:rPr>
          <w:tab/>
        </w:r>
      </w:hyperlink>
    </w:p>
    <w:p w14:paraId="63A865DF" w14:textId="6B7DC408" w:rsidR="00B766E1" w:rsidRPr="005D4030" w:rsidRDefault="0009256D" w:rsidP="00AE0C74">
      <w:pPr>
        <w:pStyle w:val="14"/>
        <w:rPr>
          <w:rFonts w:asciiTheme="minorHAnsi" w:eastAsiaTheme="minorEastAsia" w:hAnsiTheme="minorHAnsi" w:cstheme="minorBidi"/>
          <w:b w:val="0"/>
          <w:bCs w:val="0"/>
          <w:lang w:eastAsia="ru-RU"/>
        </w:rPr>
      </w:pPr>
      <w:hyperlink w:anchor="_Toc156820320" w:history="1">
        <w:r w:rsidR="00B766E1" w:rsidRPr="005D4030">
          <w:rPr>
            <w:rStyle w:val="af0"/>
            <w:b w:val="0"/>
            <w:bCs w:val="0"/>
            <w:color w:val="auto"/>
          </w:rPr>
          <w:t>4. Контроль и оценка результатов освоения  профессионального модуля</w:t>
        </w:r>
        <w:r w:rsidR="00B766E1" w:rsidRPr="005D4030">
          <w:rPr>
            <w:b w:val="0"/>
            <w:bCs w:val="0"/>
            <w:webHidden/>
          </w:rPr>
          <w:tab/>
        </w:r>
      </w:hyperlink>
    </w:p>
    <w:p w14:paraId="6DFBEBFA" w14:textId="4E5904B0" w:rsidR="00B766E1" w:rsidRPr="005D4030" w:rsidRDefault="00B766E1" w:rsidP="00B766E1">
      <w:r w:rsidRPr="005D4030">
        <w:fldChar w:fldCharType="end"/>
      </w:r>
    </w:p>
    <w:p w14:paraId="6993E632" w14:textId="77777777" w:rsidR="00B766E1" w:rsidRPr="005D4030" w:rsidRDefault="00B766E1" w:rsidP="006E7FF4">
      <w:pPr>
        <w:pStyle w:val="1"/>
      </w:pPr>
    </w:p>
    <w:p w14:paraId="08DCC1CB" w14:textId="77777777" w:rsidR="00502F97" w:rsidRPr="005D4030" w:rsidRDefault="00502F97" w:rsidP="00A3570A">
      <w:pPr>
        <w:pStyle w:val="1f"/>
        <w:jc w:val="left"/>
        <w:sectPr w:rsidR="00502F97" w:rsidRPr="005D4030" w:rsidSect="00502F97">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3B6880D" w14:textId="48DFECCF" w:rsidR="00E52263" w:rsidRPr="005D4030" w:rsidRDefault="006E7FF4" w:rsidP="00E52263">
      <w:pPr>
        <w:pStyle w:val="1f"/>
      </w:pPr>
      <w:bookmarkStart w:id="10" w:name="_Toc156820309"/>
      <w:r w:rsidRPr="005D4030">
        <w:lastRenderedPageBreak/>
        <w:t>1. Общая характеристика</w:t>
      </w:r>
      <w:bookmarkEnd w:id="7"/>
      <w:bookmarkEnd w:id="8"/>
      <w:bookmarkEnd w:id="9"/>
      <w:bookmarkEnd w:id="10"/>
      <w:r w:rsidR="00E52263" w:rsidRPr="005D4030">
        <w:t xml:space="preserve"> ПРИМЕРНОЙ</w:t>
      </w:r>
      <w:r w:rsidR="00E52263" w:rsidRPr="005D4030">
        <w:rPr>
          <w:rFonts w:asciiTheme="minorHAnsi" w:hAnsiTheme="minorHAnsi"/>
          <w:lang w:val="ru-RU"/>
        </w:rPr>
        <w:t xml:space="preserve"> </w:t>
      </w:r>
      <w:r w:rsidR="00E52263" w:rsidRPr="005D4030">
        <w:t>РАБОЧЕЙ ПРОГРАММЫ</w:t>
      </w:r>
      <w:r w:rsidR="00E52263" w:rsidRPr="005D4030">
        <w:rPr>
          <w:rFonts w:asciiTheme="minorHAnsi" w:hAnsiTheme="minorHAnsi"/>
          <w:lang w:val="ru-RU"/>
        </w:rPr>
        <w:t xml:space="preserve"> </w:t>
      </w:r>
      <w:r w:rsidR="00E52263" w:rsidRPr="005D4030">
        <w:t>ПРОФЕССИОНАЛЬНОГО МОДУЛЯ</w:t>
      </w:r>
    </w:p>
    <w:p w14:paraId="0C8E1B64" w14:textId="21706DA5" w:rsidR="00E52263" w:rsidRPr="005D4030" w:rsidRDefault="00E52263" w:rsidP="00E52263">
      <w:pPr>
        <w:pStyle w:val="1d"/>
        <w:jc w:val="center"/>
        <w:rPr>
          <w:rFonts w:eastAsia="Segoe UI"/>
          <w:lang w:val="ru-RU"/>
        </w:rPr>
      </w:pPr>
      <w:r w:rsidRPr="005D4030">
        <w:rPr>
          <w:rFonts w:eastAsia="Segoe UI"/>
          <w:lang w:val="ru-RU"/>
        </w:rPr>
        <w:t>«</w:t>
      </w:r>
      <w:r w:rsidR="005801CB" w:rsidRPr="005D4030">
        <w:rPr>
          <w:rFonts w:eastAsia="Segoe UI"/>
          <w:b/>
          <w:lang w:val="ru-RU"/>
        </w:rPr>
        <w:t>ПМ.01</w:t>
      </w:r>
      <w:r w:rsidR="005801CB" w:rsidRPr="005D4030">
        <w:rPr>
          <w:rFonts w:eastAsia="Segoe UI"/>
          <w:lang w:val="ru-RU"/>
        </w:rPr>
        <w:t xml:space="preserve"> </w:t>
      </w:r>
      <w:r w:rsidR="005801CB" w:rsidRPr="005D4030">
        <w:rPr>
          <w:b/>
          <w:lang w:val="ru-RU" w:eastAsia="en-US"/>
        </w:rPr>
        <w:t>Монтаж воздушных линий электропередачи</w:t>
      </w:r>
      <w:r w:rsidRPr="005D4030">
        <w:rPr>
          <w:rFonts w:eastAsia="Segoe UI"/>
          <w:lang w:val="ru-RU"/>
        </w:rPr>
        <w:t>»</w:t>
      </w:r>
    </w:p>
    <w:p w14:paraId="19B931A0" w14:textId="794F26AC" w:rsidR="006E7FF4" w:rsidRPr="005D4030" w:rsidRDefault="006E7FF4" w:rsidP="0020413C">
      <w:pPr>
        <w:pStyle w:val="1f"/>
        <w:rPr>
          <w:rFonts w:asciiTheme="minorHAnsi" w:hAnsiTheme="minorHAnsi"/>
          <w:lang w:val="ru-RU"/>
        </w:rPr>
      </w:pPr>
    </w:p>
    <w:p w14:paraId="46AC078F" w14:textId="476B70BD" w:rsidR="00C63897" w:rsidRPr="005D4030" w:rsidRDefault="007863C1" w:rsidP="005801CB">
      <w:pPr>
        <w:pStyle w:val="114"/>
        <w:jc w:val="both"/>
        <w:rPr>
          <w:rFonts w:ascii="Times New Roman" w:hAnsi="Times New Roman"/>
        </w:rPr>
      </w:pPr>
      <w:bookmarkStart w:id="11" w:name="_Toc150695623"/>
      <w:bookmarkStart w:id="12" w:name="_Toc156820310"/>
      <w:r w:rsidRPr="005D4030">
        <w:rPr>
          <w:rFonts w:ascii="Times New Roman" w:hAnsi="Times New Roman"/>
        </w:rPr>
        <w:t xml:space="preserve">1.1. </w:t>
      </w:r>
      <w:bookmarkEnd w:id="11"/>
      <w:bookmarkEnd w:id="12"/>
      <w:r w:rsidR="00E52263" w:rsidRPr="005D4030">
        <w:rPr>
          <w:rFonts w:ascii="Times New Roman" w:hAnsi="Times New Roman"/>
        </w:rPr>
        <w:t>Цель и место профессионального модуля в структуре образовательной программы</w:t>
      </w:r>
    </w:p>
    <w:p w14:paraId="1EFA392A" w14:textId="33EF5321" w:rsidR="00C63897" w:rsidRPr="005D4030"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5D4030">
        <w:rPr>
          <w:rFonts w:ascii="Times New Roman" w:eastAsia="Times New Roman" w:hAnsi="Times New Roman" w:cs="Times New Roman"/>
          <w:sz w:val="24"/>
          <w:szCs w:val="24"/>
          <w:lang w:eastAsia="ru-RU"/>
        </w:rPr>
        <w:t xml:space="preserve">Цель модуля: освоение вида деятельности </w:t>
      </w:r>
      <w:r w:rsidR="00896BB3" w:rsidRPr="005D4030">
        <w:rPr>
          <w:rFonts w:ascii="Times New Roman" w:eastAsia="Times New Roman" w:hAnsi="Times New Roman" w:cs="Times New Roman"/>
          <w:sz w:val="24"/>
          <w:szCs w:val="24"/>
          <w:lang w:eastAsia="ru-RU"/>
        </w:rPr>
        <w:t>«</w:t>
      </w:r>
      <w:r w:rsidR="00B162AC" w:rsidRPr="005D4030">
        <w:rPr>
          <w:rFonts w:ascii="Times New Roman" w:eastAsia="Segoe UI" w:hAnsi="Times New Roman" w:cs="Times New Roman"/>
          <w:sz w:val="24"/>
          <w:szCs w:val="24"/>
        </w:rPr>
        <w:t>ВД</w:t>
      </w:r>
      <w:r w:rsidR="005801CB" w:rsidRPr="005D4030">
        <w:rPr>
          <w:rFonts w:ascii="Times New Roman" w:eastAsia="Segoe UI" w:hAnsi="Times New Roman" w:cs="Times New Roman"/>
          <w:sz w:val="24"/>
          <w:szCs w:val="24"/>
        </w:rPr>
        <w:t>.01</w:t>
      </w:r>
      <w:r w:rsidR="005801CB" w:rsidRPr="005D4030">
        <w:rPr>
          <w:rFonts w:eastAsia="Segoe UI"/>
          <w:sz w:val="24"/>
          <w:szCs w:val="24"/>
        </w:rPr>
        <w:t xml:space="preserve"> </w:t>
      </w:r>
      <w:r w:rsidR="005801CB" w:rsidRPr="005D4030">
        <w:rPr>
          <w:rFonts w:ascii="Times New Roman" w:eastAsia="Times New Roman" w:hAnsi="Times New Roman" w:cs="Times New Roman"/>
        </w:rPr>
        <w:t>Монтаж воздушных линий электропередачи</w:t>
      </w:r>
      <w:r w:rsidR="00896BB3" w:rsidRPr="005D4030">
        <w:rPr>
          <w:rFonts w:ascii="Times New Roman" w:eastAsia="Times New Roman" w:hAnsi="Times New Roman" w:cs="Times New Roman"/>
          <w:bCs/>
          <w:sz w:val="24"/>
          <w:szCs w:val="24"/>
          <w:lang w:eastAsia="ru-RU"/>
        </w:rPr>
        <w:t>»</w:t>
      </w:r>
      <w:r w:rsidR="00896BB3" w:rsidRPr="005D4030">
        <w:rPr>
          <w:rFonts w:ascii="Times New Roman" w:eastAsia="Times New Roman" w:hAnsi="Times New Roman" w:cs="Times New Roman"/>
          <w:sz w:val="24"/>
          <w:szCs w:val="24"/>
          <w:lang w:eastAsia="ru-RU"/>
        </w:rPr>
        <w:t>.</w:t>
      </w:r>
      <w:r w:rsidRPr="005D4030">
        <w:rPr>
          <w:rFonts w:ascii="Times New Roman" w:eastAsia="Times New Roman" w:hAnsi="Times New Roman" w:cs="Times New Roman"/>
          <w:sz w:val="24"/>
          <w:szCs w:val="24"/>
          <w:lang w:eastAsia="ru-RU"/>
        </w:rPr>
        <w:t xml:space="preserve"> </w:t>
      </w:r>
    </w:p>
    <w:p w14:paraId="6DF4969D" w14:textId="24EF520A" w:rsidR="004F5C5E" w:rsidRPr="005D4030" w:rsidRDefault="004F5C5E" w:rsidP="00A3570A">
      <w:pPr>
        <w:suppressAutoHyphens/>
        <w:spacing w:line="276" w:lineRule="auto"/>
        <w:ind w:firstLine="709"/>
        <w:jc w:val="both"/>
        <w:rPr>
          <w:rFonts w:ascii="Times New Roman" w:hAnsi="Times New Roman" w:cs="Times New Roman"/>
          <w:sz w:val="24"/>
          <w:szCs w:val="24"/>
        </w:rPr>
      </w:pPr>
      <w:r w:rsidRPr="005D4030">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Pr="005D4030"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5D4030" w:rsidRDefault="00EA6E1D" w:rsidP="00EA6E1D">
      <w:pPr>
        <w:pStyle w:val="114"/>
        <w:rPr>
          <w:rFonts w:ascii="Times New Roman" w:hAnsi="Times New Roman"/>
        </w:rPr>
      </w:pPr>
      <w:bookmarkStart w:id="13" w:name="_Toc156820311"/>
      <w:r w:rsidRPr="005D4030">
        <w:rPr>
          <w:rFonts w:ascii="Times New Roman" w:hAnsi="Times New Roman"/>
        </w:rPr>
        <w:t>1.2. Планируемые результаты освоения профессионального модуля</w:t>
      </w:r>
      <w:bookmarkEnd w:id="13"/>
    </w:p>
    <w:p w14:paraId="006FC725" w14:textId="314D4CB7" w:rsidR="00C63897" w:rsidRPr="005D4030" w:rsidRDefault="00EA6E1D" w:rsidP="0020413C">
      <w:pPr>
        <w:ind w:firstLine="709"/>
        <w:jc w:val="both"/>
        <w:rPr>
          <w:rFonts w:ascii="Times New Roman" w:eastAsia="Times New Roman" w:hAnsi="Times New Roman" w:cs="Times New Roman"/>
          <w:sz w:val="24"/>
          <w:szCs w:val="24"/>
          <w:lang w:eastAsia="ru-RU"/>
        </w:rPr>
      </w:pPr>
      <w:r w:rsidRPr="005D4030">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5D4030">
        <w:rPr>
          <w:rFonts w:ascii="Times New Roman" w:eastAsia="Times New Roman" w:hAnsi="Times New Roman" w:cs="Times New Roman"/>
          <w:sz w:val="24"/>
          <w:szCs w:val="24"/>
          <w:lang w:eastAsia="ru-RU"/>
        </w:rPr>
        <w:t xml:space="preserve">матрице компетенций выпускника (п. </w:t>
      </w:r>
      <w:r w:rsidR="00F53FDC" w:rsidRPr="005D4030">
        <w:rPr>
          <w:rFonts w:ascii="Times New Roman" w:eastAsia="Times New Roman" w:hAnsi="Times New Roman" w:cs="Times New Roman"/>
          <w:sz w:val="24"/>
          <w:szCs w:val="24"/>
          <w:lang w:eastAsia="ru-RU"/>
        </w:rPr>
        <w:t>4.3</w:t>
      </w:r>
      <w:r w:rsidR="0020413C" w:rsidRPr="005D4030">
        <w:rPr>
          <w:rFonts w:ascii="Times New Roman" w:eastAsia="Times New Roman" w:hAnsi="Times New Roman" w:cs="Times New Roman"/>
          <w:sz w:val="24"/>
          <w:szCs w:val="24"/>
          <w:lang w:eastAsia="ru-RU"/>
        </w:rPr>
        <w:t xml:space="preserve"> </w:t>
      </w:r>
      <w:r w:rsidR="00D37EAF" w:rsidRPr="005D4030">
        <w:rPr>
          <w:rFonts w:ascii="Times New Roman" w:eastAsia="Times New Roman" w:hAnsi="Times New Roman" w:cs="Times New Roman"/>
          <w:sz w:val="24"/>
          <w:szCs w:val="24"/>
          <w:lang w:eastAsia="ru-RU"/>
        </w:rPr>
        <w:t>ПОП-П</w:t>
      </w:r>
      <w:r w:rsidR="0020413C" w:rsidRPr="005D4030">
        <w:rPr>
          <w:rFonts w:ascii="Times New Roman" w:eastAsia="Times New Roman" w:hAnsi="Times New Roman" w:cs="Times New Roman"/>
          <w:sz w:val="24"/>
          <w:szCs w:val="24"/>
          <w:lang w:eastAsia="ru-RU"/>
        </w:rPr>
        <w:t>)</w:t>
      </w:r>
      <w:r w:rsidRPr="005D4030">
        <w:rPr>
          <w:rFonts w:ascii="Times New Roman" w:eastAsia="Times New Roman" w:hAnsi="Times New Roman" w:cs="Times New Roman"/>
          <w:sz w:val="24"/>
          <w:szCs w:val="24"/>
          <w:lang w:eastAsia="ru-RU"/>
        </w:rPr>
        <w:t>.</w:t>
      </w:r>
    </w:p>
    <w:p w14:paraId="2C55BA32" w14:textId="74B3705C" w:rsidR="0020413C" w:rsidRPr="005D4030" w:rsidRDefault="0020413C" w:rsidP="003A61FF">
      <w:pPr>
        <w:spacing w:after="120"/>
        <w:ind w:firstLine="709"/>
        <w:rPr>
          <w:rFonts w:ascii="Times New Roman" w:hAnsi="Times New Roman" w:cs="Times New Roman"/>
          <w:bCs/>
          <w:sz w:val="24"/>
          <w:szCs w:val="24"/>
        </w:rPr>
      </w:pPr>
      <w:r w:rsidRPr="005D4030">
        <w:rPr>
          <w:rFonts w:ascii="Times New Roman" w:hAnsi="Times New Roman" w:cs="Times New Roman"/>
          <w:bCs/>
          <w:sz w:val="24"/>
          <w:szCs w:val="24"/>
        </w:rPr>
        <w:t>В результате освоения профессионального модуля обучающийся должен</w:t>
      </w:r>
      <w:r w:rsidRPr="005D4030">
        <w:rPr>
          <w:rFonts w:ascii="Times New Roman" w:hAnsi="Times New Roman" w:cs="Times New Roman"/>
          <w:bCs/>
          <w:sz w:val="24"/>
          <w:szCs w:val="24"/>
          <w:vertAlign w:val="superscript"/>
        </w:rPr>
        <w:footnoteReference w:id="1"/>
      </w:r>
      <w:r w:rsidRPr="005D4030">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2953"/>
        <w:gridCol w:w="2462"/>
        <w:gridCol w:w="2488"/>
      </w:tblGrid>
      <w:tr w:rsidR="00DC27FD" w:rsidRPr="005D4030" w14:paraId="79A6D897" w14:textId="77777777" w:rsidTr="004765A6">
        <w:tc>
          <w:tcPr>
            <w:tcW w:w="1951" w:type="dxa"/>
            <w:tcBorders>
              <w:top w:val="single" w:sz="4" w:space="0" w:color="auto"/>
              <w:left w:val="single" w:sz="4" w:space="0" w:color="auto"/>
              <w:right w:val="single" w:sz="4" w:space="0" w:color="auto"/>
            </w:tcBorders>
          </w:tcPr>
          <w:p w14:paraId="2ADE0C2B" w14:textId="77777777" w:rsidR="00E52263" w:rsidRPr="005D4030" w:rsidRDefault="00E52263" w:rsidP="00B3219B">
            <w:pPr>
              <w:rPr>
                <w:rStyle w:val="afb"/>
                <w:b/>
                <w:i w:val="0"/>
                <w:sz w:val="24"/>
                <w:szCs w:val="24"/>
              </w:rPr>
            </w:pPr>
            <w:r w:rsidRPr="005D4030">
              <w:rPr>
                <w:rStyle w:val="afb"/>
                <w:b/>
                <w:i w:val="0"/>
                <w:sz w:val="24"/>
                <w:szCs w:val="24"/>
              </w:rPr>
              <w:t>Код ОК, ПК</w:t>
            </w:r>
          </w:p>
        </w:tc>
        <w:tc>
          <w:tcPr>
            <w:tcW w:w="2953" w:type="dxa"/>
            <w:tcBorders>
              <w:top w:val="single" w:sz="4" w:space="0" w:color="auto"/>
              <w:left w:val="single" w:sz="4" w:space="0" w:color="auto"/>
              <w:right w:val="single" w:sz="4" w:space="0" w:color="auto"/>
            </w:tcBorders>
          </w:tcPr>
          <w:p w14:paraId="2385A464" w14:textId="77777777" w:rsidR="00E52263" w:rsidRPr="005D4030" w:rsidRDefault="00E52263" w:rsidP="00B3219B">
            <w:pPr>
              <w:jc w:val="center"/>
              <w:rPr>
                <w:rFonts w:ascii="Times New Roman" w:hAnsi="Times New Roman" w:cs="Times New Roman"/>
                <w:b/>
                <w:sz w:val="24"/>
                <w:szCs w:val="24"/>
              </w:rPr>
            </w:pPr>
            <w:r w:rsidRPr="005D4030">
              <w:rPr>
                <w:rFonts w:ascii="Times New Roman" w:hAnsi="Times New Roman" w:cs="Times New Roman"/>
                <w:b/>
                <w:sz w:val="24"/>
                <w:szCs w:val="24"/>
              </w:rPr>
              <w:t>Уметь</w:t>
            </w:r>
          </w:p>
        </w:tc>
        <w:tc>
          <w:tcPr>
            <w:tcW w:w="2462"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5D4030" w:rsidRDefault="00E52263" w:rsidP="00B3219B">
            <w:pPr>
              <w:jc w:val="center"/>
              <w:rPr>
                <w:rFonts w:ascii="Times New Roman" w:hAnsi="Times New Roman" w:cs="Times New Roman"/>
                <w:b/>
                <w:sz w:val="24"/>
                <w:szCs w:val="24"/>
              </w:rPr>
            </w:pPr>
            <w:r w:rsidRPr="005D4030">
              <w:rPr>
                <w:rFonts w:ascii="Times New Roman" w:hAnsi="Times New Roman" w:cs="Times New Roman"/>
                <w:b/>
                <w:sz w:val="24"/>
                <w:szCs w:val="24"/>
              </w:rPr>
              <w:t>Знать</w:t>
            </w:r>
          </w:p>
        </w:tc>
        <w:tc>
          <w:tcPr>
            <w:tcW w:w="2488" w:type="dxa"/>
            <w:tcBorders>
              <w:top w:val="single" w:sz="4" w:space="0" w:color="auto"/>
              <w:left w:val="single" w:sz="4" w:space="0" w:color="auto"/>
              <w:bottom w:val="single" w:sz="4" w:space="0" w:color="auto"/>
              <w:right w:val="single" w:sz="4" w:space="0" w:color="auto"/>
            </w:tcBorders>
          </w:tcPr>
          <w:p w14:paraId="7C2A3100" w14:textId="77777777" w:rsidR="00E52263" w:rsidRPr="005D4030" w:rsidRDefault="00E52263" w:rsidP="00B3219B">
            <w:pPr>
              <w:jc w:val="center"/>
              <w:rPr>
                <w:rFonts w:ascii="Times New Roman" w:hAnsi="Times New Roman" w:cs="Times New Roman"/>
                <w:b/>
                <w:sz w:val="24"/>
                <w:szCs w:val="24"/>
              </w:rPr>
            </w:pPr>
            <w:r w:rsidRPr="005D4030">
              <w:rPr>
                <w:rFonts w:ascii="Times New Roman" w:hAnsi="Times New Roman" w:cs="Times New Roman"/>
                <w:b/>
                <w:sz w:val="24"/>
                <w:szCs w:val="24"/>
              </w:rPr>
              <w:t>Владеть навыками</w:t>
            </w:r>
          </w:p>
        </w:tc>
      </w:tr>
      <w:tr w:rsidR="00DC27FD" w:rsidRPr="005D4030" w14:paraId="2F76FF93" w14:textId="77777777" w:rsidTr="004765A6">
        <w:tc>
          <w:tcPr>
            <w:tcW w:w="1951" w:type="dxa"/>
            <w:tcBorders>
              <w:top w:val="single" w:sz="4" w:space="0" w:color="auto"/>
              <w:left w:val="single" w:sz="4" w:space="0" w:color="auto"/>
              <w:right w:val="single" w:sz="4" w:space="0" w:color="auto"/>
            </w:tcBorders>
          </w:tcPr>
          <w:p w14:paraId="10D001FC" w14:textId="477F6E82" w:rsidR="00CF198F" w:rsidRPr="005D4030" w:rsidRDefault="00CF198F" w:rsidP="00CF198F">
            <w:pPr>
              <w:rPr>
                <w:rFonts w:ascii="Times New Roman" w:hAnsi="Times New Roman" w:cs="Times New Roman"/>
                <w:bCs/>
                <w:sz w:val="24"/>
                <w:szCs w:val="24"/>
              </w:rPr>
            </w:pPr>
            <w:bookmarkStart w:id="14" w:name="_Hlk167126544"/>
            <w:r w:rsidRPr="005D4030">
              <w:rPr>
                <w:rFonts w:ascii="Times New Roman" w:hAnsi="Times New Roman" w:cs="Times New Roman"/>
                <w:bCs/>
              </w:rPr>
              <w:t xml:space="preserve">ОК 01. </w:t>
            </w:r>
          </w:p>
        </w:tc>
        <w:tc>
          <w:tcPr>
            <w:tcW w:w="2953" w:type="dxa"/>
            <w:tcBorders>
              <w:top w:val="single" w:sz="4" w:space="0" w:color="auto"/>
              <w:left w:val="single" w:sz="4" w:space="0" w:color="auto"/>
              <w:right w:val="single" w:sz="4" w:space="0" w:color="auto"/>
            </w:tcBorders>
          </w:tcPr>
          <w:p w14:paraId="338B7FA2"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t>распознавать задачу и/или проблему в профессиональном и/или социальном контексте;</w:t>
            </w:r>
          </w:p>
          <w:p w14:paraId="09AC2F63"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t>анализировать задачу и/или проблему и выделять её составные части;</w:t>
            </w:r>
          </w:p>
          <w:p w14:paraId="2DA2B205"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t>определять этапы решения задачи;</w:t>
            </w:r>
          </w:p>
          <w:p w14:paraId="5594477A"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t>выявлять и эффективно искать информацию, необходимую для решения задачи и/или проблемы;</w:t>
            </w:r>
          </w:p>
          <w:p w14:paraId="3486EF1C"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t>составлять план действия;</w:t>
            </w:r>
          </w:p>
          <w:p w14:paraId="378FCC34"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t>определять необходимые ресурсы;</w:t>
            </w:r>
          </w:p>
          <w:p w14:paraId="2299C839"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t>владеть актуальными методами работы в профессиональной и смежных сферах;</w:t>
            </w:r>
          </w:p>
          <w:p w14:paraId="00A30AAD"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t xml:space="preserve">реализовывать составленный план; </w:t>
            </w:r>
          </w:p>
          <w:p w14:paraId="16E8CE08" w14:textId="09DD4BC5" w:rsidR="00CF198F" w:rsidRPr="005D4030" w:rsidRDefault="00CF198F" w:rsidP="00CF198F">
            <w:pPr>
              <w:rPr>
                <w:rFonts w:ascii="Times New Roman" w:hAnsi="Times New Roman" w:cs="Times New Roman"/>
                <w:bCs/>
                <w:sz w:val="24"/>
                <w:szCs w:val="24"/>
              </w:rPr>
            </w:pPr>
            <w:r w:rsidRPr="005D4030">
              <w:rPr>
                <w:rFonts w:ascii="Times New Roman" w:eastAsia="Segoe UI" w:hAnsi="Times New Roman" w:cs="Times New Roman"/>
                <w:bCs/>
              </w:rPr>
              <w:t>оценивать результат и последствия своих действий (самостоятельно или с помощью наставника)</w:t>
            </w:r>
          </w:p>
        </w:tc>
        <w:tc>
          <w:tcPr>
            <w:tcW w:w="2462" w:type="dxa"/>
            <w:tcBorders>
              <w:top w:val="single" w:sz="4" w:space="0" w:color="auto"/>
              <w:left w:val="single" w:sz="4" w:space="0" w:color="auto"/>
              <w:bottom w:val="single" w:sz="4" w:space="0" w:color="auto"/>
              <w:right w:val="single" w:sz="4" w:space="0" w:color="auto"/>
            </w:tcBorders>
            <w:shd w:val="clear" w:color="auto" w:fill="auto"/>
          </w:tcPr>
          <w:p w14:paraId="09B06B89"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t>актуальный профессиональный и социальный контекст, в котором приходится работать и жить;</w:t>
            </w:r>
          </w:p>
          <w:p w14:paraId="501A10C4"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t>основные источники информации и ресурсы для решения задач и проблем в профессиональном и/или социальном контексте;</w:t>
            </w:r>
          </w:p>
          <w:p w14:paraId="130214EC"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t>алгоритмы выполнения работ в профессиональной и смежных областях;</w:t>
            </w:r>
          </w:p>
          <w:p w14:paraId="51E95822"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t>методы работы в профессиональной и смежных сферах;</w:t>
            </w:r>
          </w:p>
          <w:p w14:paraId="7FE6E53E"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t xml:space="preserve">структуру плана для решения задач; </w:t>
            </w:r>
          </w:p>
          <w:p w14:paraId="7C34C632" w14:textId="57F57402" w:rsidR="00CF198F" w:rsidRPr="005D4030" w:rsidRDefault="00CF198F" w:rsidP="00CF198F">
            <w:pPr>
              <w:rPr>
                <w:rFonts w:ascii="Times New Roman" w:hAnsi="Times New Roman" w:cs="Times New Roman"/>
                <w:bCs/>
                <w:sz w:val="24"/>
                <w:szCs w:val="24"/>
              </w:rPr>
            </w:pPr>
            <w:r w:rsidRPr="005D4030">
              <w:rPr>
                <w:rFonts w:ascii="Times New Roman" w:eastAsia="Segoe UI" w:hAnsi="Times New Roman" w:cs="Times New Roman"/>
                <w:bCs/>
              </w:rPr>
              <w:t>порядок оценки результатов решения задач профессиональной деятельности</w:t>
            </w:r>
          </w:p>
        </w:tc>
        <w:tc>
          <w:tcPr>
            <w:tcW w:w="2488" w:type="dxa"/>
            <w:tcBorders>
              <w:top w:val="single" w:sz="4" w:space="0" w:color="auto"/>
              <w:left w:val="single" w:sz="4" w:space="0" w:color="auto"/>
              <w:bottom w:val="single" w:sz="4" w:space="0" w:color="auto"/>
              <w:right w:val="single" w:sz="4" w:space="0" w:color="auto"/>
            </w:tcBorders>
          </w:tcPr>
          <w:p w14:paraId="0FA45C56" w14:textId="355C692D" w:rsidR="00CF198F" w:rsidRPr="005D4030" w:rsidRDefault="00CF198F" w:rsidP="00CF198F">
            <w:pPr>
              <w:jc w:val="center"/>
              <w:rPr>
                <w:rFonts w:ascii="Times New Roman" w:hAnsi="Times New Roman" w:cs="Times New Roman"/>
                <w:bCs/>
                <w:sz w:val="24"/>
                <w:szCs w:val="24"/>
              </w:rPr>
            </w:pPr>
            <w:r w:rsidRPr="005D4030">
              <w:rPr>
                <w:rFonts w:ascii="Times New Roman" w:hAnsi="Times New Roman" w:cs="Times New Roman"/>
                <w:bCs/>
                <w:sz w:val="24"/>
                <w:szCs w:val="24"/>
              </w:rPr>
              <w:t>-</w:t>
            </w:r>
          </w:p>
        </w:tc>
      </w:tr>
      <w:tr w:rsidR="00DC27FD" w:rsidRPr="005D4030" w14:paraId="6846F772" w14:textId="77777777" w:rsidTr="004765A6">
        <w:tc>
          <w:tcPr>
            <w:tcW w:w="1951" w:type="dxa"/>
            <w:tcBorders>
              <w:left w:val="single" w:sz="4" w:space="0" w:color="auto"/>
              <w:bottom w:val="single" w:sz="4" w:space="0" w:color="auto"/>
              <w:right w:val="single" w:sz="4" w:space="0" w:color="auto"/>
            </w:tcBorders>
          </w:tcPr>
          <w:p w14:paraId="033763F4" w14:textId="7EBF4D3C" w:rsidR="00CF198F" w:rsidRPr="005D4030" w:rsidRDefault="00CF198F" w:rsidP="00CF198F">
            <w:pPr>
              <w:rPr>
                <w:rFonts w:ascii="Times New Roman" w:hAnsi="Times New Roman" w:cs="Times New Roman"/>
                <w:bCs/>
                <w:sz w:val="24"/>
                <w:szCs w:val="24"/>
              </w:rPr>
            </w:pPr>
            <w:r w:rsidRPr="005D4030">
              <w:rPr>
                <w:rFonts w:ascii="Times New Roman" w:hAnsi="Times New Roman" w:cs="Times New Roman"/>
                <w:bCs/>
              </w:rPr>
              <w:t xml:space="preserve">ОК 02. </w:t>
            </w:r>
          </w:p>
        </w:tc>
        <w:tc>
          <w:tcPr>
            <w:tcW w:w="2953" w:type="dxa"/>
            <w:tcBorders>
              <w:left w:val="single" w:sz="4" w:space="0" w:color="auto"/>
              <w:bottom w:val="single" w:sz="4" w:space="0" w:color="auto"/>
              <w:right w:val="single" w:sz="4" w:space="0" w:color="auto"/>
            </w:tcBorders>
          </w:tcPr>
          <w:p w14:paraId="2050009F"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t>определять задачи для поиска информации;</w:t>
            </w:r>
          </w:p>
          <w:p w14:paraId="38348DE8"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t>определять необходимые источники информации;</w:t>
            </w:r>
          </w:p>
          <w:p w14:paraId="5334D552"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t>планировать процесс поиска;</w:t>
            </w:r>
          </w:p>
          <w:p w14:paraId="2CE8950A"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lastRenderedPageBreak/>
              <w:t>структурировать получаемую информацию;</w:t>
            </w:r>
          </w:p>
          <w:p w14:paraId="71AA69D6"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t>выделять наиболее значимое в перечне информации;</w:t>
            </w:r>
          </w:p>
          <w:p w14:paraId="31AB2257"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t>оценивать практическую значимость результатов поиска;</w:t>
            </w:r>
          </w:p>
          <w:p w14:paraId="0D513727"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t>оформлять результаты поиска, применять средства информационных технологий для решения профессиональных задач;</w:t>
            </w:r>
          </w:p>
          <w:p w14:paraId="7FBD9AF2"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t>использовать современное программное обеспечение;</w:t>
            </w:r>
          </w:p>
          <w:p w14:paraId="7F0227EE" w14:textId="27EE3691" w:rsidR="00CF198F" w:rsidRPr="005D4030" w:rsidRDefault="00CF198F" w:rsidP="00CF198F">
            <w:pPr>
              <w:rPr>
                <w:rFonts w:ascii="Times New Roman" w:hAnsi="Times New Roman" w:cs="Times New Roman"/>
                <w:bCs/>
                <w:sz w:val="24"/>
                <w:szCs w:val="24"/>
              </w:rPr>
            </w:pPr>
            <w:r w:rsidRPr="005D4030">
              <w:rPr>
                <w:rFonts w:ascii="Times New Roman" w:eastAsia="Segoe UI" w:hAnsi="Times New Roman" w:cs="Times New Roman"/>
                <w:bCs/>
              </w:rPr>
              <w:t>использовать различные цифровые средства для решения профессиональных задач</w:t>
            </w:r>
          </w:p>
        </w:tc>
        <w:tc>
          <w:tcPr>
            <w:tcW w:w="2462" w:type="dxa"/>
            <w:tcBorders>
              <w:top w:val="single" w:sz="4" w:space="0" w:color="auto"/>
              <w:left w:val="single" w:sz="4" w:space="0" w:color="auto"/>
              <w:bottom w:val="single" w:sz="4" w:space="0" w:color="auto"/>
              <w:right w:val="single" w:sz="4" w:space="0" w:color="auto"/>
            </w:tcBorders>
            <w:shd w:val="clear" w:color="auto" w:fill="auto"/>
          </w:tcPr>
          <w:p w14:paraId="78B02DDE"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lastRenderedPageBreak/>
              <w:t>номенклатура информационных источников, применяемых в профессиональной деятельности;</w:t>
            </w:r>
          </w:p>
          <w:p w14:paraId="19DC8BA5"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lastRenderedPageBreak/>
              <w:t>приемы структурирования информации;</w:t>
            </w:r>
          </w:p>
          <w:p w14:paraId="3CE6054B"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t xml:space="preserve">формат оформления результатов поиска информации, современные средства и устройства информатизации; </w:t>
            </w:r>
          </w:p>
          <w:p w14:paraId="10C2E0AF" w14:textId="5F65EB9B" w:rsidR="00CF198F" w:rsidRPr="005D4030" w:rsidRDefault="00CF198F" w:rsidP="00CF198F">
            <w:pPr>
              <w:rPr>
                <w:rFonts w:ascii="Times New Roman" w:hAnsi="Times New Roman" w:cs="Times New Roman"/>
                <w:bCs/>
                <w:sz w:val="24"/>
                <w:szCs w:val="24"/>
              </w:rPr>
            </w:pPr>
            <w:r w:rsidRPr="005D4030">
              <w:rPr>
                <w:rFonts w:ascii="Times New Roman" w:eastAsia="Segoe UI" w:hAnsi="Times New Roman" w:cs="Times New Roman"/>
                <w:bCs/>
              </w:rPr>
              <w:t>порядок их применения и программное обеспечение в профессиональной деятельности в том числе с использованием цифровых средств</w:t>
            </w:r>
          </w:p>
        </w:tc>
        <w:tc>
          <w:tcPr>
            <w:tcW w:w="2488" w:type="dxa"/>
            <w:tcBorders>
              <w:top w:val="single" w:sz="4" w:space="0" w:color="auto"/>
              <w:left w:val="single" w:sz="4" w:space="0" w:color="auto"/>
              <w:bottom w:val="single" w:sz="4" w:space="0" w:color="auto"/>
              <w:right w:val="single" w:sz="4" w:space="0" w:color="auto"/>
            </w:tcBorders>
          </w:tcPr>
          <w:p w14:paraId="1F325080" w14:textId="4E877502" w:rsidR="00CF198F" w:rsidRPr="005D4030" w:rsidRDefault="00CF198F" w:rsidP="00CF198F">
            <w:pPr>
              <w:jc w:val="center"/>
              <w:rPr>
                <w:rFonts w:ascii="Times New Roman" w:hAnsi="Times New Roman" w:cs="Times New Roman"/>
                <w:bCs/>
                <w:sz w:val="24"/>
                <w:szCs w:val="24"/>
              </w:rPr>
            </w:pPr>
            <w:r w:rsidRPr="005D4030">
              <w:rPr>
                <w:rFonts w:ascii="Times New Roman" w:hAnsi="Times New Roman" w:cs="Times New Roman"/>
                <w:bCs/>
                <w:sz w:val="24"/>
                <w:szCs w:val="24"/>
              </w:rPr>
              <w:lastRenderedPageBreak/>
              <w:t>-</w:t>
            </w:r>
          </w:p>
        </w:tc>
      </w:tr>
      <w:tr w:rsidR="00DC27FD" w:rsidRPr="005D4030" w14:paraId="726F8F44" w14:textId="77777777" w:rsidTr="004765A6">
        <w:tc>
          <w:tcPr>
            <w:tcW w:w="1951" w:type="dxa"/>
            <w:tcBorders>
              <w:left w:val="single" w:sz="4" w:space="0" w:color="auto"/>
              <w:bottom w:val="single" w:sz="4" w:space="0" w:color="auto"/>
              <w:right w:val="single" w:sz="4" w:space="0" w:color="auto"/>
            </w:tcBorders>
          </w:tcPr>
          <w:p w14:paraId="4F559DA9" w14:textId="0C02F91A" w:rsidR="00CF198F" w:rsidRPr="005D4030" w:rsidRDefault="00CF198F" w:rsidP="00CF198F">
            <w:pPr>
              <w:rPr>
                <w:rFonts w:ascii="Times New Roman" w:hAnsi="Times New Roman" w:cs="Times New Roman"/>
                <w:bCs/>
                <w:sz w:val="24"/>
                <w:szCs w:val="24"/>
              </w:rPr>
            </w:pPr>
            <w:r w:rsidRPr="005D4030">
              <w:rPr>
                <w:rFonts w:ascii="Times New Roman" w:hAnsi="Times New Roman" w:cs="Times New Roman"/>
                <w:bCs/>
              </w:rPr>
              <w:t xml:space="preserve">ОК 03. </w:t>
            </w:r>
          </w:p>
        </w:tc>
        <w:tc>
          <w:tcPr>
            <w:tcW w:w="2953" w:type="dxa"/>
            <w:tcBorders>
              <w:left w:val="single" w:sz="4" w:space="0" w:color="auto"/>
              <w:bottom w:val="single" w:sz="4" w:space="0" w:color="auto"/>
              <w:right w:val="single" w:sz="4" w:space="0" w:color="auto"/>
            </w:tcBorders>
          </w:tcPr>
          <w:p w14:paraId="582F2D00"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t>определять актуальность нормативно-правовой документации в профессиональной деятельности;</w:t>
            </w:r>
          </w:p>
          <w:p w14:paraId="24DE41FA"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t>применять современную научную профессиональную терминологию;</w:t>
            </w:r>
          </w:p>
          <w:p w14:paraId="7D95D9A6"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t>определять и выстраивать траектории профессионального развития и самообразования</w:t>
            </w:r>
          </w:p>
          <w:p w14:paraId="78CBC098"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t>выявлять достоинства и недостатки коммерческой идеи;</w:t>
            </w:r>
          </w:p>
          <w:p w14:paraId="3BA87AD5"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t>презентовать идеи открытия собственного дела в профессиональной деятельности; оформлять бизнес-план;</w:t>
            </w:r>
          </w:p>
          <w:p w14:paraId="497D21B5"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t>рассчитывать размеры выплат по процентным ставкам кредитования;</w:t>
            </w:r>
          </w:p>
          <w:p w14:paraId="6082FEE9"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t>определять инвестиционную привлекательность коммерческих идей в рамках профессиональной деятельности;</w:t>
            </w:r>
          </w:p>
          <w:p w14:paraId="1C7A088A"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t xml:space="preserve">презентовать бизнес-идею; </w:t>
            </w:r>
          </w:p>
          <w:p w14:paraId="228E43B9" w14:textId="10A64C16" w:rsidR="00CF198F" w:rsidRPr="005D4030" w:rsidRDefault="00CF198F" w:rsidP="00CF198F">
            <w:pPr>
              <w:rPr>
                <w:rFonts w:ascii="Times New Roman" w:hAnsi="Times New Roman" w:cs="Times New Roman"/>
                <w:bCs/>
                <w:sz w:val="24"/>
                <w:szCs w:val="24"/>
              </w:rPr>
            </w:pPr>
            <w:r w:rsidRPr="005D4030">
              <w:rPr>
                <w:rFonts w:ascii="Times New Roman" w:eastAsia="Segoe UI" w:hAnsi="Times New Roman" w:cs="Times New Roman"/>
                <w:bCs/>
              </w:rPr>
              <w:t>определять источники финансирования</w:t>
            </w:r>
          </w:p>
        </w:tc>
        <w:tc>
          <w:tcPr>
            <w:tcW w:w="2462" w:type="dxa"/>
            <w:tcBorders>
              <w:top w:val="single" w:sz="4" w:space="0" w:color="auto"/>
              <w:left w:val="single" w:sz="4" w:space="0" w:color="auto"/>
              <w:bottom w:val="single" w:sz="4" w:space="0" w:color="auto"/>
              <w:right w:val="single" w:sz="4" w:space="0" w:color="auto"/>
            </w:tcBorders>
            <w:shd w:val="clear" w:color="auto" w:fill="auto"/>
          </w:tcPr>
          <w:p w14:paraId="56C19313"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t>содержание актуальной нормативно-правовой документации;</w:t>
            </w:r>
          </w:p>
          <w:p w14:paraId="5B342AC0"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t>современная научная и профессиональная терминология;</w:t>
            </w:r>
          </w:p>
          <w:p w14:paraId="7B58E256"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t>возможные траектории профессионального развития и самообразования;</w:t>
            </w:r>
          </w:p>
          <w:p w14:paraId="1BEFEE3D"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t xml:space="preserve">основы предпринимательской деятельности; </w:t>
            </w:r>
          </w:p>
          <w:p w14:paraId="5E934A56"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t>основы финансовой грамотности;</w:t>
            </w:r>
          </w:p>
          <w:p w14:paraId="5397BD93"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t>правила разработки бизнес-планов;</w:t>
            </w:r>
          </w:p>
          <w:p w14:paraId="7F50A5A9"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t>порядок выстраивания презентации;</w:t>
            </w:r>
          </w:p>
          <w:p w14:paraId="46C8D631" w14:textId="53F04EDC" w:rsidR="00CF198F" w:rsidRPr="005D4030" w:rsidRDefault="00CF198F" w:rsidP="00CF198F">
            <w:pPr>
              <w:rPr>
                <w:rFonts w:ascii="Times New Roman" w:hAnsi="Times New Roman" w:cs="Times New Roman"/>
                <w:bCs/>
                <w:sz w:val="24"/>
                <w:szCs w:val="24"/>
              </w:rPr>
            </w:pPr>
            <w:r w:rsidRPr="005D4030">
              <w:rPr>
                <w:rFonts w:ascii="Times New Roman" w:eastAsia="Segoe UI" w:hAnsi="Times New Roman" w:cs="Times New Roman"/>
                <w:bCs/>
              </w:rPr>
              <w:t>кредитные банковские продукты</w:t>
            </w:r>
          </w:p>
        </w:tc>
        <w:tc>
          <w:tcPr>
            <w:tcW w:w="2488" w:type="dxa"/>
            <w:tcBorders>
              <w:top w:val="single" w:sz="4" w:space="0" w:color="auto"/>
              <w:left w:val="single" w:sz="4" w:space="0" w:color="auto"/>
              <w:bottom w:val="single" w:sz="4" w:space="0" w:color="auto"/>
              <w:right w:val="single" w:sz="4" w:space="0" w:color="auto"/>
            </w:tcBorders>
          </w:tcPr>
          <w:p w14:paraId="21CDE24E" w14:textId="4EF50906" w:rsidR="00CF198F" w:rsidRPr="005D4030" w:rsidRDefault="00CF198F" w:rsidP="00CF198F">
            <w:pPr>
              <w:jc w:val="center"/>
              <w:rPr>
                <w:rFonts w:ascii="Times New Roman" w:hAnsi="Times New Roman" w:cs="Times New Roman"/>
                <w:bCs/>
                <w:sz w:val="24"/>
                <w:szCs w:val="24"/>
              </w:rPr>
            </w:pPr>
            <w:r w:rsidRPr="005D4030">
              <w:rPr>
                <w:rFonts w:ascii="Times New Roman" w:hAnsi="Times New Roman" w:cs="Times New Roman"/>
                <w:bCs/>
                <w:sz w:val="24"/>
                <w:szCs w:val="24"/>
              </w:rPr>
              <w:t>-</w:t>
            </w:r>
          </w:p>
        </w:tc>
      </w:tr>
      <w:tr w:rsidR="00DC27FD" w:rsidRPr="005D4030" w14:paraId="2B64545B" w14:textId="77777777" w:rsidTr="004765A6">
        <w:tc>
          <w:tcPr>
            <w:tcW w:w="1951" w:type="dxa"/>
            <w:tcBorders>
              <w:left w:val="single" w:sz="4" w:space="0" w:color="auto"/>
              <w:bottom w:val="single" w:sz="4" w:space="0" w:color="auto"/>
              <w:right w:val="single" w:sz="4" w:space="0" w:color="auto"/>
            </w:tcBorders>
          </w:tcPr>
          <w:p w14:paraId="6AB763F8" w14:textId="691B0920" w:rsidR="00CF198F" w:rsidRPr="005D4030" w:rsidRDefault="00CF198F" w:rsidP="00CF198F">
            <w:pPr>
              <w:rPr>
                <w:rFonts w:ascii="Times New Roman" w:hAnsi="Times New Roman" w:cs="Times New Roman"/>
                <w:bCs/>
                <w:sz w:val="24"/>
                <w:szCs w:val="24"/>
              </w:rPr>
            </w:pPr>
            <w:r w:rsidRPr="005D4030">
              <w:rPr>
                <w:rFonts w:ascii="Times New Roman" w:hAnsi="Times New Roman" w:cs="Times New Roman"/>
                <w:bCs/>
              </w:rPr>
              <w:t xml:space="preserve">ОК 04. </w:t>
            </w:r>
          </w:p>
        </w:tc>
        <w:tc>
          <w:tcPr>
            <w:tcW w:w="2953" w:type="dxa"/>
            <w:tcBorders>
              <w:left w:val="single" w:sz="4" w:space="0" w:color="auto"/>
              <w:bottom w:val="single" w:sz="4" w:space="0" w:color="auto"/>
              <w:right w:val="single" w:sz="4" w:space="0" w:color="auto"/>
            </w:tcBorders>
          </w:tcPr>
          <w:p w14:paraId="16C9202A" w14:textId="77777777" w:rsidR="00CF198F" w:rsidRPr="005D4030" w:rsidRDefault="00CF198F" w:rsidP="00CF198F">
            <w:pPr>
              <w:suppressAutoHyphens/>
              <w:rPr>
                <w:rFonts w:ascii="Times New Roman" w:eastAsia="Segoe UI" w:hAnsi="Times New Roman" w:cs="Times New Roman"/>
                <w:bCs/>
                <w:spacing w:val="-4"/>
              </w:rPr>
            </w:pPr>
            <w:r w:rsidRPr="005D4030">
              <w:rPr>
                <w:rFonts w:ascii="Times New Roman" w:eastAsia="Segoe UI" w:hAnsi="Times New Roman" w:cs="Times New Roman"/>
                <w:bCs/>
                <w:spacing w:val="-4"/>
              </w:rPr>
              <w:t xml:space="preserve">организовывать работу коллектива </w:t>
            </w:r>
            <w:r w:rsidRPr="005D4030">
              <w:rPr>
                <w:rFonts w:ascii="Times New Roman" w:eastAsia="Segoe UI" w:hAnsi="Times New Roman" w:cs="Times New Roman"/>
                <w:bCs/>
                <w:spacing w:val="-4"/>
              </w:rPr>
              <w:br/>
              <w:t>и команды;</w:t>
            </w:r>
          </w:p>
          <w:p w14:paraId="18830CEB" w14:textId="3CE3A0D5" w:rsidR="00CF198F" w:rsidRPr="005D4030" w:rsidRDefault="00CF198F" w:rsidP="00CF198F">
            <w:pPr>
              <w:rPr>
                <w:rFonts w:ascii="Times New Roman" w:hAnsi="Times New Roman" w:cs="Times New Roman"/>
                <w:bCs/>
                <w:sz w:val="24"/>
                <w:szCs w:val="24"/>
              </w:rPr>
            </w:pPr>
            <w:r w:rsidRPr="005D4030">
              <w:rPr>
                <w:rFonts w:ascii="Times New Roman" w:eastAsia="Segoe UI" w:hAnsi="Times New Roman" w:cs="Times New Roman"/>
                <w:bCs/>
                <w:spacing w:val="-4"/>
              </w:rPr>
              <w:t xml:space="preserve">взаимодействовать с коллегами, руководством, клиентами в ходе профессиональной </w:t>
            </w:r>
            <w:r w:rsidRPr="005D4030">
              <w:rPr>
                <w:rFonts w:ascii="Times New Roman" w:eastAsia="Segoe UI" w:hAnsi="Times New Roman" w:cs="Times New Roman"/>
                <w:bCs/>
                <w:spacing w:val="-4"/>
              </w:rPr>
              <w:lastRenderedPageBreak/>
              <w:t>деятельности</w:t>
            </w:r>
          </w:p>
        </w:tc>
        <w:tc>
          <w:tcPr>
            <w:tcW w:w="2462" w:type="dxa"/>
            <w:tcBorders>
              <w:top w:val="single" w:sz="4" w:space="0" w:color="auto"/>
              <w:left w:val="single" w:sz="4" w:space="0" w:color="auto"/>
              <w:bottom w:val="single" w:sz="4" w:space="0" w:color="auto"/>
              <w:right w:val="single" w:sz="4" w:space="0" w:color="auto"/>
            </w:tcBorders>
            <w:shd w:val="clear" w:color="auto" w:fill="auto"/>
          </w:tcPr>
          <w:p w14:paraId="039DE05A"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lastRenderedPageBreak/>
              <w:t>психологические основы деятельности коллектива, психологические особенности личности;</w:t>
            </w:r>
          </w:p>
          <w:p w14:paraId="769360EB" w14:textId="5AB48F6C" w:rsidR="00CF198F" w:rsidRPr="005D4030" w:rsidRDefault="00CF198F" w:rsidP="00CF198F">
            <w:pPr>
              <w:rPr>
                <w:rFonts w:ascii="Times New Roman" w:hAnsi="Times New Roman" w:cs="Times New Roman"/>
                <w:bCs/>
                <w:sz w:val="24"/>
                <w:szCs w:val="24"/>
              </w:rPr>
            </w:pPr>
            <w:r w:rsidRPr="005D4030">
              <w:rPr>
                <w:rFonts w:ascii="Times New Roman" w:eastAsia="Segoe UI" w:hAnsi="Times New Roman" w:cs="Times New Roman"/>
                <w:bCs/>
              </w:rPr>
              <w:t>основы проектной деятельности</w:t>
            </w:r>
          </w:p>
        </w:tc>
        <w:tc>
          <w:tcPr>
            <w:tcW w:w="2488" w:type="dxa"/>
            <w:tcBorders>
              <w:top w:val="single" w:sz="4" w:space="0" w:color="auto"/>
              <w:left w:val="single" w:sz="4" w:space="0" w:color="auto"/>
              <w:bottom w:val="single" w:sz="4" w:space="0" w:color="auto"/>
              <w:right w:val="single" w:sz="4" w:space="0" w:color="auto"/>
            </w:tcBorders>
          </w:tcPr>
          <w:p w14:paraId="0EFA1780" w14:textId="7A1E1883" w:rsidR="00CF198F" w:rsidRPr="005D4030" w:rsidRDefault="00CF198F" w:rsidP="00CF198F">
            <w:pPr>
              <w:jc w:val="center"/>
              <w:rPr>
                <w:rFonts w:ascii="Times New Roman" w:hAnsi="Times New Roman" w:cs="Times New Roman"/>
                <w:bCs/>
                <w:sz w:val="24"/>
                <w:szCs w:val="24"/>
              </w:rPr>
            </w:pPr>
            <w:r w:rsidRPr="005D4030">
              <w:rPr>
                <w:rFonts w:ascii="Times New Roman" w:hAnsi="Times New Roman" w:cs="Times New Roman"/>
                <w:bCs/>
                <w:sz w:val="24"/>
                <w:szCs w:val="24"/>
              </w:rPr>
              <w:t>-</w:t>
            </w:r>
          </w:p>
        </w:tc>
      </w:tr>
      <w:tr w:rsidR="00DC27FD" w:rsidRPr="005D4030" w14:paraId="5F7592E0" w14:textId="77777777" w:rsidTr="004765A6">
        <w:tc>
          <w:tcPr>
            <w:tcW w:w="1951" w:type="dxa"/>
            <w:tcBorders>
              <w:left w:val="single" w:sz="4" w:space="0" w:color="auto"/>
              <w:bottom w:val="single" w:sz="4" w:space="0" w:color="auto"/>
              <w:right w:val="single" w:sz="4" w:space="0" w:color="auto"/>
            </w:tcBorders>
          </w:tcPr>
          <w:p w14:paraId="4E7D8B55" w14:textId="4D39F0AF" w:rsidR="00CF198F" w:rsidRPr="005D4030" w:rsidRDefault="00CF198F" w:rsidP="00CF198F">
            <w:pPr>
              <w:rPr>
                <w:rFonts w:ascii="Times New Roman" w:hAnsi="Times New Roman" w:cs="Times New Roman"/>
                <w:bCs/>
                <w:sz w:val="24"/>
                <w:szCs w:val="24"/>
              </w:rPr>
            </w:pPr>
            <w:r w:rsidRPr="005D4030">
              <w:rPr>
                <w:rFonts w:ascii="Times New Roman" w:hAnsi="Times New Roman" w:cs="Times New Roman"/>
                <w:bCs/>
              </w:rPr>
              <w:t xml:space="preserve">ОК 05. </w:t>
            </w:r>
          </w:p>
        </w:tc>
        <w:tc>
          <w:tcPr>
            <w:tcW w:w="2953" w:type="dxa"/>
            <w:tcBorders>
              <w:left w:val="single" w:sz="4" w:space="0" w:color="auto"/>
              <w:bottom w:val="single" w:sz="4" w:space="0" w:color="auto"/>
              <w:right w:val="single" w:sz="4" w:space="0" w:color="auto"/>
            </w:tcBorders>
          </w:tcPr>
          <w:p w14:paraId="41572CB9" w14:textId="4CF74D14" w:rsidR="00CF198F" w:rsidRPr="005D4030" w:rsidRDefault="00CF198F" w:rsidP="00CF198F">
            <w:pPr>
              <w:rPr>
                <w:rFonts w:ascii="Times New Roman" w:hAnsi="Times New Roman" w:cs="Times New Roman"/>
                <w:bCs/>
                <w:sz w:val="24"/>
                <w:szCs w:val="24"/>
              </w:rPr>
            </w:pPr>
            <w:r w:rsidRPr="005D4030">
              <w:rPr>
                <w:rFonts w:ascii="Times New Roman" w:eastAsia="Segoe UI" w:hAnsi="Times New Roman" w:cs="Times New Roman"/>
                <w:bCs/>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462" w:type="dxa"/>
            <w:tcBorders>
              <w:top w:val="single" w:sz="4" w:space="0" w:color="auto"/>
              <w:left w:val="single" w:sz="4" w:space="0" w:color="auto"/>
              <w:bottom w:val="single" w:sz="4" w:space="0" w:color="auto"/>
              <w:right w:val="single" w:sz="4" w:space="0" w:color="auto"/>
            </w:tcBorders>
            <w:shd w:val="clear" w:color="auto" w:fill="auto"/>
          </w:tcPr>
          <w:p w14:paraId="4654E07E"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t xml:space="preserve">особенности социального и культурного контекста;  </w:t>
            </w:r>
          </w:p>
          <w:p w14:paraId="485B94D1" w14:textId="41350EA6" w:rsidR="00CF198F" w:rsidRPr="005D4030" w:rsidRDefault="00CF198F" w:rsidP="00CF198F">
            <w:pPr>
              <w:rPr>
                <w:rFonts w:ascii="Times New Roman" w:hAnsi="Times New Roman" w:cs="Times New Roman"/>
                <w:bCs/>
                <w:sz w:val="24"/>
                <w:szCs w:val="24"/>
              </w:rPr>
            </w:pPr>
            <w:r w:rsidRPr="005D4030">
              <w:rPr>
                <w:rFonts w:ascii="Times New Roman" w:eastAsia="Segoe UI" w:hAnsi="Times New Roman" w:cs="Times New Roman"/>
                <w:bCs/>
              </w:rPr>
              <w:t xml:space="preserve">правила оформления документов </w:t>
            </w:r>
            <w:r w:rsidRPr="005D4030">
              <w:rPr>
                <w:rFonts w:ascii="Times New Roman" w:eastAsia="Segoe UI" w:hAnsi="Times New Roman" w:cs="Times New Roman"/>
                <w:bCs/>
              </w:rPr>
              <w:br/>
              <w:t>и построения устных сообщений</w:t>
            </w:r>
          </w:p>
        </w:tc>
        <w:tc>
          <w:tcPr>
            <w:tcW w:w="2488" w:type="dxa"/>
            <w:tcBorders>
              <w:top w:val="single" w:sz="4" w:space="0" w:color="auto"/>
              <w:left w:val="single" w:sz="4" w:space="0" w:color="auto"/>
              <w:bottom w:val="single" w:sz="4" w:space="0" w:color="auto"/>
              <w:right w:val="single" w:sz="4" w:space="0" w:color="auto"/>
            </w:tcBorders>
          </w:tcPr>
          <w:p w14:paraId="7C68E712" w14:textId="6377950F" w:rsidR="00CF198F" w:rsidRPr="005D4030" w:rsidRDefault="00CF198F" w:rsidP="00CF198F">
            <w:pPr>
              <w:jc w:val="center"/>
              <w:rPr>
                <w:rFonts w:ascii="Times New Roman" w:hAnsi="Times New Roman" w:cs="Times New Roman"/>
                <w:bCs/>
                <w:sz w:val="24"/>
                <w:szCs w:val="24"/>
              </w:rPr>
            </w:pPr>
            <w:r w:rsidRPr="005D4030">
              <w:rPr>
                <w:rFonts w:ascii="Times New Roman" w:hAnsi="Times New Roman" w:cs="Times New Roman"/>
                <w:bCs/>
                <w:sz w:val="24"/>
                <w:szCs w:val="24"/>
              </w:rPr>
              <w:t>-</w:t>
            </w:r>
          </w:p>
        </w:tc>
      </w:tr>
      <w:tr w:rsidR="00DC27FD" w:rsidRPr="005D4030" w14:paraId="5D5D4D1F" w14:textId="77777777" w:rsidTr="004765A6">
        <w:tc>
          <w:tcPr>
            <w:tcW w:w="1951" w:type="dxa"/>
            <w:tcBorders>
              <w:left w:val="single" w:sz="4" w:space="0" w:color="auto"/>
              <w:bottom w:val="single" w:sz="4" w:space="0" w:color="auto"/>
              <w:right w:val="single" w:sz="4" w:space="0" w:color="auto"/>
            </w:tcBorders>
          </w:tcPr>
          <w:p w14:paraId="1EFBA0F0" w14:textId="7D4EC8C0" w:rsidR="0002657F" w:rsidRPr="005D4030" w:rsidRDefault="0002657F" w:rsidP="00CF198F">
            <w:pPr>
              <w:rPr>
                <w:rFonts w:ascii="Times New Roman" w:hAnsi="Times New Roman" w:cs="Times New Roman"/>
                <w:bCs/>
              </w:rPr>
            </w:pPr>
            <w:r w:rsidRPr="005D4030">
              <w:rPr>
                <w:rFonts w:ascii="Times New Roman" w:hAnsi="Times New Roman" w:cs="Times New Roman"/>
                <w:bCs/>
              </w:rPr>
              <w:t>ОК 06.</w:t>
            </w:r>
            <w:r w:rsidR="006E7ABA" w:rsidRPr="005D4030">
              <w:rPr>
                <w:rFonts w:ascii="Times New Roman" w:eastAsia="Calibri" w:hAnsi="Times New Roman" w:cs="Times New Roman"/>
                <w:bCs/>
              </w:rPr>
              <w:t xml:space="preserve"> </w:t>
            </w:r>
          </w:p>
        </w:tc>
        <w:tc>
          <w:tcPr>
            <w:tcW w:w="2953" w:type="dxa"/>
            <w:tcBorders>
              <w:left w:val="single" w:sz="4" w:space="0" w:color="auto"/>
              <w:bottom w:val="single" w:sz="4" w:space="0" w:color="auto"/>
              <w:right w:val="single" w:sz="4" w:space="0" w:color="auto"/>
            </w:tcBorders>
          </w:tcPr>
          <w:p w14:paraId="34FD1A4B" w14:textId="77777777" w:rsidR="006E7ABA" w:rsidRPr="005D4030" w:rsidRDefault="006E7ABA" w:rsidP="006E7ABA">
            <w:pPr>
              <w:rPr>
                <w:rFonts w:ascii="Times New Roman" w:eastAsia="Segoe UI" w:hAnsi="Times New Roman" w:cs="Times New Roman"/>
                <w:bCs/>
              </w:rPr>
            </w:pPr>
            <w:r w:rsidRPr="005D4030">
              <w:rPr>
                <w:rFonts w:ascii="Times New Roman" w:eastAsia="Segoe UI" w:hAnsi="Times New Roman" w:cs="Times New Roman"/>
                <w:bCs/>
              </w:rPr>
              <w:t>проявлять гражданско-патриотическую позицию</w:t>
            </w:r>
          </w:p>
          <w:p w14:paraId="6CE66C89" w14:textId="77777777" w:rsidR="006E7ABA" w:rsidRPr="005D4030" w:rsidRDefault="006E7ABA" w:rsidP="006E7ABA">
            <w:pPr>
              <w:rPr>
                <w:rFonts w:ascii="Times New Roman" w:eastAsia="Segoe UI" w:hAnsi="Times New Roman" w:cs="Times New Roman"/>
                <w:bCs/>
              </w:rPr>
            </w:pPr>
            <w:r w:rsidRPr="005D4030">
              <w:rPr>
                <w:rFonts w:ascii="Times New Roman" w:eastAsia="Segoe UI" w:hAnsi="Times New Roman" w:cs="Times New Roman"/>
                <w:bCs/>
              </w:rPr>
              <w:t>демонстрировать осознанное поведение</w:t>
            </w:r>
          </w:p>
          <w:p w14:paraId="5EDEB3F0" w14:textId="77777777" w:rsidR="006E7ABA" w:rsidRPr="005D4030" w:rsidRDefault="006E7ABA" w:rsidP="006E7ABA">
            <w:pPr>
              <w:rPr>
                <w:rFonts w:ascii="Times New Roman" w:eastAsia="Segoe UI" w:hAnsi="Times New Roman" w:cs="Times New Roman"/>
                <w:bCs/>
              </w:rPr>
            </w:pPr>
            <w:r w:rsidRPr="005D4030">
              <w:rPr>
                <w:rFonts w:ascii="Times New Roman" w:eastAsia="Segoe UI" w:hAnsi="Times New Roman" w:cs="Times New Roman"/>
                <w:bCs/>
              </w:rPr>
              <w:t>описывать значимость своей профессии</w:t>
            </w:r>
          </w:p>
          <w:p w14:paraId="3659DB00" w14:textId="20A9D4E2" w:rsidR="0002657F" w:rsidRPr="005D4030" w:rsidRDefault="006E7ABA" w:rsidP="006E7ABA">
            <w:pPr>
              <w:rPr>
                <w:rFonts w:ascii="Times New Roman" w:eastAsia="Segoe UI" w:hAnsi="Times New Roman" w:cs="Times New Roman"/>
                <w:bCs/>
              </w:rPr>
            </w:pPr>
            <w:r w:rsidRPr="005D4030">
              <w:rPr>
                <w:rFonts w:ascii="Times New Roman" w:eastAsia="Segoe UI" w:hAnsi="Times New Roman" w:cs="Times New Roman"/>
                <w:bCs/>
              </w:rPr>
              <w:t>применять стандарты антикоррупционного поведения</w:t>
            </w:r>
          </w:p>
        </w:tc>
        <w:tc>
          <w:tcPr>
            <w:tcW w:w="2462" w:type="dxa"/>
            <w:tcBorders>
              <w:top w:val="single" w:sz="4" w:space="0" w:color="auto"/>
              <w:left w:val="single" w:sz="4" w:space="0" w:color="auto"/>
              <w:bottom w:val="single" w:sz="4" w:space="0" w:color="auto"/>
              <w:right w:val="single" w:sz="4" w:space="0" w:color="auto"/>
            </w:tcBorders>
            <w:shd w:val="clear" w:color="auto" w:fill="auto"/>
          </w:tcPr>
          <w:p w14:paraId="671C5E72" w14:textId="77777777" w:rsidR="006E7ABA" w:rsidRPr="005D4030" w:rsidRDefault="006E7ABA" w:rsidP="006E7ABA">
            <w:pPr>
              <w:suppressAutoHyphens/>
              <w:rPr>
                <w:rFonts w:ascii="Times New Roman" w:eastAsia="Segoe UI" w:hAnsi="Times New Roman" w:cs="Times New Roman"/>
                <w:bCs/>
              </w:rPr>
            </w:pPr>
            <w:r w:rsidRPr="005D4030">
              <w:rPr>
                <w:rFonts w:ascii="Times New Roman" w:eastAsia="Segoe UI" w:hAnsi="Times New Roman" w:cs="Times New Roman"/>
                <w:bCs/>
              </w:rPr>
              <w:t>сущность гражданско-патриотической позиции</w:t>
            </w:r>
          </w:p>
          <w:p w14:paraId="46602690" w14:textId="77777777" w:rsidR="006E7ABA" w:rsidRPr="005D4030" w:rsidRDefault="006E7ABA" w:rsidP="006E7ABA">
            <w:pPr>
              <w:suppressAutoHyphens/>
              <w:rPr>
                <w:rFonts w:ascii="Times New Roman" w:eastAsia="Segoe UI" w:hAnsi="Times New Roman" w:cs="Times New Roman"/>
                <w:bCs/>
              </w:rPr>
            </w:pPr>
            <w:r w:rsidRPr="005D4030">
              <w:rPr>
                <w:rFonts w:ascii="Times New Roman" w:eastAsia="Segoe UI" w:hAnsi="Times New Roman" w:cs="Times New Roman"/>
                <w:bCs/>
              </w:rPr>
              <w:t>традиционных общечеловеческих ценностей, в том числе с учетом гармонизации межнациональных и межрелигиозных отношений</w:t>
            </w:r>
          </w:p>
          <w:p w14:paraId="71B43268" w14:textId="77777777" w:rsidR="006E7ABA" w:rsidRPr="005D4030" w:rsidRDefault="006E7ABA" w:rsidP="006E7ABA">
            <w:pPr>
              <w:suppressAutoHyphens/>
              <w:rPr>
                <w:rFonts w:ascii="Times New Roman" w:eastAsia="Segoe UI" w:hAnsi="Times New Roman" w:cs="Times New Roman"/>
                <w:bCs/>
              </w:rPr>
            </w:pPr>
            <w:r w:rsidRPr="005D4030">
              <w:rPr>
                <w:rFonts w:ascii="Times New Roman" w:eastAsia="Segoe UI" w:hAnsi="Times New Roman" w:cs="Times New Roman"/>
                <w:bCs/>
              </w:rPr>
              <w:t>значимость профессиональной деятельности по профессии</w:t>
            </w:r>
          </w:p>
          <w:p w14:paraId="3033513D" w14:textId="28FEC6A7" w:rsidR="0002657F" w:rsidRPr="005D4030" w:rsidRDefault="006E7ABA" w:rsidP="006E7ABA">
            <w:pPr>
              <w:suppressAutoHyphens/>
              <w:rPr>
                <w:rFonts w:ascii="Times New Roman" w:eastAsia="Segoe UI" w:hAnsi="Times New Roman" w:cs="Times New Roman"/>
                <w:bCs/>
              </w:rPr>
            </w:pPr>
            <w:r w:rsidRPr="005D4030">
              <w:rPr>
                <w:rFonts w:ascii="Times New Roman" w:eastAsia="Segoe UI" w:hAnsi="Times New Roman" w:cs="Times New Roman"/>
                <w:bCs/>
              </w:rPr>
              <w:t>стандарты антикоррупционного поведения и последствия его нарушения</w:t>
            </w:r>
          </w:p>
        </w:tc>
        <w:tc>
          <w:tcPr>
            <w:tcW w:w="2488" w:type="dxa"/>
            <w:tcBorders>
              <w:top w:val="single" w:sz="4" w:space="0" w:color="auto"/>
              <w:left w:val="single" w:sz="4" w:space="0" w:color="auto"/>
              <w:bottom w:val="single" w:sz="4" w:space="0" w:color="auto"/>
              <w:right w:val="single" w:sz="4" w:space="0" w:color="auto"/>
            </w:tcBorders>
          </w:tcPr>
          <w:p w14:paraId="3BC05A84" w14:textId="5B80AC6C" w:rsidR="0002657F" w:rsidRPr="005D4030" w:rsidRDefault="006E7ABA" w:rsidP="00CF198F">
            <w:pPr>
              <w:jc w:val="center"/>
              <w:rPr>
                <w:rFonts w:ascii="Times New Roman" w:hAnsi="Times New Roman" w:cs="Times New Roman"/>
                <w:bCs/>
                <w:sz w:val="24"/>
                <w:szCs w:val="24"/>
              </w:rPr>
            </w:pPr>
            <w:r w:rsidRPr="005D4030">
              <w:rPr>
                <w:rFonts w:ascii="Times New Roman" w:hAnsi="Times New Roman" w:cs="Times New Roman"/>
                <w:bCs/>
                <w:sz w:val="24"/>
                <w:szCs w:val="24"/>
              </w:rPr>
              <w:t>-</w:t>
            </w:r>
          </w:p>
        </w:tc>
      </w:tr>
      <w:tr w:rsidR="00DC27FD" w:rsidRPr="005D4030" w14:paraId="1F5DAC2C" w14:textId="77777777" w:rsidTr="004765A6">
        <w:tc>
          <w:tcPr>
            <w:tcW w:w="1951" w:type="dxa"/>
            <w:tcBorders>
              <w:left w:val="single" w:sz="4" w:space="0" w:color="auto"/>
              <w:bottom w:val="single" w:sz="4" w:space="0" w:color="auto"/>
              <w:right w:val="single" w:sz="4" w:space="0" w:color="auto"/>
            </w:tcBorders>
          </w:tcPr>
          <w:p w14:paraId="1D904F36" w14:textId="52786E7A" w:rsidR="00CF198F" w:rsidRPr="005D4030" w:rsidRDefault="00CF198F" w:rsidP="00CF198F">
            <w:pPr>
              <w:rPr>
                <w:rFonts w:ascii="Times New Roman" w:hAnsi="Times New Roman" w:cs="Times New Roman"/>
                <w:bCs/>
                <w:sz w:val="24"/>
                <w:szCs w:val="24"/>
              </w:rPr>
            </w:pPr>
            <w:r w:rsidRPr="005D4030">
              <w:rPr>
                <w:rFonts w:ascii="Times New Roman" w:hAnsi="Times New Roman" w:cs="Times New Roman"/>
                <w:bCs/>
              </w:rPr>
              <w:t xml:space="preserve">ОК 07. </w:t>
            </w:r>
          </w:p>
        </w:tc>
        <w:tc>
          <w:tcPr>
            <w:tcW w:w="2953" w:type="dxa"/>
            <w:tcBorders>
              <w:left w:val="single" w:sz="4" w:space="0" w:color="auto"/>
              <w:bottom w:val="single" w:sz="4" w:space="0" w:color="auto"/>
              <w:right w:val="single" w:sz="4" w:space="0" w:color="auto"/>
            </w:tcBorders>
          </w:tcPr>
          <w:p w14:paraId="3A3A7A0A"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t xml:space="preserve">соблюдать нормы экологической безопасности; </w:t>
            </w:r>
          </w:p>
          <w:p w14:paraId="70689AAF"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t xml:space="preserve">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 </w:t>
            </w:r>
          </w:p>
          <w:p w14:paraId="443B8AB8" w14:textId="78032F98" w:rsidR="00CF198F" w:rsidRPr="005D4030" w:rsidRDefault="00CF198F" w:rsidP="00CF198F">
            <w:pPr>
              <w:rPr>
                <w:rFonts w:ascii="Times New Roman" w:hAnsi="Times New Roman" w:cs="Times New Roman"/>
                <w:bCs/>
                <w:sz w:val="24"/>
                <w:szCs w:val="24"/>
              </w:rPr>
            </w:pPr>
            <w:r w:rsidRPr="005D4030">
              <w:rPr>
                <w:rFonts w:ascii="Times New Roman" w:eastAsia="Segoe UI" w:hAnsi="Times New Roman" w:cs="Times New Roman"/>
                <w:bCs/>
              </w:rPr>
              <w:t>организовывать профессиональную деятельность с учетом знаний об изменении климатических условий региона</w:t>
            </w:r>
          </w:p>
        </w:tc>
        <w:tc>
          <w:tcPr>
            <w:tcW w:w="2462" w:type="dxa"/>
            <w:tcBorders>
              <w:top w:val="single" w:sz="4" w:space="0" w:color="auto"/>
              <w:left w:val="single" w:sz="4" w:space="0" w:color="auto"/>
              <w:bottom w:val="single" w:sz="4" w:space="0" w:color="auto"/>
              <w:right w:val="single" w:sz="4" w:space="0" w:color="auto"/>
            </w:tcBorders>
            <w:shd w:val="clear" w:color="auto" w:fill="auto"/>
          </w:tcPr>
          <w:p w14:paraId="2D45DC85"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t>правила экологической безопасности при ведении профессиональной деятельности;</w:t>
            </w:r>
          </w:p>
          <w:p w14:paraId="6C29AF5C"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t xml:space="preserve">основные ресурсы, задействованные </w:t>
            </w:r>
            <w:r w:rsidRPr="005D4030">
              <w:rPr>
                <w:rFonts w:ascii="Times New Roman" w:eastAsia="Segoe UI" w:hAnsi="Times New Roman" w:cs="Times New Roman"/>
                <w:bCs/>
              </w:rPr>
              <w:br/>
              <w:t>в профессиональной деятельности;</w:t>
            </w:r>
          </w:p>
          <w:p w14:paraId="16393C7C"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t>пути обеспечения ресурсосбережения;</w:t>
            </w:r>
          </w:p>
          <w:p w14:paraId="2CD20F6E"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t>принципы бережливого производства;</w:t>
            </w:r>
          </w:p>
          <w:p w14:paraId="3B458A9A" w14:textId="11A6B326" w:rsidR="00CF198F" w:rsidRPr="005D4030" w:rsidRDefault="00CF198F" w:rsidP="00CF198F">
            <w:pPr>
              <w:rPr>
                <w:rFonts w:ascii="Times New Roman" w:hAnsi="Times New Roman" w:cs="Times New Roman"/>
                <w:bCs/>
                <w:sz w:val="24"/>
                <w:szCs w:val="24"/>
              </w:rPr>
            </w:pPr>
            <w:r w:rsidRPr="005D4030">
              <w:rPr>
                <w:rFonts w:ascii="Times New Roman" w:eastAsia="Segoe UI" w:hAnsi="Times New Roman" w:cs="Times New Roman"/>
                <w:bCs/>
              </w:rPr>
              <w:t>основные направления изменения климатических условий региона</w:t>
            </w:r>
          </w:p>
        </w:tc>
        <w:tc>
          <w:tcPr>
            <w:tcW w:w="2488" w:type="dxa"/>
            <w:tcBorders>
              <w:top w:val="single" w:sz="4" w:space="0" w:color="auto"/>
              <w:left w:val="single" w:sz="4" w:space="0" w:color="auto"/>
              <w:bottom w:val="single" w:sz="4" w:space="0" w:color="auto"/>
              <w:right w:val="single" w:sz="4" w:space="0" w:color="auto"/>
            </w:tcBorders>
          </w:tcPr>
          <w:p w14:paraId="75E2F854" w14:textId="287D046E" w:rsidR="00CF198F" w:rsidRPr="005D4030" w:rsidRDefault="00CF198F" w:rsidP="00CF198F">
            <w:pPr>
              <w:jc w:val="center"/>
              <w:rPr>
                <w:rFonts w:ascii="Times New Roman" w:hAnsi="Times New Roman" w:cs="Times New Roman"/>
                <w:bCs/>
                <w:sz w:val="24"/>
                <w:szCs w:val="24"/>
              </w:rPr>
            </w:pPr>
            <w:r w:rsidRPr="005D4030">
              <w:rPr>
                <w:rFonts w:ascii="Times New Roman" w:hAnsi="Times New Roman" w:cs="Times New Roman"/>
                <w:bCs/>
                <w:sz w:val="24"/>
                <w:szCs w:val="24"/>
              </w:rPr>
              <w:t>-</w:t>
            </w:r>
          </w:p>
        </w:tc>
      </w:tr>
      <w:tr w:rsidR="00DC27FD" w:rsidRPr="005D4030" w14:paraId="5B343FEA" w14:textId="77777777" w:rsidTr="004765A6">
        <w:tc>
          <w:tcPr>
            <w:tcW w:w="1951" w:type="dxa"/>
            <w:tcBorders>
              <w:left w:val="single" w:sz="4" w:space="0" w:color="auto"/>
              <w:bottom w:val="single" w:sz="4" w:space="0" w:color="auto"/>
              <w:right w:val="single" w:sz="4" w:space="0" w:color="auto"/>
            </w:tcBorders>
          </w:tcPr>
          <w:p w14:paraId="29B85945" w14:textId="71331A8E" w:rsidR="0002657F" w:rsidRPr="005D4030" w:rsidRDefault="0002657F" w:rsidP="00CF198F">
            <w:pPr>
              <w:rPr>
                <w:rFonts w:ascii="Times New Roman" w:hAnsi="Times New Roman" w:cs="Times New Roman"/>
                <w:bCs/>
              </w:rPr>
            </w:pPr>
            <w:r w:rsidRPr="005D4030">
              <w:rPr>
                <w:rFonts w:ascii="Times New Roman" w:hAnsi="Times New Roman" w:cs="Times New Roman"/>
                <w:bCs/>
              </w:rPr>
              <w:t>ОК 08.</w:t>
            </w:r>
            <w:r w:rsidR="006E7ABA" w:rsidRPr="005D4030">
              <w:rPr>
                <w:rFonts w:ascii="Times New Roman" w:eastAsia="Calibri" w:hAnsi="Times New Roman" w:cs="Times New Roman"/>
                <w:bCs/>
              </w:rPr>
              <w:t xml:space="preserve"> </w:t>
            </w:r>
          </w:p>
        </w:tc>
        <w:tc>
          <w:tcPr>
            <w:tcW w:w="2953" w:type="dxa"/>
            <w:tcBorders>
              <w:left w:val="single" w:sz="4" w:space="0" w:color="auto"/>
              <w:bottom w:val="single" w:sz="4" w:space="0" w:color="auto"/>
              <w:right w:val="single" w:sz="4" w:space="0" w:color="auto"/>
            </w:tcBorders>
          </w:tcPr>
          <w:p w14:paraId="22EADDE3" w14:textId="77777777" w:rsidR="006E7ABA" w:rsidRPr="005D4030" w:rsidRDefault="006E7ABA" w:rsidP="006E7ABA">
            <w:pPr>
              <w:suppressAutoHyphens/>
              <w:rPr>
                <w:rFonts w:ascii="Times New Roman" w:eastAsia="Segoe UI" w:hAnsi="Times New Roman" w:cs="Times New Roman"/>
                <w:bCs/>
              </w:rPr>
            </w:pPr>
            <w:r w:rsidRPr="005D4030">
              <w:rPr>
                <w:rFonts w:ascii="Times New Roman" w:eastAsia="Segoe UI" w:hAnsi="Times New Roman" w:cs="Times New Roman"/>
                <w:bCs/>
              </w:rPr>
              <w:t>использовать физкультурно-оздоровительную деятельность для укрепления здоровья, достижения жизненных и профессиональных целей</w:t>
            </w:r>
          </w:p>
          <w:p w14:paraId="274F1180" w14:textId="77777777" w:rsidR="006E7ABA" w:rsidRPr="005D4030" w:rsidRDefault="006E7ABA" w:rsidP="006E7ABA">
            <w:pPr>
              <w:suppressAutoHyphens/>
              <w:rPr>
                <w:rFonts w:ascii="Times New Roman" w:eastAsia="Segoe UI" w:hAnsi="Times New Roman" w:cs="Times New Roman"/>
                <w:bCs/>
              </w:rPr>
            </w:pPr>
            <w:r w:rsidRPr="005D4030">
              <w:rPr>
                <w:rFonts w:ascii="Times New Roman" w:eastAsia="Segoe UI" w:hAnsi="Times New Roman" w:cs="Times New Roman"/>
                <w:bCs/>
              </w:rPr>
              <w:t>применять рациональные приемы двигательных функций в профессиональной деятельности</w:t>
            </w:r>
          </w:p>
          <w:p w14:paraId="204564F0" w14:textId="1F5F32A5" w:rsidR="0002657F" w:rsidRPr="005D4030" w:rsidRDefault="006E7ABA" w:rsidP="006E7ABA">
            <w:pPr>
              <w:suppressAutoHyphens/>
              <w:rPr>
                <w:rFonts w:ascii="Times New Roman" w:eastAsia="Segoe UI" w:hAnsi="Times New Roman" w:cs="Times New Roman"/>
                <w:bCs/>
              </w:rPr>
            </w:pPr>
            <w:r w:rsidRPr="005D4030">
              <w:rPr>
                <w:rFonts w:ascii="Times New Roman" w:eastAsia="Segoe UI" w:hAnsi="Times New Roman" w:cs="Times New Roman"/>
                <w:bCs/>
              </w:rPr>
              <w:t xml:space="preserve">пользоваться средствами </w:t>
            </w:r>
            <w:r w:rsidRPr="005D4030">
              <w:rPr>
                <w:rFonts w:ascii="Times New Roman" w:eastAsia="Segoe UI" w:hAnsi="Times New Roman" w:cs="Times New Roman"/>
                <w:bCs/>
              </w:rPr>
              <w:lastRenderedPageBreak/>
              <w:t>профилактики перенапряжения, характерными для данной профессии</w:t>
            </w:r>
          </w:p>
        </w:tc>
        <w:tc>
          <w:tcPr>
            <w:tcW w:w="2462" w:type="dxa"/>
            <w:tcBorders>
              <w:top w:val="single" w:sz="4" w:space="0" w:color="auto"/>
              <w:left w:val="single" w:sz="4" w:space="0" w:color="auto"/>
              <w:bottom w:val="single" w:sz="4" w:space="0" w:color="auto"/>
              <w:right w:val="single" w:sz="4" w:space="0" w:color="auto"/>
            </w:tcBorders>
            <w:shd w:val="clear" w:color="auto" w:fill="auto"/>
          </w:tcPr>
          <w:p w14:paraId="146400B0" w14:textId="23B2F196" w:rsidR="006E7ABA" w:rsidRPr="005D4030" w:rsidRDefault="006E7ABA" w:rsidP="006E7ABA">
            <w:pPr>
              <w:suppressAutoHyphens/>
              <w:rPr>
                <w:rFonts w:ascii="Times New Roman" w:eastAsia="Segoe UI" w:hAnsi="Times New Roman" w:cs="Times New Roman"/>
                <w:bCs/>
              </w:rPr>
            </w:pPr>
            <w:r w:rsidRPr="005D4030">
              <w:rPr>
                <w:rFonts w:ascii="Times New Roman" w:eastAsia="Segoe UI" w:hAnsi="Times New Roman" w:cs="Times New Roman"/>
                <w:bCs/>
              </w:rPr>
              <w:lastRenderedPageBreak/>
              <w:t>роль физической культуры в общекультурном, профессиональном и социальном развитии человека</w:t>
            </w:r>
          </w:p>
          <w:p w14:paraId="5B7B2F0F" w14:textId="77777777" w:rsidR="006E7ABA" w:rsidRPr="005D4030" w:rsidRDefault="006E7ABA" w:rsidP="006E7ABA">
            <w:pPr>
              <w:suppressAutoHyphens/>
              <w:rPr>
                <w:rFonts w:ascii="Times New Roman" w:eastAsia="Segoe UI" w:hAnsi="Times New Roman" w:cs="Times New Roman"/>
                <w:bCs/>
              </w:rPr>
            </w:pPr>
            <w:r w:rsidRPr="005D4030">
              <w:rPr>
                <w:rFonts w:ascii="Times New Roman" w:eastAsia="Segoe UI" w:hAnsi="Times New Roman" w:cs="Times New Roman"/>
                <w:bCs/>
              </w:rPr>
              <w:t>основы здорового образа жизни</w:t>
            </w:r>
          </w:p>
          <w:p w14:paraId="1FC94B76" w14:textId="77777777" w:rsidR="006E7ABA" w:rsidRPr="005D4030" w:rsidRDefault="006E7ABA" w:rsidP="006E7ABA">
            <w:pPr>
              <w:suppressAutoHyphens/>
              <w:rPr>
                <w:rFonts w:ascii="Times New Roman" w:eastAsia="Segoe UI" w:hAnsi="Times New Roman" w:cs="Times New Roman"/>
                <w:bCs/>
              </w:rPr>
            </w:pPr>
            <w:r w:rsidRPr="005D4030">
              <w:rPr>
                <w:rFonts w:ascii="Times New Roman" w:eastAsia="Segoe UI" w:hAnsi="Times New Roman" w:cs="Times New Roman"/>
                <w:bCs/>
              </w:rPr>
              <w:t xml:space="preserve">условия профессиональной деятельности и зоны риска физического </w:t>
            </w:r>
            <w:r w:rsidRPr="005D4030">
              <w:rPr>
                <w:rFonts w:ascii="Times New Roman" w:eastAsia="Segoe UI" w:hAnsi="Times New Roman" w:cs="Times New Roman"/>
                <w:bCs/>
              </w:rPr>
              <w:lastRenderedPageBreak/>
              <w:t>здоровья для профессии</w:t>
            </w:r>
          </w:p>
          <w:p w14:paraId="213E1FDC" w14:textId="0860AEC2" w:rsidR="0002657F" w:rsidRPr="005D4030" w:rsidRDefault="006E7ABA" w:rsidP="006E7ABA">
            <w:pPr>
              <w:suppressAutoHyphens/>
              <w:rPr>
                <w:rFonts w:ascii="Times New Roman" w:eastAsia="Segoe UI" w:hAnsi="Times New Roman" w:cs="Times New Roman"/>
                <w:bCs/>
              </w:rPr>
            </w:pPr>
            <w:r w:rsidRPr="005D4030">
              <w:rPr>
                <w:rFonts w:ascii="Times New Roman" w:eastAsia="Segoe UI" w:hAnsi="Times New Roman" w:cs="Times New Roman"/>
                <w:bCs/>
              </w:rPr>
              <w:t>средства профилактики перенапряжения</w:t>
            </w:r>
          </w:p>
        </w:tc>
        <w:tc>
          <w:tcPr>
            <w:tcW w:w="2488" w:type="dxa"/>
            <w:tcBorders>
              <w:top w:val="single" w:sz="4" w:space="0" w:color="auto"/>
              <w:left w:val="single" w:sz="4" w:space="0" w:color="auto"/>
              <w:bottom w:val="single" w:sz="4" w:space="0" w:color="auto"/>
              <w:right w:val="single" w:sz="4" w:space="0" w:color="auto"/>
            </w:tcBorders>
          </w:tcPr>
          <w:p w14:paraId="6758F823" w14:textId="5B38A177" w:rsidR="0002657F" w:rsidRPr="005D4030" w:rsidRDefault="006E7ABA" w:rsidP="00CF198F">
            <w:pPr>
              <w:jc w:val="center"/>
              <w:rPr>
                <w:rFonts w:ascii="Times New Roman" w:hAnsi="Times New Roman" w:cs="Times New Roman"/>
                <w:bCs/>
                <w:sz w:val="24"/>
                <w:szCs w:val="24"/>
              </w:rPr>
            </w:pPr>
            <w:r w:rsidRPr="005D4030">
              <w:rPr>
                <w:rFonts w:ascii="Times New Roman" w:hAnsi="Times New Roman" w:cs="Times New Roman"/>
                <w:bCs/>
                <w:sz w:val="24"/>
                <w:szCs w:val="24"/>
              </w:rPr>
              <w:lastRenderedPageBreak/>
              <w:t>-</w:t>
            </w:r>
          </w:p>
        </w:tc>
      </w:tr>
      <w:tr w:rsidR="00DC27FD" w:rsidRPr="005D4030" w14:paraId="16C5190B" w14:textId="77777777" w:rsidTr="004765A6">
        <w:tc>
          <w:tcPr>
            <w:tcW w:w="1951" w:type="dxa"/>
            <w:tcBorders>
              <w:left w:val="single" w:sz="4" w:space="0" w:color="auto"/>
              <w:bottom w:val="single" w:sz="4" w:space="0" w:color="auto"/>
              <w:right w:val="single" w:sz="4" w:space="0" w:color="auto"/>
            </w:tcBorders>
          </w:tcPr>
          <w:p w14:paraId="3276D9F4" w14:textId="508EAA6D" w:rsidR="00CF198F" w:rsidRPr="005D4030" w:rsidRDefault="00CF198F" w:rsidP="00CF198F">
            <w:pPr>
              <w:rPr>
                <w:rFonts w:ascii="Times New Roman" w:hAnsi="Times New Roman" w:cs="Times New Roman"/>
                <w:bCs/>
                <w:sz w:val="24"/>
                <w:szCs w:val="24"/>
              </w:rPr>
            </w:pPr>
            <w:r w:rsidRPr="005D4030">
              <w:rPr>
                <w:rFonts w:ascii="Times New Roman" w:hAnsi="Times New Roman" w:cs="Times New Roman"/>
                <w:bCs/>
              </w:rPr>
              <w:t xml:space="preserve">ОК 09. </w:t>
            </w:r>
          </w:p>
        </w:tc>
        <w:tc>
          <w:tcPr>
            <w:tcW w:w="2953" w:type="dxa"/>
            <w:tcBorders>
              <w:left w:val="single" w:sz="4" w:space="0" w:color="auto"/>
              <w:bottom w:val="single" w:sz="4" w:space="0" w:color="auto"/>
              <w:right w:val="single" w:sz="4" w:space="0" w:color="auto"/>
            </w:tcBorders>
          </w:tcPr>
          <w:p w14:paraId="60D5976B"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D1EDED3"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t xml:space="preserve">участвовать в диалогах на знакомые общие </w:t>
            </w:r>
            <w:r w:rsidRPr="005D4030">
              <w:rPr>
                <w:rFonts w:ascii="Times New Roman" w:eastAsia="Segoe UI" w:hAnsi="Times New Roman" w:cs="Times New Roman"/>
                <w:bCs/>
              </w:rPr>
              <w:br/>
              <w:t>и профессиональные темы;</w:t>
            </w:r>
          </w:p>
          <w:p w14:paraId="245747A1"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t>строить простые высказывания о себе и о своей профессиональной деятельности;</w:t>
            </w:r>
          </w:p>
          <w:p w14:paraId="4363B272"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t>кратко обосновывать и объяснять свои действия (текущие и планируемые);</w:t>
            </w:r>
          </w:p>
          <w:p w14:paraId="14942ACD" w14:textId="62C199C7" w:rsidR="00CF198F" w:rsidRPr="005D4030" w:rsidRDefault="00CF198F" w:rsidP="00CF198F">
            <w:pPr>
              <w:rPr>
                <w:rFonts w:ascii="Times New Roman" w:hAnsi="Times New Roman" w:cs="Times New Roman"/>
                <w:bCs/>
                <w:sz w:val="24"/>
                <w:szCs w:val="24"/>
              </w:rPr>
            </w:pPr>
            <w:r w:rsidRPr="005D4030">
              <w:rPr>
                <w:rFonts w:ascii="Times New Roman" w:eastAsia="Segoe UI" w:hAnsi="Times New Roman" w:cs="Times New Roman"/>
                <w:bCs/>
              </w:rPr>
              <w:t>писать простые связные сообщения на знакомые или интересующие профессиональные темы</w:t>
            </w:r>
          </w:p>
        </w:tc>
        <w:tc>
          <w:tcPr>
            <w:tcW w:w="2462" w:type="dxa"/>
            <w:tcBorders>
              <w:top w:val="single" w:sz="4" w:space="0" w:color="auto"/>
              <w:left w:val="single" w:sz="4" w:space="0" w:color="auto"/>
              <w:bottom w:val="single" w:sz="4" w:space="0" w:color="auto"/>
              <w:right w:val="single" w:sz="4" w:space="0" w:color="auto"/>
            </w:tcBorders>
            <w:shd w:val="clear" w:color="auto" w:fill="auto"/>
          </w:tcPr>
          <w:p w14:paraId="38354361"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t>правила построения простых и сложных предложений на профессиональные темы;</w:t>
            </w:r>
          </w:p>
          <w:p w14:paraId="6E66C324"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t>основные общеупотребительные глаголы (бытовая и профессиональная лексика);</w:t>
            </w:r>
          </w:p>
          <w:p w14:paraId="77593349"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t>лексический минимум, относящийся к описанию предметов, средств и процессов профессиональной деятельности;</w:t>
            </w:r>
          </w:p>
          <w:p w14:paraId="3411776C" w14:textId="77777777" w:rsidR="00CF198F" w:rsidRPr="005D4030" w:rsidRDefault="00CF198F" w:rsidP="00CF198F">
            <w:pPr>
              <w:suppressAutoHyphens/>
              <w:rPr>
                <w:rFonts w:ascii="Times New Roman" w:eastAsia="Segoe UI" w:hAnsi="Times New Roman" w:cs="Times New Roman"/>
                <w:bCs/>
              </w:rPr>
            </w:pPr>
            <w:r w:rsidRPr="005D4030">
              <w:rPr>
                <w:rFonts w:ascii="Times New Roman" w:eastAsia="Segoe UI" w:hAnsi="Times New Roman" w:cs="Times New Roman"/>
                <w:bCs/>
              </w:rPr>
              <w:t xml:space="preserve">особенности произношения; </w:t>
            </w:r>
          </w:p>
          <w:p w14:paraId="133AC70D" w14:textId="1D1F4679" w:rsidR="00CF198F" w:rsidRPr="005D4030" w:rsidRDefault="00CF198F" w:rsidP="00CF198F">
            <w:pPr>
              <w:rPr>
                <w:rFonts w:ascii="Times New Roman" w:hAnsi="Times New Roman" w:cs="Times New Roman"/>
                <w:bCs/>
                <w:sz w:val="24"/>
                <w:szCs w:val="24"/>
              </w:rPr>
            </w:pPr>
            <w:r w:rsidRPr="005D4030">
              <w:rPr>
                <w:rFonts w:ascii="Times New Roman" w:eastAsia="Segoe UI" w:hAnsi="Times New Roman" w:cs="Times New Roman"/>
                <w:bCs/>
              </w:rPr>
              <w:t>правила чтения текстов профессиональной направленности</w:t>
            </w:r>
          </w:p>
        </w:tc>
        <w:tc>
          <w:tcPr>
            <w:tcW w:w="2488" w:type="dxa"/>
            <w:tcBorders>
              <w:top w:val="single" w:sz="4" w:space="0" w:color="auto"/>
              <w:left w:val="single" w:sz="4" w:space="0" w:color="auto"/>
              <w:bottom w:val="single" w:sz="4" w:space="0" w:color="auto"/>
              <w:right w:val="single" w:sz="4" w:space="0" w:color="auto"/>
            </w:tcBorders>
          </w:tcPr>
          <w:p w14:paraId="50F309A0" w14:textId="53DF5A6F" w:rsidR="00CF198F" w:rsidRPr="005D4030" w:rsidRDefault="00CF198F" w:rsidP="00CF198F">
            <w:pPr>
              <w:jc w:val="center"/>
              <w:rPr>
                <w:rFonts w:ascii="Times New Roman" w:hAnsi="Times New Roman" w:cs="Times New Roman"/>
                <w:bCs/>
                <w:sz w:val="24"/>
                <w:szCs w:val="24"/>
              </w:rPr>
            </w:pPr>
            <w:r w:rsidRPr="005D4030">
              <w:rPr>
                <w:rFonts w:ascii="Times New Roman" w:hAnsi="Times New Roman" w:cs="Times New Roman"/>
                <w:bCs/>
                <w:sz w:val="24"/>
                <w:szCs w:val="24"/>
              </w:rPr>
              <w:t>-</w:t>
            </w:r>
          </w:p>
        </w:tc>
      </w:tr>
      <w:tr w:rsidR="00DC27FD" w:rsidRPr="005D4030" w14:paraId="17D5857E" w14:textId="77777777" w:rsidTr="004765A6">
        <w:tc>
          <w:tcPr>
            <w:tcW w:w="1951" w:type="dxa"/>
            <w:tcBorders>
              <w:top w:val="single" w:sz="4" w:space="0" w:color="auto"/>
              <w:left w:val="single" w:sz="4" w:space="0" w:color="auto"/>
              <w:right w:val="single" w:sz="4" w:space="0" w:color="auto"/>
            </w:tcBorders>
          </w:tcPr>
          <w:p w14:paraId="058FAC0E" w14:textId="0C2D06B8" w:rsidR="00E52263" w:rsidRPr="005D4030" w:rsidRDefault="00C82241" w:rsidP="00B3219B">
            <w:pPr>
              <w:rPr>
                <w:rFonts w:ascii="Times New Roman" w:hAnsi="Times New Roman" w:cs="Times New Roman"/>
                <w:bCs/>
                <w:sz w:val="24"/>
                <w:szCs w:val="24"/>
              </w:rPr>
            </w:pPr>
            <w:r w:rsidRPr="005D4030">
              <w:rPr>
                <w:rFonts w:ascii="Times New Roman" w:hAnsi="Times New Roman" w:cs="Times New Roman"/>
                <w:bCs/>
                <w:sz w:val="24"/>
                <w:szCs w:val="24"/>
              </w:rPr>
              <w:t xml:space="preserve">ПК 1.1. </w:t>
            </w:r>
          </w:p>
        </w:tc>
        <w:tc>
          <w:tcPr>
            <w:tcW w:w="2953" w:type="dxa"/>
            <w:tcBorders>
              <w:top w:val="single" w:sz="4" w:space="0" w:color="auto"/>
              <w:left w:val="single" w:sz="4" w:space="0" w:color="auto"/>
              <w:right w:val="single" w:sz="4" w:space="0" w:color="auto"/>
            </w:tcBorders>
          </w:tcPr>
          <w:p w14:paraId="6A339215" w14:textId="77777777" w:rsidR="00962D0E" w:rsidRPr="005D4030" w:rsidRDefault="00962D0E" w:rsidP="00680E22">
            <w:pPr>
              <w:numPr>
                <w:ilvl w:val="0"/>
                <w:numId w:val="36"/>
              </w:numPr>
              <w:tabs>
                <w:tab w:val="num" w:pos="231"/>
              </w:tabs>
              <w:ind w:left="0"/>
              <w:jc w:val="both"/>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проводить подготовительные работы для монтажа фундамента и опор;</w:t>
            </w:r>
          </w:p>
          <w:p w14:paraId="57780C50" w14:textId="77777777" w:rsidR="00962D0E" w:rsidRPr="005D4030" w:rsidRDefault="00962D0E" w:rsidP="00680E22">
            <w:pPr>
              <w:numPr>
                <w:ilvl w:val="0"/>
                <w:numId w:val="36"/>
              </w:numPr>
              <w:tabs>
                <w:tab w:val="num" w:pos="231"/>
              </w:tabs>
              <w:ind w:left="0"/>
              <w:jc w:val="both"/>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производить сборку и установку опор;</w:t>
            </w:r>
          </w:p>
          <w:p w14:paraId="337D4D5A" w14:textId="77777777" w:rsidR="00962D0E" w:rsidRPr="005D4030" w:rsidRDefault="00962D0E" w:rsidP="00680E22">
            <w:pPr>
              <w:numPr>
                <w:ilvl w:val="0"/>
                <w:numId w:val="36"/>
              </w:numPr>
              <w:tabs>
                <w:tab w:val="num" w:pos="231"/>
              </w:tabs>
              <w:ind w:left="0"/>
              <w:jc w:val="both"/>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выполнять монтаж проводов и тросов в соответствии с техническими требованиями;</w:t>
            </w:r>
          </w:p>
          <w:p w14:paraId="690D4BF0" w14:textId="77777777" w:rsidR="00962D0E" w:rsidRPr="005D4030" w:rsidRDefault="00962D0E" w:rsidP="00680E22">
            <w:pPr>
              <w:numPr>
                <w:ilvl w:val="0"/>
                <w:numId w:val="36"/>
              </w:numPr>
              <w:tabs>
                <w:tab w:val="num" w:pos="231"/>
              </w:tabs>
              <w:ind w:left="0"/>
              <w:jc w:val="both"/>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выполнять термитную сварку проводов;</w:t>
            </w:r>
          </w:p>
          <w:p w14:paraId="3E2712A6" w14:textId="77777777" w:rsidR="00962D0E" w:rsidRPr="005D4030" w:rsidRDefault="00962D0E" w:rsidP="00680E22">
            <w:pPr>
              <w:numPr>
                <w:ilvl w:val="0"/>
                <w:numId w:val="36"/>
              </w:numPr>
              <w:tabs>
                <w:tab w:val="num" w:pos="231"/>
              </w:tabs>
              <w:ind w:left="0"/>
              <w:jc w:val="both"/>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выбирать оборудование и материалы для монтажа линий электропередачи;</w:t>
            </w:r>
          </w:p>
          <w:p w14:paraId="7C0349AF" w14:textId="77777777" w:rsidR="00962D0E" w:rsidRPr="005D4030" w:rsidRDefault="00962D0E" w:rsidP="00680E22">
            <w:pPr>
              <w:numPr>
                <w:ilvl w:val="0"/>
                <w:numId w:val="36"/>
              </w:numPr>
              <w:tabs>
                <w:tab w:val="num" w:pos="231"/>
              </w:tabs>
              <w:ind w:left="0"/>
              <w:jc w:val="both"/>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осуществлять технический контроль соответствия качества сборки и монтажа элементов линий электропередачи согласно технологическим допускам и нормам;</w:t>
            </w:r>
          </w:p>
          <w:p w14:paraId="252EC78C" w14:textId="77777777" w:rsidR="00962D0E" w:rsidRPr="005D4030" w:rsidRDefault="00962D0E" w:rsidP="00680E22">
            <w:pPr>
              <w:numPr>
                <w:ilvl w:val="0"/>
                <w:numId w:val="36"/>
              </w:numPr>
              <w:tabs>
                <w:tab w:val="num" w:pos="231"/>
              </w:tabs>
              <w:ind w:left="0"/>
              <w:jc w:val="both"/>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обеспечивать соблюдение техники безопасности при производстве монтажных работ;</w:t>
            </w:r>
          </w:p>
          <w:p w14:paraId="73C84E2E" w14:textId="0EA9FAD6" w:rsidR="00E52263" w:rsidRPr="005D4030" w:rsidRDefault="00962D0E" w:rsidP="00962D0E">
            <w:pPr>
              <w:rPr>
                <w:rFonts w:ascii="Times New Roman" w:hAnsi="Times New Roman" w:cs="Times New Roman"/>
                <w:bCs/>
                <w:sz w:val="24"/>
                <w:szCs w:val="24"/>
              </w:rPr>
            </w:pPr>
            <w:r w:rsidRPr="005D4030">
              <w:rPr>
                <w:rFonts w:ascii="Times New Roman" w:eastAsia="Times New Roman" w:hAnsi="Times New Roman" w:cs="Times New Roman"/>
                <w:bCs/>
                <w:lang w:eastAsia="ru-RU"/>
              </w:rPr>
              <w:t>контролировать качество выполняемых работ</w:t>
            </w:r>
          </w:p>
        </w:tc>
        <w:tc>
          <w:tcPr>
            <w:tcW w:w="2462" w:type="dxa"/>
            <w:tcBorders>
              <w:top w:val="single" w:sz="4" w:space="0" w:color="auto"/>
              <w:left w:val="single" w:sz="4" w:space="0" w:color="auto"/>
              <w:bottom w:val="single" w:sz="4" w:space="0" w:color="auto"/>
              <w:right w:val="single" w:sz="4" w:space="0" w:color="auto"/>
            </w:tcBorders>
            <w:shd w:val="clear" w:color="auto" w:fill="auto"/>
          </w:tcPr>
          <w:p w14:paraId="3AF7A720" w14:textId="526E4B7B" w:rsidR="00962D0E" w:rsidRPr="005D4030" w:rsidRDefault="00962D0E" w:rsidP="00680E22">
            <w:pPr>
              <w:numPr>
                <w:ilvl w:val="0"/>
                <w:numId w:val="37"/>
              </w:numPr>
              <w:tabs>
                <w:tab w:val="num" w:pos="411"/>
              </w:tabs>
              <w:ind w:left="0"/>
              <w:rPr>
                <w:rFonts w:ascii="Times New Roman" w:eastAsia="Calibri" w:hAnsi="Times New Roman" w:cs="Times New Roman"/>
                <w:bCs/>
              </w:rPr>
            </w:pPr>
            <w:r w:rsidRPr="005D4030">
              <w:rPr>
                <w:rFonts w:ascii="Times New Roman" w:eastAsia="Calibri" w:hAnsi="Times New Roman" w:cs="Times New Roman"/>
                <w:bCs/>
              </w:rPr>
              <w:t>строительно-монтажны</w:t>
            </w:r>
            <w:r w:rsidR="0002657F" w:rsidRPr="005D4030">
              <w:rPr>
                <w:rFonts w:ascii="Times New Roman" w:eastAsia="Calibri" w:hAnsi="Times New Roman" w:cs="Times New Roman"/>
                <w:bCs/>
              </w:rPr>
              <w:t>е</w:t>
            </w:r>
            <w:r w:rsidRPr="005D4030">
              <w:rPr>
                <w:rFonts w:ascii="Times New Roman" w:eastAsia="Calibri" w:hAnsi="Times New Roman" w:cs="Times New Roman"/>
                <w:bCs/>
              </w:rPr>
              <w:t xml:space="preserve"> работ</w:t>
            </w:r>
            <w:r w:rsidR="0002657F" w:rsidRPr="005D4030">
              <w:rPr>
                <w:rFonts w:ascii="Times New Roman" w:eastAsia="Calibri" w:hAnsi="Times New Roman" w:cs="Times New Roman"/>
                <w:bCs/>
              </w:rPr>
              <w:t>ы</w:t>
            </w:r>
            <w:r w:rsidRPr="005D4030">
              <w:rPr>
                <w:rFonts w:ascii="Times New Roman" w:eastAsia="Calibri" w:hAnsi="Times New Roman" w:cs="Times New Roman"/>
                <w:bCs/>
              </w:rPr>
              <w:t xml:space="preserve"> при возведении конструкций опор и фундаментов;</w:t>
            </w:r>
          </w:p>
          <w:p w14:paraId="49D355EF" w14:textId="77777777" w:rsidR="00962D0E" w:rsidRPr="005D4030" w:rsidRDefault="00962D0E" w:rsidP="00680E22">
            <w:pPr>
              <w:numPr>
                <w:ilvl w:val="0"/>
                <w:numId w:val="37"/>
              </w:numPr>
              <w:tabs>
                <w:tab w:val="num" w:pos="411"/>
              </w:tabs>
              <w:ind w:left="0"/>
              <w:rPr>
                <w:rFonts w:ascii="Times New Roman" w:eastAsia="Calibri" w:hAnsi="Times New Roman" w:cs="Times New Roman"/>
                <w:bCs/>
              </w:rPr>
            </w:pPr>
            <w:r w:rsidRPr="005D4030">
              <w:rPr>
                <w:rFonts w:ascii="Times New Roman" w:eastAsia="Calibri" w:hAnsi="Times New Roman" w:cs="Times New Roman"/>
                <w:bCs/>
              </w:rPr>
              <w:t>классификации и погрешности измерений, их свойства;</w:t>
            </w:r>
          </w:p>
          <w:p w14:paraId="4B948D76" w14:textId="38C94773" w:rsidR="00962D0E" w:rsidRPr="005D4030" w:rsidRDefault="00962D0E" w:rsidP="00680E22">
            <w:pPr>
              <w:numPr>
                <w:ilvl w:val="0"/>
                <w:numId w:val="37"/>
              </w:numPr>
              <w:tabs>
                <w:tab w:val="num" w:pos="411"/>
              </w:tabs>
              <w:ind w:left="0"/>
              <w:rPr>
                <w:rFonts w:ascii="Times New Roman" w:eastAsia="Calibri" w:hAnsi="Times New Roman" w:cs="Times New Roman"/>
                <w:bCs/>
              </w:rPr>
            </w:pPr>
            <w:r w:rsidRPr="005D4030">
              <w:rPr>
                <w:rFonts w:ascii="Times New Roman" w:eastAsia="Calibri" w:hAnsi="Times New Roman" w:cs="Times New Roman"/>
                <w:bCs/>
              </w:rPr>
              <w:t>принцип</w:t>
            </w:r>
            <w:r w:rsidR="0002657F" w:rsidRPr="005D4030">
              <w:rPr>
                <w:rFonts w:ascii="Times New Roman" w:eastAsia="Calibri" w:hAnsi="Times New Roman" w:cs="Times New Roman"/>
                <w:bCs/>
              </w:rPr>
              <w:t>ы</w:t>
            </w:r>
            <w:r w:rsidRPr="005D4030">
              <w:rPr>
                <w:rFonts w:ascii="Times New Roman" w:eastAsia="Calibri" w:hAnsi="Times New Roman" w:cs="Times New Roman"/>
                <w:bCs/>
              </w:rPr>
              <w:t xml:space="preserve"> измерения горизонтальных и вертикальных углов;</w:t>
            </w:r>
          </w:p>
          <w:p w14:paraId="1D03C754" w14:textId="0C632228" w:rsidR="00962D0E" w:rsidRPr="005D4030" w:rsidRDefault="00962D0E" w:rsidP="00680E22">
            <w:pPr>
              <w:numPr>
                <w:ilvl w:val="0"/>
                <w:numId w:val="37"/>
              </w:numPr>
              <w:tabs>
                <w:tab w:val="num" w:pos="411"/>
              </w:tabs>
              <w:ind w:left="0"/>
              <w:rPr>
                <w:rFonts w:ascii="Times New Roman" w:eastAsia="Calibri" w:hAnsi="Times New Roman" w:cs="Times New Roman"/>
                <w:bCs/>
              </w:rPr>
            </w:pPr>
            <w:r w:rsidRPr="005D4030">
              <w:rPr>
                <w:rFonts w:ascii="Times New Roman" w:eastAsia="Calibri" w:hAnsi="Times New Roman" w:cs="Times New Roman"/>
                <w:bCs/>
              </w:rPr>
              <w:t>геодезическо</w:t>
            </w:r>
            <w:r w:rsidR="0002657F" w:rsidRPr="005D4030">
              <w:rPr>
                <w:rFonts w:ascii="Times New Roman" w:eastAsia="Calibri" w:hAnsi="Times New Roman" w:cs="Times New Roman"/>
                <w:bCs/>
              </w:rPr>
              <w:t>е</w:t>
            </w:r>
            <w:r w:rsidRPr="005D4030">
              <w:rPr>
                <w:rFonts w:ascii="Times New Roman" w:eastAsia="Calibri" w:hAnsi="Times New Roman" w:cs="Times New Roman"/>
                <w:bCs/>
              </w:rPr>
              <w:t xml:space="preserve"> обеспечени</w:t>
            </w:r>
            <w:r w:rsidR="0002657F" w:rsidRPr="005D4030">
              <w:rPr>
                <w:rFonts w:ascii="Times New Roman" w:eastAsia="Calibri" w:hAnsi="Times New Roman" w:cs="Times New Roman"/>
                <w:bCs/>
              </w:rPr>
              <w:t>е</w:t>
            </w:r>
            <w:r w:rsidRPr="005D4030">
              <w:rPr>
                <w:rFonts w:ascii="Times New Roman" w:eastAsia="Calibri" w:hAnsi="Times New Roman" w:cs="Times New Roman"/>
                <w:bCs/>
              </w:rPr>
              <w:t xml:space="preserve"> строительства линий электропередачи; </w:t>
            </w:r>
          </w:p>
          <w:p w14:paraId="3502A4BA" w14:textId="306A6441" w:rsidR="00962D0E" w:rsidRPr="005D4030" w:rsidRDefault="00962D0E" w:rsidP="00680E22">
            <w:pPr>
              <w:numPr>
                <w:ilvl w:val="0"/>
                <w:numId w:val="37"/>
              </w:numPr>
              <w:tabs>
                <w:tab w:val="num" w:pos="411"/>
              </w:tabs>
              <w:ind w:left="0"/>
              <w:rPr>
                <w:rFonts w:ascii="Times New Roman" w:eastAsia="Calibri" w:hAnsi="Times New Roman" w:cs="Times New Roman"/>
                <w:bCs/>
              </w:rPr>
            </w:pPr>
            <w:r w:rsidRPr="005D4030">
              <w:rPr>
                <w:rFonts w:ascii="Times New Roman" w:eastAsia="Calibri" w:hAnsi="Times New Roman" w:cs="Times New Roman"/>
                <w:bCs/>
              </w:rPr>
              <w:t>технологически</w:t>
            </w:r>
            <w:r w:rsidR="0002657F" w:rsidRPr="005D4030">
              <w:rPr>
                <w:rFonts w:ascii="Times New Roman" w:eastAsia="Calibri" w:hAnsi="Times New Roman" w:cs="Times New Roman"/>
                <w:bCs/>
              </w:rPr>
              <w:t>е</w:t>
            </w:r>
            <w:r w:rsidRPr="005D4030">
              <w:rPr>
                <w:rFonts w:ascii="Times New Roman" w:eastAsia="Calibri" w:hAnsi="Times New Roman" w:cs="Times New Roman"/>
                <w:bCs/>
              </w:rPr>
              <w:t xml:space="preserve"> процесс</w:t>
            </w:r>
            <w:r w:rsidR="0002657F" w:rsidRPr="005D4030">
              <w:rPr>
                <w:rFonts w:ascii="Times New Roman" w:eastAsia="Calibri" w:hAnsi="Times New Roman" w:cs="Times New Roman"/>
                <w:bCs/>
              </w:rPr>
              <w:t xml:space="preserve">ы </w:t>
            </w:r>
            <w:r w:rsidRPr="005D4030">
              <w:rPr>
                <w:rFonts w:ascii="Times New Roman" w:eastAsia="Calibri" w:hAnsi="Times New Roman" w:cs="Times New Roman"/>
                <w:bCs/>
              </w:rPr>
              <w:t>сооружения воздушных линий, монтажа проводов и молниезащитных тросов;</w:t>
            </w:r>
          </w:p>
          <w:p w14:paraId="41764AC9" w14:textId="77777777" w:rsidR="00962D0E" w:rsidRPr="005D4030" w:rsidRDefault="00962D0E" w:rsidP="00680E22">
            <w:pPr>
              <w:numPr>
                <w:ilvl w:val="0"/>
                <w:numId w:val="37"/>
              </w:numPr>
              <w:tabs>
                <w:tab w:val="num" w:pos="411"/>
              </w:tabs>
              <w:ind w:left="0"/>
              <w:rPr>
                <w:rFonts w:ascii="Times New Roman" w:eastAsia="Calibri" w:hAnsi="Times New Roman" w:cs="Times New Roman"/>
                <w:bCs/>
              </w:rPr>
            </w:pPr>
            <w:r w:rsidRPr="005D4030">
              <w:rPr>
                <w:rFonts w:ascii="Times New Roman" w:eastAsia="Calibri" w:hAnsi="Times New Roman" w:cs="Times New Roman"/>
                <w:bCs/>
              </w:rPr>
              <w:t>технологии проведения термических сварочных работ проводов;</w:t>
            </w:r>
          </w:p>
          <w:p w14:paraId="721FEB57" w14:textId="77777777" w:rsidR="00962D0E" w:rsidRPr="005D4030" w:rsidRDefault="00962D0E" w:rsidP="00680E22">
            <w:pPr>
              <w:numPr>
                <w:ilvl w:val="0"/>
                <w:numId w:val="37"/>
              </w:numPr>
              <w:tabs>
                <w:tab w:val="num" w:pos="411"/>
              </w:tabs>
              <w:ind w:left="0"/>
              <w:rPr>
                <w:rFonts w:ascii="Times New Roman" w:eastAsia="Calibri" w:hAnsi="Times New Roman" w:cs="Times New Roman"/>
                <w:bCs/>
              </w:rPr>
            </w:pPr>
            <w:r w:rsidRPr="005D4030">
              <w:rPr>
                <w:rFonts w:ascii="Times New Roman" w:eastAsia="Calibri" w:hAnsi="Times New Roman" w:cs="Times New Roman"/>
                <w:bCs/>
              </w:rPr>
              <w:t xml:space="preserve">технологии производства строительно-монтажных работ при сооружении </w:t>
            </w:r>
            <w:r w:rsidRPr="005D4030">
              <w:rPr>
                <w:rFonts w:ascii="Times New Roman" w:eastAsia="Calibri" w:hAnsi="Times New Roman" w:cs="Times New Roman"/>
                <w:bCs/>
              </w:rPr>
              <w:lastRenderedPageBreak/>
              <w:t>воздушных линий электропередачи;</w:t>
            </w:r>
          </w:p>
          <w:p w14:paraId="666C2448" w14:textId="6C1C59CB" w:rsidR="00E52263" w:rsidRPr="005D4030" w:rsidRDefault="00962D0E" w:rsidP="00962D0E">
            <w:pPr>
              <w:rPr>
                <w:rFonts w:ascii="Times New Roman" w:hAnsi="Times New Roman" w:cs="Times New Roman"/>
                <w:bCs/>
                <w:sz w:val="24"/>
                <w:szCs w:val="24"/>
              </w:rPr>
            </w:pPr>
            <w:r w:rsidRPr="005D4030">
              <w:rPr>
                <w:rFonts w:ascii="Times New Roman" w:eastAsia="Calibri" w:hAnsi="Times New Roman" w:cs="Times New Roman"/>
                <w:bCs/>
              </w:rPr>
              <w:t>метод</w:t>
            </w:r>
            <w:r w:rsidR="0002657F" w:rsidRPr="005D4030">
              <w:rPr>
                <w:rFonts w:ascii="Times New Roman" w:eastAsia="Calibri" w:hAnsi="Times New Roman" w:cs="Times New Roman"/>
                <w:bCs/>
              </w:rPr>
              <w:t>ы</w:t>
            </w:r>
            <w:r w:rsidRPr="005D4030">
              <w:rPr>
                <w:rFonts w:ascii="Times New Roman" w:eastAsia="Calibri" w:hAnsi="Times New Roman" w:cs="Times New Roman"/>
                <w:bCs/>
              </w:rPr>
              <w:t xml:space="preserve"> и средств</w:t>
            </w:r>
            <w:r w:rsidR="0002657F" w:rsidRPr="005D4030">
              <w:rPr>
                <w:rFonts w:ascii="Times New Roman" w:eastAsia="Calibri" w:hAnsi="Times New Roman" w:cs="Times New Roman"/>
                <w:bCs/>
              </w:rPr>
              <w:t>а</w:t>
            </w:r>
            <w:r w:rsidRPr="005D4030">
              <w:rPr>
                <w:rFonts w:ascii="Times New Roman" w:eastAsia="Calibri" w:hAnsi="Times New Roman" w:cs="Times New Roman"/>
                <w:bCs/>
              </w:rPr>
              <w:t xml:space="preserve"> контроля качества монтажных работ</w:t>
            </w:r>
          </w:p>
        </w:tc>
        <w:tc>
          <w:tcPr>
            <w:tcW w:w="2488" w:type="dxa"/>
            <w:tcBorders>
              <w:top w:val="single" w:sz="4" w:space="0" w:color="auto"/>
              <w:left w:val="single" w:sz="4" w:space="0" w:color="auto"/>
              <w:bottom w:val="single" w:sz="4" w:space="0" w:color="auto"/>
              <w:right w:val="single" w:sz="4" w:space="0" w:color="auto"/>
            </w:tcBorders>
          </w:tcPr>
          <w:p w14:paraId="533DB19D" w14:textId="793CCBEE" w:rsidR="00962D0E" w:rsidRPr="005D4030" w:rsidRDefault="00962D0E" w:rsidP="00680E22">
            <w:pPr>
              <w:numPr>
                <w:ilvl w:val="0"/>
                <w:numId w:val="38"/>
              </w:numPr>
              <w:tabs>
                <w:tab w:val="num" w:pos="231"/>
              </w:tabs>
              <w:ind w:left="0"/>
              <w:rPr>
                <w:rFonts w:ascii="Times New Roman" w:eastAsia="Calibri" w:hAnsi="Times New Roman" w:cs="Times New Roman"/>
                <w:bCs/>
              </w:rPr>
            </w:pPr>
            <w:r w:rsidRPr="005D4030">
              <w:rPr>
                <w:rFonts w:ascii="Times New Roman" w:eastAsia="Calibri" w:hAnsi="Times New Roman" w:cs="Times New Roman"/>
                <w:bCs/>
              </w:rPr>
              <w:lastRenderedPageBreak/>
              <w:t>сооружения опор, фундаментов для возведения воздушных линий;</w:t>
            </w:r>
          </w:p>
          <w:p w14:paraId="00D3B00D" w14:textId="38D91C7A" w:rsidR="00962D0E" w:rsidRPr="005D4030" w:rsidRDefault="00962D0E" w:rsidP="00680E22">
            <w:pPr>
              <w:numPr>
                <w:ilvl w:val="0"/>
                <w:numId w:val="38"/>
              </w:numPr>
              <w:tabs>
                <w:tab w:val="num" w:pos="231"/>
              </w:tabs>
              <w:ind w:left="0"/>
              <w:rPr>
                <w:rFonts w:ascii="Times New Roman" w:eastAsia="Calibri" w:hAnsi="Times New Roman" w:cs="Times New Roman"/>
                <w:bCs/>
              </w:rPr>
            </w:pPr>
            <w:r w:rsidRPr="005D4030">
              <w:rPr>
                <w:rFonts w:ascii="Times New Roman" w:eastAsia="Calibri" w:hAnsi="Times New Roman" w:cs="Times New Roman"/>
                <w:bCs/>
              </w:rPr>
              <w:t>выполнения монтажных работ воздушных линий электропередачи;</w:t>
            </w:r>
          </w:p>
          <w:p w14:paraId="5415984C" w14:textId="14043F4F" w:rsidR="00962D0E" w:rsidRPr="005D4030" w:rsidRDefault="00962D0E" w:rsidP="00680E22">
            <w:pPr>
              <w:numPr>
                <w:ilvl w:val="0"/>
                <w:numId w:val="38"/>
              </w:numPr>
              <w:tabs>
                <w:tab w:val="num" w:pos="231"/>
              </w:tabs>
              <w:ind w:left="0"/>
              <w:rPr>
                <w:rFonts w:ascii="Times New Roman" w:eastAsia="Calibri" w:hAnsi="Times New Roman" w:cs="Times New Roman"/>
                <w:bCs/>
              </w:rPr>
            </w:pPr>
            <w:r w:rsidRPr="005D4030">
              <w:rPr>
                <w:rFonts w:ascii="Times New Roman" w:eastAsia="Calibri" w:hAnsi="Times New Roman" w:cs="Times New Roman"/>
                <w:bCs/>
              </w:rPr>
              <w:t>выполнения термитной сварки;</w:t>
            </w:r>
          </w:p>
          <w:p w14:paraId="5DB8DBCF" w14:textId="744EF220" w:rsidR="00E52263" w:rsidRPr="005D4030" w:rsidRDefault="00962D0E" w:rsidP="00962D0E">
            <w:pPr>
              <w:rPr>
                <w:rFonts w:ascii="Times New Roman" w:hAnsi="Times New Roman" w:cs="Times New Roman"/>
                <w:bCs/>
                <w:sz w:val="24"/>
                <w:szCs w:val="24"/>
              </w:rPr>
            </w:pPr>
            <w:r w:rsidRPr="005D4030">
              <w:rPr>
                <w:rFonts w:ascii="Times New Roman" w:eastAsia="Calibri" w:hAnsi="Times New Roman" w:cs="Times New Roman"/>
                <w:bCs/>
              </w:rPr>
              <w:t>соблюдения техники безопасности при выполнении монтажных работ по сооружению линий электропередач</w:t>
            </w:r>
          </w:p>
        </w:tc>
      </w:tr>
      <w:tr w:rsidR="00DC27FD" w:rsidRPr="005D4030" w14:paraId="6122CDC2" w14:textId="77777777" w:rsidTr="004765A6">
        <w:trPr>
          <w:trHeight w:val="327"/>
        </w:trPr>
        <w:tc>
          <w:tcPr>
            <w:tcW w:w="1951" w:type="dxa"/>
            <w:tcBorders>
              <w:left w:val="single" w:sz="4" w:space="0" w:color="auto"/>
              <w:right w:val="single" w:sz="4" w:space="0" w:color="auto"/>
            </w:tcBorders>
          </w:tcPr>
          <w:p w14:paraId="756EFED3" w14:textId="366782A2" w:rsidR="00E52263" w:rsidRPr="005D4030" w:rsidRDefault="00C82241" w:rsidP="00B3219B">
            <w:pPr>
              <w:rPr>
                <w:rFonts w:ascii="Times New Roman" w:hAnsi="Times New Roman" w:cs="Times New Roman"/>
                <w:bCs/>
                <w:sz w:val="24"/>
                <w:szCs w:val="24"/>
              </w:rPr>
            </w:pPr>
            <w:r w:rsidRPr="005D4030">
              <w:rPr>
                <w:rFonts w:ascii="Times New Roman" w:hAnsi="Times New Roman" w:cs="Times New Roman"/>
                <w:bCs/>
                <w:sz w:val="24"/>
                <w:szCs w:val="24"/>
              </w:rPr>
              <w:t xml:space="preserve">ПК 1.2. </w:t>
            </w:r>
          </w:p>
        </w:tc>
        <w:tc>
          <w:tcPr>
            <w:tcW w:w="2953" w:type="dxa"/>
            <w:tcBorders>
              <w:left w:val="single" w:sz="4" w:space="0" w:color="auto"/>
              <w:right w:val="single" w:sz="4" w:space="0" w:color="auto"/>
            </w:tcBorders>
          </w:tcPr>
          <w:p w14:paraId="59DF4672" w14:textId="77777777" w:rsidR="00962D0E" w:rsidRPr="005D4030" w:rsidRDefault="00962D0E" w:rsidP="00680E22">
            <w:pPr>
              <w:numPr>
                <w:ilvl w:val="0"/>
                <w:numId w:val="39"/>
              </w:numPr>
              <w:tabs>
                <w:tab w:val="num" w:pos="231"/>
              </w:tabs>
              <w:ind w:left="0"/>
              <w:rPr>
                <w:rFonts w:ascii="Times New Roman" w:eastAsia="Calibri" w:hAnsi="Times New Roman" w:cs="Times New Roman"/>
                <w:bCs/>
              </w:rPr>
            </w:pPr>
            <w:r w:rsidRPr="005D4030">
              <w:rPr>
                <w:rFonts w:ascii="Times New Roman" w:eastAsia="Calibri" w:hAnsi="Times New Roman" w:cs="Times New Roman"/>
                <w:bCs/>
              </w:rPr>
              <w:t>составлять продольный профиль нивелирования для проектирования и сооружения линий электропередачи;</w:t>
            </w:r>
          </w:p>
          <w:p w14:paraId="659E5802" w14:textId="77777777" w:rsidR="00962D0E" w:rsidRPr="005D4030" w:rsidRDefault="00962D0E" w:rsidP="00680E22">
            <w:pPr>
              <w:numPr>
                <w:ilvl w:val="0"/>
                <w:numId w:val="39"/>
              </w:numPr>
              <w:tabs>
                <w:tab w:val="num" w:pos="231"/>
              </w:tabs>
              <w:ind w:left="0"/>
              <w:rPr>
                <w:rFonts w:ascii="Times New Roman" w:eastAsia="Calibri" w:hAnsi="Times New Roman" w:cs="Times New Roman"/>
                <w:bCs/>
              </w:rPr>
            </w:pPr>
            <w:r w:rsidRPr="005D4030">
              <w:rPr>
                <w:rFonts w:ascii="Times New Roman" w:eastAsia="Calibri" w:hAnsi="Times New Roman" w:cs="Times New Roman"/>
                <w:bCs/>
              </w:rPr>
              <w:t>производить камеральную обработку результатов полевых измерений теодолитного кода;</w:t>
            </w:r>
          </w:p>
          <w:p w14:paraId="3E32CC81" w14:textId="06A32157" w:rsidR="00E52263" w:rsidRPr="005D4030" w:rsidRDefault="00962D0E" w:rsidP="00962D0E">
            <w:pPr>
              <w:rPr>
                <w:rFonts w:ascii="Times New Roman" w:hAnsi="Times New Roman" w:cs="Times New Roman"/>
                <w:bCs/>
                <w:sz w:val="24"/>
                <w:szCs w:val="24"/>
              </w:rPr>
            </w:pPr>
            <w:r w:rsidRPr="005D4030">
              <w:rPr>
                <w:rFonts w:ascii="Times New Roman" w:eastAsia="Calibri" w:hAnsi="Times New Roman" w:cs="Times New Roman"/>
                <w:bCs/>
              </w:rPr>
              <w:t>выполнять механический расчет конструктивных элементов линий электропередачи в различных режимах работы</w:t>
            </w:r>
          </w:p>
        </w:tc>
        <w:tc>
          <w:tcPr>
            <w:tcW w:w="2462" w:type="dxa"/>
            <w:tcBorders>
              <w:top w:val="single" w:sz="4" w:space="0" w:color="auto"/>
              <w:left w:val="single" w:sz="4" w:space="0" w:color="auto"/>
              <w:bottom w:val="single" w:sz="4" w:space="0" w:color="auto"/>
              <w:right w:val="single" w:sz="4" w:space="0" w:color="auto"/>
            </w:tcBorders>
            <w:shd w:val="clear" w:color="auto" w:fill="auto"/>
          </w:tcPr>
          <w:p w14:paraId="3DDC4169" w14:textId="059A2D2B" w:rsidR="00E52263" w:rsidRPr="005D4030" w:rsidRDefault="00962D0E" w:rsidP="00B3219B">
            <w:pPr>
              <w:rPr>
                <w:rFonts w:ascii="Times New Roman" w:hAnsi="Times New Roman" w:cs="Times New Roman"/>
                <w:bCs/>
                <w:sz w:val="24"/>
                <w:szCs w:val="24"/>
              </w:rPr>
            </w:pPr>
            <w:r w:rsidRPr="005D4030">
              <w:rPr>
                <w:rFonts w:ascii="Times New Roman" w:eastAsia="Times New Roman" w:hAnsi="Times New Roman" w:cs="Times New Roman"/>
                <w:bCs/>
                <w:sz w:val="24"/>
                <w:szCs w:val="24"/>
                <w:lang w:eastAsia="ru-RU"/>
              </w:rPr>
              <w:t>конструкции составных частей линий электропередачи и методы их расчета</w:t>
            </w:r>
          </w:p>
        </w:tc>
        <w:tc>
          <w:tcPr>
            <w:tcW w:w="2488" w:type="dxa"/>
            <w:tcBorders>
              <w:top w:val="single" w:sz="4" w:space="0" w:color="auto"/>
              <w:left w:val="single" w:sz="4" w:space="0" w:color="auto"/>
              <w:bottom w:val="single" w:sz="4" w:space="0" w:color="auto"/>
              <w:right w:val="single" w:sz="4" w:space="0" w:color="auto"/>
            </w:tcBorders>
          </w:tcPr>
          <w:p w14:paraId="45C63D19" w14:textId="17D45547" w:rsidR="00E52263" w:rsidRPr="005D4030" w:rsidRDefault="00962D0E" w:rsidP="00B3219B">
            <w:pPr>
              <w:rPr>
                <w:rFonts w:ascii="Times New Roman" w:hAnsi="Times New Roman" w:cs="Times New Roman"/>
                <w:bCs/>
                <w:sz w:val="24"/>
                <w:szCs w:val="24"/>
              </w:rPr>
            </w:pPr>
            <w:r w:rsidRPr="005D4030">
              <w:rPr>
                <w:rFonts w:ascii="Times New Roman" w:eastAsia="Calibri" w:hAnsi="Times New Roman" w:cs="Times New Roman"/>
                <w:bCs/>
              </w:rPr>
              <w:t>выполнения типовых расчетов конструктивных элементов линий электропередачи</w:t>
            </w:r>
          </w:p>
        </w:tc>
      </w:tr>
      <w:tr w:rsidR="00DC27FD" w:rsidRPr="005D4030" w14:paraId="28A55833" w14:textId="77777777" w:rsidTr="004765A6">
        <w:trPr>
          <w:trHeight w:val="327"/>
        </w:trPr>
        <w:tc>
          <w:tcPr>
            <w:tcW w:w="1951" w:type="dxa"/>
            <w:tcBorders>
              <w:left w:val="single" w:sz="4" w:space="0" w:color="auto"/>
              <w:right w:val="single" w:sz="4" w:space="0" w:color="auto"/>
            </w:tcBorders>
          </w:tcPr>
          <w:p w14:paraId="5782A8E7" w14:textId="3C0B46C3" w:rsidR="00C82241" w:rsidRPr="005D4030" w:rsidRDefault="00C82241" w:rsidP="00B3219B">
            <w:pPr>
              <w:rPr>
                <w:rFonts w:ascii="Times New Roman" w:hAnsi="Times New Roman" w:cs="Times New Roman"/>
                <w:bCs/>
                <w:sz w:val="24"/>
                <w:szCs w:val="24"/>
              </w:rPr>
            </w:pPr>
            <w:r w:rsidRPr="005D4030">
              <w:rPr>
                <w:rFonts w:ascii="Times New Roman" w:hAnsi="Times New Roman" w:cs="Times New Roman"/>
                <w:bCs/>
                <w:sz w:val="24"/>
                <w:szCs w:val="24"/>
              </w:rPr>
              <w:t xml:space="preserve">ПК 1.3. </w:t>
            </w:r>
          </w:p>
        </w:tc>
        <w:tc>
          <w:tcPr>
            <w:tcW w:w="2953" w:type="dxa"/>
            <w:tcBorders>
              <w:left w:val="single" w:sz="4" w:space="0" w:color="auto"/>
              <w:right w:val="single" w:sz="4" w:space="0" w:color="auto"/>
            </w:tcBorders>
          </w:tcPr>
          <w:p w14:paraId="45AFB2C4" w14:textId="77777777" w:rsidR="00962D0E" w:rsidRPr="005D4030" w:rsidRDefault="00962D0E" w:rsidP="00680E22">
            <w:pPr>
              <w:numPr>
                <w:ilvl w:val="0"/>
                <w:numId w:val="40"/>
              </w:numPr>
              <w:tabs>
                <w:tab w:val="num" w:pos="231"/>
              </w:tabs>
              <w:ind w:left="0"/>
              <w:rPr>
                <w:rFonts w:ascii="Times New Roman" w:eastAsia="Calibri" w:hAnsi="Times New Roman" w:cs="Times New Roman"/>
                <w:bCs/>
              </w:rPr>
            </w:pPr>
            <w:r w:rsidRPr="005D4030">
              <w:rPr>
                <w:rFonts w:ascii="Times New Roman" w:eastAsia="Calibri" w:hAnsi="Times New Roman" w:cs="Times New Roman"/>
                <w:bCs/>
              </w:rPr>
              <w:t xml:space="preserve">подбирать материалы, строительные машины и механизмы для земляных работ и монтажа конструкций; </w:t>
            </w:r>
          </w:p>
          <w:p w14:paraId="0069D363" w14:textId="77777777" w:rsidR="00962D0E" w:rsidRPr="005D4030" w:rsidRDefault="00962D0E" w:rsidP="00680E22">
            <w:pPr>
              <w:numPr>
                <w:ilvl w:val="0"/>
                <w:numId w:val="40"/>
              </w:numPr>
              <w:tabs>
                <w:tab w:val="num" w:pos="231"/>
              </w:tabs>
              <w:ind w:left="0"/>
              <w:rPr>
                <w:rFonts w:ascii="Times New Roman" w:eastAsia="Calibri" w:hAnsi="Times New Roman" w:cs="Times New Roman"/>
                <w:bCs/>
              </w:rPr>
            </w:pPr>
            <w:r w:rsidRPr="005D4030">
              <w:rPr>
                <w:rFonts w:ascii="Times New Roman" w:eastAsia="Calibri" w:hAnsi="Times New Roman" w:cs="Times New Roman"/>
                <w:bCs/>
              </w:rPr>
              <w:t>выбирать оборудование и материалы для монтажа линий электропередачи;</w:t>
            </w:r>
          </w:p>
          <w:p w14:paraId="76DF29B2" w14:textId="77777777" w:rsidR="00962D0E" w:rsidRPr="005D4030" w:rsidRDefault="00962D0E" w:rsidP="00680E22">
            <w:pPr>
              <w:numPr>
                <w:ilvl w:val="0"/>
                <w:numId w:val="40"/>
              </w:numPr>
              <w:tabs>
                <w:tab w:val="num" w:pos="231"/>
              </w:tabs>
              <w:ind w:left="0"/>
              <w:rPr>
                <w:rFonts w:ascii="Times New Roman" w:eastAsia="Calibri" w:hAnsi="Times New Roman" w:cs="Times New Roman"/>
                <w:bCs/>
              </w:rPr>
            </w:pPr>
            <w:r w:rsidRPr="005D4030">
              <w:rPr>
                <w:rFonts w:ascii="Times New Roman" w:eastAsia="Calibri" w:hAnsi="Times New Roman" w:cs="Times New Roman"/>
                <w:bCs/>
              </w:rPr>
              <w:t>определять объемы и трудозатраты и составлять графики работ строительно-монтажных работ;</w:t>
            </w:r>
          </w:p>
          <w:p w14:paraId="6A4F7C5C" w14:textId="77777777" w:rsidR="00962D0E" w:rsidRPr="005D4030" w:rsidRDefault="00962D0E" w:rsidP="00680E22">
            <w:pPr>
              <w:numPr>
                <w:ilvl w:val="0"/>
                <w:numId w:val="40"/>
              </w:numPr>
              <w:tabs>
                <w:tab w:val="num" w:pos="231"/>
              </w:tabs>
              <w:ind w:left="0"/>
              <w:rPr>
                <w:rFonts w:ascii="Times New Roman" w:eastAsia="Calibri" w:hAnsi="Times New Roman" w:cs="Times New Roman"/>
                <w:bCs/>
              </w:rPr>
            </w:pPr>
            <w:r w:rsidRPr="005D4030">
              <w:rPr>
                <w:rFonts w:ascii="Times New Roman" w:eastAsia="Calibri" w:hAnsi="Times New Roman" w:cs="Times New Roman"/>
                <w:bCs/>
              </w:rPr>
              <w:t>составлять графики производства работ по монтажу линий электропередачи;</w:t>
            </w:r>
          </w:p>
          <w:p w14:paraId="0662D6D4" w14:textId="77777777" w:rsidR="00962D0E" w:rsidRPr="005D4030" w:rsidRDefault="00962D0E" w:rsidP="00680E22">
            <w:pPr>
              <w:numPr>
                <w:ilvl w:val="0"/>
                <w:numId w:val="40"/>
              </w:numPr>
              <w:tabs>
                <w:tab w:val="num" w:pos="231"/>
              </w:tabs>
              <w:ind w:left="0"/>
              <w:rPr>
                <w:rFonts w:ascii="Times New Roman" w:eastAsia="Calibri" w:hAnsi="Times New Roman" w:cs="Times New Roman"/>
                <w:bCs/>
              </w:rPr>
            </w:pPr>
            <w:r w:rsidRPr="005D4030">
              <w:rPr>
                <w:rFonts w:ascii="Times New Roman" w:eastAsia="Calibri" w:hAnsi="Times New Roman" w:cs="Times New Roman"/>
                <w:bCs/>
              </w:rPr>
              <w:t>осуществлять технический контроль соответствия качества сборки и монтажа элементов линий электропередачи согласно технологическим допускам и нормам;</w:t>
            </w:r>
          </w:p>
          <w:p w14:paraId="4A968AC5" w14:textId="18D82ABB" w:rsidR="00C82241" w:rsidRPr="005D4030" w:rsidRDefault="00962D0E" w:rsidP="00962D0E">
            <w:pPr>
              <w:rPr>
                <w:rFonts w:ascii="Times New Roman" w:hAnsi="Times New Roman" w:cs="Times New Roman"/>
                <w:bCs/>
                <w:sz w:val="24"/>
                <w:szCs w:val="24"/>
              </w:rPr>
            </w:pPr>
            <w:r w:rsidRPr="005D4030">
              <w:rPr>
                <w:rFonts w:ascii="Times New Roman" w:eastAsia="Calibri" w:hAnsi="Times New Roman" w:cs="Times New Roman"/>
                <w:bCs/>
              </w:rPr>
              <w:t>обеспечивать соблюдение техники безопасности при производстве монтажных работ;</w:t>
            </w:r>
          </w:p>
        </w:tc>
        <w:tc>
          <w:tcPr>
            <w:tcW w:w="2462" w:type="dxa"/>
            <w:tcBorders>
              <w:top w:val="single" w:sz="4" w:space="0" w:color="auto"/>
              <w:left w:val="single" w:sz="4" w:space="0" w:color="auto"/>
              <w:bottom w:val="single" w:sz="4" w:space="0" w:color="auto"/>
              <w:right w:val="single" w:sz="4" w:space="0" w:color="auto"/>
            </w:tcBorders>
            <w:shd w:val="clear" w:color="auto" w:fill="auto"/>
          </w:tcPr>
          <w:p w14:paraId="39B2DC30" w14:textId="217FAB3B" w:rsidR="00962D0E" w:rsidRPr="005D4030" w:rsidRDefault="00962D0E" w:rsidP="00680E22">
            <w:pPr>
              <w:numPr>
                <w:ilvl w:val="0"/>
                <w:numId w:val="40"/>
              </w:numPr>
              <w:tabs>
                <w:tab w:val="num" w:pos="231"/>
                <w:tab w:val="num" w:pos="501"/>
              </w:tabs>
              <w:ind w:left="0"/>
              <w:rPr>
                <w:rFonts w:ascii="Times New Roman" w:eastAsia="Calibri" w:hAnsi="Times New Roman" w:cs="Times New Roman"/>
                <w:bCs/>
              </w:rPr>
            </w:pPr>
            <w:r w:rsidRPr="005D4030">
              <w:rPr>
                <w:rFonts w:ascii="Times New Roman" w:eastAsia="Calibri" w:hAnsi="Times New Roman" w:cs="Times New Roman"/>
                <w:bCs/>
              </w:rPr>
              <w:t>методик</w:t>
            </w:r>
            <w:r w:rsidR="0002657F" w:rsidRPr="005D4030">
              <w:rPr>
                <w:rFonts w:ascii="Times New Roman" w:eastAsia="Calibri" w:hAnsi="Times New Roman" w:cs="Times New Roman"/>
                <w:bCs/>
              </w:rPr>
              <w:t>а</w:t>
            </w:r>
            <w:r w:rsidRPr="005D4030">
              <w:rPr>
                <w:rFonts w:ascii="Times New Roman" w:eastAsia="Calibri" w:hAnsi="Times New Roman" w:cs="Times New Roman"/>
                <w:bCs/>
              </w:rPr>
              <w:t xml:space="preserve"> расчета средневзвешенного расстояния вывозки грузов на трассу;</w:t>
            </w:r>
          </w:p>
          <w:p w14:paraId="1DB5EBAA" w14:textId="4D450467" w:rsidR="00962D0E" w:rsidRPr="005D4030" w:rsidRDefault="00962D0E" w:rsidP="00680E22">
            <w:pPr>
              <w:numPr>
                <w:ilvl w:val="0"/>
                <w:numId w:val="40"/>
              </w:numPr>
              <w:tabs>
                <w:tab w:val="num" w:pos="231"/>
                <w:tab w:val="num" w:pos="501"/>
              </w:tabs>
              <w:ind w:left="0"/>
              <w:rPr>
                <w:rFonts w:ascii="Times New Roman" w:eastAsia="Calibri" w:hAnsi="Times New Roman" w:cs="Times New Roman"/>
                <w:bCs/>
              </w:rPr>
            </w:pPr>
            <w:r w:rsidRPr="005D4030">
              <w:rPr>
                <w:rFonts w:ascii="Times New Roman" w:eastAsia="Calibri" w:hAnsi="Times New Roman" w:cs="Times New Roman"/>
                <w:bCs/>
              </w:rPr>
              <w:t>метод</w:t>
            </w:r>
            <w:r w:rsidR="0002657F" w:rsidRPr="005D4030">
              <w:rPr>
                <w:rFonts w:ascii="Times New Roman" w:eastAsia="Calibri" w:hAnsi="Times New Roman" w:cs="Times New Roman"/>
                <w:bCs/>
              </w:rPr>
              <w:t>ы</w:t>
            </w:r>
            <w:r w:rsidRPr="005D4030">
              <w:rPr>
                <w:rFonts w:ascii="Times New Roman" w:eastAsia="Calibri" w:hAnsi="Times New Roman" w:cs="Times New Roman"/>
                <w:bCs/>
              </w:rPr>
              <w:t xml:space="preserve"> и средства контроля качества монтажных работ;</w:t>
            </w:r>
          </w:p>
          <w:p w14:paraId="671EA482" w14:textId="449924A7" w:rsidR="00962D0E" w:rsidRPr="005D4030" w:rsidRDefault="00962D0E" w:rsidP="00680E22">
            <w:pPr>
              <w:numPr>
                <w:ilvl w:val="0"/>
                <w:numId w:val="40"/>
              </w:numPr>
              <w:tabs>
                <w:tab w:val="num" w:pos="231"/>
                <w:tab w:val="num" w:pos="501"/>
              </w:tabs>
              <w:ind w:left="0"/>
              <w:rPr>
                <w:rFonts w:ascii="Times New Roman" w:eastAsia="Calibri" w:hAnsi="Times New Roman" w:cs="Times New Roman"/>
                <w:bCs/>
              </w:rPr>
            </w:pPr>
            <w:r w:rsidRPr="005D4030">
              <w:rPr>
                <w:rFonts w:ascii="Times New Roman" w:eastAsia="Calibri" w:hAnsi="Times New Roman" w:cs="Times New Roman"/>
                <w:bCs/>
              </w:rPr>
              <w:t>принцип</w:t>
            </w:r>
            <w:r w:rsidR="0002657F" w:rsidRPr="005D4030">
              <w:rPr>
                <w:rFonts w:ascii="Times New Roman" w:eastAsia="Calibri" w:hAnsi="Times New Roman" w:cs="Times New Roman"/>
                <w:bCs/>
              </w:rPr>
              <w:t>ы</w:t>
            </w:r>
            <w:r w:rsidRPr="005D4030">
              <w:rPr>
                <w:rFonts w:ascii="Times New Roman" w:eastAsia="Calibri" w:hAnsi="Times New Roman" w:cs="Times New Roman"/>
                <w:bCs/>
              </w:rPr>
              <w:t xml:space="preserve"> составления проектов производства строительно-монтажных работ;</w:t>
            </w:r>
          </w:p>
          <w:p w14:paraId="0C569424" w14:textId="422003CB" w:rsidR="00C82241" w:rsidRPr="005D4030" w:rsidRDefault="00962D0E" w:rsidP="00962D0E">
            <w:pPr>
              <w:rPr>
                <w:rFonts w:ascii="Times New Roman" w:hAnsi="Times New Roman" w:cs="Times New Roman"/>
                <w:bCs/>
                <w:sz w:val="24"/>
                <w:szCs w:val="24"/>
              </w:rPr>
            </w:pPr>
            <w:r w:rsidRPr="005D4030">
              <w:rPr>
                <w:rFonts w:ascii="Times New Roman" w:eastAsia="Calibri" w:hAnsi="Times New Roman" w:cs="Times New Roman"/>
                <w:bCs/>
              </w:rPr>
              <w:t>правил</w:t>
            </w:r>
            <w:r w:rsidR="0002657F" w:rsidRPr="005D4030">
              <w:rPr>
                <w:rFonts w:ascii="Times New Roman" w:eastAsia="Calibri" w:hAnsi="Times New Roman" w:cs="Times New Roman"/>
                <w:bCs/>
              </w:rPr>
              <w:t>а</w:t>
            </w:r>
            <w:r w:rsidRPr="005D4030">
              <w:rPr>
                <w:rFonts w:ascii="Times New Roman" w:eastAsia="Calibri" w:hAnsi="Times New Roman" w:cs="Times New Roman"/>
                <w:bCs/>
              </w:rPr>
              <w:t xml:space="preserve"> техники безопасности при производстве монтажных работ</w:t>
            </w:r>
          </w:p>
        </w:tc>
        <w:tc>
          <w:tcPr>
            <w:tcW w:w="2488" w:type="dxa"/>
            <w:tcBorders>
              <w:top w:val="single" w:sz="4" w:space="0" w:color="auto"/>
              <w:left w:val="single" w:sz="4" w:space="0" w:color="auto"/>
              <w:bottom w:val="single" w:sz="4" w:space="0" w:color="auto"/>
              <w:right w:val="single" w:sz="4" w:space="0" w:color="auto"/>
            </w:tcBorders>
          </w:tcPr>
          <w:p w14:paraId="32D863E6" w14:textId="77777777" w:rsidR="00962D0E" w:rsidRPr="005D4030" w:rsidRDefault="00962D0E" w:rsidP="00680E22">
            <w:pPr>
              <w:numPr>
                <w:ilvl w:val="0"/>
                <w:numId w:val="40"/>
              </w:numPr>
              <w:tabs>
                <w:tab w:val="num" w:pos="231"/>
              </w:tabs>
              <w:ind w:left="0"/>
              <w:rPr>
                <w:rFonts w:ascii="Times New Roman" w:eastAsia="Calibri" w:hAnsi="Times New Roman" w:cs="Times New Roman"/>
                <w:bCs/>
              </w:rPr>
            </w:pPr>
            <w:r w:rsidRPr="005D4030">
              <w:rPr>
                <w:rFonts w:ascii="Times New Roman" w:eastAsia="Calibri" w:hAnsi="Times New Roman" w:cs="Times New Roman"/>
                <w:bCs/>
              </w:rPr>
              <w:t xml:space="preserve">организации работ по сооружению воздушных линий электропередачи; </w:t>
            </w:r>
          </w:p>
          <w:p w14:paraId="327D4BFE" w14:textId="77777777" w:rsidR="00962D0E" w:rsidRPr="005D4030" w:rsidRDefault="00962D0E" w:rsidP="00680E22">
            <w:pPr>
              <w:numPr>
                <w:ilvl w:val="0"/>
                <w:numId w:val="40"/>
              </w:numPr>
              <w:tabs>
                <w:tab w:val="num" w:pos="231"/>
              </w:tabs>
              <w:ind w:left="0"/>
              <w:rPr>
                <w:rFonts w:ascii="Times New Roman" w:eastAsia="Calibri" w:hAnsi="Times New Roman" w:cs="Times New Roman"/>
                <w:bCs/>
              </w:rPr>
            </w:pPr>
            <w:r w:rsidRPr="005D4030">
              <w:rPr>
                <w:rFonts w:ascii="Times New Roman" w:eastAsia="Calibri" w:hAnsi="Times New Roman" w:cs="Times New Roman"/>
                <w:bCs/>
              </w:rPr>
              <w:t>выборе строительных машин и механизмов применительно к конкретным условиям эксплуатации;</w:t>
            </w:r>
          </w:p>
          <w:p w14:paraId="707DE41E" w14:textId="0BD91629" w:rsidR="00C82241" w:rsidRPr="005D4030" w:rsidRDefault="00962D0E" w:rsidP="00962D0E">
            <w:pPr>
              <w:rPr>
                <w:rFonts w:ascii="Times New Roman" w:hAnsi="Times New Roman" w:cs="Times New Roman"/>
                <w:bCs/>
                <w:sz w:val="24"/>
                <w:szCs w:val="24"/>
              </w:rPr>
            </w:pPr>
            <w:r w:rsidRPr="005D4030">
              <w:rPr>
                <w:rFonts w:ascii="Times New Roman" w:eastAsia="Calibri" w:hAnsi="Times New Roman" w:cs="Times New Roman"/>
                <w:bCs/>
              </w:rPr>
              <w:t>соблюдении техники безопасности при выполнении монтажных работ по сооружению линий электропередач</w:t>
            </w:r>
          </w:p>
        </w:tc>
      </w:tr>
      <w:tr w:rsidR="00DC27FD" w:rsidRPr="005D4030" w14:paraId="01D8DEB4" w14:textId="77777777" w:rsidTr="004765A6">
        <w:trPr>
          <w:trHeight w:val="327"/>
        </w:trPr>
        <w:tc>
          <w:tcPr>
            <w:tcW w:w="1951" w:type="dxa"/>
            <w:tcBorders>
              <w:left w:val="single" w:sz="4" w:space="0" w:color="auto"/>
              <w:right w:val="single" w:sz="4" w:space="0" w:color="auto"/>
            </w:tcBorders>
          </w:tcPr>
          <w:p w14:paraId="3EE79915" w14:textId="17A66C60" w:rsidR="00C82241" w:rsidRPr="005D4030" w:rsidRDefault="00C82241" w:rsidP="00B3219B">
            <w:pPr>
              <w:rPr>
                <w:rFonts w:ascii="Times New Roman" w:hAnsi="Times New Roman" w:cs="Times New Roman"/>
                <w:bCs/>
                <w:sz w:val="24"/>
                <w:szCs w:val="24"/>
              </w:rPr>
            </w:pPr>
            <w:r w:rsidRPr="005D4030">
              <w:rPr>
                <w:rFonts w:ascii="Times New Roman" w:hAnsi="Times New Roman" w:cs="Times New Roman"/>
                <w:bCs/>
                <w:sz w:val="24"/>
                <w:szCs w:val="24"/>
              </w:rPr>
              <w:t xml:space="preserve">ПК 1.4. </w:t>
            </w:r>
          </w:p>
        </w:tc>
        <w:tc>
          <w:tcPr>
            <w:tcW w:w="2953" w:type="dxa"/>
            <w:tcBorders>
              <w:left w:val="single" w:sz="4" w:space="0" w:color="auto"/>
              <w:right w:val="single" w:sz="4" w:space="0" w:color="auto"/>
            </w:tcBorders>
          </w:tcPr>
          <w:p w14:paraId="1A8C5991" w14:textId="77777777" w:rsidR="00962D0E" w:rsidRPr="005D4030" w:rsidRDefault="00962D0E" w:rsidP="00680E22">
            <w:pPr>
              <w:numPr>
                <w:ilvl w:val="0"/>
                <w:numId w:val="42"/>
              </w:numPr>
              <w:tabs>
                <w:tab w:val="num" w:pos="231"/>
              </w:tabs>
              <w:ind w:left="0"/>
              <w:rPr>
                <w:rFonts w:ascii="Times New Roman" w:eastAsia="Calibri" w:hAnsi="Times New Roman" w:cs="Times New Roman"/>
                <w:bCs/>
              </w:rPr>
            </w:pPr>
            <w:r w:rsidRPr="005D4030">
              <w:rPr>
                <w:rFonts w:ascii="Times New Roman" w:eastAsia="Calibri" w:hAnsi="Times New Roman" w:cs="Times New Roman"/>
                <w:bCs/>
              </w:rPr>
              <w:t>составлять продольный профиль нивелирования для проектирования и сооружения линий электропередачи;</w:t>
            </w:r>
          </w:p>
          <w:p w14:paraId="1554C361" w14:textId="77777777" w:rsidR="00962D0E" w:rsidRPr="005D4030" w:rsidRDefault="00962D0E" w:rsidP="00680E22">
            <w:pPr>
              <w:numPr>
                <w:ilvl w:val="0"/>
                <w:numId w:val="42"/>
              </w:numPr>
              <w:tabs>
                <w:tab w:val="num" w:pos="231"/>
              </w:tabs>
              <w:ind w:left="0"/>
              <w:rPr>
                <w:rFonts w:ascii="Times New Roman" w:eastAsia="Calibri" w:hAnsi="Times New Roman" w:cs="Times New Roman"/>
                <w:bCs/>
              </w:rPr>
            </w:pPr>
            <w:r w:rsidRPr="005D4030">
              <w:rPr>
                <w:rFonts w:ascii="Times New Roman" w:eastAsia="Calibri" w:hAnsi="Times New Roman" w:cs="Times New Roman"/>
                <w:bCs/>
              </w:rPr>
              <w:t>выполнять механический расчет конструктивных элементов линий электропередачи в различных режимах работы;</w:t>
            </w:r>
          </w:p>
          <w:p w14:paraId="6FD82073" w14:textId="77777777" w:rsidR="00962D0E" w:rsidRPr="005D4030" w:rsidRDefault="00962D0E" w:rsidP="00680E22">
            <w:pPr>
              <w:numPr>
                <w:ilvl w:val="0"/>
                <w:numId w:val="42"/>
              </w:numPr>
              <w:tabs>
                <w:tab w:val="num" w:pos="231"/>
              </w:tabs>
              <w:ind w:left="0"/>
              <w:rPr>
                <w:rFonts w:ascii="Times New Roman" w:eastAsia="Calibri" w:hAnsi="Times New Roman" w:cs="Times New Roman"/>
                <w:bCs/>
              </w:rPr>
            </w:pPr>
            <w:r w:rsidRPr="005D4030">
              <w:rPr>
                <w:rFonts w:ascii="Times New Roman" w:eastAsia="Calibri" w:hAnsi="Times New Roman" w:cs="Times New Roman"/>
                <w:bCs/>
              </w:rPr>
              <w:lastRenderedPageBreak/>
              <w:t>составлять графики производства работ по монтажу линий электропередачи;</w:t>
            </w:r>
          </w:p>
          <w:p w14:paraId="55E89345" w14:textId="5161CF2B" w:rsidR="00C82241" w:rsidRPr="005D4030" w:rsidRDefault="00962D0E" w:rsidP="00962D0E">
            <w:pPr>
              <w:rPr>
                <w:rFonts w:ascii="Times New Roman" w:hAnsi="Times New Roman" w:cs="Times New Roman"/>
                <w:bCs/>
                <w:sz w:val="24"/>
                <w:szCs w:val="24"/>
              </w:rPr>
            </w:pPr>
            <w:r w:rsidRPr="005D4030">
              <w:rPr>
                <w:rFonts w:ascii="Times New Roman" w:eastAsia="Calibri" w:hAnsi="Times New Roman" w:cs="Times New Roman"/>
                <w:bCs/>
              </w:rPr>
              <w:t>оформлять технологическую и техническую документацию в соответствии с действующими нормативными документами</w:t>
            </w:r>
          </w:p>
        </w:tc>
        <w:tc>
          <w:tcPr>
            <w:tcW w:w="2462" w:type="dxa"/>
            <w:tcBorders>
              <w:top w:val="single" w:sz="4" w:space="0" w:color="auto"/>
              <w:left w:val="single" w:sz="4" w:space="0" w:color="auto"/>
              <w:bottom w:val="single" w:sz="4" w:space="0" w:color="auto"/>
              <w:right w:val="single" w:sz="4" w:space="0" w:color="auto"/>
            </w:tcBorders>
            <w:shd w:val="clear" w:color="auto" w:fill="auto"/>
          </w:tcPr>
          <w:p w14:paraId="74BDE995" w14:textId="613E5684" w:rsidR="00962D0E" w:rsidRPr="005D4030" w:rsidRDefault="00962D0E" w:rsidP="00680E22">
            <w:pPr>
              <w:numPr>
                <w:ilvl w:val="0"/>
                <w:numId w:val="43"/>
              </w:numPr>
              <w:tabs>
                <w:tab w:val="num" w:pos="231"/>
              </w:tabs>
              <w:ind w:left="0"/>
              <w:rPr>
                <w:rFonts w:ascii="Times New Roman" w:eastAsia="Calibri" w:hAnsi="Times New Roman" w:cs="Times New Roman"/>
                <w:bCs/>
              </w:rPr>
            </w:pPr>
            <w:r w:rsidRPr="005D4030">
              <w:rPr>
                <w:rFonts w:ascii="Times New Roman" w:eastAsia="Calibri" w:hAnsi="Times New Roman" w:cs="Times New Roman"/>
                <w:bCs/>
              </w:rPr>
              <w:lastRenderedPageBreak/>
              <w:t>правил</w:t>
            </w:r>
            <w:r w:rsidR="0002657F" w:rsidRPr="005D4030">
              <w:rPr>
                <w:rFonts w:ascii="Times New Roman" w:eastAsia="Calibri" w:hAnsi="Times New Roman" w:cs="Times New Roman"/>
                <w:bCs/>
              </w:rPr>
              <w:t>а</w:t>
            </w:r>
            <w:r w:rsidRPr="005D4030">
              <w:rPr>
                <w:rFonts w:ascii="Times New Roman" w:eastAsia="Calibri" w:hAnsi="Times New Roman" w:cs="Times New Roman"/>
                <w:bCs/>
              </w:rPr>
              <w:t xml:space="preserve"> составления чертежей и монтажных схем; </w:t>
            </w:r>
          </w:p>
          <w:p w14:paraId="56669355" w14:textId="57C87B81" w:rsidR="00C82241" w:rsidRPr="005D4030" w:rsidRDefault="00962D0E" w:rsidP="00962D0E">
            <w:pPr>
              <w:rPr>
                <w:rFonts w:ascii="Times New Roman" w:hAnsi="Times New Roman" w:cs="Times New Roman"/>
                <w:bCs/>
                <w:sz w:val="24"/>
                <w:szCs w:val="24"/>
              </w:rPr>
            </w:pPr>
            <w:r w:rsidRPr="005D4030">
              <w:rPr>
                <w:rFonts w:ascii="Times New Roman" w:eastAsia="Calibri" w:hAnsi="Times New Roman" w:cs="Times New Roman"/>
                <w:bCs/>
              </w:rPr>
              <w:t>принцип</w:t>
            </w:r>
            <w:r w:rsidR="0002657F" w:rsidRPr="005D4030">
              <w:rPr>
                <w:rFonts w:ascii="Times New Roman" w:eastAsia="Calibri" w:hAnsi="Times New Roman" w:cs="Times New Roman"/>
                <w:bCs/>
              </w:rPr>
              <w:t>ы</w:t>
            </w:r>
            <w:r w:rsidRPr="005D4030">
              <w:rPr>
                <w:rFonts w:ascii="Times New Roman" w:eastAsia="Calibri" w:hAnsi="Times New Roman" w:cs="Times New Roman"/>
                <w:bCs/>
              </w:rPr>
              <w:t xml:space="preserve"> составления проектов производства строительно-монтажных работ</w:t>
            </w:r>
          </w:p>
        </w:tc>
        <w:tc>
          <w:tcPr>
            <w:tcW w:w="2488" w:type="dxa"/>
            <w:tcBorders>
              <w:top w:val="single" w:sz="4" w:space="0" w:color="auto"/>
              <w:left w:val="single" w:sz="4" w:space="0" w:color="auto"/>
              <w:bottom w:val="single" w:sz="4" w:space="0" w:color="auto"/>
              <w:right w:val="single" w:sz="4" w:space="0" w:color="auto"/>
            </w:tcBorders>
          </w:tcPr>
          <w:p w14:paraId="597DA752" w14:textId="77777777" w:rsidR="00962D0E" w:rsidRPr="005D4030" w:rsidRDefault="00962D0E" w:rsidP="00680E22">
            <w:pPr>
              <w:numPr>
                <w:ilvl w:val="0"/>
                <w:numId w:val="41"/>
              </w:numPr>
              <w:tabs>
                <w:tab w:val="num" w:pos="231"/>
              </w:tabs>
              <w:ind w:left="0"/>
              <w:jc w:val="both"/>
              <w:rPr>
                <w:rFonts w:ascii="Times New Roman" w:eastAsia="Times New Roman" w:hAnsi="Times New Roman" w:cs="Times New Roman"/>
                <w:bCs/>
                <w:sz w:val="24"/>
                <w:szCs w:val="24"/>
                <w:lang w:eastAsia="ru-RU"/>
              </w:rPr>
            </w:pPr>
            <w:r w:rsidRPr="005D4030">
              <w:rPr>
                <w:rFonts w:ascii="Times New Roman" w:eastAsia="Times New Roman" w:hAnsi="Times New Roman" w:cs="Times New Roman"/>
                <w:bCs/>
                <w:sz w:val="24"/>
                <w:szCs w:val="24"/>
                <w:lang w:eastAsia="ru-RU"/>
              </w:rPr>
              <w:t xml:space="preserve">организации работ по сооружению воздушных линий электропередачи; </w:t>
            </w:r>
          </w:p>
          <w:p w14:paraId="382F18D8" w14:textId="4488CF87" w:rsidR="00C82241" w:rsidRPr="005D4030" w:rsidRDefault="00962D0E" w:rsidP="00962D0E">
            <w:pPr>
              <w:rPr>
                <w:rFonts w:ascii="Times New Roman" w:hAnsi="Times New Roman" w:cs="Times New Roman"/>
                <w:bCs/>
                <w:sz w:val="24"/>
                <w:szCs w:val="24"/>
              </w:rPr>
            </w:pPr>
            <w:r w:rsidRPr="005D4030">
              <w:rPr>
                <w:rFonts w:ascii="Times New Roman" w:eastAsia="Times New Roman" w:hAnsi="Times New Roman" w:cs="Times New Roman"/>
                <w:bCs/>
                <w:sz w:val="24"/>
                <w:szCs w:val="24"/>
                <w:lang w:eastAsia="ru-RU"/>
              </w:rPr>
              <w:t>выполнении типовых расчетов конструктивных элементов линий электропередачи</w:t>
            </w:r>
          </w:p>
        </w:tc>
      </w:tr>
      <w:tr w:rsidR="00DC27FD" w:rsidRPr="005D4030" w14:paraId="2524C932" w14:textId="77777777" w:rsidTr="004765A6">
        <w:trPr>
          <w:trHeight w:val="327"/>
        </w:trPr>
        <w:tc>
          <w:tcPr>
            <w:tcW w:w="1951" w:type="dxa"/>
            <w:tcBorders>
              <w:left w:val="single" w:sz="4" w:space="0" w:color="auto"/>
              <w:right w:val="single" w:sz="4" w:space="0" w:color="auto"/>
            </w:tcBorders>
          </w:tcPr>
          <w:p w14:paraId="7F366D73" w14:textId="669867EE" w:rsidR="00C82241" w:rsidRPr="005D4030" w:rsidRDefault="00C82241" w:rsidP="00B3219B">
            <w:pPr>
              <w:rPr>
                <w:rFonts w:ascii="Times New Roman" w:hAnsi="Times New Roman" w:cs="Times New Roman"/>
                <w:bCs/>
                <w:sz w:val="24"/>
                <w:szCs w:val="24"/>
              </w:rPr>
            </w:pPr>
            <w:r w:rsidRPr="005D4030">
              <w:rPr>
                <w:rFonts w:ascii="Times New Roman" w:hAnsi="Times New Roman" w:cs="Times New Roman"/>
                <w:bCs/>
                <w:sz w:val="24"/>
                <w:szCs w:val="24"/>
              </w:rPr>
              <w:t xml:space="preserve">ПК 1.5. </w:t>
            </w:r>
          </w:p>
        </w:tc>
        <w:tc>
          <w:tcPr>
            <w:tcW w:w="2953" w:type="dxa"/>
            <w:tcBorders>
              <w:left w:val="single" w:sz="4" w:space="0" w:color="auto"/>
              <w:right w:val="single" w:sz="4" w:space="0" w:color="auto"/>
            </w:tcBorders>
          </w:tcPr>
          <w:p w14:paraId="42EC45E0" w14:textId="77777777" w:rsidR="00962D0E" w:rsidRPr="005D4030" w:rsidRDefault="00962D0E" w:rsidP="00680E22">
            <w:pPr>
              <w:numPr>
                <w:ilvl w:val="0"/>
                <w:numId w:val="45"/>
              </w:numPr>
              <w:tabs>
                <w:tab w:val="num" w:pos="231"/>
              </w:tabs>
              <w:ind w:left="0"/>
              <w:rPr>
                <w:rFonts w:ascii="Times New Roman" w:eastAsia="Calibri" w:hAnsi="Times New Roman" w:cs="Times New Roman"/>
                <w:bCs/>
              </w:rPr>
            </w:pPr>
            <w:r w:rsidRPr="005D4030">
              <w:rPr>
                <w:rFonts w:ascii="Times New Roman" w:eastAsia="Calibri" w:hAnsi="Times New Roman" w:cs="Times New Roman"/>
                <w:bCs/>
              </w:rPr>
              <w:t>проводить испытания с определением работоспособности линий электропередачи;</w:t>
            </w:r>
          </w:p>
          <w:p w14:paraId="7D418042" w14:textId="77777777" w:rsidR="00962D0E" w:rsidRPr="005D4030" w:rsidRDefault="00962D0E" w:rsidP="00680E22">
            <w:pPr>
              <w:numPr>
                <w:ilvl w:val="0"/>
                <w:numId w:val="45"/>
              </w:numPr>
              <w:tabs>
                <w:tab w:val="num" w:pos="231"/>
              </w:tabs>
              <w:ind w:left="0"/>
              <w:rPr>
                <w:rFonts w:ascii="Times New Roman" w:eastAsia="Calibri" w:hAnsi="Times New Roman" w:cs="Times New Roman"/>
                <w:bCs/>
              </w:rPr>
            </w:pPr>
            <w:r w:rsidRPr="005D4030">
              <w:rPr>
                <w:rFonts w:ascii="Times New Roman" w:eastAsia="Calibri" w:hAnsi="Times New Roman" w:cs="Times New Roman"/>
                <w:bCs/>
              </w:rPr>
              <w:t>осуществлять технический контроль соответствия качества сборки и монтажа элементов линий электропередачи согласно технологическим допускам и нормам;</w:t>
            </w:r>
          </w:p>
          <w:p w14:paraId="6611CA30" w14:textId="54E254AB" w:rsidR="00C82241" w:rsidRPr="005D4030" w:rsidRDefault="00962D0E" w:rsidP="00962D0E">
            <w:pPr>
              <w:rPr>
                <w:rFonts w:ascii="Times New Roman" w:hAnsi="Times New Roman" w:cs="Times New Roman"/>
                <w:bCs/>
                <w:sz w:val="24"/>
                <w:szCs w:val="24"/>
              </w:rPr>
            </w:pPr>
            <w:r w:rsidRPr="005D4030">
              <w:rPr>
                <w:rFonts w:ascii="Times New Roman" w:eastAsia="Calibri" w:hAnsi="Times New Roman" w:cs="Times New Roman"/>
                <w:bCs/>
              </w:rPr>
              <w:t>контролировать качество выполняемых работ</w:t>
            </w:r>
          </w:p>
        </w:tc>
        <w:tc>
          <w:tcPr>
            <w:tcW w:w="2462" w:type="dxa"/>
            <w:tcBorders>
              <w:top w:val="single" w:sz="4" w:space="0" w:color="auto"/>
              <w:left w:val="single" w:sz="4" w:space="0" w:color="auto"/>
              <w:bottom w:val="single" w:sz="4" w:space="0" w:color="auto"/>
              <w:right w:val="single" w:sz="4" w:space="0" w:color="auto"/>
            </w:tcBorders>
            <w:shd w:val="clear" w:color="auto" w:fill="auto"/>
          </w:tcPr>
          <w:p w14:paraId="5386858D" w14:textId="2C3D379D" w:rsidR="00C82241" w:rsidRPr="005D4030" w:rsidRDefault="00962D0E" w:rsidP="00B3219B">
            <w:pPr>
              <w:rPr>
                <w:rFonts w:ascii="Times New Roman" w:hAnsi="Times New Roman" w:cs="Times New Roman"/>
                <w:bCs/>
                <w:sz w:val="24"/>
                <w:szCs w:val="24"/>
              </w:rPr>
            </w:pPr>
            <w:r w:rsidRPr="005D4030">
              <w:rPr>
                <w:rFonts w:ascii="Times New Roman" w:eastAsia="Times New Roman" w:hAnsi="Times New Roman" w:cs="Times New Roman"/>
                <w:bCs/>
                <w:sz w:val="24"/>
                <w:szCs w:val="24"/>
                <w:lang w:eastAsia="ru-RU"/>
              </w:rPr>
              <w:t>метод</w:t>
            </w:r>
            <w:r w:rsidR="0002657F" w:rsidRPr="005D4030">
              <w:rPr>
                <w:rFonts w:ascii="Times New Roman" w:eastAsia="Times New Roman" w:hAnsi="Times New Roman" w:cs="Times New Roman"/>
                <w:bCs/>
                <w:sz w:val="24"/>
                <w:szCs w:val="24"/>
                <w:lang w:eastAsia="ru-RU"/>
              </w:rPr>
              <w:t>ы</w:t>
            </w:r>
            <w:r w:rsidRPr="005D4030">
              <w:rPr>
                <w:rFonts w:ascii="Times New Roman" w:eastAsia="Times New Roman" w:hAnsi="Times New Roman" w:cs="Times New Roman"/>
                <w:bCs/>
                <w:sz w:val="24"/>
                <w:szCs w:val="24"/>
                <w:lang w:eastAsia="ru-RU"/>
              </w:rPr>
              <w:t xml:space="preserve"> и средств</w:t>
            </w:r>
            <w:r w:rsidR="0002657F" w:rsidRPr="005D4030">
              <w:rPr>
                <w:rFonts w:ascii="Times New Roman" w:eastAsia="Times New Roman" w:hAnsi="Times New Roman" w:cs="Times New Roman"/>
                <w:bCs/>
                <w:sz w:val="24"/>
                <w:szCs w:val="24"/>
                <w:lang w:eastAsia="ru-RU"/>
              </w:rPr>
              <w:t xml:space="preserve">а  </w:t>
            </w:r>
            <w:r w:rsidRPr="005D4030">
              <w:rPr>
                <w:rFonts w:ascii="Times New Roman" w:eastAsia="Times New Roman" w:hAnsi="Times New Roman" w:cs="Times New Roman"/>
                <w:bCs/>
                <w:sz w:val="24"/>
                <w:szCs w:val="24"/>
                <w:lang w:eastAsia="ru-RU"/>
              </w:rPr>
              <w:t xml:space="preserve"> контроля качества монтажных работ</w:t>
            </w:r>
          </w:p>
        </w:tc>
        <w:tc>
          <w:tcPr>
            <w:tcW w:w="2488" w:type="dxa"/>
            <w:tcBorders>
              <w:top w:val="single" w:sz="4" w:space="0" w:color="auto"/>
              <w:left w:val="single" w:sz="4" w:space="0" w:color="auto"/>
              <w:bottom w:val="single" w:sz="4" w:space="0" w:color="auto"/>
              <w:right w:val="single" w:sz="4" w:space="0" w:color="auto"/>
            </w:tcBorders>
          </w:tcPr>
          <w:p w14:paraId="799388DB" w14:textId="77777777" w:rsidR="00962D0E" w:rsidRPr="005D4030" w:rsidRDefault="00962D0E" w:rsidP="00680E22">
            <w:pPr>
              <w:numPr>
                <w:ilvl w:val="0"/>
                <w:numId w:val="44"/>
              </w:numPr>
              <w:tabs>
                <w:tab w:val="num" w:pos="231"/>
              </w:tabs>
              <w:ind w:left="0"/>
              <w:jc w:val="both"/>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организации работ по сооружению воздушных линий электропередачи;</w:t>
            </w:r>
          </w:p>
          <w:p w14:paraId="6ABE6490" w14:textId="2BF628E7" w:rsidR="00C82241" w:rsidRPr="005D4030" w:rsidRDefault="00962D0E" w:rsidP="00962D0E">
            <w:pPr>
              <w:rPr>
                <w:rFonts w:ascii="Times New Roman" w:hAnsi="Times New Roman" w:cs="Times New Roman"/>
                <w:bCs/>
                <w:sz w:val="24"/>
                <w:szCs w:val="24"/>
              </w:rPr>
            </w:pPr>
            <w:r w:rsidRPr="005D4030">
              <w:rPr>
                <w:rFonts w:ascii="Times New Roman" w:eastAsia="Times New Roman" w:hAnsi="Times New Roman" w:cs="Times New Roman"/>
                <w:bCs/>
                <w:lang w:eastAsia="ru-RU"/>
              </w:rPr>
              <w:t>контроле качества выполненных работ</w:t>
            </w:r>
          </w:p>
        </w:tc>
      </w:tr>
      <w:bookmarkEnd w:id="14"/>
    </w:tbl>
    <w:p w14:paraId="16926D2E" w14:textId="5436C2BB" w:rsidR="0020413C" w:rsidRPr="005D4030" w:rsidRDefault="0020413C" w:rsidP="00EA6E1D">
      <w:pPr>
        <w:ind w:firstLine="709"/>
        <w:rPr>
          <w:rFonts w:ascii="Times New Roman" w:eastAsia="Times New Roman" w:hAnsi="Times New Roman" w:cs="Times New Roman"/>
          <w:sz w:val="24"/>
          <w:szCs w:val="24"/>
          <w:lang w:eastAsia="ru-RU"/>
        </w:rPr>
      </w:pPr>
    </w:p>
    <w:p w14:paraId="5B4B5E66" w14:textId="77777777" w:rsidR="000156CF" w:rsidRPr="005D4030" w:rsidRDefault="000156CF" w:rsidP="000156CF">
      <w:pPr>
        <w:pStyle w:val="1f"/>
        <w:rPr>
          <w:rFonts w:ascii="Times New Roman" w:hAnsi="Times New Roman"/>
        </w:rPr>
      </w:pPr>
      <w:bookmarkStart w:id="15" w:name="_Toc152334663"/>
      <w:bookmarkStart w:id="16" w:name="_Toc156820312"/>
      <w:r w:rsidRPr="005D4030">
        <w:rPr>
          <w:rFonts w:ascii="Times New Roman" w:hAnsi="Times New Roman"/>
        </w:rPr>
        <w:t>2. Структура и содержание профессионального модуля</w:t>
      </w:r>
      <w:bookmarkEnd w:id="15"/>
      <w:bookmarkEnd w:id="16"/>
    </w:p>
    <w:p w14:paraId="757157CD" w14:textId="77777777" w:rsidR="000156CF" w:rsidRPr="005D4030" w:rsidRDefault="000156CF" w:rsidP="000156CF">
      <w:pPr>
        <w:pStyle w:val="114"/>
        <w:rPr>
          <w:rFonts w:ascii="Times New Roman" w:hAnsi="Times New Roman"/>
        </w:rPr>
      </w:pPr>
      <w:bookmarkStart w:id="17" w:name="_Toc152334664"/>
      <w:bookmarkStart w:id="18" w:name="_Toc156820313"/>
      <w:r w:rsidRPr="005D4030">
        <w:rPr>
          <w:rFonts w:ascii="Times New Roman" w:hAnsi="Times New Roman"/>
        </w:rPr>
        <w:t>2.1. Трудоемкость освоения модуля</w:t>
      </w:r>
      <w:bookmarkEnd w:id="17"/>
      <w:bookmarkEnd w:id="18"/>
      <w:r w:rsidRPr="005D403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DC27FD" w:rsidRPr="005D4030" w14:paraId="2AAF9ABC" w14:textId="77777777" w:rsidTr="00B3219B">
        <w:trPr>
          <w:trHeight w:val="23"/>
        </w:trPr>
        <w:tc>
          <w:tcPr>
            <w:tcW w:w="2460" w:type="pct"/>
            <w:vAlign w:val="center"/>
          </w:tcPr>
          <w:p w14:paraId="5B206047" w14:textId="77777777" w:rsidR="00E52263" w:rsidRPr="005D4030" w:rsidRDefault="00E52263" w:rsidP="00B3219B">
            <w:pPr>
              <w:jc w:val="center"/>
              <w:rPr>
                <w:rFonts w:ascii="Times New Roman" w:hAnsi="Times New Roman" w:cs="Times New Roman"/>
                <w:b/>
                <w:sz w:val="24"/>
              </w:rPr>
            </w:pPr>
            <w:bookmarkStart w:id="19" w:name="_Hlk152333186"/>
            <w:r w:rsidRPr="005D4030">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5D4030" w:rsidRDefault="00E52263" w:rsidP="00B3219B">
            <w:pPr>
              <w:jc w:val="center"/>
              <w:rPr>
                <w:rFonts w:ascii="Times New Roman" w:hAnsi="Times New Roman" w:cs="Times New Roman"/>
                <w:b/>
                <w:sz w:val="24"/>
              </w:rPr>
            </w:pPr>
            <w:r w:rsidRPr="005D4030">
              <w:rPr>
                <w:rFonts w:ascii="Times New Roman" w:hAnsi="Times New Roman" w:cs="Times New Roman"/>
                <w:b/>
                <w:sz w:val="24"/>
              </w:rPr>
              <w:t>Объем в часах</w:t>
            </w:r>
          </w:p>
        </w:tc>
        <w:tc>
          <w:tcPr>
            <w:tcW w:w="1345" w:type="pct"/>
          </w:tcPr>
          <w:p w14:paraId="049D8979" w14:textId="77777777" w:rsidR="00E52263" w:rsidRPr="005D4030" w:rsidRDefault="00E52263" w:rsidP="00B3219B">
            <w:pPr>
              <w:jc w:val="center"/>
              <w:rPr>
                <w:rFonts w:ascii="Times New Roman" w:hAnsi="Times New Roman" w:cs="Times New Roman"/>
                <w:b/>
                <w:sz w:val="24"/>
              </w:rPr>
            </w:pPr>
            <w:r w:rsidRPr="005D4030">
              <w:rPr>
                <w:rFonts w:ascii="Times New Roman" w:hAnsi="Times New Roman" w:cs="Times New Roman"/>
                <w:b/>
                <w:sz w:val="24"/>
              </w:rPr>
              <w:t>В т.ч. в форме практ. подготовки</w:t>
            </w:r>
          </w:p>
        </w:tc>
      </w:tr>
      <w:tr w:rsidR="00DC27FD" w:rsidRPr="005D4030" w14:paraId="28B769CC" w14:textId="77777777" w:rsidTr="00B3219B">
        <w:trPr>
          <w:trHeight w:val="23"/>
        </w:trPr>
        <w:tc>
          <w:tcPr>
            <w:tcW w:w="2460" w:type="pct"/>
            <w:vAlign w:val="center"/>
          </w:tcPr>
          <w:p w14:paraId="2DCFE57B" w14:textId="77777777" w:rsidR="00E52263" w:rsidRPr="005D4030" w:rsidRDefault="00E52263" w:rsidP="00B3219B">
            <w:pPr>
              <w:jc w:val="both"/>
              <w:rPr>
                <w:rFonts w:ascii="Times New Roman" w:hAnsi="Times New Roman" w:cs="Times New Roman"/>
                <w:bCs/>
                <w:sz w:val="24"/>
                <w:szCs w:val="24"/>
              </w:rPr>
            </w:pPr>
            <w:r w:rsidRPr="005D4030">
              <w:rPr>
                <w:rFonts w:ascii="Times New Roman" w:hAnsi="Times New Roman" w:cs="Times New Roman"/>
                <w:bCs/>
                <w:sz w:val="24"/>
                <w:szCs w:val="24"/>
              </w:rPr>
              <w:t>Учебные занятия</w:t>
            </w:r>
          </w:p>
        </w:tc>
        <w:tc>
          <w:tcPr>
            <w:tcW w:w="1195" w:type="pct"/>
            <w:vAlign w:val="center"/>
          </w:tcPr>
          <w:p w14:paraId="1BA36897" w14:textId="05224FD4" w:rsidR="00E52263" w:rsidRPr="005D4030" w:rsidRDefault="00FE7C94" w:rsidP="00B3219B">
            <w:pPr>
              <w:jc w:val="center"/>
              <w:rPr>
                <w:rFonts w:ascii="Times New Roman" w:hAnsi="Times New Roman" w:cs="Times New Roman"/>
                <w:bCs/>
                <w:sz w:val="24"/>
                <w:szCs w:val="24"/>
              </w:rPr>
            </w:pPr>
            <w:r>
              <w:rPr>
                <w:rFonts w:ascii="Times New Roman" w:hAnsi="Times New Roman" w:cs="Times New Roman"/>
                <w:bCs/>
                <w:sz w:val="24"/>
                <w:szCs w:val="24"/>
              </w:rPr>
              <w:t>560</w:t>
            </w:r>
          </w:p>
        </w:tc>
        <w:tc>
          <w:tcPr>
            <w:tcW w:w="1345" w:type="pct"/>
            <w:vAlign w:val="center"/>
          </w:tcPr>
          <w:p w14:paraId="66F03894" w14:textId="6C5080FC" w:rsidR="00E52263" w:rsidRPr="005D4030" w:rsidRDefault="00FE7C94" w:rsidP="00B3219B">
            <w:pPr>
              <w:jc w:val="center"/>
              <w:rPr>
                <w:rFonts w:ascii="Times New Roman" w:hAnsi="Times New Roman" w:cs="Times New Roman"/>
                <w:bCs/>
                <w:sz w:val="24"/>
                <w:szCs w:val="24"/>
              </w:rPr>
            </w:pPr>
            <w:r>
              <w:rPr>
                <w:rFonts w:ascii="Times New Roman" w:hAnsi="Times New Roman" w:cs="Times New Roman"/>
                <w:bCs/>
                <w:sz w:val="24"/>
                <w:szCs w:val="24"/>
              </w:rPr>
              <w:t>560</w:t>
            </w:r>
          </w:p>
        </w:tc>
      </w:tr>
      <w:tr w:rsidR="00DC27FD" w:rsidRPr="005D4030" w14:paraId="73D3236C" w14:textId="77777777" w:rsidTr="00B3219B">
        <w:trPr>
          <w:trHeight w:val="23"/>
        </w:trPr>
        <w:tc>
          <w:tcPr>
            <w:tcW w:w="2460" w:type="pct"/>
            <w:vAlign w:val="center"/>
          </w:tcPr>
          <w:p w14:paraId="1F627D65" w14:textId="77777777" w:rsidR="00E52263" w:rsidRPr="005D4030" w:rsidRDefault="00E52263" w:rsidP="00B3219B">
            <w:pPr>
              <w:jc w:val="both"/>
              <w:rPr>
                <w:rFonts w:ascii="Times New Roman" w:hAnsi="Times New Roman" w:cs="Times New Roman"/>
                <w:bCs/>
                <w:sz w:val="24"/>
                <w:szCs w:val="24"/>
              </w:rPr>
            </w:pPr>
            <w:r w:rsidRPr="005D4030">
              <w:rPr>
                <w:rFonts w:ascii="Times New Roman" w:hAnsi="Times New Roman" w:cs="Times New Roman"/>
                <w:bCs/>
                <w:sz w:val="24"/>
                <w:szCs w:val="24"/>
              </w:rPr>
              <w:t>Курсовая работа (проект)</w:t>
            </w:r>
          </w:p>
        </w:tc>
        <w:tc>
          <w:tcPr>
            <w:tcW w:w="1195" w:type="pct"/>
            <w:vAlign w:val="center"/>
          </w:tcPr>
          <w:p w14:paraId="20714DB5" w14:textId="74931F24" w:rsidR="00E52263" w:rsidRPr="005D4030" w:rsidRDefault="00FE7C94" w:rsidP="00B3219B">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345" w:type="pct"/>
            <w:vAlign w:val="center"/>
          </w:tcPr>
          <w:p w14:paraId="35BECD34" w14:textId="1266C4E1" w:rsidR="00E52263" w:rsidRPr="005D4030" w:rsidRDefault="00FE7C94" w:rsidP="00B3219B">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DC27FD" w:rsidRPr="005D4030" w14:paraId="11D29532" w14:textId="77777777" w:rsidTr="00B3219B">
        <w:trPr>
          <w:trHeight w:val="23"/>
        </w:trPr>
        <w:tc>
          <w:tcPr>
            <w:tcW w:w="2460" w:type="pct"/>
            <w:vAlign w:val="center"/>
          </w:tcPr>
          <w:p w14:paraId="0602D6C8" w14:textId="77777777" w:rsidR="00E52263" w:rsidRPr="005D4030" w:rsidRDefault="00E52263" w:rsidP="00B3219B">
            <w:pPr>
              <w:jc w:val="both"/>
              <w:rPr>
                <w:rFonts w:ascii="Times New Roman" w:hAnsi="Times New Roman" w:cs="Times New Roman"/>
                <w:bCs/>
                <w:sz w:val="24"/>
                <w:szCs w:val="24"/>
              </w:rPr>
            </w:pPr>
            <w:r w:rsidRPr="005D4030">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5D4030" w:rsidRDefault="00E52263" w:rsidP="00B3219B">
            <w:pPr>
              <w:jc w:val="center"/>
              <w:rPr>
                <w:rFonts w:ascii="Times New Roman" w:hAnsi="Times New Roman" w:cs="Times New Roman"/>
                <w:bCs/>
                <w:sz w:val="24"/>
                <w:szCs w:val="24"/>
              </w:rPr>
            </w:pPr>
            <w:r w:rsidRPr="005D4030">
              <w:rPr>
                <w:rFonts w:ascii="Times New Roman" w:hAnsi="Times New Roman" w:cs="Times New Roman"/>
                <w:bCs/>
                <w:sz w:val="24"/>
                <w:szCs w:val="24"/>
              </w:rPr>
              <w:t>-</w:t>
            </w:r>
          </w:p>
        </w:tc>
        <w:tc>
          <w:tcPr>
            <w:tcW w:w="1345" w:type="pct"/>
            <w:vAlign w:val="center"/>
          </w:tcPr>
          <w:p w14:paraId="48557767" w14:textId="77777777" w:rsidR="00E52263" w:rsidRPr="005D4030" w:rsidRDefault="00E52263" w:rsidP="00B3219B">
            <w:pPr>
              <w:jc w:val="center"/>
              <w:rPr>
                <w:rFonts w:ascii="Times New Roman" w:hAnsi="Times New Roman" w:cs="Times New Roman"/>
                <w:bCs/>
                <w:sz w:val="24"/>
                <w:szCs w:val="24"/>
              </w:rPr>
            </w:pPr>
            <w:r w:rsidRPr="005D4030">
              <w:rPr>
                <w:rFonts w:ascii="Times New Roman" w:hAnsi="Times New Roman" w:cs="Times New Roman"/>
                <w:bCs/>
                <w:sz w:val="24"/>
                <w:szCs w:val="24"/>
              </w:rPr>
              <w:t>-</w:t>
            </w:r>
          </w:p>
        </w:tc>
      </w:tr>
      <w:tr w:rsidR="00DC27FD" w:rsidRPr="005D4030" w14:paraId="13A6F7FA" w14:textId="77777777" w:rsidTr="00B3219B">
        <w:trPr>
          <w:trHeight w:val="23"/>
        </w:trPr>
        <w:tc>
          <w:tcPr>
            <w:tcW w:w="2460" w:type="pct"/>
            <w:vAlign w:val="center"/>
          </w:tcPr>
          <w:p w14:paraId="56B24C6B" w14:textId="77777777" w:rsidR="00E52263" w:rsidRPr="005D4030" w:rsidRDefault="00E52263" w:rsidP="00B3219B">
            <w:pPr>
              <w:jc w:val="both"/>
              <w:rPr>
                <w:rFonts w:ascii="Times New Roman" w:hAnsi="Times New Roman" w:cs="Times New Roman"/>
                <w:bCs/>
                <w:sz w:val="24"/>
                <w:szCs w:val="24"/>
              </w:rPr>
            </w:pPr>
            <w:r w:rsidRPr="005D4030">
              <w:rPr>
                <w:rFonts w:ascii="Times New Roman" w:hAnsi="Times New Roman" w:cs="Times New Roman"/>
                <w:bCs/>
                <w:sz w:val="24"/>
                <w:szCs w:val="24"/>
              </w:rPr>
              <w:t>Практика, в т.ч.:</w:t>
            </w:r>
          </w:p>
        </w:tc>
        <w:tc>
          <w:tcPr>
            <w:tcW w:w="1195" w:type="pct"/>
            <w:vAlign w:val="center"/>
          </w:tcPr>
          <w:p w14:paraId="112A99FD" w14:textId="57F0C181" w:rsidR="00E52263" w:rsidRPr="005D4030" w:rsidRDefault="00FE7C94" w:rsidP="00B3219B">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2A622EB7" w14:textId="09A312E5" w:rsidR="00E52263" w:rsidRPr="005D4030" w:rsidRDefault="00FE7C94" w:rsidP="00B3219B">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DC27FD" w:rsidRPr="005D4030" w14:paraId="3DFC8064" w14:textId="77777777" w:rsidTr="00B3219B">
        <w:trPr>
          <w:trHeight w:val="23"/>
        </w:trPr>
        <w:tc>
          <w:tcPr>
            <w:tcW w:w="2460" w:type="pct"/>
            <w:vAlign w:val="center"/>
          </w:tcPr>
          <w:p w14:paraId="0783EEF7" w14:textId="77777777" w:rsidR="00E52263" w:rsidRPr="005D4030" w:rsidRDefault="00E52263" w:rsidP="00B3219B">
            <w:pPr>
              <w:jc w:val="both"/>
              <w:rPr>
                <w:rFonts w:ascii="Times New Roman" w:hAnsi="Times New Roman" w:cs="Times New Roman"/>
                <w:bCs/>
                <w:sz w:val="24"/>
                <w:szCs w:val="24"/>
              </w:rPr>
            </w:pPr>
            <w:r w:rsidRPr="005D4030">
              <w:rPr>
                <w:rFonts w:ascii="Times New Roman" w:hAnsi="Times New Roman" w:cs="Times New Roman"/>
                <w:bCs/>
                <w:sz w:val="24"/>
                <w:szCs w:val="24"/>
              </w:rPr>
              <w:t>учебная</w:t>
            </w:r>
          </w:p>
        </w:tc>
        <w:tc>
          <w:tcPr>
            <w:tcW w:w="1195" w:type="pct"/>
            <w:vAlign w:val="center"/>
          </w:tcPr>
          <w:p w14:paraId="6B733599" w14:textId="561C9827" w:rsidR="00E52263" w:rsidRPr="005D4030" w:rsidRDefault="00A70B57" w:rsidP="00B3219B">
            <w:pPr>
              <w:jc w:val="center"/>
              <w:rPr>
                <w:rFonts w:ascii="Times New Roman" w:hAnsi="Times New Roman" w:cs="Times New Roman"/>
                <w:bCs/>
                <w:sz w:val="24"/>
                <w:szCs w:val="24"/>
              </w:rPr>
            </w:pPr>
            <w:r w:rsidRPr="005D4030">
              <w:rPr>
                <w:rFonts w:ascii="Times New Roman" w:hAnsi="Times New Roman" w:cs="Times New Roman"/>
                <w:bCs/>
                <w:sz w:val="24"/>
                <w:szCs w:val="24"/>
              </w:rPr>
              <w:t>108</w:t>
            </w:r>
          </w:p>
        </w:tc>
        <w:tc>
          <w:tcPr>
            <w:tcW w:w="1345" w:type="pct"/>
            <w:vAlign w:val="center"/>
          </w:tcPr>
          <w:p w14:paraId="3DDC0D71" w14:textId="0CF1D9CA" w:rsidR="00E52263" w:rsidRPr="005D4030" w:rsidRDefault="00A70B57" w:rsidP="00B3219B">
            <w:pPr>
              <w:jc w:val="center"/>
              <w:rPr>
                <w:rFonts w:ascii="Times New Roman" w:hAnsi="Times New Roman" w:cs="Times New Roman"/>
                <w:bCs/>
                <w:sz w:val="24"/>
                <w:szCs w:val="24"/>
              </w:rPr>
            </w:pPr>
            <w:r w:rsidRPr="005D4030">
              <w:rPr>
                <w:rFonts w:ascii="Times New Roman" w:hAnsi="Times New Roman" w:cs="Times New Roman"/>
                <w:bCs/>
                <w:sz w:val="24"/>
                <w:szCs w:val="24"/>
              </w:rPr>
              <w:t>108</w:t>
            </w:r>
          </w:p>
        </w:tc>
      </w:tr>
      <w:tr w:rsidR="00DC27FD" w:rsidRPr="005D4030" w14:paraId="5DAC4275" w14:textId="77777777" w:rsidTr="00B3219B">
        <w:trPr>
          <w:trHeight w:val="23"/>
        </w:trPr>
        <w:tc>
          <w:tcPr>
            <w:tcW w:w="2460" w:type="pct"/>
            <w:vAlign w:val="center"/>
          </w:tcPr>
          <w:p w14:paraId="1AD65C17" w14:textId="77777777" w:rsidR="00E52263" w:rsidRPr="005D4030" w:rsidRDefault="00E52263" w:rsidP="00B3219B">
            <w:pPr>
              <w:jc w:val="both"/>
              <w:rPr>
                <w:rFonts w:ascii="Times New Roman" w:hAnsi="Times New Roman" w:cs="Times New Roman"/>
                <w:bCs/>
                <w:sz w:val="24"/>
                <w:szCs w:val="24"/>
              </w:rPr>
            </w:pPr>
            <w:r w:rsidRPr="005D4030">
              <w:rPr>
                <w:rFonts w:ascii="Times New Roman" w:hAnsi="Times New Roman" w:cs="Times New Roman"/>
                <w:bCs/>
                <w:sz w:val="24"/>
                <w:szCs w:val="24"/>
              </w:rPr>
              <w:t>производственная</w:t>
            </w:r>
          </w:p>
        </w:tc>
        <w:tc>
          <w:tcPr>
            <w:tcW w:w="1195" w:type="pct"/>
            <w:vAlign w:val="center"/>
          </w:tcPr>
          <w:p w14:paraId="2C979714" w14:textId="5BBD948E" w:rsidR="00E52263" w:rsidRPr="005D4030" w:rsidRDefault="00A70B57" w:rsidP="00B3219B">
            <w:pPr>
              <w:jc w:val="center"/>
              <w:rPr>
                <w:rFonts w:ascii="Times New Roman" w:hAnsi="Times New Roman" w:cs="Times New Roman"/>
                <w:bCs/>
                <w:sz w:val="24"/>
                <w:szCs w:val="24"/>
              </w:rPr>
            </w:pPr>
            <w:r w:rsidRPr="005D4030">
              <w:rPr>
                <w:rFonts w:ascii="Times New Roman" w:hAnsi="Times New Roman" w:cs="Times New Roman"/>
                <w:bCs/>
                <w:sz w:val="24"/>
                <w:szCs w:val="24"/>
              </w:rPr>
              <w:t>36</w:t>
            </w:r>
          </w:p>
        </w:tc>
        <w:tc>
          <w:tcPr>
            <w:tcW w:w="1345" w:type="pct"/>
            <w:vAlign w:val="center"/>
          </w:tcPr>
          <w:p w14:paraId="4E8BA0FF" w14:textId="2375AA4B" w:rsidR="00E52263" w:rsidRPr="005D4030" w:rsidRDefault="00A70B57" w:rsidP="00B3219B">
            <w:pPr>
              <w:jc w:val="center"/>
              <w:rPr>
                <w:rFonts w:ascii="Times New Roman" w:hAnsi="Times New Roman" w:cs="Times New Roman"/>
                <w:bCs/>
                <w:sz w:val="24"/>
                <w:szCs w:val="24"/>
              </w:rPr>
            </w:pPr>
            <w:r w:rsidRPr="005D4030">
              <w:rPr>
                <w:rFonts w:ascii="Times New Roman" w:hAnsi="Times New Roman" w:cs="Times New Roman"/>
                <w:bCs/>
                <w:sz w:val="24"/>
                <w:szCs w:val="24"/>
              </w:rPr>
              <w:t>36</w:t>
            </w:r>
          </w:p>
        </w:tc>
      </w:tr>
      <w:tr w:rsidR="00DC27FD" w:rsidRPr="005D4030" w14:paraId="5472E0DC" w14:textId="77777777" w:rsidTr="00B3219B">
        <w:trPr>
          <w:trHeight w:val="23"/>
        </w:trPr>
        <w:tc>
          <w:tcPr>
            <w:tcW w:w="2460" w:type="pct"/>
            <w:vAlign w:val="center"/>
          </w:tcPr>
          <w:p w14:paraId="347E6AF4" w14:textId="77777777" w:rsidR="00E52263" w:rsidRPr="005D4030" w:rsidRDefault="00E52263" w:rsidP="00B3219B">
            <w:pPr>
              <w:jc w:val="both"/>
              <w:rPr>
                <w:rFonts w:ascii="Times New Roman" w:hAnsi="Times New Roman" w:cs="Times New Roman"/>
                <w:bCs/>
                <w:sz w:val="24"/>
                <w:szCs w:val="24"/>
              </w:rPr>
            </w:pPr>
            <w:r w:rsidRPr="005D4030">
              <w:rPr>
                <w:rFonts w:ascii="Times New Roman" w:hAnsi="Times New Roman" w:cs="Times New Roman"/>
                <w:bCs/>
                <w:sz w:val="24"/>
                <w:szCs w:val="24"/>
              </w:rPr>
              <w:t xml:space="preserve">Промежуточная аттестация </w:t>
            </w:r>
          </w:p>
        </w:tc>
        <w:tc>
          <w:tcPr>
            <w:tcW w:w="1195" w:type="pct"/>
            <w:vAlign w:val="center"/>
          </w:tcPr>
          <w:p w14:paraId="70D9F46B" w14:textId="77777777" w:rsidR="00E52263" w:rsidRPr="005D4030" w:rsidRDefault="00E52263" w:rsidP="00B3219B">
            <w:pPr>
              <w:jc w:val="center"/>
              <w:rPr>
                <w:rFonts w:ascii="Times New Roman" w:hAnsi="Times New Roman" w:cs="Times New Roman"/>
                <w:bCs/>
                <w:sz w:val="24"/>
                <w:szCs w:val="24"/>
              </w:rPr>
            </w:pPr>
            <w:r w:rsidRPr="005D4030">
              <w:rPr>
                <w:rFonts w:ascii="Times New Roman" w:hAnsi="Times New Roman" w:cs="Times New Roman"/>
                <w:bCs/>
                <w:sz w:val="24"/>
                <w:szCs w:val="24"/>
              </w:rPr>
              <w:t>ХХ</w:t>
            </w:r>
          </w:p>
        </w:tc>
        <w:tc>
          <w:tcPr>
            <w:tcW w:w="1345" w:type="pct"/>
            <w:vAlign w:val="center"/>
          </w:tcPr>
          <w:p w14:paraId="7482AEA5" w14:textId="77777777" w:rsidR="00E52263" w:rsidRPr="005D4030" w:rsidRDefault="00E52263" w:rsidP="00B3219B">
            <w:pPr>
              <w:jc w:val="center"/>
              <w:rPr>
                <w:rFonts w:ascii="Times New Roman" w:hAnsi="Times New Roman" w:cs="Times New Roman"/>
                <w:bCs/>
                <w:sz w:val="24"/>
                <w:szCs w:val="24"/>
              </w:rPr>
            </w:pPr>
            <w:r w:rsidRPr="005D4030">
              <w:rPr>
                <w:rFonts w:ascii="Times New Roman" w:hAnsi="Times New Roman" w:cs="Times New Roman"/>
                <w:bCs/>
                <w:sz w:val="24"/>
                <w:szCs w:val="24"/>
              </w:rPr>
              <w:t>ХХ</w:t>
            </w:r>
          </w:p>
        </w:tc>
      </w:tr>
      <w:tr w:rsidR="00DC27FD" w:rsidRPr="005D4030" w14:paraId="1B09F0D6" w14:textId="77777777" w:rsidTr="00B3219B">
        <w:trPr>
          <w:trHeight w:val="23"/>
        </w:trPr>
        <w:tc>
          <w:tcPr>
            <w:tcW w:w="2460" w:type="pct"/>
            <w:vAlign w:val="center"/>
          </w:tcPr>
          <w:p w14:paraId="56292792" w14:textId="77777777" w:rsidR="00E52263" w:rsidRPr="005D4030" w:rsidRDefault="00E52263" w:rsidP="00B3219B">
            <w:pPr>
              <w:jc w:val="both"/>
              <w:rPr>
                <w:rFonts w:ascii="Times New Roman" w:hAnsi="Times New Roman" w:cs="Times New Roman"/>
                <w:bCs/>
                <w:sz w:val="24"/>
                <w:szCs w:val="24"/>
              </w:rPr>
            </w:pPr>
            <w:r w:rsidRPr="005D4030">
              <w:rPr>
                <w:rFonts w:ascii="Times New Roman" w:hAnsi="Times New Roman" w:cs="Times New Roman"/>
                <w:bCs/>
                <w:sz w:val="24"/>
                <w:szCs w:val="24"/>
              </w:rPr>
              <w:t>Всего</w:t>
            </w:r>
          </w:p>
        </w:tc>
        <w:tc>
          <w:tcPr>
            <w:tcW w:w="1195" w:type="pct"/>
            <w:vAlign w:val="center"/>
          </w:tcPr>
          <w:p w14:paraId="03DFE91B" w14:textId="74D09260" w:rsidR="00E52263" w:rsidRPr="005D4030" w:rsidRDefault="00A70B57" w:rsidP="00B3219B">
            <w:pPr>
              <w:jc w:val="center"/>
              <w:rPr>
                <w:rFonts w:ascii="Times New Roman" w:hAnsi="Times New Roman" w:cs="Times New Roman"/>
                <w:b/>
                <w:sz w:val="24"/>
                <w:szCs w:val="24"/>
              </w:rPr>
            </w:pPr>
            <w:r w:rsidRPr="005D4030">
              <w:rPr>
                <w:rFonts w:ascii="Times New Roman" w:hAnsi="Times New Roman" w:cs="Times New Roman"/>
                <w:b/>
                <w:sz w:val="24"/>
                <w:szCs w:val="24"/>
              </w:rPr>
              <w:t>744</w:t>
            </w:r>
          </w:p>
        </w:tc>
        <w:tc>
          <w:tcPr>
            <w:tcW w:w="1345" w:type="pct"/>
            <w:vAlign w:val="center"/>
          </w:tcPr>
          <w:p w14:paraId="3FFE54D9" w14:textId="331A7D54" w:rsidR="00E52263" w:rsidRPr="005D4030" w:rsidRDefault="00FE7C94" w:rsidP="00B3219B">
            <w:pPr>
              <w:jc w:val="center"/>
              <w:rPr>
                <w:rFonts w:ascii="Times New Roman" w:hAnsi="Times New Roman" w:cs="Times New Roman"/>
                <w:b/>
                <w:sz w:val="24"/>
                <w:szCs w:val="24"/>
              </w:rPr>
            </w:pPr>
            <w:r>
              <w:rPr>
                <w:rFonts w:ascii="Times New Roman" w:hAnsi="Times New Roman" w:cs="Times New Roman"/>
                <w:b/>
                <w:sz w:val="24"/>
                <w:szCs w:val="24"/>
              </w:rPr>
              <w:t>744</w:t>
            </w:r>
          </w:p>
        </w:tc>
      </w:tr>
      <w:bookmarkEnd w:id="19"/>
    </w:tbl>
    <w:p w14:paraId="7D269ABD" w14:textId="77777777" w:rsidR="00355D5A" w:rsidRPr="005D4030" w:rsidRDefault="00355D5A" w:rsidP="00C63897">
      <w:pPr>
        <w:rPr>
          <w:rFonts w:ascii="Times New Roman" w:hAnsi="Times New Roman" w:cs="Times New Roman"/>
          <w:sz w:val="24"/>
          <w:szCs w:val="24"/>
        </w:rPr>
        <w:sectPr w:rsidR="00355D5A" w:rsidRPr="005D4030" w:rsidSect="00502F97">
          <w:headerReference w:type="even" r:id="rId10"/>
          <w:headerReference w:type="default" r:id="rId11"/>
          <w:pgSz w:w="11906" w:h="16838"/>
          <w:pgMar w:top="1134" w:right="567" w:bottom="1134" w:left="1701" w:header="709" w:footer="709" w:gutter="0"/>
          <w:cols w:space="708"/>
          <w:docGrid w:linePitch="360"/>
        </w:sectPr>
      </w:pPr>
    </w:p>
    <w:p w14:paraId="76B5549A" w14:textId="183D27A5" w:rsidR="00EA6E1D" w:rsidRPr="005D4030" w:rsidRDefault="00EA6E1D" w:rsidP="00C63897">
      <w:pPr>
        <w:rPr>
          <w:rFonts w:ascii="Times New Roman" w:hAnsi="Times New Roman" w:cs="Times New Roman"/>
          <w:sz w:val="24"/>
          <w:szCs w:val="24"/>
        </w:rPr>
      </w:pPr>
    </w:p>
    <w:p w14:paraId="18C85FF8" w14:textId="29FA0E43" w:rsidR="00C63897" w:rsidRPr="005D4030" w:rsidRDefault="00C63897" w:rsidP="007863C1">
      <w:pPr>
        <w:pStyle w:val="114"/>
        <w:rPr>
          <w:rFonts w:ascii="Times New Roman" w:hAnsi="Times New Roman"/>
        </w:rPr>
      </w:pPr>
      <w:bookmarkStart w:id="20" w:name="_Toc150695625"/>
      <w:bookmarkStart w:id="21" w:name="_Toc156820314"/>
      <w:r w:rsidRPr="005D4030">
        <w:rPr>
          <w:rFonts w:ascii="Times New Roman" w:hAnsi="Times New Roman"/>
        </w:rPr>
        <w:t>2.</w:t>
      </w:r>
      <w:r w:rsidR="000156CF" w:rsidRPr="005D4030">
        <w:rPr>
          <w:rFonts w:ascii="Times New Roman" w:hAnsi="Times New Roman"/>
        </w:rPr>
        <w:t>2</w:t>
      </w:r>
      <w:r w:rsidRPr="005D4030">
        <w:rPr>
          <w:rFonts w:ascii="Times New Roman" w:hAnsi="Times New Roman"/>
        </w:rPr>
        <w:t>. Структура профессионального модуля</w:t>
      </w:r>
      <w:bookmarkEnd w:id="20"/>
      <w:bookmarkEnd w:id="21"/>
      <w:r w:rsidRPr="005D4030">
        <w:rPr>
          <w:rFonts w:ascii="Times New Roman" w:hAnsi="Times New Roman"/>
        </w:rPr>
        <w:t xml:space="preserve"> </w:t>
      </w: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3"/>
        <w:gridCol w:w="3402"/>
        <w:gridCol w:w="1094"/>
        <w:gridCol w:w="543"/>
        <w:gridCol w:w="651"/>
        <w:gridCol w:w="576"/>
        <w:gridCol w:w="432"/>
        <w:gridCol w:w="488"/>
        <w:gridCol w:w="609"/>
        <w:gridCol w:w="420"/>
      </w:tblGrid>
      <w:tr w:rsidR="00DC27FD" w:rsidRPr="005D4030" w14:paraId="6F87E685" w14:textId="77777777" w:rsidTr="00307CC7">
        <w:trPr>
          <w:cantSplit/>
          <w:trHeight w:val="3271"/>
        </w:trPr>
        <w:tc>
          <w:tcPr>
            <w:tcW w:w="720" w:type="pct"/>
            <w:tcBorders>
              <w:bottom w:val="single" w:sz="4" w:space="0" w:color="auto"/>
            </w:tcBorders>
          </w:tcPr>
          <w:p w14:paraId="64CDAFAF" w14:textId="77777777" w:rsidR="00E52263" w:rsidRPr="005D4030" w:rsidRDefault="00E52263" w:rsidP="00B3219B">
            <w:pPr>
              <w:suppressAutoHyphens/>
              <w:jc w:val="center"/>
              <w:rPr>
                <w:rFonts w:ascii="Times New Roman" w:eastAsia="Times New Roman" w:hAnsi="Times New Roman" w:cs="Times New Roman"/>
                <w:sz w:val="20"/>
                <w:szCs w:val="20"/>
                <w:lang w:eastAsia="ru-RU"/>
              </w:rPr>
            </w:pPr>
            <w:r w:rsidRPr="005D4030">
              <w:rPr>
                <w:rFonts w:ascii="Times New Roman" w:eastAsia="Times New Roman" w:hAnsi="Times New Roman" w:cs="Times New Roman"/>
                <w:sz w:val="20"/>
                <w:szCs w:val="20"/>
                <w:lang w:eastAsia="ru-RU"/>
              </w:rPr>
              <w:t>Код ОК, ПК</w:t>
            </w:r>
          </w:p>
        </w:tc>
        <w:tc>
          <w:tcPr>
            <w:tcW w:w="1772" w:type="pct"/>
            <w:tcBorders>
              <w:bottom w:val="single" w:sz="4" w:space="0" w:color="auto"/>
            </w:tcBorders>
            <w:vAlign w:val="center"/>
          </w:tcPr>
          <w:p w14:paraId="41D9AA4F" w14:textId="77777777" w:rsidR="00E52263" w:rsidRPr="005D4030" w:rsidRDefault="00E52263" w:rsidP="00B3219B">
            <w:pPr>
              <w:suppressAutoHyphens/>
              <w:jc w:val="center"/>
              <w:rPr>
                <w:rFonts w:ascii="Times New Roman" w:eastAsia="Times New Roman" w:hAnsi="Times New Roman" w:cs="Times New Roman"/>
                <w:sz w:val="20"/>
                <w:szCs w:val="20"/>
                <w:lang w:eastAsia="ru-RU"/>
              </w:rPr>
            </w:pPr>
            <w:r w:rsidRPr="005D4030">
              <w:rPr>
                <w:rFonts w:ascii="Times New Roman" w:eastAsia="Times New Roman" w:hAnsi="Times New Roman" w:cs="Times New Roman"/>
                <w:sz w:val="20"/>
                <w:szCs w:val="20"/>
                <w:lang w:eastAsia="ru-RU"/>
              </w:rPr>
              <w:t>Наименования разделов профессионального модуля</w:t>
            </w:r>
          </w:p>
        </w:tc>
        <w:tc>
          <w:tcPr>
            <w:tcW w:w="570" w:type="pct"/>
            <w:tcBorders>
              <w:bottom w:val="single" w:sz="4" w:space="0" w:color="auto"/>
            </w:tcBorders>
            <w:vAlign w:val="center"/>
          </w:tcPr>
          <w:p w14:paraId="56677B74" w14:textId="77777777" w:rsidR="00E52263" w:rsidRPr="005D4030" w:rsidRDefault="00E52263" w:rsidP="00B3219B">
            <w:pPr>
              <w:jc w:val="center"/>
              <w:rPr>
                <w:rFonts w:ascii="Times New Roman" w:eastAsia="Times New Roman" w:hAnsi="Times New Roman" w:cs="Times New Roman"/>
                <w:sz w:val="20"/>
                <w:szCs w:val="20"/>
                <w:lang w:eastAsia="ru-RU"/>
              </w:rPr>
            </w:pPr>
            <w:r w:rsidRPr="005D4030">
              <w:rPr>
                <w:rFonts w:ascii="Times New Roman" w:eastAsia="Times New Roman" w:hAnsi="Times New Roman" w:cs="Times New Roman"/>
                <w:sz w:val="20"/>
                <w:szCs w:val="20"/>
                <w:lang w:eastAsia="ru-RU"/>
              </w:rPr>
              <w:t>Всего, час.</w:t>
            </w:r>
          </w:p>
        </w:tc>
        <w:tc>
          <w:tcPr>
            <w:tcW w:w="283" w:type="pct"/>
            <w:tcBorders>
              <w:bottom w:val="single" w:sz="4" w:space="0" w:color="auto"/>
            </w:tcBorders>
            <w:textDirection w:val="btLr"/>
            <w:vAlign w:val="center"/>
          </w:tcPr>
          <w:p w14:paraId="5AF7FA6A" w14:textId="77777777" w:rsidR="00E52263" w:rsidRPr="005D4030" w:rsidRDefault="00E52263" w:rsidP="00B3219B">
            <w:pPr>
              <w:jc w:val="center"/>
              <w:rPr>
                <w:rFonts w:ascii="Times New Roman" w:eastAsia="Times New Roman" w:hAnsi="Times New Roman" w:cs="Times New Roman"/>
                <w:sz w:val="20"/>
                <w:szCs w:val="20"/>
                <w:lang w:eastAsia="ru-RU"/>
              </w:rPr>
            </w:pPr>
            <w:r w:rsidRPr="005D4030">
              <w:rPr>
                <w:rFonts w:ascii="Times New Roman" w:eastAsia="Times New Roman" w:hAnsi="Times New Roman" w:cs="Times New Roman"/>
                <w:sz w:val="20"/>
                <w:szCs w:val="20"/>
                <w:lang w:eastAsia="ru-RU"/>
              </w:rPr>
              <w:t>В т.ч. в форме практической подготовки</w:t>
            </w:r>
          </w:p>
        </w:tc>
        <w:tc>
          <w:tcPr>
            <w:tcW w:w="339" w:type="pct"/>
            <w:shd w:val="clear" w:color="auto" w:fill="D9D9D9" w:themeFill="background1" w:themeFillShade="D9"/>
            <w:textDirection w:val="btLr"/>
            <w:vAlign w:val="center"/>
          </w:tcPr>
          <w:p w14:paraId="764E9636" w14:textId="77777777" w:rsidR="00E52263" w:rsidRPr="005D4030" w:rsidRDefault="00E52263" w:rsidP="00B3219B">
            <w:pPr>
              <w:suppressAutoHyphens/>
              <w:ind w:left="113" w:right="113"/>
              <w:jc w:val="center"/>
              <w:rPr>
                <w:rFonts w:ascii="Times New Roman" w:eastAsia="Times New Roman" w:hAnsi="Times New Roman" w:cs="Times New Roman"/>
                <w:sz w:val="20"/>
                <w:szCs w:val="20"/>
                <w:lang w:eastAsia="ru-RU"/>
              </w:rPr>
            </w:pPr>
            <w:r w:rsidRPr="005D4030">
              <w:rPr>
                <w:rFonts w:ascii="Times New Roman" w:eastAsia="Times New Roman" w:hAnsi="Times New Roman" w:cs="Times New Roman"/>
                <w:sz w:val="20"/>
                <w:szCs w:val="20"/>
                <w:lang w:eastAsia="ru-RU"/>
              </w:rPr>
              <w:t>Обучение по МДК, в т.ч.:</w:t>
            </w:r>
          </w:p>
        </w:tc>
        <w:tc>
          <w:tcPr>
            <w:tcW w:w="300" w:type="pct"/>
            <w:textDirection w:val="btLr"/>
            <w:vAlign w:val="center"/>
          </w:tcPr>
          <w:p w14:paraId="3FE5906D" w14:textId="77777777" w:rsidR="00E52263" w:rsidRPr="005D4030" w:rsidRDefault="00E52263" w:rsidP="00B3219B">
            <w:pPr>
              <w:suppressAutoHyphens/>
              <w:jc w:val="center"/>
              <w:rPr>
                <w:rFonts w:ascii="Times New Roman" w:eastAsia="Times New Roman" w:hAnsi="Times New Roman" w:cs="Times New Roman"/>
                <w:sz w:val="20"/>
                <w:szCs w:val="20"/>
                <w:lang w:eastAsia="ru-RU"/>
              </w:rPr>
            </w:pPr>
            <w:r w:rsidRPr="005D4030">
              <w:rPr>
                <w:rFonts w:ascii="Times New Roman" w:hAnsi="Times New Roman" w:cs="Times New Roman"/>
                <w:bCs/>
                <w:sz w:val="20"/>
                <w:szCs w:val="20"/>
              </w:rPr>
              <w:t>Учебные занятия</w:t>
            </w:r>
          </w:p>
        </w:tc>
        <w:tc>
          <w:tcPr>
            <w:tcW w:w="225" w:type="pct"/>
            <w:textDirection w:val="btLr"/>
            <w:vAlign w:val="center"/>
          </w:tcPr>
          <w:p w14:paraId="64E27458" w14:textId="77777777" w:rsidR="00E52263" w:rsidRPr="005D4030" w:rsidRDefault="00E52263" w:rsidP="00B3219B">
            <w:pPr>
              <w:suppressAutoHyphens/>
              <w:jc w:val="center"/>
              <w:rPr>
                <w:rFonts w:ascii="Times New Roman" w:eastAsia="Times New Roman" w:hAnsi="Times New Roman" w:cs="Times New Roman"/>
                <w:sz w:val="20"/>
                <w:szCs w:val="20"/>
                <w:lang w:eastAsia="ru-RU"/>
              </w:rPr>
            </w:pPr>
            <w:r w:rsidRPr="005D4030">
              <w:rPr>
                <w:rFonts w:ascii="Times New Roman" w:eastAsia="Times New Roman" w:hAnsi="Times New Roman" w:cs="Times New Roman"/>
                <w:sz w:val="20"/>
                <w:szCs w:val="20"/>
                <w:lang w:eastAsia="ru-RU"/>
              </w:rPr>
              <w:t>Курсовая работа (проект)</w:t>
            </w:r>
          </w:p>
        </w:tc>
        <w:tc>
          <w:tcPr>
            <w:tcW w:w="254" w:type="pct"/>
            <w:textDirection w:val="btLr"/>
            <w:vAlign w:val="center"/>
          </w:tcPr>
          <w:p w14:paraId="5E96507F" w14:textId="77777777" w:rsidR="00E52263" w:rsidRPr="005D4030" w:rsidRDefault="00E52263" w:rsidP="00B3219B">
            <w:pPr>
              <w:suppressAutoHyphens/>
              <w:jc w:val="center"/>
              <w:rPr>
                <w:rFonts w:ascii="Times New Roman" w:eastAsia="Times New Roman" w:hAnsi="Times New Roman" w:cs="Times New Roman"/>
                <w:sz w:val="20"/>
                <w:szCs w:val="20"/>
                <w:lang w:eastAsia="ru-RU"/>
              </w:rPr>
            </w:pPr>
            <w:r w:rsidRPr="005D4030">
              <w:rPr>
                <w:rFonts w:ascii="Times New Roman" w:eastAsia="Times New Roman" w:hAnsi="Times New Roman" w:cs="Times New Roman"/>
                <w:sz w:val="20"/>
                <w:szCs w:val="20"/>
                <w:lang w:eastAsia="ru-RU"/>
              </w:rPr>
              <w:t>Самостоятельная работа</w:t>
            </w:r>
            <w:r w:rsidRPr="005D4030">
              <w:rPr>
                <w:rFonts w:ascii="Times New Roman" w:eastAsia="Times New Roman" w:hAnsi="Times New Roman" w:cs="Times New Roman"/>
                <w:sz w:val="20"/>
                <w:szCs w:val="20"/>
                <w:vertAlign w:val="superscript"/>
                <w:lang w:eastAsia="ru-RU"/>
              </w:rPr>
              <w:footnoteReference w:id="2"/>
            </w:r>
          </w:p>
        </w:tc>
        <w:tc>
          <w:tcPr>
            <w:tcW w:w="317" w:type="pct"/>
            <w:shd w:val="clear" w:color="auto" w:fill="D9D9D9" w:themeFill="background1" w:themeFillShade="D9"/>
            <w:textDirection w:val="btLr"/>
            <w:vAlign w:val="center"/>
          </w:tcPr>
          <w:p w14:paraId="479B13FE" w14:textId="77777777" w:rsidR="00E52263" w:rsidRPr="005D4030" w:rsidRDefault="00E52263" w:rsidP="00B3219B">
            <w:pPr>
              <w:suppressAutoHyphens/>
              <w:jc w:val="center"/>
              <w:rPr>
                <w:rFonts w:ascii="Times New Roman" w:eastAsia="Times New Roman" w:hAnsi="Times New Roman" w:cs="Times New Roman"/>
                <w:sz w:val="20"/>
                <w:szCs w:val="20"/>
                <w:lang w:eastAsia="ru-RU"/>
              </w:rPr>
            </w:pPr>
            <w:r w:rsidRPr="005D4030">
              <w:rPr>
                <w:rFonts w:ascii="Times New Roman" w:eastAsia="Times New Roman" w:hAnsi="Times New Roman" w:cs="Times New Roman"/>
                <w:sz w:val="20"/>
                <w:szCs w:val="20"/>
                <w:lang w:eastAsia="ru-RU"/>
              </w:rPr>
              <w:t>Учебная практика</w:t>
            </w:r>
          </w:p>
        </w:tc>
        <w:tc>
          <w:tcPr>
            <w:tcW w:w="219" w:type="pct"/>
            <w:shd w:val="clear" w:color="auto" w:fill="D9D9D9" w:themeFill="background1" w:themeFillShade="D9"/>
            <w:textDirection w:val="btLr"/>
          </w:tcPr>
          <w:p w14:paraId="235ADAC8" w14:textId="77777777" w:rsidR="00E52263" w:rsidRPr="005D4030" w:rsidRDefault="00E52263" w:rsidP="00B3219B">
            <w:pPr>
              <w:suppressAutoHyphens/>
              <w:jc w:val="center"/>
              <w:rPr>
                <w:rFonts w:ascii="Times New Roman" w:eastAsia="Times New Roman" w:hAnsi="Times New Roman" w:cs="Times New Roman"/>
                <w:sz w:val="20"/>
                <w:szCs w:val="20"/>
                <w:lang w:eastAsia="ru-RU"/>
              </w:rPr>
            </w:pPr>
            <w:r w:rsidRPr="005D4030">
              <w:rPr>
                <w:rFonts w:ascii="Times New Roman" w:eastAsia="Times New Roman" w:hAnsi="Times New Roman" w:cs="Times New Roman"/>
                <w:sz w:val="20"/>
                <w:szCs w:val="20"/>
                <w:lang w:eastAsia="ru-RU"/>
              </w:rPr>
              <w:t>Производственная практика</w:t>
            </w:r>
          </w:p>
        </w:tc>
      </w:tr>
      <w:tr w:rsidR="00DC27FD" w:rsidRPr="005D4030" w14:paraId="1E0380C1" w14:textId="77777777" w:rsidTr="00307CC7">
        <w:trPr>
          <w:cantSplit/>
          <w:trHeight w:val="73"/>
        </w:trPr>
        <w:tc>
          <w:tcPr>
            <w:tcW w:w="720" w:type="pct"/>
            <w:tcBorders>
              <w:bottom w:val="single" w:sz="4" w:space="0" w:color="auto"/>
            </w:tcBorders>
            <w:vAlign w:val="center"/>
          </w:tcPr>
          <w:p w14:paraId="4BA3818A" w14:textId="77777777" w:rsidR="00E52263" w:rsidRPr="005D4030" w:rsidRDefault="00E52263" w:rsidP="00B3219B">
            <w:pPr>
              <w:suppressAutoHyphens/>
              <w:jc w:val="center"/>
              <w:rPr>
                <w:rFonts w:ascii="Times New Roman" w:eastAsia="Times New Roman" w:hAnsi="Times New Roman" w:cs="Times New Roman"/>
                <w:sz w:val="20"/>
                <w:szCs w:val="20"/>
                <w:lang w:eastAsia="ru-RU"/>
              </w:rPr>
            </w:pPr>
            <w:r w:rsidRPr="005D4030">
              <w:rPr>
                <w:rFonts w:ascii="Times New Roman" w:eastAsia="Times New Roman" w:hAnsi="Times New Roman" w:cs="Times New Roman"/>
                <w:sz w:val="20"/>
                <w:szCs w:val="20"/>
                <w:lang w:eastAsia="ru-RU"/>
              </w:rPr>
              <w:t>1</w:t>
            </w:r>
          </w:p>
        </w:tc>
        <w:tc>
          <w:tcPr>
            <w:tcW w:w="1772" w:type="pct"/>
            <w:tcBorders>
              <w:bottom w:val="single" w:sz="4" w:space="0" w:color="auto"/>
            </w:tcBorders>
            <w:vAlign w:val="center"/>
          </w:tcPr>
          <w:p w14:paraId="5AAD6379" w14:textId="77777777" w:rsidR="00E52263" w:rsidRPr="005D4030" w:rsidRDefault="00E52263" w:rsidP="00B3219B">
            <w:pPr>
              <w:suppressAutoHyphens/>
              <w:jc w:val="center"/>
              <w:rPr>
                <w:rFonts w:ascii="Times New Roman" w:eastAsia="Times New Roman" w:hAnsi="Times New Roman" w:cs="Times New Roman"/>
                <w:sz w:val="20"/>
                <w:szCs w:val="20"/>
                <w:lang w:eastAsia="ru-RU"/>
              </w:rPr>
            </w:pPr>
            <w:r w:rsidRPr="005D4030">
              <w:rPr>
                <w:rFonts w:ascii="Times New Roman" w:eastAsia="Times New Roman" w:hAnsi="Times New Roman" w:cs="Times New Roman"/>
                <w:sz w:val="20"/>
                <w:szCs w:val="20"/>
                <w:lang w:eastAsia="ru-RU"/>
              </w:rPr>
              <w:t>2</w:t>
            </w:r>
          </w:p>
        </w:tc>
        <w:tc>
          <w:tcPr>
            <w:tcW w:w="570" w:type="pct"/>
            <w:tcBorders>
              <w:bottom w:val="single" w:sz="4" w:space="0" w:color="auto"/>
            </w:tcBorders>
            <w:vAlign w:val="center"/>
          </w:tcPr>
          <w:p w14:paraId="48CDF8B7" w14:textId="77777777" w:rsidR="00E52263" w:rsidRPr="005D4030" w:rsidRDefault="00E52263" w:rsidP="00B3219B">
            <w:pPr>
              <w:jc w:val="center"/>
              <w:rPr>
                <w:rFonts w:ascii="Times New Roman" w:eastAsia="Times New Roman" w:hAnsi="Times New Roman" w:cs="Times New Roman"/>
                <w:sz w:val="20"/>
                <w:szCs w:val="20"/>
                <w:lang w:eastAsia="ru-RU"/>
              </w:rPr>
            </w:pPr>
            <w:r w:rsidRPr="005D4030">
              <w:rPr>
                <w:rFonts w:ascii="Times New Roman" w:eastAsia="Times New Roman" w:hAnsi="Times New Roman" w:cs="Times New Roman"/>
                <w:sz w:val="20"/>
                <w:szCs w:val="20"/>
                <w:lang w:eastAsia="ru-RU"/>
              </w:rPr>
              <w:t>3</w:t>
            </w:r>
          </w:p>
        </w:tc>
        <w:tc>
          <w:tcPr>
            <w:tcW w:w="283" w:type="pct"/>
            <w:tcBorders>
              <w:bottom w:val="single" w:sz="4" w:space="0" w:color="auto"/>
            </w:tcBorders>
            <w:vAlign w:val="center"/>
          </w:tcPr>
          <w:p w14:paraId="20CB6391" w14:textId="77777777" w:rsidR="00E52263" w:rsidRPr="005D4030" w:rsidRDefault="00E52263" w:rsidP="00B3219B">
            <w:pPr>
              <w:jc w:val="center"/>
              <w:rPr>
                <w:rFonts w:ascii="Times New Roman" w:eastAsia="Times New Roman" w:hAnsi="Times New Roman" w:cs="Times New Roman"/>
                <w:sz w:val="20"/>
                <w:szCs w:val="20"/>
                <w:lang w:eastAsia="ru-RU"/>
              </w:rPr>
            </w:pPr>
            <w:r w:rsidRPr="005D4030">
              <w:rPr>
                <w:rFonts w:ascii="Times New Roman" w:eastAsia="Times New Roman" w:hAnsi="Times New Roman" w:cs="Times New Roman"/>
                <w:sz w:val="20"/>
                <w:szCs w:val="20"/>
                <w:lang w:eastAsia="ru-RU"/>
              </w:rPr>
              <w:t>4</w:t>
            </w:r>
          </w:p>
        </w:tc>
        <w:tc>
          <w:tcPr>
            <w:tcW w:w="339" w:type="pct"/>
            <w:shd w:val="clear" w:color="auto" w:fill="D9D9D9" w:themeFill="background1" w:themeFillShade="D9"/>
            <w:vAlign w:val="center"/>
          </w:tcPr>
          <w:p w14:paraId="35B77869" w14:textId="77777777" w:rsidR="00E52263" w:rsidRPr="005D4030" w:rsidRDefault="00E52263" w:rsidP="00B3219B">
            <w:pPr>
              <w:suppressAutoHyphens/>
              <w:jc w:val="center"/>
              <w:rPr>
                <w:rFonts w:ascii="Times New Roman" w:eastAsia="Times New Roman" w:hAnsi="Times New Roman" w:cs="Times New Roman"/>
                <w:sz w:val="20"/>
                <w:szCs w:val="20"/>
                <w:lang w:eastAsia="ru-RU"/>
              </w:rPr>
            </w:pPr>
            <w:r w:rsidRPr="005D4030">
              <w:rPr>
                <w:rFonts w:ascii="Times New Roman" w:eastAsia="Times New Roman" w:hAnsi="Times New Roman" w:cs="Times New Roman"/>
                <w:sz w:val="20"/>
                <w:szCs w:val="20"/>
                <w:lang w:eastAsia="ru-RU"/>
              </w:rPr>
              <w:t>5</w:t>
            </w:r>
          </w:p>
        </w:tc>
        <w:tc>
          <w:tcPr>
            <w:tcW w:w="300" w:type="pct"/>
            <w:vAlign w:val="center"/>
          </w:tcPr>
          <w:p w14:paraId="5A93199A" w14:textId="77777777" w:rsidR="00E52263" w:rsidRPr="005D4030" w:rsidRDefault="00E52263" w:rsidP="00B3219B">
            <w:pPr>
              <w:suppressAutoHyphens/>
              <w:jc w:val="center"/>
              <w:rPr>
                <w:rFonts w:ascii="Times New Roman" w:eastAsia="Times New Roman" w:hAnsi="Times New Roman" w:cs="Times New Roman"/>
                <w:sz w:val="20"/>
                <w:szCs w:val="20"/>
                <w:lang w:eastAsia="ru-RU"/>
              </w:rPr>
            </w:pPr>
            <w:r w:rsidRPr="005D4030">
              <w:rPr>
                <w:rFonts w:ascii="Times New Roman" w:eastAsia="Times New Roman" w:hAnsi="Times New Roman" w:cs="Times New Roman"/>
                <w:sz w:val="20"/>
                <w:szCs w:val="20"/>
                <w:lang w:eastAsia="ru-RU"/>
              </w:rPr>
              <w:t>6</w:t>
            </w:r>
          </w:p>
        </w:tc>
        <w:tc>
          <w:tcPr>
            <w:tcW w:w="225" w:type="pct"/>
            <w:vAlign w:val="center"/>
          </w:tcPr>
          <w:p w14:paraId="584A1165" w14:textId="77777777" w:rsidR="00E52263" w:rsidRPr="005D4030" w:rsidRDefault="00E52263" w:rsidP="00B3219B">
            <w:pPr>
              <w:suppressAutoHyphens/>
              <w:jc w:val="center"/>
              <w:rPr>
                <w:rFonts w:ascii="Times New Roman" w:eastAsia="Times New Roman" w:hAnsi="Times New Roman" w:cs="Times New Roman"/>
                <w:sz w:val="20"/>
                <w:szCs w:val="20"/>
                <w:lang w:eastAsia="ru-RU"/>
              </w:rPr>
            </w:pPr>
            <w:r w:rsidRPr="005D4030">
              <w:rPr>
                <w:rFonts w:ascii="Times New Roman" w:eastAsia="Times New Roman" w:hAnsi="Times New Roman" w:cs="Times New Roman"/>
                <w:sz w:val="20"/>
                <w:szCs w:val="20"/>
                <w:lang w:eastAsia="ru-RU"/>
              </w:rPr>
              <w:t>7</w:t>
            </w:r>
          </w:p>
        </w:tc>
        <w:tc>
          <w:tcPr>
            <w:tcW w:w="254" w:type="pct"/>
            <w:vAlign w:val="center"/>
          </w:tcPr>
          <w:p w14:paraId="2C8A3179" w14:textId="77777777" w:rsidR="00E52263" w:rsidRPr="005D4030" w:rsidRDefault="00E52263" w:rsidP="00B3219B">
            <w:pPr>
              <w:suppressAutoHyphens/>
              <w:jc w:val="center"/>
              <w:rPr>
                <w:rFonts w:ascii="Times New Roman" w:eastAsia="Times New Roman" w:hAnsi="Times New Roman" w:cs="Times New Roman"/>
                <w:sz w:val="20"/>
                <w:szCs w:val="20"/>
                <w:lang w:eastAsia="ru-RU"/>
              </w:rPr>
            </w:pPr>
            <w:r w:rsidRPr="005D4030">
              <w:rPr>
                <w:rFonts w:ascii="Times New Roman" w:eastAsia="Times New Roman" w:hAnsi="Times New Roman" w:cs="Times New Roman"/>
                <w:sz w:val="20"/>
                <w:szCs w:val="20"/>
                <w:lang w:eastAsia="ru-RU"/>
              </w:rPr>
              <w:t>8</w:t>
            </w:r>
          </w:p>
        </w:tc>
        <w:tc>
          <w:tcPr>
            <w:tcW w:w="317" w:type="pct"/>
            <w:shd w:val="clear" w:color="auto" w:fill="D9D9D9" w:themeFill="background1" w:themeFillShade="D9"/>
          </w:tcPr>
          <w:p w14:paraId="4C98CA5E" w14:textId="77777777" w:rsidR="00E52263" w:rsidRPr="005D4030" w:rsidRDefault="00E52263" w:rsidP="00B3219B">
            <w:pPr>
              <w:suppressAutoHyphens/>
              <w:jc w:val="center"/>
              <w:rPr>
                <w:rFonts w:ascii="Times New Roman" w:eastAsia="Times New Roman" w:hAnsi="Times New Roman" w:cs="Times New Roman"/>
                <w:sz w:val="20"/>
                <w:szCs w:val="20"/>
                <w:lang w:eastAsia="ru-RU"/>
              </w:rPr>
            </w:pPr>
            <w:r w:rsidRPr="005D4030">
              <w:rPr>
                <w:rFonts w:ascii="Times New Roman" w:eastAsia="Times New Roman" w:hAnsi="Times New Roman" w:cs="Times New Roman"/>
                <w:sz w:val="20"/>
                <w:szCs w:val="20"/>
                <w:lang w:eastAsia="ru-RU"/>
              </w:rPr>
              <w:t>9</w:t>
            </w:r>
          </w:p>
        </w:tc>
        <w:tc>
          <w:tcPr>
            <w:tcW w:w="219" w:type="pct"/>
            <w:shd w:val="clear" w:color="auto" w:fill="D9D9D9" w:themeFill="background1" w:themeFillShade="D9"/>
          </w:tcPr>
          <w:p w14:paraId="1C986911" w14:textId="77777777" w:rsidR="00E52263" w:rsidRPr="005D4030" w:rsidRDefault="00E52263" w:rsidP="00B3219B">
            <w:pPr>
              <w:suppressAutoHyphens/>
              <w:jc w:val="center"/>
              <w:rPr>
                <w:rFonts w:ascii="Times New Roman" w:eastAsia="Times New Roman" w:hAnsi="Times New Roman" w:cs="Times New Roman"/>
                <w:sz w:val="20"/>
                <w:szCs w:val="20"/>
                <w:lang w:eastAsia="ru-RU"/>
              </w:rPr>
            </w:pPr>
            <w:r w:rsidRPr="005D4030">
              <w:rPr>
                <w:rFonts w:ascii="Times New Roman" w:eastAsia="Times New Roman" w:hAnsi="Times New Roman" w:cs="Times New Roman"/>
                <w:sz w:val="20"/>
                <w:szCs w:val="20"/>
                <w:lang w:eastAsia="ru-RU"/>
              </w:rPr>
              <w:t>10</w:t>
            </w:r>
          </w:p>
        </w:tc>
      </w:tr>
      <w:tr w:rsidR="00DC27FD" w:rsidRPr="005D4030" w14:paraId="69946EFA" w14:textId="77777777" w:rsidTr="00307CC7">
        <w:tc>
          <w:tcPr>
            <w:tcW w:w="720" w:type="pct"/>
          </w:tcPr>
          <w:p w14:paraId="6B8037F1" w14:textId="77777777" w:rsidR="00307CC7" w:rsidRPr="005D4030" w:rsidRDefault="00307CC7" w:rsidP="00307CC7">
            <w:pPr>
              <w:rPr>
                <w:rFonts w:ascii="Times New Roman" w:hAnsi="Times New Roman"/>
                <w:b/>
              </w:rPr>
            </w:pPr>
            <w:r w:rsidRPr="005D4030">
              <w:rPr>
                <w:rFonts w:ascii="Times New Roman" w:hAnsi="Times New Roman"/>
                <w:b/>
              </w:rPr>
              <w:t>ПК 2</w:t>
            </w:r>
          </w:p>
          <w:p w14:paraId="30EF1083" w14:textId="77777777" w:rsidR="00307CC7" w:rsidRPr="005D4030" w:rsidRDefault="00307CC7" w:rsidP="00307CC7">
            <w:pPr>
              <w:rPr>
                <w:rFonts w:ascii="Times New Roman" w:hAnsi="Times New Roman"/>
                <w:b/>
              </w:rPr>
            </w:pPr>
            <w:r w:rsidRPr="005D4030">
              <w:rPr>
                <w:rFonts w:ascii="Times New Roman" w:hAnsi="Times New Roman"/>
                <w:b/>
              </w:rPr>
              <w:t xml:space="preserve">ОК 02, ОК 05, </w:t>
            </w:r>
          </w:p>
          <w:p w14:paraId="076F1BD9" w14:textId="5E594416" w:rsidR="00307CC7" w:rsidRPr="005D4030" w:rsidRDefault="00307CC7" w:rsidP="00307CC7">
            <w:pPr>
              <w:rPr>
                <w:rFonts w:ascii="Times New Roman" w:eastAsia="Times New Roman" w:hAnsi="Times New Roman" w:cs="Times New Roman"/>
                <w:bCs/>
                <w:lang w:eastAsia="ru-RU"/>
              </w:rPr>
            </w:pPr>
            <w:r w:rsidRPr="005D4030">
              <w:rPr>
                <w:rFonts w:ascii="Times New Roman" w:hAnsi="Times New Roman"/>
                <w:b/>
              </w:rPr>
              <w:t>ОК 07, ОК 09</w:t>
            </w:r>
          </w:p>
        </w:tc>
        <w:tc>
          <w:tcPr>
            <w:tcW w:w="1772" w:type="pct"/>
          </w:tcPr>
          <w:p w14:paraId="4C8BFBFE" w14:textId="0DBF8A61" w:rsidR="00307CC7" w:rsidRPr="005D4030" w:rsidRDefault="00307CC7" w:rsidP="00307CC7">
            <w:pPr>
              <w:rPr>
                <w:rFonts w:ascii="Times New Roman" w:eastAsia="Times New Roman" w:hAnsi="Times New Roman" w:cs="Times New Roman"/>
                <w:sz w:val="20"/>
                <w:szCs w:val="20"/>
                <w:lang w:eastAsia="ru-RU"/>
              </w:rPr>
            </w:pPr>
            <w:r w:rsidRPr="005D4030">
              <w:rPr>
                <w:rFonts w:ascii="Times New Roman" w:hAnsi="Times New Roman"/>
                <w:b/>
                <w:sz w:val="20"/>
                <w:szCs w:val="20"/>
              </w:rPr>
              <w:t>Раздел 1.</w:t>
            </w:r>
            <w:r w:rsidRPr="005D4030">
              <w:rPr>
                <w:rFonts w:ascii="Times New Roman" w:hAnsi="Times New Roman"/>
                <w:sz w:val="20"/>
                <w:szCs w:val="20"/>
              </w:rPr>
              <w:t xml:space="preserve"> </w:t>
            </w:r>
            <w:r w:rsidRPr="005D4030">
              <w:rPr>
                <w:rFonts w:ascii="Times New Roman" w:hAnsi="Times New Roman"/>
                <w:bCs/>
                <w:sz w:val="20"/>
                <w:szCs w:val="20"/>
              </w:rPr>
              <w:t>Применение строительных материалов для сооружения линий электропередачи</w:t>
            </w:r>
          </w:p>
        </w:tc>
        <w:tc>
          <w:tcPr>
            <w:tcW w:w="570" w:type="pct"/>
          </w:tcPr>
          <w:p w14:paraId="314F26E7" w14:textId="26D74484" w:rsidR="00307CC7" w:rsidRPr="005D4030" w:rsidRDefault="00307CC7" w:rsidP="00307CC7">
            <w:pPr>
              <w:jc w:val="center"/>
              <w:rPr>
                <w:rFonts w:ascii="Times New Roman" w:eastAsia="Times New Roman" w:hAnsi="Times New Roman" w:cs="Times New Roman"/>
                <w:b/>
                <w:bCs/>
                <w:sz w:val="20"/>
                <w:szCs w:val="20"/>
                <w:lang w:eastAsia="ru-RU"/>
              </w:rPr>
            </w:pPr>
            <w:r w:rsidRPr="005D4030">
              <w:rPr>
                <w:rFonts w:ascii="Times New Roman" w:eastAsia="Times New Roman" w:hAnsi="Times New Roman" w:cs="Times New Roman"/>
                <w:b/>
                <w:bCs/>
                <w:sz w:val="20"/>
                <w:szCs w:val="20"/>
                <w:lang w:eastAsia="ru-RU"/>
              </w:rPr>
              <w:t>34</w:t>
            </w:r>
          </w:p>
        </w:tc>
        <w:tc>
          <w:tcPr>
            <w:tcW w:w="283" w:type="pct"/>
          </w:tcPr>
          <w:p w14:paraId="44942769" w14:textId="22D6CD67" w:rsidR="00307CC7" w:rsidRPr="005D4030" w:rsidRDefault="00307CC7" w:rsidP="00307CC7">
            <w:pPr>
              <w:jc w:val="center"/>
              <w:rPr>
                <w:rFonts w:ascii="Times New Roman" w:eastAsia="Times New Roman" w:hAnsi="Times New Roman" w:cs="Times New Roman"/>
                <w:b/>
                <w:sz w:val="20"/>
                <w:szCs w:val="20"/>
                <w:lang w:eastAsia="ru-RU"/>
              </w:rPr>
            </w:pPr>
            <w:r w:rsidRPr="005D4030">
              <w:rPr>
                <w:rFonts w:ascii="Times New Roman" w:eastAsia="Times New Roman" w:hAnsi="Times New Roman" w:cs="Times New Roman"/>
                <w:b/>
                <w:sz w:val="20"/>
                <w:szCs w:val="20"/>
                <w:lang w:eastAsia="ru-RU"/>
              </w:rPr>
              <w:t>8</w:t>
            </w:r>
          </w:p>
        </w:tc>
        <w:tc>
          <w:tcPr>
            <w:tcW w:w="339" w:type="pct"/>
            <w:shd w:val="clear" w:color="auto" w:fill="D9D9D9" w:themeFill="background1" w:themeFillShade="D9"/>
          </w:tcPr>
          <w:p w14:paraId="02B8C988" w14:textId="56C931D8" w:rsidR="00307CC7" w:rsidRPr="005D4030" w:rsidRDefault="00307CC7" w:rsidP="00307CC7">
            <w:pPr>
              <w:jc w:val="center"/>
              <w:rPr>
                <w:rFonts w:ascii="Times New Roman" w:eastAsia="Times New Roman" w:hAnsi="Times New Roman" w:cs="Times New Roman"/>
                <w:b/>
                <w:bCs/>
                <w:sz w:val="20"/>
                <w:szCs w:val="20"/>
                <w:lang w:eastAsia="ru-RU"/>
              </w:rPr>
            </w:pPr>
            <w:r w:rsidRPr="005D4030">
              <w:rPr>
                <w:rFonts w:ascii="Times New Roman" w:eastAsia="Times New Roman" w:hAnsi="Times New Roman" w:cs="Times New Roman"/>
                <w:b/>
                <w:bCs/>
                <w:sz w:val="20"/>
                <w:szCs w:val="20"/>
                <w:lang w:eastAsia="ru-RU"/>
              </w:rPr>
              <w:t>34</w:t>
            </w:r>
          </w:p>
        </w:tc>
        <w:tc>
          <w:tcPr>
            <w:tcW w:w="300" w:type="pct"/>
          </w:tcPr>
          <w:p w14:paraId="0618067B" w14:textId="706BAFF0" w:rsidR="00307CC7" w:rsidRPr="005D4030" w:rsidRDefault="00307CC7" w:rsidP="00307CC7">
            <w:pPr>
              <w:jc w:val="center"/>
              <w:rPr>
                <w:rFonts w:ascii="Times New Roman" w:eastAsia="Times New Roman" w:hAnsi="Times New Roman" w:cs="Times New Roman"/>
                <w:sz w:val="20"/>
                <w:szCs w:val="20"/>
                <w:lang w:eastAsia="ru-RU"/>
              </w:rPr>
            </w:pPr>
            <w:r w:rsidRPr="005D4030">
              <w:rPr>
                <w:rFonts w:ascii="Times New Roman" w:eastAsia="Times New Roman" w:hAnsi="Times New Roman" w:cs="Times New Roman"/>
                <w:sz w:val="20"/>
                <w:szCs w:val="20"/>
                <w:lang w:eastAsia="ru-RU"/>
              </w:rPr>
              <w:t>34</w:t>
            </w:r>
          </w:p>
        </w:tc>
        <w:tc>
          <w:tcPr>
            <w:tcW w:w="225" w:type="pct"/>
          </w:tcPr>
          <w:p w14:paraId="62BD4645" w14:textId="77777777" w:rsidR="00307CC7" w:rsidRPr="005D4030" w:rsidRDefault="00307CC7" w:rsidP="00307CC7">
            <w:pPr>
              <w:jc w:val="center"/>
              <w:rPr>
                <w:rFonts w:ascii="Times New Roman" w:eastAsia="Times New Roman" w:hAnsi="Times New Roman" w:cs="Times New Roman"/>
                <w:b/>
                <w:bCs/>
                <w:sz w:val="20"/>
                <w:szCs w:val="20"/>
                <w:lang w:eastAsia="ru-RU"/>
              </w:rPr>
            </w:pPr>
            <w:r w:rsidRPr="005D4030">
              <w:rPr>
                <w:rFonts w:ascii="Times New Roman" w:eastAsia="Times New Roman" w:hAnsi="Times New Roman" w:cs="Times New Roman"/>
                <w:sz w:val="20"/>
                <w:szCs w:val="20"/>
                <w:lang w:eastAsia="ru-RU"/>
              </w:rPr>
              <w:t>х</w:t>
            </w:r>
          </w:p>
        </w:tc>
        <w:tc>
          <w:tcPr>
            <w:tcW w:w="254" w:type="pct"/>
          </w:tcPr>
          <w:p w14:paraId="123DAEA2" w14:textId="77777777" w:rsidR="00307CC7" w:rsidRPr="005D4030" w:rsidRDefault="00307CC7" w:rsidP="00307CC7">
            <w:pPr>
              <w:jc w:val="center"/>
              <w:rPr>
                <w:rFonts w:ascii="Times New Roman" w:eastAsia="Times New Roman" w:hAnsi="Times New Roman" w:cs="Times New Roman"/>
                <w:b/>
                <w:bCs/>
                <w:sz w:val="20"/>
                <w:szCs w:val="20"/>
                <w:lang w:eastAsia="ru-RU"/>
              </w:rPr>
            </w:pPr>
            <w:r w:rsidRPr="005D4030">
              <w:rPr>
                <w:rFonts w:ascii="Times New Roman" w:eastAsia="Times New Roman" w:hAnsi="Times New Roman" w:cs="Times New Roman"/>
                <w:b/>
                <w:bCs/>
                <w:sz w:val="20"/>
                <w:szCs w:val="20"/>
                <w:lang w:eastAsia="ru-RU"/>
              </w:rPr>
              <w:t>-</w:t>
            </w:r>
          </w:p>
        </w:tc>
        <w:tc>
          <w:tcPr>
            <w:tcW w:w="317" w:type="pct"/>
            <w:shd w:val="clear" w:color="auto" w:fill="D9D9D9" w:themeFill="background1" w:themeFillShade="D9"/>
          </w:tcPr>
          <w:p w14:paraId="636144C8" w14:textId="5CAD509E" w:rsidR="00307CC7" w:rsidRPr="005D4030" w:rsidRDefault="00307CC7" w:rsidP="00307CC7">
            <w:pPr>
              <w:jc w:val="center"/>
              <w:rPr>
                <w:rFonts w:ascii="Times New Roman" w:eastAsia="Times New Roman" w:hAnsi="Times New Roman" w:cs="Times New Roman"/>
                <w:b/>
                <w:bCs/>
                <w:sz w:val="20"/>
                <w:szCs w:val="20"/>
                <w:lang w:eastAsia="ru-RU"/>
              </w:rPr>
            </w:pPr>
            <w:r w:rsidRPr="005D4030">
              <w:rPr>
                <w:rFonts w:ascii="Times New Roman" w:eastAsia="Times New Roman" w:hAnsi="Times New Roman" w:cs="Times New Roman"/>
                <w:b/>
                <w:bCs/>
                <w:sz w:val="20"/>
                <w:szCs w:val="20"/>
                <w:lang w:eastAsia="ru-RU"/>
              </w:rPr>
              <w:t>-</w:t>
            </w:r>
          </w:p>
        </w:tc>
        <w:tc>
          <w:tcPr>
            <w:tcW w:w="219" w:type="pct"/>
            <w:shd w:val="clear" w:color="auto" w:fill="D9D9D9" w:themeFill="background1" w:themeFillShade="D9"/>
          </w:tcPr>
          <w:p w14:paraId="259894E2" w14:textId="7FFA9DC1" w:rsidR="00307CC7" w:rsidRPr="005D4030" w:rsidRDefault="00307CC7" w:rsidP="00307CC7">
            <w:pPr>
              <w:jc w:val="center"/>
              <w:rPr>
                <w:rFonts w:ascii="Times New Roman" w:eastAsia="Times New Roman" w:hAnsi="Times New Roman" w:cs="Times New Roman"/>
                <w:b/>
                <w:bCs/>
                <w:sz w:val="20"/>
                <w:szCs w:val="20"/>
                <w:lang w:eastAsia="ru-RU"/>
              </w:rPr>
            </w:pPr>
            <w:r w:rsidRPr="005D4030">
              <w:rPr>
                <w:rFonts w:ascii="Times New Roman" w:eastAsia="Times New Roman" w:hAnsi="Times New Roman" w:cs="Times New Roman"/>
                <w:b/>
                <w:bCs/>
                <w:sz w:val="20"/>
                <w:szCs w:val="20"/>
                <w:lang w:eastAsia="ru-RU"/>
              </w:rPr>
              <w:t>-</w:t>
            </w:r>
          </w:p>
        </w:tc>
      </w:tr>
      <w:tr w:rsidR="00DC27FD" w:rsidRPr="005D4030" w14:paraId="7964359A" w14:textId="77777777" w:rsidTr="00307CC7">
        <w:trPr>
          <w:trHeight w:val="314"/>
        </w:trPr>
        <w:tc>
          <w:tcPr>
            <w:tcW w:w="720" w:type="pct"/>
          </w:tcPr>
          <w:p w14:paraId="2195D94F" w14:textId="77777777" w:rsidR="00307CC7" w:rsidRPr="005D4030" w:rsidRDefault="00307CC7" w:rsidP="00307CC7">
            <w:pPr>
              <w:rPr>
                <w:rFonts w:ascii="Times New Roman" w:hAnsi="Times New Roman"/>
                <w:b/>
              </w:rPr>
            </w:pPr>
            <w:r w:rsidRPr="005D4030">
              <w:rPr>
                <w:rFonts w:ascii="Times New Roman" w:hAnsi="Times New Roman"/>
                <w:b/>
              </w:rPr>
              <w:t xml:space="preserve">ПК 2 </w:t>
            </w:r>
          </w:p>
          <w:p w14:paraId="0CBE72F6" w14:textId="77777777" w:rsidR="00307CC7" w:rsidRPr="005D4030" w:rsidRDefault="00307CC7" w:rsidP="00307CC7">
            <w:pPr>
              <w:rPr>
                <w:rFonts w:ascii="Times New Roman" w:hAnsi="Times New Roman"/>
                <w:b/>
              </w:rPr>
            </w:pPr>
            <w:r w:rsidRPr="005D4030">
              <w:rPr>
                <w:rFonts w:ascii="Times New Roman" w:hAnsi="Times New Roman"/>
                <w:b/>
              </w:rPr>
              <w:t xml:space="preserve">ОК 02, ОК 05, </w:t>
            </w:r>
          </w:p>
          <w:p w14:paraId="014CF0E2" w14:textId="77777777" w:rsidR="00307CC7" w:rsidRPr="005D4030" w:rsidRDefault="00307CC7" w:rsidP="00307CC7">
            <w:pPr>
              <w:rPr>
                <w:rFonts w:ascii="Times New Roman" w:hAnsi="Times New Roman"/>
                <w:b/>
              </w:rPr>
            </w:pPr>
            <w:r w:rsidRPr="005D4030">
              <w:rPr>
                <w:rFonts w:ascii="Times New Roman" w:hAnsi="Times New Roman"/>
                <w:b/>
              </w:rPr>
              <w:t>ОК 07, ОК 08,</w:t>
            </w:r>
          </w:p>
          <w:p w14:paraId="7E725498" w14:textId="7FC1B356" w:rsidR="00307CC7" w:rsidRPr="005D4030" w:rsidRDefault="00307CC7" w:rsidP="00307CC7">
            <w:pPr>
              <w:rPr>
                <w:rFonts w:ascii="Times New Roman" w:eastAsia="Times New Roman" w:hAnsi="Times New Roman" w:cs="Times New Roman"/>
                <w:bCs/>
                <w:lang w:eastAsia="ru-RU"/>
              </w:rPr>
            </w:pPr>
            <w:r w:rsidRPr="005D4030">
              <w:rPr>
                <w:rFonts w:ascii="Times New Roman" w:hAnsi="Times New Roman"/>
                <w:b/>
              </w:rPr>
              <w:t>ОК 09</w:t>
            </w:r>
          </w:p>
        </w:tc>
        <w:tc>
          <w:tcPr>
            <w:tcW w:w="1772" w:type="pct"/>
          </w:tcPr>
          <w:p w14:paraId="03243B04" w14:textId="2B28CDE9" w:rsidR="00307CC7" w:rsidRPr="005D4030" w:rsidRDefault="00307CC7" w:rsidP="00307CC7">
            <w:pPr>
              <w:rPr>
                <w:rFonts w:ascii="Times New Roman" w:eastAsia="Times New Roman" w:hAnsi="Times New Roman" w:cs="Times New Roman"/>
                <w:sz w:val="20"/>
                <w:szCs w:val="20"/>
                <w:lang w:eastAsia="ru-RU"/>
              </w:rPr>
            </w:pPr>
            <w:r w:rsidRPr="005D4030">
              <w:rPr>
                <w:rFonts w:ascii="Times New Roman" w:hAnsi="Times New Roman"/>
                <w:b/>
                <w:sz w:val="20"/>
                <w:szCs w:val="20"/>
              </w:rPr>
              <w:t xml:space="preserve">Раздел 2. </w:t>
            </w:r>
            <w:r w:rsidRPr="005D4030">
              <w:rPr>
                <w:rFonts w:ascii="Times New Roman" w:hAnsi="Times New Roman"/>
                <w:sz w:val="20"/>
                <w:szCs w:val="20"/>
              </w:rPr>
              <w:t>Конструктивные элементы воздушных линий электропередачи</w:t>
            </w:r>
          </w:p>
        </w:tc>
        <w:tc>
          <w:tcPr>
            <w:tcW w:w="570" w:type="pct"/>
          </w:tcPr>
          <w:p w14:paraId="1FF8BC3B" w14:textId="3E10669F" w:rsidR="00307CC7" w:rsidRPr="005D4030" w:rsidRDefault="00307CC7" w:rsidP="00307CC7">
            <w:pPr>
              <w:jc w:val="center"/>
              <w:rPr>
                <w:rFonts w:ascii="Times New Roman" w:eastAsia="Times New Roman" w:hAnsi="Times New Roman" w:cs="Times New Roman"/>
                <w:b/>
                <w:bCs/>
                <w:sz w:val="20"/>
                <w:szCs w:val="20"/>
                <w:lang w:eastAsia="ru-RU"/>
              </w:rPr>
            </w:pPr>
            <w:r w:rsidRPr="005D4030">
              <w:rPr>
                <w:rFonts w:ascii="Times New Roman" w:eastAsia="Times New Roman" w:hAnsi="Times New Roman" w:cs="Times New Roman"/>
                <w:b/>
                <w:bCs/>
                <w:sz w:val="20"/>
                <w:szCs w:val="20"/>
                <w:lang w:eastAsia="ru-RU"/>
              </w:rPr>
              <w:t>84</w:t>
            </w:r>
          </w:p>
        </w:tc>
        <w:tc>
          <w:tcPr>
            <w:tcW w:w="283" w:type="pct"/>
          </w:tcPr>
          <w:p w14:paraId="2459EA9F" w14:textId="072832B3" w:rsidR="00307CC7" w:rsidRPr="005D4030" w:rsidRDefault="00307CC7" w:rsidP="00307CC7">
            <w:pPr>
              <w:jc w:val="center"/>
              <w:rPr>
                <w:rFonts w:ascii="Times New Roman" w:eastAsia="Times New Roman" w:hAnsi="Times New Roman" w:cs="Times New Roman"/>
                <w:b/>
                <w:sz w:val="20"/>
                <w:szCs w:val="20"/>
                <w:lang w:eastAsia="ru-RU"/>
              </w:rPr>
            </w:pPr>
            <w:r w:rsidRPr="005D4030">
              <w:rPr>
                <w:rFonts w:ascii="Times New Roman" w:eastAsia="Times New Roman" w:hAnsi="Times New Roman" w:cs="Times New Roman"/>
                <w:b/>
                <w:sz w:val="20"/>
                <w:szCs w:val="20"/>
                <w:lang w:eastAsia="ru-RU"/>
              </w:rPr>
              <w:t>0</w:t>
            </w:r>
          </w:p>
        </w:tc>
        <w:tc>
          <w:tcPr>
            <w:tcW w:w="339" w:type="pct"/>
            <w:shd w:val="clear" w:color="auto" w:fill="D9D9D9" w:themeFill="background1" w:themeFillShade="D9"/>
          </w:tcPr>
          <w:p w14:paraId="288A8F4F" w14:textId="6E8167C8" w:rsidR="00307CC7" w:rsidRPr="005D4030" w:rsidRDefault="00307CC7" w:rsidP="00307CC7">
            <w:pPr>
              <w:jc w:val="center"/>
              <w:rPr>
                <w:rFonts w:ascii="Times New Roman" w:eastAsia="Times New Roman" w:hAnsi="Times New Roman" w:cs="Times New Roman"/>
                <w:b/>
                <w:bCs/>
                <w:sz w:val="20"/>
                <w:szCs w:val="20"/>
                <w:lang w:eastAsia="ru-RU"/>
              </w:rPr>
            </w:pPr>
            <w:r w:rsidRPr="005D4030">
              <w:rPr>
                <w:rFonts w:ascii="Times New Roman" w:eastAsia="Times New Roman" w:hAnsi="Times New Roman" w:cs="Times New Roman"/>
                <w:b/>
                <w:bCs/>
                <w:sz w:val="20"/>
                <w:szCs w:val="20"/>
                <w:lang w:eastAsia="ru-RU"/>
              </w:rPr>
              <w:t>48</w:t>
            </w:r>
          </w:p>
        </w:tc>
        <w:tc>
          <w:tcPr>
            <w:tcW w:w="300" w:type="pct"/>
          </w:tcPr>
          <w:p w14:paraId="66A8905B" w14:textId="137D7077" w:rsidR="00307CC7" w:rsidRPr="005D4030" w:rsidRDefault="00307CC7" w:rsidP="00307CC7">
            <w:pPr>
              <w:jc w:val="center"/>
              <w:rPr>
                <w:rFonts w:ascii="Times New Roman" w:eastAsia="Times New Roman" w:hAnsi="Times New Roman" w:cs="Times New Roman"/>
                <w:b/>
                <w:bCs/>
                <w:sz w:val="20"/>
                <w:szCs w:val="20"/>
                <w:lang w:eastAsia="ru-RU"/>
              </w:rPr>
            </w:pPr>
            <w:r w:rsidRPr="005D4030">
              <w:rPr>
                <w:rFonts w:ascii="Times New Roman" w:eastAsia="Times New Roman" w:hAnsi="Times New Roman" w:cs="Times New Roman"/>
                <w:sz w:val="20"/>
                <w:szCs w:val="20"/>
                <w:lang w:eastAsia="ru-RU"/>
              </w:rPr>
              <w:t>48</w:t>
            </w:r>
          </w:p>
        </w:tc>
        <w:tc>
          <w:tcPr>
            <w:tcW w:w="225" w:type="pct"/>
          </w:tcPr>
          <w:p w14:paraId="6BB6D7E9" w14:textId="77777777" w:rsidR="00307CC7" w:rsidRPr="005D4030" w:rsidRDefault="00307CC7" w:rsidP="00307CC7">
            <w:pPr>
              <w:jc w:val="center"/>
              <w:rPr>
                <w:rFonts w:ascii="Times New Roman" w:eastAsia="Times New Roman" w:hAnsi="Times New Roman" w:cs="Times New Roman"/>
                <w:b/>
                <w:bCs/>
                <w:sz w:val="20"/>
                <w:szCs w:val="20"/>
                <w:lang w:eastAsia="ru-RU"/>
              </w:rPr>
            </w:pPr>
            <w:r w:rsidRPr="005D4030">
              <w:rPr>
                <w:rFonts w:ascii="Times New Roman" w:eastAsia="Times New Roman" w:hAnsi="Times New Roman" w:cs="Times New Roman"/>
                <w:sz w:val="20"/>
                <w:szCs w:val="20"/>
                <w:lang w:eastAsia="ru-RU"/>
              </w:rPr>
              <w:t>х</w:t>
            </w:r>
          </w:p>
        </w:tc>
        <w:tc>
          <w:tcPr>
            <w:tcW w:w="254" w:type="pct"/>
          </w:tcPr>
          <w:p w14:paraId="6085F237" w14:textId="77777777" w:rsidR="00307CC7" w:rsidRPr="005D4030" w:rsidRDefault="00307CC7" w:rsidP="00307CC7">
            <w:pPr>
              <w:jc w:val="center"/>
              <w:rPr>
                <w:rFonts w:ascii="Times New Roman" w:eastAsia="Times New Roman" w:hAnsi="Times New Roman" w:cs="Times New Roman"/>
                <w:b/>
                <w:bCs/>
                <w:sz w:val="20"/>
                <w:szCs w:val="20"/>
                <w:lang w:eastAsia="ru-RU"/>
              </w:rPr>
            </w:pPr>
            <w:r w:rsidRPr="005D4030">
              <w:rPr>
                <w:rFonts w:ascii="Times New Roman" w:eastAsia="Times New Roman" w:hAnsi="Times New Roman" w:cs="Times New Roman"/>
                <w:b/>
                <w:bCs/>
                <w:sz w:val="20"/>
                <w:szCs w:val="20"/>
                <w:lang w:eastAsia="ru-RU"/>
              </w:rPr>
              <w:t>-</w:t>
            </w:r>
          </w:p>
        </w:tc>
        <w:tc>
          <w:tcPr>
            <w:tcW w:w="317" w:type="pct"/>
            <w:shd w:val="clear" w:color="auto" w:fill="D9D9D9" w:themeFill="background1" w:themeFillShade="D9"/>
          </w:tcPr>
          <w:p w14:paraId="0DAA0977" w14:textId="4E5036E8" w:rsidR="00307CC7" w:rsidRPr="005D4030" w:rsidRDefault="00307CC7" w:rsidP="00307CC7">
            <w:pPr>
              <w:jc w:val="center"/>
              <w:rPr>
                <w:rFonts w:ascii="Times New Roman" w:eastAsia="Times New Roman" w:hAnsi="Times New Roman" w:cs="Times New Roman"/>
                <w:b/>
                <w:bCs/>
                <w:sz w:val="20"/>
                <w:szCs w:val="20"/>
                <w:lang w:eastAsia="ru-RU"/>
              </w:rPr>
            </w:pPr>
            <w:r w:rsidRPr="005D4030">
              <w:rPr>
                <w:rFonts w:ascii="Times New Roman" w:eastAsia="Times New Roman" w:hAnsi="Times New Roman" w:cs="Times New Roman"/>
                <w:b/>
                <w:bCs/>
                <w:sz w:val="20"/>
                <w:szCs w:val="20"/>
                <w:lang w:eastAsia="ru-RU"/>
              </w:rPr>
              <w:t>36</w:t>
            </w:r>
          </w:p>
        </w:tc>
        <w:tc>
          <w:tcPr>
            <w:tcW w:w="219" w:type="pct"/>
            <w:shd w:val="clear" w:color="auto" w:fill="D9D9D9" w:themeFill="background1" w:themeFillShade="D9"/>
          </w:tcPr>
          <w:p w14:paraId="4F39D9C5" w14:textId="4C82E595" w:rsidR="00307CC7" w:rsidRPr="005D4030" w:rsidRDefault="00307CC7" w:rsidP="00307CC7">
            <w:pPr>
              <w:jc w:val="center"/>
              <w:rPr>
                <w:rFonts w:ascii="Times New Roman" w:eastAsia="Times New Roman" w:hAnsi="Times New Roman" w:cs="Times New Roman"/>
                <w:b/>
                <w:bCs/>
                <w:sz w:val="20"/>
                <w:szCs w:val="20"/>
                <w:lang w:eastAsia="ru-RU"/>
              </w:rPr>
            </w:pPr>
            <w:r w:rsidRPr="005D4030">
              <w:rPr>
                <w:rFonts w:ascii="Times New Roman" w:eastAsia="Times New Roman" w:hAnsi="Times New Roman" w:cs="Times New Roman"/>
                <w:b/>
                <w:bCs/>
                <w:sz w:val="20"/>
                <w:szCs w:val="20"/>
                <w:lang w:eastAsia="ru-RU"/>
              </w:rPr>
              <w:t>-</w:t>
            </w:r>
          </w:p>
        </w:tc>
      </w:tr>
      <w:tr w:rsidR="00DC27FD" w:rsidRPr="005D4030" w14:paraId="5045F8D8" w14:textId="77777777" w:rsidTr="00307CC7">
        <w:trPr>
          <w:trHeight w:val="314"/>
        </w:trPr>
        <w:tc>
          <w:tcPr>
            <w:tcW w:w="720" w:type="pct"/>
          </w:tcPr>
          <w:p w14:paraId="4509F503" w14:textId="77777777" w:rsidR="00307CC7" w:rsidRPr="005D4030" w:rsidRDefault="00307CC7" w:rsidP="00307CC7">
            <w:pPr>
              <w:rPr>
                <w:rFonts w:ascii="Times New Roman" w:hAnsi="Times New Roman"/>
                <w:b/>
              </w:rPr>
            </w:pPr>
            <w:r w:rsidRPr="005D4030">
              <w:rPr>
                <w:rFonts w:ascii="Times New Roman" w:hAnsi="Times New Roman"/>
                <w:b/>
              </w:rPr>
              <w:t>ПК 2</w:t>
            </w:r>
          </w:p>
          <w:p w14:paraId="2A094264" w14:textId="77777777" w:rsidR="00307CC7" w:rsidRPr="005D4030" w:rsidRDefault="00307CC7" w:rsidP="00307CC7">
            <w:pPr>
              <w:rPr>
                <w:rFonts w:ascii="Times New Roman" w:hAnsi="Times New Roman"/>
                <w:b/>
              </w:rPr>
            </w:pPr>
            <w:r w:rsidRPr="005D4030">
              <w:rPr>
                <w:rFonts w:ascii="Times New Roman" w:hAnsi="Times New Roman"/>
                <w:b/>
              </w:rPr>
              <w:t xml:space="preserve">ОК 01, ОК 02, </w:t>
            </w:r>
          </w:p>
          <w:p w14:paraId="4044C90D" w14:textId="77777777" w:rsidR="00307CC7" w:rsidRPr="005D4030" w:rsidRDefault="00307CC7" w:rsidP="00307CC7">
            <w:pPr>
              <w:rPr>
                <w:rFonts w:ascii="Times New Roman" w:hAnsi="Times New Roman"/>
                <w:b/>
              </w:rPr>
            </w:pPr>
            <w:r w:rsidRPr="005D4030">
              <w:rPr>
                <w:rFonts w:ascii="Times New Roman" w:hAnsi="Times New Roman"/>
                <w:b/>
              </w:rPr>
              <w:t xml:space="preserve">ОК 05, ОК 07, </w:t>
            </w:r>
          </w:p>
          <w:p w14:paraId="1AE5BDEA" w14:textId="29E1BF95" w:rsidR="00307CC7" w:rsidRPr="005D4030" w:rsidRDefault="00307CC7" w:rsidP="00307CC7">
            <w:pPr>
              <w:rPr>
                <w:rFonts w:ascii="Times New Roman" w:eastAsia="Times New Roman" w:hAnsi="Times New Roman" w:cs="Times New Roman"/>
                <w:bCs/>
                <w:lang w:eastAsia="ru-RU"/>
              </w:rPr>
            </w:pPr>
            <w:r w:rsidRPr="005D4030">
              <w:rPr>
                <w:rFonts w:ascii="Times New Roman" w:hAnsi="Times New Roman"/>
                <w:b/>
              </w:rPr>
              <w:t>ОК 09</w:t>
            </w:r>
          </w:p>
        </w:tc>
        <w:tc>
          <w:tcPr>
            <w:tcW w:w="1772" w:type="pct"/>
          </w:tcPr>
          <w:p w14:paraId="7AB36D55" w14:textId="2E18B00D" w:rsidR="00307CC7" w:rsidRPr="005D4030" w:rsidRDefault="00307CC7" w:rsidP="00307CC7">
            <w:pPr>
              <w:rPr>
                <w:rFonts w:ascii="Times New Roman" w:hAnsi="Times New Roman"/>
                <w:b/>
                <w:sz w:val="20"/>
                <w:szCs w:val="20"/>
              </w:rPr>
            </w:pPr>
            <w:r w:rsidRPr="005D4030">
              <w:rPr>
                <w:rFonts w:ascii="Times New Roman" w:hAnsi="Times New Roman"/>
                <w:b/>
                <w:sz w:val="20"/>
                <w:szCs w:val="20"/>
              </w:rPr>
              <w:t xml:space="preserve">Раздел 3. </w:t>
            </w:r>
            <w:r w:rsidRPr="005D4030">
              <w:rPr>
                <w:rFonts w:ascii="Times New Roman" w:hAnsi="Times New Roman"/>
                <w:sz w:val="20"/>
                <w:szCs w:val="20"/>
              </w:rPr>
              <w:t>Выполнение типовых расчетов конструктивных элементов линий электропередачи</w:t>
            </w:r>
          </w:p>
        </w:tc>
        <w:tc>
          <w:tcPr>
            <w:tcW w:w="570" w:type="pct"/>
          </w:tcPr>
          <w:p w14:paraId="50763FFA" w14:textId="75774C2E" w:rsidR="00307CC7" w:rsidRPr="005D4030" w:rsidRDefault="00307CC7" w:rsidP="00307CC7">
            <w:pPr>
              <w:jc w:val="center"/>
              <w:rPr>
                <w:rFonts w:ascii="Times New Roman" w:eastAsia="Times New Roman" w:hAnsi="Times New Roman" w:cs="Times New Roman"/>
                <w:b/>
                <w:bCs/>
                <w:sz w:val="20"/>
                <w:szCs w:val="20"/>
                <w:lang w:eastAsia="ru-RU"/>
              </w:rPr>
            </w:pPr>
            <w:r w:rsidRPr="005D4030">
              <w:rPr>
                <w:rFonts w:ascii="Times New Roman" w:eastAsia="Times New Roman" w:hAnsi="Times New Roman" w:cs="Times New Roman"/>
                <w:b/>
                <w:bCs/>
                <w:sz w:val="20"/>
                <w:szCs w:val="20"/>
                <w:lang w:eastAsia="ru-RU"/>
              </w:rPr>
              <w:t>164</w:t>
            </w:r>
          </w:p>
        </w:tc>
        <w:tc>
          <w:tcPr>
            <w:tcW w:w="283" w:type="pct"/>
          </w:tcPr>
          <w:p w14:paraId="63813B73" w14:textId="54AE5154" w:rsidR="00307CC7" w:rsidRPr="005D4030" w:rsidRDefault="00307CC7" w:rsidP="00307CC7">
            <w:pPr>
              <w:jc w:val="center"/>
              <w:rPr>
                <w:rFonts w:ascii="Times New Roman" w:eastAsia="Times New Roman" w:hAnsi="Times New Roman" w:cs="Times New Roman"/>
                <w:b/>
                <w:sz w:val="20"/>
                <w:szCs w:val="20"/>
                <w:lang w:eastAsia="ru-RU"/>
              </w:rPr>
            </w:pPr>
            <w:r w:rsidRPr="005D4030">
              <w:rPr>
                <w:rFonts w:ascii="Times New Roman" w:eastAsia="Times New Roman" w:hAnsi="Times New Roman" w:cs="Times New Roman"/>
                <w:b/>
                <w:sz w:val="20"/>
                <w:szCs w:val="20"/>
                <w:lang w:eastAsia="ru-RU"/>
              </w:rPr>
              <w:t>50</w:t>
            </w:r>
          </w:p>
        </w:tc>
        <w:tc>
          <w:tcPr>
            <w:tcW w:w="339" w:type="pct"/>
            <w:shd w:val="clear" w:color="auto" w:fill="D9D9D9" w:themeFill="background1" w:themeFillShade="D9"/>
          </w:tcPr>
          <w:p w14:paraId="6FD29E9D" w14:textId="7CB26988" w:rsidR="00307CC7" w:rsidRPr="005D4030" w:rsidRDefault="00307CC7" w:rsidP="00307CC7">
            <w:pPr>
              <w:jc w:val="center"/>
              <w:rPr>
                <w:rFonts w:ascii="Times New Roman" w:eastAsia="Times New Roman" w:hAnsi="Times New Roman" w:cs="Times New Roman"/>
                <w:b/>
                <w:bCs/>
                <w:sz w:val="20"/>
                <w:szCs w:val="20"/>
                <w:lang w:eastAsia="ru-RU"/>
              </w:rPr>
            </w:pPr>
            <w:r w:rsidRPr="005D4030">
              <w:rPr>
                <w:rFonts w:ascii="Times New Roman" w:eastAsia="Times New Roman" w:hAnsi="Times New Roman" w:cs="Times New Roman"/>
                <w:b/>
                <w:bCs/>
                <w:sz w:val="20"/>
                <w:szCs w:val="20"/>
                <w:lang w:eastAsia="ru-RU"/>
              </w:rPr>
              <w:t>164</w:t>
            </w:r>
          </w:p>
        </w:tc>
        <w:tc>
          <w:tcPr>
            <w:tcW w:w="300" w:type="pct"/>
          </w:tcPr>
          <w:p w14:paraId="7E1BE631" w14:textId="3E72F94E" w:rsidR="00307CC7" w:rsidRPr="005D4030" w:rsidRDefault="00307CC7" w:rsidP="00307CC7">
            <w:pPr>
              <w:jc w:val="center"/>
              <w:rPr>
                <w:rFonts w:ascii="Times New Roman" w:eastAsia="Times New Roman" w:hAnsi="Times New Roman" w:cs="Times New Roman"/>
                <w:sz w:val="20"/>
                <w:szCs w:val="20"/>
                <w:lang w:eastAsia="ru-RU"/>
              </w:rPr>
            </w:pPr>
            <w:r w:rsidRPr="005D4030">
              <w:rPr>
                <w:rFonts w:ascii="Times New Roman" w:eastAsia="Times New Roman" w:hAnsi="Times New Roman" w:cs="Times New Roman"/>
                <w:sz w:val="20"/>
                <w:szCs w:val="20"/>
                <w:lang w:eastAsia="ru-RU"/>
              </w:rPr>
              <w:t>164</w:t>
            </w:r>
          </w:p>
        </w:tc>
        <w:tc>
          <w:tcPr>
            <w:tcW w:w="225" w:type="pct"/>
          </w:tcPr>
          <w:p w14:paraId="0F5ADB11" w14:textId="5BD2ED7E" w:rsidR="00307CC7" w:rsidRPr="005D4030" w:rsidRDefault="00307CC7" w:rsidP="00307CC7">
            <w:pPr>
              <w:jc w:val="center"/>
              <w:rPr>
                <w:rFonts w:ascii="Times New Roman" w:eastAsia="Times New Roman" w:hAnsi="Times New Roman" w:cs="Times New Roman"/>
                <w:sz w:val="20"/>
                <w:szCs w:val="20"/>
                <w:lang w:eastAsia="ru-RU"/>
              </w:rPr>
            </w:pPr>
            <w:r w:rsidRPr="005D4030">
              <w:rPr>
                <w:rFonts w:ascii="Times New Roman" w:eastAsia="Times New Roman" w:hAnsi="Times New Roman" w:cs="Times New Roman"/>
                <w:sz w:val="20"/>
                <w:szCs w:val="20"/>
                <w:lang w:eastAsia="ru-RU"/>
              </w:rPr>
              <w:t>20</w:t>
            </w:r>
          </w:p>
        </w:tc>
        <w:tc>
          <w:tcPr>
            <w:tcW w:w="254" w:type="pct"/>
          </w:tcPr>
          <w:p w14:paraId="2B92D8FE" w14:textId="4F8C8202" w:rsidR="00307CC7" w:rsidRPr="005D4030" w:rsidRDefault="00307CC7" w:rsidP="00307CC7">
            <w:pPr>
              <w:jc w:val="center"/>
              <w:rPr>
                <w:rFonts w:ascii="Times New Roman" w:eastAsia="Times New Roman" w:hAnsi="Times New Roman" w:cs="Times New Roman"/>
                <w:b/>
                <w:bCs/>
                <w:sz w:val="20"/>
                <w:szCs w:val="20"/>
                <w:lang w:eastAsia="ru-RU"/>
              </w:rPr>
            </w:pPr>
            <w:r w:rsidRPr="005D4030">
              <w:rPr>
                <w:rFonts w:ascii="Times New Roman" w:eastAsia="Times New Roman" w:hAnsi="Times New Roman" w:cs="Times New Roman"/>
                <w:b/>
                <w:bCs/>
                <w:sz w:val="20"/>
                <w:szCs w:val="20"/>
                <w:lang w:eastAsia="ru-RU"/>
              </w:rPr>
              <w:t>-</w:t>
            </w:r>
          </w:p>
        </w:tc>
        <w:tc>
          <w:tcPr>
            <w:tcW w:w="317" w:type="pct"/>
            <w:shd w:val="clear" w:color="auto" w:fill="D9D9D9" w:themeFill="background1" w:themeFillShade="D9"/>
          </w:tcPr>
          <w:p w14:paraId="3B9B5C7E" w14:textId="45EDD18A" w:rsidR="00307CC7" w:rsidRPr="005D4030" w:rsidRDefault="00307CC7" w:rsidP="00307CC7">
            <w:pPr>
              <w:jc w:val="center"/>
              <w:rPr>
                <w:rFonts w:ascii="Times New Roman" w:eastAsia="Times New Roman" w:hAnsi="Times New Roman" w:cs="Times New Roman"/>
                <w:b/>
                <w:bCs/>
                <w:sz w:val="20"/>
                <w:szCs w:val="20"/>
                <w:lang w:eastAsia="ru-RU"/>
              </w:rPr>
            </w:pPr>
            <w:r w:rsidRPr="005D4030">
              <w:rPr>
                <w:rFonts w:ascii="Times New Roman" w:eastAsia="Times New Roman" w:hAnsi="Times New Roman" w:cs="Times New Roman"/>
                <w:b/>
                <w:bCs/>
                <w:sz w:val="20"/>
                <w:szCs w:val="20"/>
                <w:lang w:eastAsia="ru-RU"/>
              </w:rPr>
              <w:t>-</w:t>
            </w:r>
          </w:p>
        </w:tc>
        <w:tc>
          <w:tcPr>
            <w:tcW w:w="219" w:type="pct"/>
            <w:shd w:val="clear" w:color="auto" w:fill="D9D9D9" w:themeFill="background1" w:themeFillShade="D9"/>
          </w:tcPr>
          <w:p w14:paraId="52382DE8" w14:textId="77777777" w:rsidR="00307CC7" w:rsidRPr="005D4030" w:rsidRDefault="00307CC7" w:rsidP="00307CC7">
            <w:pPr>
              <w:jc w:val="center"/>
              <w:rPr>
                <w:rFonts w:ascii="Times New Roman" w:eastAsia="Times New Roman" w:hAnsi="Times New Roman" w:cs="Times New Roman"/>
                <w:b/>
                <w:bCs/>
                <w:sz w:val="20"/>
                <w:szCs w:val="20"/>
                <w:lang w:eastAsia="ru-RU"/>
              </w:rPr>
            </w:pPr>
          </w:p>
        </w:tc>
      </w:tr>
      <w:tr w:rsidR="00DC27FD" w:rsidRPr="005D4030" w14:paraId="13B49FA4" w14:textId="77777777" w:rsidTr="00307CC7">
        <w:trPr>
          <w:trHeight w:val="314"/>
        </w:trPr>
        <w:tc>
          <w:tcPr>
            <w:tcW w:w="720" w:type="pct"/>
          </w:tcPr>
          <w:p w14:paraId="547F7206" w14:textId="77777777" w:rsidR="00307CC7" w:rsidRPr="005D4030" w:rsidRDefault="00307CC7" w:rsidP="00307CC7">
            <w:pPr>
              <w:rPr>
                <w:rFonts w:ascii="Times New Roman" w:hAnsi="Times New Roman"/>
                <w:b/>
              </w:rPr>
            </w:pPr>
            <w:r w:rsidRPr="005D4030">
              <w:rPr>
                <w:rFonts w:ascii="Times New Roman" w:hAnsi="Times New Roman"/>
                <w:b/>
              </w:rPr>
              <w:t>ПК 1</w:t>
            </w:r>
          </w:p>
          <w:p w14:paraId="3846212E" w14:textId="77777777" w:rsidR="00307CC7" w:rsidRPr="005D4030" w:rsidRDefault="00307CC7" w:rsidP="00307CC7">
            <w:pPr>
              <w:rPr>
                <w:rFonts w:ascii="Times New Roman" w:hAnsi="Times New Roman"/>
                <w:b/>
              </w:rPr>
            </w:pPr>
            <w:r w:rsidRPr="005D4030">
              <w:rPr>
                <w:rFonts w:ascii="Times New Roman" w:hAnsi="Times New Roman"/>
                <w:b/>
              </w:rPr>
              <w:t xml:space="preserve">ОК 01, ОК 02, </w:t>
            </w:r>
          </w:p>
          <w:p w14:paraId="7573A2BF" w14:textId="77777777" w:rsidR="00307CC7" w:rsidRPr="005D4030" w:rsidRDefault="00307CC7" w:rsidP="00307CC7">
            <w:pPr>
              <w:rPr>
                <w:rFonts w:ascii="Times New Roman" w:hAnsi="Times New Roman"/>
                <w:b/>
              </w:rPr>
            </w:pPr>
            <w:r w:rsidRPr="005D4030">
              <w:rPr>
                <w:rFonts w:ascii="Times New Roman" w:hAnsi="Times New Roman"/>
                <w:b/>
              </w:rPr>
              <w:t xml:space="preserve">ОК 05, ОК 07, </w:t>
            </w:r>
          </w:p>
          <w:p w14:paraId="06566498" w14:textId="70376CB3" w:rsidR="00307CC7" w:rsidRPr="005D4030" w:rsidRDefault="00307CC7" w:rsidP="00307CC7">
            <w:pPr>
              <w:rPr>
                <w:rFonts w:ascii="Times New Roman" w:eastAsia="Times New Roman" w:hAnsi="Times New Roman" w:cs="Times New Roman"/>
                <w:bCs/>
                <w:lang w:eastAsia="ru-RU"/>
              </w:rPr>
            </w:pPr>
            <w:r w:rsidRPr="005D4030">
              <w:rPr>
                <w:rFonts w:ascii="Times New Roman" w:hAnsi="Times New Roman"/>
                <w:b/>
              </w:rPr>
              <w:t>ОК 09</w:t>
            </w:r>
          </w:p>
        </w:tc>
        <w:tc>
          <w:tcPr>
            <w:tcW w:w="1772" w:type="pct"/>
          </w:tcPr>
          <w:p w14:paraId="3B5DC9FA" w14:textId="0426A689" w:rsidR="00307CC7" w:rsidRPr="005D4030" w:rsidRDefault="00307CC7" w:rsidP="00307CC7">
            <w:pPr>
              <w:rPr>
                <w:rFonts w:ascii="Times New Roman" w:hAnsi="Times New Roman"/>
                <w:b/>
                <w:sz w:val="20"/>
                <w:szCs w:val="20"/>
              </w:rPr>
            </w:pPr>
            <w:r w:rsidRPr="005D4030">
              <w:rPr>
                <w:rFonts w:ascii="Times New Roman" w:hAnsi="Times New Roman"/>
                <w:b/>
                <w:sz w:val="20"/>
                <w:szCs w:val="20"/>
              </w:rPr>
              <w:t>Раздел 4.</w:t>
            </w:r>
            <w:r w:rsidRPr="005D4030">
              <w:rPr>
                <w:rFonts w:ascii="Times New Roman" w:hAnsi="Times New Roman"/>
                <w:sz w:val="20"/>
                <w:szCs w:val="20"/>
              </w:rPr>
              <w:t xml:space="preserve"> Использование строительных машин и механизмов в линейном строительстве</w:t>
            </w:r>
          </w:p>
        </w:tc>
        <w:tc>
          <w:tcPr>
            <w:tcW w:w="570" w:type="pct"/>
          </w:tcPr>
          <w:p w14:paraId="181A3C7C" w14:textId="63878B1A" w:rsidR="00307CC7" w:rsidRPr="005D4030" w:rsidRDefault="00307CC7" w:rsidP="00307CC7">
            <w:pPr>
              <w:jc w:val="center"/>
              <w:rPr>
                <w:rFonts w:ascii="Times New Roman" w:eastAsia="Times New Roman" w:hAnsi="Times New Roman" w:cs="Times New Roman"/>
                <w:b/>
                <w:bCs/>
                <w:sz w:val="20"/>
                <w:szCs w:val="20"/>
                <w:lang w:eastAsia="ru-RU"/>
              </w:rPr>
            </w:pPr>
            <w:r w:rsidRPr="005D4030">
              <w:rPr>
                <w:rFonts w:ascii="Times New Roman" w:eastAsia="Times New Roman" w:hAnsi="Times New Roman" w:cs="Times New Roman"/>
                <w:b/>
                <w:bCs/>
                <w:sz w:val="20"/>
                <w:szCs w:val="20"/>
                <w:lang w:eastAsia="ru-RU"/>
              </w:rPr>
              <w:t>34</w:t>
            </w:r>
          </w:p>
        </w:tc>
        <w:tc>
          <w:tcPr>
            <w:tcW w:w="283" w:type="pct"/>
          </w:tcPr>
          <w:p w14:paraId="418F3185" w14:textId="5C646FA0" w:rsidR="00307CC7" w:rsidRPr="005D4030" w:rsidRDefault="00307CC7" w:rsidP="00307CC7">
            <w:pPr>
              <w:jc w:val="center"/>
              <w:rPr>
                <w:rFonts w:ascii="Times New Roman" w:eastAsia="Times New Roman" w:hAnsi="Times New Roman" w:cs="Times New Roman"/>
                <w:b/>
                <w:sz w:val="20"/>
                <w:szCs w:val="20"/>
                <w:lang w:eastAsia="ru-RU"/>
              </w:rPr>
            </w:pPr>
            <w:r w:rsidRPr="005D4030">
              <w:rPr>
                <w:rFonts w:ascii="Times New Roman" w:eastAsia="Times New Roman" w:hAnsi="Times New Roman" w:cs="Times New Roman"/>
                <w:b/>
                <w:sz w:val="20"/>
                <w:szCs w:val="20"/>
                <w:lang w:eastAsia="ru-RU"/>
              </w:rPr>
              <w:t>0</w:t>
            </w:r>
          </w:p>
        </w:tc>
        <w:tc>
          <w:tcPr>
            <w:tcW w:w="339" w:type="pct"/>
            <w:shd w:val="clear" w:color="auto" w:fill="D9D9D9" w:themeFill="background1" w:themeFillShade="D9"/>
          </w:tcPr>
          <w:p w14:paraId="2D6B984E" w14:textId="61F058A8" w:rsidR="00307CC7" w:rsidRPr="005D4030" w:rsidRDefault="00307CC7" w:rsidP="00307CC7">
            <w:pPr>
              <w:jc w:val="center"/>
              <w:rPr>
                <w:rFonts w:ascii="Times New Roman" w:eastAsia="Times New Roman" w:hAnsi="Times New Roman" w:cs="Times New Roman"/>
                <w:b/>
                <w:bCs/>
                <w:sz w:val="20"/>
                <w:szCs w:val="20"/>
                <w:lang w:eastAsia="ru-RU"/>
              </w:rPr>
            </w:pPr>
            <w:r w:rsidRPr="005D4030">
              <w:rPr>
                <w:rFonts w:ascii="Times New Roman" w:eastAsia="Times New Roman" w:hAnsi="Times New Roman" w:cs="Times New Roman"/>
                <w:b/>
                <w:bCs/>
                <w:sz w:val="20"/>
                <w:szCs w:val="20"/>
                <w:lang w:eastAsia="ru-RU"/>
              </w:rPr>
              <w:t>34</w:t>
            </w:r>
          </w:p>
        </w:tc>
        <w:tc>
          <w:tcPr>
            <w:tcW w:w="300" w:type="pct"/>
          </w:tcPr>
          <w:p w14:paraId="13BEABC6" w14:textId="141B325B" w:rsidR="00307CC7" w:rsidRPr="005D4030" w:rsidRDefault="00307CC7" w:rsidP="00307CC7">
            <w:pPr>
              <w:jc w:val="center"/>
              <w:rPr>
                <w:rFonts w:ascii="Times New Roman" w:eastAsia="Times New Roman" w:hAnsi="Times New Roman" w:cs="Times New Roman"/>
                <w:sz w:val="20"/>
                <w:szCs w:val="20"/>
                <w:lang w:eastAsia="ru-RU"/>
              </w:rPr>
            </w:pPr>
            <w:r w:rsidRPr="005D4030">
              <w:rPr>
                <w:rFonts w:ascii="Times New Roman" w:eastAsia="Times New Roman" w:hAnsi="Times New Roman" w:cs="Times New Roman"/>
                <w:sz w:val="20"/>
                <w:szCs w:val="20"/>
                <w:lang w:eastAsia="ru-RU"/>
              </w:rPr>
              <w:t>34</w:t>
            </w:r>
          </w:p>
        </w:tc>
        <w:tc>
          <w:tcPr>
            <w:tcW w:w="225" w:type="pct"/>
          </w:tcPr>
          <w:p w14:paraId="14D090B1" w14:textId="72678FBE" w:rsidR="00307CC7" w:rsidRPr="005D4030" w:rsidRDefault="00307CC7" w:rsidP="00307CC7">
            <w:pPr>
              <w:jc w:val="center"/>
              <w:rPr>
                <w:rFonts w:ascii="Times New Roman" w:eastAsia="Times New Roman" w:hAnsi="Times New Roman" w:cs="Times New Roman"/>
                <w:sz w:val="20"/>
                <w:szCs w:val="20"/>
                <w:lang w:eastAsia="ru-RU"/>
              </w:rPr>
            </w:pPr>
            <w:r w:rsidRPr="005D4030">
              <w:rPr>
                <w:rFonts w:ascii="Times New Roman" w:eastAsia="Times New Roman" w:hAnsi="Times New Roman" w:cs="Times New Roman"/>
                <w:sz w:val="20"/>
                <w:szCs w:val="20"/>
                <w:lang w:eastAsia="ru-RU"/>
              </w:rPr>
              <w:t>-</w:t>
            </w:r>
          </w:p>
        </w:tc>
        <w:tc>
          <w:tcPr>
            <w:tcW w:w="254" w:type="pct"/>
          </w:tcPr>
          <w:p w14:paraId="204B8DE6" w14:textId="0A025F31" w:rsidR="00307CC7" w:rsidRPr="005D4030" w:rsidRDefault="00307CC7" w:rsidP="00307CC7">
            <w:pPr>
              <w:jc w:val="center"/>
              <w:rPr>
                <w:rFonts w:ascii="Times New Roman" w:eastAsia="Times New Roman" w:hAnsi="Times New Roman" w:cs="Times New Roman"/>
                <w:b/>
                <w:bCs/>
                <w:sz w:val="20"/>
                <w:szCs w:val="20"/>
                <w:lang w:eastAsia="ru-RU"/>
              </w:rPr>
            </w:pPr>
            <w:r w:rsidRPr="005D4030">
              <w:rPr>
                <w:rFonts w:ascii="Times New Roman" w:eastAsia="Times New Roman" w:hAnsi="Times New Roman" w:cs="Times New Roman"/>
                <w:b/>
                <w:bCs/>
                <w:sz w:val="20"/>
                <w:szCs w:val="20"/>
                <w:lang w:eastAsia="ru-RU"/>
              </w:rPr>
              <w:t>-</w:t>
            </w:r>
          </w:p>
        </w:tc>
        <w:tc>
          <w:tcPr>
            <w:tcW w:w="317" w:type="pct"/>
            <w:shd w:val="clear" w:color="auto" w:fill="D9D9D9" w:themeFill="background1" w:themeFillShade="D9"/>
          </w:tcPr>
          <w:p w14:paraId="0D8F81DB" w14:textId="180A9553" w:rsidR="00307CC7" w:rsidRPr="005D4030" w:rsidRDefault="00307CC7" w:rsidP="00307CC7">
            <w:pPr>
              <w:jc w:val="center"/>
              <w:rPr>
                <w:rFonts w:ascii="Times New Roman" w:eastAsia="Times New Roman" w:hAnsi="Times New Roman" w:cs="Times New Roman"/>
                <w:b/>
                <w:bCs/>
                <w:sz w:val="20"/>
                <w:szCs w:val="20"/>
                <w:lang w:eastAsia="ru-RU"/>
              </w:rPr>
            </w:pPr>
            <w:r w:rsidRPr="005D4030">
              <w:rPr>
                <w:rFonts w:ascii="Times New Roman" w:eastAsia="Times New Roman" w:hAnsi="Times New Roman" w:cs="Times New Roman"/>
                <w:b/>
                <w:bCs/>
                <w:sz w:val="20"/>
                <w:szCs w:val="20"/>
                <w:lang w:eastAsia="ru-RU"/>
              </w:rPr>
              <w:t>-</w:t>
            </w:r>
          </w:p>
        </w:tc>
        <w:tc>
          <w:tcPr>
            <w:tcW w:w="219" w:type="pct"/>
            <w:shd w:val="clear" w:color="auto" w:fill="D9D9D9" w:themeFill="background1" w:themeFillShade="D9"/>
          </w:tcPr>
          <w:p w14:paraId="5575651B" w14:textId="690F3F4E" w:rsidR="00307CC7" w:rsidRPr="005D4030" w:rsidRDefault="00307CC7" w:rsidP="00307CC7">
            <w:pPr>
              <w:jc w:val="center"/>
              <w:rPr>
                <w:rFonts w:ascii="Times New Roman" w:eastAsia="Times New Roman" w:hAnsi="Times New Roman" w:cs="Times New Roman"/>
                <w:b/>
                <w:bCs/>
                <w:sz w:val="20"/>
                <w:szCs w:val="20"/>
                <w:lang w:eastAsia="ru-RU"/>
              </w:rPr>
            </w:pPr>
            <w:r w:rsidRPr="005D4030">
              <w:rPr>
                <w:rFonts w:ascii="Times New Roman" w:eastAsia="Times New Roman" w:hAnsi="Times New Roman" w:cs="Times New Roman"/>
                <w:b/>
                <w:bCs/>
                <w:sz w:val="20"/>
                <w:szCs w:val="20"/>
                <w:lang w:eastAsia="ru-RU"/>
              </w:rPr>
              <w:t>-</w:t>
            </w:r>
          </w:p>
        </w:tc>
      </w:tr>
      <w:tr w:rsidR="00DC27FD" w:rsidRPr="005D4030" w14:paraId="1D533DBC" w14:textId="77777777" w:rsidTr="00307CC7">
        <w:trPr>
          <w:trHeight w:val="314"/>
        </w:trPr>
        <w:tc>
          <w:tcPr>
            <w:tcW w:w="720" w:type="pct"/>
          </w:tcPr>
          <w:p w14:paraId="1951FDD9" w14:textId="77777777" w:rsidR="00307CC7" w:rsidRPr="005D4030" w:rsidRDefault="00307CC7" w:rsidP="00307CC7">
            <w:pPr>
              <w:rPr>
                <w:rFonts w:ascii="Times New Roman" w:hAnsi="Times New Roman"/>
                <w:b/>
              </w:rPr>
            </w:pPr>
            <w:r w:rsidRPr="005D4030">
              <w:rPr>
                <w:rFonts w:ascii="Times New Roman" w:hAnsi="Times New Roman"/>
                <w:b/>
              </w:rPr>
              <w:t>ПК 1</w:t>
            </w:r>
          </w:p>
          <w:p w14:paraId="61A0A96A" w14:textId="79843A2E" w:rsidR="00307CC7" w:rsidRPr="005D4030" w:rsidRDefault="00307CC7" w:rsidP="00307CC7">
            <w:pPr>
              <w:rPr>
                <w:rFonts w:ascii="Times New Roman" w:eastAsia="Times New Roman" w:hAnsi="Times New Roman" w:cs="Times New Roman"/>
                <w:bCs/>
                <w:lang w:eastAsia="ru-RU"/>
              </w:rPr>
            </w:pPr>
            <w:r w:rsidRPr="005D4030">
              <w:rPr>
                <w:rFonts w:ascii="Times New Roman" w:hAnsi="Times New Roman"/>
                <w:b/>
              </w:rPr>
              <w:t>ОК 01-ОК 09</w:t>
            </w:r>
          </w:p>
        </w:tc>
        <w:tc>
          <w:tcPr>
            <w:tcW w:w="1772" w:type="pct"/>
          </w:tcPr>
          <w:p w14:paraId="6B902B3C" w14:textId="59CF9801" w:rsidR="00307CC7" w:rsidRPr="005D4030" w:rsidRDefault="00307CC7" w:rsidP="00307CC7">
            <w:pPr>
              <w:rPr>
                <w:rFonts w:ascii="Times New Roman" w:hAnsi="Times New Roman"/>
                <w:b/>
                <w:sz w:val="20"/>
                <w:szCs w:val="20"/>
              </w:rPr>
            </w:pPr>
            <w:r w:rsidRPr="005D4030">
              <w:rPr>
                <w:rFonts w:ascii="Times New Roman" w:hAnsi="Times New Roman"/>
                <w:b/>
                <w:sz w:val="20"/>
                <w:szCs w:val="20"/>
              </w:rPr>
              <w:t xml:space="preserve">Раздел 5. </w:t>
            </w:r>
            <w:r w:rsidRPr="005D4030">
              <w:rPr>
                <w:rFonts w:ascii="Times New Roman" w:hAnsi="Times New Roman"/>
                <w:sz w:val="20"/>
                <w:szCs w:val="20"/>
              </w:rPr>
              <w:t>Организация геодезических работ при сооружении линий электропередачи</w:t>
            </w:r>
          </w:p>
        </w:tc>
        <w:tc>
          <w:tcPr>
            <w:tcW w:w="570" w:type="pct"/>
          </w:tcPr>
          <w:p w14:paraId="14D793F0" w14:textId="5C861AAB" w:rsidR="00307CC7" w:rsidRPr="005D4030" w:rsidRDefault="00307CC7" w:rsidP="00307CC7">
            <w:pPr>
              <w:jc w:val="center"/>
              <w:rPr>
                <w:rFonts w:ascii="Times New Roman" w:eastAsia="Times New Roman" w:hAnsi="Times New Roman" w:cs="Times New Roman"/>
                <w:b/>
                <w:bCs/>
                <w:sz w:val="20"/>
                <w:szCs w:val="20"/>
                <w:lang w:eastAsia="ru-RU"/>
              </w:rPr>
            </w:pPr>
            <w:r w:rsidRPr="005D4030">
              <w:rPr>
                <w:rFonts w:ascii="Times New Roman" w:eastAsia="Times New Roman" w:hAnsi="Times New Roman" w:cs="Times New Roman"/>
                <w:b/>
                <w:bCs/>
                <w:sz w:val="20"/>
                <w:szCs w:val="20"/>
                <w:lang w:eastAsia="ru-RU"/>
              </w:rPr>
              <w:t>144</w:t>
            </w:r>
          </w:p>
        </w:tc>
        <w:tc>
          <w:tcPr>
            <w:tcW w:w="283" w:type="pct"/>
          </w:tcPr>
          <w:p w14:paraId="2D530A79" w14:textId="08FC8F59" w:rsidR="00307CC7" w:rsidRPr="005D4030" w:rsidRDefault="00307CC7" w:rsidP="00307CC7">
            <w:pPr>
              <w:jc w:val="center"/>
              <w:rPr>
                <w:rFonts w:ascii="Times New Roman" w:eastAsia="Times New Roman" w:hAnsi="Times New Roman" w:cs="Times New Roman"/>
                <w:b/>
                <w:sz w:val="20"/>
                <w:szCs w:val="20"/>
                <w:lang w:eastAsia="ru-RU"/>
              </w:rPr>
            </w:pPr>
            <w:r w:rsidRPr="005D4030">
              <w:rPr>
                <w:rFonts w:ascii="Times New Roman" w:eastAsia="Times New Roman" w:hAnsi="Times New Roman" w:cs="Times New Roman"/>
                <w:b/>
                <w:sz w:val="20"/>
                <w:szCs w:val="20"/>
                <w:lang w:eastAsia="ru-RU"/>
              </w:rPr>
              <w:t>42</w:t>
            </w:r>
          </w:p>
        </w:tc>
        <w:tc>
          <w:tcPr>
            <w:tcW w:w="339" w:type="pct"/>
            <w:shd w:val="clear" w:color="auto" w:fill="D9D9D9" w:themeFill="background1" w:themeFillShade="D9"/>
          </w:tcPr>
          <w:p w14:paraId="65C584D8" w14:textId="1FB9F2B5" w:rsidR="00307CC7" w:rsidRPr="005D4030" w:rsidRDefault="00307CC7" w:rsidP="00307CC7">
            <w:pPr>
              <w:jc w:val="center"/>
              <w:rPr>
                <w:rFonts w:ascii="Times New Roman" w:eastAsia="Times New Roman" w:hAnsi="Times New Roman" w:cs="Times New Roman"/>
                <w:b/>
                <w:bCs/>
                <w:sz w:val="20"/>
                <w:szCs w:val="20"/>
                <w:lang w:eastAsia="ru-RU"/>
              </w:rPr>
            </w:pPr>
            <w:r w:rsidRPr="005D4030">
              <w:rPr>
                <w:rFonts w:ascii="Times New Roman" w:eastAsia="Times New Roman" w:hAnsi="Times New Roman" w:cs="Times New Roman"/>
                <w:b/>
                <w:bCs/>
                <w:sz w:val="20"/>
                <w:szCs w:val="20"/>
                <w:lang w:eastAsia="ru-RU"/>
              </w:rPr>
              <w:t>108</w:t>
            </w:r>
          </w:p>
        </w:tc>
        <w:tc>
          <w:tcPr>
            <w:tcW w:w="300" w:type="pct"/>
          </w:tcPr>
          <w:p w14:paraId="658637D8" w14:textId="03A01C5A" w:rsidR="00307CC7" w:rsidRPr="005D4030" w:rsidRDefault="00307CC7" w:rsidP="00307CC7">
            <w:pPr>
              <w:jc w:val="center"/>
              <w:rPr>
                <w:rFonts w:ascii="Times New Roman" w:eastAsia="Times New Roman" w:hAnsi="Times New Roman" w:cs="Times New Roman"/>
                <w:sz w:val="20"/>
                <w:szCs w:val="20"/>
                <w:lang w:eastAsia="ru-RU"/>
              </w:rPr>
            </w:pPr>
            <w:r w:rsidRPr="005D4030">
              <w:rPr>
                <w:rFonts w:ascii="Times New Roman" w:eastAsia="Times New Roman" w:hAnsi="Times New Roman" w:cs="Times New Roman"/>
                <w:sz w:val="20"/>
                <w:szCs w:val="20"/>
                <w:lang w:eastAsia="ru-RU"/>
              </w:rPr>
              <w:t>108</w:t>
            </w:r>
          </w:p>
        </w:tc>
        <w:tc>
          <w:tcPr>
            <w:tcW w:w="225" w:type="pct"/>
          </w:tcPr>
          <w:p w14:paraId="69195074" w14:textId="306C61F1" w:rsidR="00307CC7" w:rsidRPr="005D4030" w:rsidRDefault="00307CC7" w:rsidP="00307CC7">
            <w:pPr>
              <w:jc w:val="center"/>
              <w:rPr>
                <w:rFonts w:ascii="Times New Roman" w:eastAsia="Times New Roman" w:hAnsi="Times New Roman" w:cs="Times New Roman"/>
                <w:sz w:val="20"/>
                <w:szCs w:val="20"/>
                <w:lang w:eastAsia="ru-RU"/>
              </w:rPr>
            </w:pPr>
            <w:r w:rsidRPr="005D4030">
              <w:rPr>
                <w:rFonts w:ascii="Times New Roman" w:eastAsia="Times New Roman" w:hAnsi="Times New Roman" w:cs="Times New Roman"/>
                <w:sz w:val="20"/>
                <w:szCs w:val="20"/>
                <w:lang w:eastAsia="ru-RU"/>
              </w:rPr>
              <w:t>-</w:t>
            </w:r>
          </w:p>
        </w:tc>
        <w:tc>
          <w:tcPr>
            <w:tcW w:w="254" w:type="pct"/>
          </w:tcPr>
          <w:p w14:paraId="0B305D11" w14:textId="48F62BB3" w:rsidR="00307CC7" w:rsidRPr="005D4030" w:rsidRDefault="00307CC7" w:rsidP="00307CC7">
            <w:pPr>
              <w:jc w:val="center"/>
              <w:rPr>
                <w:rFonts w:ascii="Times New Roman" w:eastAsia="Times New Roman" w:hAnsi="Times New Roman" w:cs="Times New Roman"/>
                <w:b/>
                <w:bCs/>
                <w:sz w:val="20"/>
                <w:szCs w:val="20"/>
                <w:lang w:eastAsia="ru-RU"/>
              </w:rPr>
            </w:pPr>
            <w:r w:rsidRPr="005D4030">
              <w:rPr>
                <w:rFonts w:ascii="Times New Roman" w:eastAsia="Times New Roman" w:hAnsi="Times New Roman" w:cs="Times New Roman"/>
                <w:b/>
                <w:bCs/>
                <w:sz w:val="20"/>
                <w:szCs w:val="20"/>
                <w:lang w:eastAsia="ru-RU"/>
              </w:rPr>
              <w:t>-</w:t>
            </w:r>
          </w:p>
        </w:tc>
        <w:tc>
          <w:tcPr>
            <w:tcW w:w="317" w:type="pct"/>
            <w:shd w:val="clear" w:color="auto" w:fill="D9D9D9" w:themeFill="background1" w:themeFillShade="D9"/>
          </w:tcPr>
          <w:p w14:paraId="596F105E" w14:textId="5C13EE0C" w:rsidR="00307CC7" w:rsidRPr="005D4030" w:rsidRDefault="00307CC7" w:rsidP="00307CC7">
            <w:pPr>
              <w:jc w:val="center"/>
              <w:rPr>
                <w:rFonts w:ascii="Times New Roman" w:eastAsia="Times New Roman" w:hAnsi="Times New Roman" w:cs="Times New Roman"/>
                <w:b/>
                <w:bCs/>
                <w:sz w:val="20"/>
                <w:szCs w:val="20"/>
                <w:lang w:eastAsia="ru-RU"/>
              </w:rPr>
            </w:pPr>
            <w:r w:rsidRPr="005D4030">
              <w:rPr>
                <w:rFonts w:ascii="Times New Roman" w:eastAsia="Times New Roman" w:hAnsi="Times New Roman" w:cs="Times New Roman"/>
                <w:b/>
                <w:bCs/>
                <w:sz w:val="20"/>
                <w:szCs w:val="20"/>
                <w:lang w:eastAsia="ru-RU"/>
              </w:rPr>
              <w:t>36</w:t>
            </w:r>
          </w:p>
        </w:tc>
        <w:tc>
          <w:tcPr>
            <w:tcW w:w="219" w:type="pct"/>
            <w:shd w:val="clear" w:color="auto" w:fill="D9D9D9" w:themeFill="background1" w:themeFillShade="D9"/>
          </w:tcPr>
          <w:p w14:paraId="14D3D306" w14:textId="26F74101" w:rsidR="00307CC7" w:rsidRPr="005D4030" w:rsidRDefault="00307CC7" w:rsidP="00307CC7">
            <w:pPr>
              <w:jc w:val="center"/>
              <w:rPr>
                <w:rFonts w:ascii="Times New Roman" w:eastAsia="Times New Roman" w:hAnsi="Times New Roman" w:cs="Times New Roman"/>
                <w:b/>
                <w:bCs/>
                <w:sz w:val="20"/>
                <w:szCs w:val="20"/>
                <w:lang w:eastAsia="ru-RU"/>
              </w:rPr>
            </w:pPr>
            <w:r w:rsidRPr="005D4030">
              <w:rPr>
                <w:rFonts w:ascii="Times New Roman" w:eastAsia="Times New Roman" w:hAnsi="Times New Roman" w:cs="Times New Roman"/>
                <w:b/>
                <w:bCs/>
                <w:sz w:val="20"/>
                <w:szCs w:val="20"/>
                <w:lang w:eastAsia="ru-RU"/>
              </w:rPr>
              <w:t>-</w:t>
            </w:r>
          </w:p>
        </w:tc>
      </w:tr>
      <w:tr w:rsidR="00DC27FD" w:rsidRPr="005D4030" w14:paraId="796E9496" w14:textId="77777777" w:rsidTr="00307CC7">
        <w:trPr>
          <w:trHeight w:val="314"/>
        </w:trPr>
        <w:tc>
          <w:tcPr>
            <w:tcW w:w="720" w:type="pct"/>
          </w:tcPr>
          <w:p w14:paraId="15728C8A" w14:textId="77777777" w:rsidR="00307CC7" w:rsidRPr="005D4030" w:rsidRDefault="00307CC7" w:rsidP="00307CC7">
            <w:pPr>
              <w:rPr>
                <w:rFonts w:ascii="Times New Roman" w:hAnsi="Times New Roman"/>
                <w:b/>
              </w:rPr>
            </w:pPr>
            <w:r w:rsidRPr="005D4030">
              <w:rPr>
                <w:rFonts w:ascii="Times New Roman" w:hAnsi="Times New Roman"/>
                <w:b/>
              </w:rPr>
              <w:t>ПК 1, 3</w:t>
            </w:r>
          </w:p>
          <w:p w14:paraId="75540041" w14:textId="668658F5" w:rsidR="00307CC7" w:rsidRPr="005D4030" w:rsidRDefault="00307CC7" w:rsidP="00307CC7">
            <w:pPr>
              <w:rPr>
                <w:rFonts w:ascii="Times New Roman" w:eastAsia="Times New Roman" w:hAnsi="Times New Roman" w:cs="Times New Roman"/>
                <w:bCs/>
                <w:sz w:val="18"/>
                <w:szCs w:val="18"/>
                <w:lang w:eastAsia="ru-RU"/>
              </w:rPr>
            </w:pPr>
            <w:r w:rsidRPr="005D4030">
              <w:rPr>
                <w:rFonts w:ascii="Times New Roman" w:hAnsi="Times New Roman"/>
                <w:b/>
              </w:rPr>
              <w:t>ОК 01-ОК 09</w:t>
            </w:r>
          </w:p>
        </w:tc>
        <w:tc>
          <w:tcPr>
            <w:tcW w:w="1772" w:type="pct"/>
          </w:tcPr>
          <w:p w14:paraId="329AC443" w14:textId="0BC71076" w:rsidR="00307CC7" w:rsidRPr="005D4030" w:rsidRDefault="00307CC7" w:rsidP="00307CC7">
            <w:pPr>
              <w:rPr>
                <w:rFonts w:ascii="Times New Roman" w:hAnsi="Times New Roman"/>
                <w:b/>
                <w:sz w:val="20"/>
                <w:szCs w:val="20"/>
              </w:rPr>
            </w:pPr>
            <w:r w:rsidRPr="005D4030">
              <w:rPr>
                <w:rFonts w:ascii="Times New Roman" w:hAnsi="Times New Roman"/>
                <w:b/>
                <w:sz w:val="20"/>
                <w:szCs w:val="20"/>
              </w:rPr>
              <w:t xml:space="preserve">Раздел 6. </w:t>
            </w:r>
            <w:r w:rsidRPr="005D4030">
              <w:rPr>
                <w:rFonts w:ascii="Times New Roman" w:hAnsi="Times New Roman"/>
                <w:sz w:val="20"/>
                <w:szCs w:val="20"/>
              </w:rPr>
              <w:t>Сооружение воздушных линий электропередачи</w:t>
            </w:r>
          </w:p>
        </w:tc>
        <w:tc>
          <w:tcPr>
            <w:tcW w:w="570" w:type="pct"/>
          </w:tcPr>
          <w:p w14:paraId="7668018C" w14:textId="3BA0C266" w:rsidR="00307CC7" w:rsidRPr="005D4030" w:rsidRDefault="00307CC7" w:rsidP="00307CC7">
            <w:pPr>
              <w:jc w:val="center"/>
              <w:rPr>
                <w:rFonts w:ascii="Times New Roman" w:eastAsia="Times New Roman" w:hAnsi="Times New Roman" w:cs="Times New Roman"/>
                <w:b/>
                <w:bCs/>
                <w:sz w:val="20"/>
                <w:szCs w:val="20"/>
                <w:lang w:eastAsia="ru-RU"/>
              </w:rPr>
            </w:pPr>
            <w:r w:rsidRPr="005D4030">
              <w:rPr>
                <w:rFonts w:ascii="Times New Roman" w:eastAsia="Times New Roman" w:hAnsi="Times New Roman" w:cs="Times New Roman"/>
                <w:b/>
                <w:bCs/>
                <w:sz w:val="20"/>
                <w:szCs w:val="20"/>
                <w:lang w:eastAsia="ru-RU"/>
              </w:rPr>
              <w:t>146</w:t>
            </w:r>
          </w:p>
        </w:tc>
        <w:tc>
          <w:tcPr>
            <w:tcW w:w="283" w:type="pct"/>
          </w:tcPr>
          <w:p w14:paraId="0F105571" w14:textId="76858812" w:rsidR="00307CC7" w:rsidRPr="005D4030" w:rsidRDefault="00307CC7" w:rsidP="00307CC7">
            <w:pPr>
              <w:jc w:val="center"/>
              <w:rPr>
                <w:rFonts w:ascii="Times New Roman" w:eastAsia="Times New Roman" w:hAnsi="Times New Roman" w:cs="Times New Roman"/>
                <w:b/>
                <w:sz w:val="20"/>
                <w:szCs w:val="20"/>
                <w:lang w:eastAsia="ru-RU"/>
              </w:rPr>
            </w:pPr>
            <w:r w:rsidRPr="005D4030">
              <w:rPr>
                <w:rFonts w:ascii="Times New Roman" w:eastAsia="Times New Roman" w:hAnsi="Times New Roman" w:cs="Times New Roman"/>
                <w:b/>
                <w:sz w:val="20"/>
                <w:szCs w:val="20"/>
                <w:lang w:eastAsia="ru-RU"/>
              </w:rPr>
              <w:t>46</w:t>
            </w:r>
          </w:p>
        </w:tc>
        <w:tc>
          <w:tcPr>
            <w:tcW w:w="339" w:type="pct"/>
            <w:shd w:val="clear" w:color="auto" w:fill="D9D9D9" w:themeFill="background1" w:themeFillShade="D9"/>
          </w:tcPr>
          <w:p w14:paraId="00AA9404" w14:textId="214EA92F" w:rsidR="00307CC7" w:rsidRPr="005D4030" w:rsidRDefault="00307CC7" w:rsidP="00307CC7">
            <w:pPr>
              <w:jc w:val="center"/>
              <w:rPr>
                <w:rFonts w:ascii="Times New Roman" w:eastAsia="Times New Roman" w:hAnsi="Times New Roman" w:cs="Times New Roman"/>
                <w:b/>
                <w:bCs/>
                <w:sz w:val="20"/>
                <w:szCs w:val="20"/>
                <w:lang w:eastAsia="ru-RU"/>
              </w:rPr>
            </w:pPr>
            <w:r w:rsidRPr="005D4030">
              <w:rPr>
                <w:rFonts w:ascii="Times New Roman" w:eastAsia="Times New Roman" w:hAnsi="Times New Roman" w:cs="Times New Roman"/>
                <w:b/>
                <w:bCs/>
                <w:sz w:val="20"/>
                <w:szCs w:val="20"/>
                <w:lang w:eastAsia="ru-RU"/>
              </w:rPr>
              <w:t>110</w:t>
            </w:r>
          </w:p>
        </w:tc>
        <w:tc>
          <w:tcPr>
            <w:tcW w:w="300" w:type="pct"/>
          </w:tcPr>
          <w:p w14:paraId="2AFD0744" w14:textId="7BC20A07" w:rsidR="00307CC7" w:rsidRPr="005D4030" w:rsidRDefault="00307CC7" w:rsidP="00307CC7">
            <w:pPr>
              <w:jc w:val="center"/>
              <w:rPr>
                <w:rFonts w:ascii="Times New Roman" w:eastAsia="Times New Roman" w:hAnsi="Times New Roman" w:cs="Times New Roman"/>
                <w:sz w:val="20"/>
                <w:szCs w:val="20"/>
                <w:lang w:eastAsia="ru-RU"/>
              </w:rPr>
            </w:pPr>
            <w:r w:rsidRPr="005D4030">
              <w:rPr>
                <w:rFonts w:ascii="Times New Roman" w:eastAsia="Times New Roman" w:hAnsi="Times New Roman" w:cs="Times New Roman"/>
                <w:sz w:val="20"/>
                <w:szCs w:val="20"/>
                <w:lang w:eastAsia="ru-RU"/>
              </w:rPr>
              <w:t>110</w:t>
            </w:r>
          </w:p>
        </w:tc>
        <w:tc>
          <w:tcPr>
            <w:tcW w:w="225" w:type="pct"/>
          </w:tcPr>
          <w:p w14:paraId="480C7CD1" w14:textId="78FF33F6" w:rsidR="00307CC7" w:rsidRPr="005D4030" w:rsidRDefault="00307CC7" w:rsidP="00307CC7">
            <w:pPr>
              <w:jc w:val="center"/>
              <w:rPr>
                <w:rFonts w:ascii="Times New Roman" w:eastAsia="Times New Roman" w:hAnsi="Times New Roman" w:cs="Times New Roman"/>
                <w:sz w:val="20"/>
                <w:szCs w:val="20"/>
                <w:lang w:eastAsia="ru-RU"/>
              </w:rPr>
            </w:pPr>
            <w:r w:rsidRPr="005D4030">
              <w:rPr>
                <w:rFonts w:ascii="Times New Roman" w:eastAsia="Times New Roman" w:hAnsi="Times New Roman" w:cs="Times New Roman"/>
                <w:sz w:val="20"/>
                <w:szCs w:val="20"/>
                <w:lang w:eastAsia="ru-RU"/>
              </w:rPr>
              <w:t>-</w:t>
            </w:r>
          </w:p>
        </w:tc>
        <w:tc>
          <w:tcPr>
            <w:tcW w:w="254" w:type="pct"/>
          </w:tcPr>
          <w:p w14:paraId="221D3D59" w14:textId="69659482" w:rsidR="00307CC7" w:rsidRPr="005D4030" w:rsidRDefault="00307CC7" w:rsidP="00307CC7">
            <w:pPr>
              <w:jc w:val="center"/>
              <w:rPr>
                <w:rFonts w:ascii="Times New Roman" w:eastAsia="Times New Roman" w:hAnsi="Times New Roman" w:cs="Times New Roman"/>
                <w:b/>
                <w:bCs/>
                <w:sz w:val="20"/>
                <w:szCs w:val="20"/>
                <w:lang w:eastAsia="ru-RU"/>
              </w:rPr>
            </w:pPr>
            <w:r w:rsidRPr="005D4030">
              <w:rPr>
                <w:rFonts w:ascii="Times New Roman" w:eastAsia="Times New Roman" w:hAnsi="Times New Roman" w:cs="Times New Roman"/>
                <w:b/>
                <w:bCs/>
                <w:sz w:val="20"/>
                <w:szCs w:val="20"/>
                <w:lang w:eastAsia="ru-RU"/>
              </w:rPr>
              <w:t>-</w:t>
            </w:r>
          </w:p>
        </w:tc>
        <w:tc>
          <w:tcPr>
            <w:tcW w:w="317" w:type="pct"/>
            <w:shd w:val="clear" w:color="auto" w:fill="D9D9D9" w:themeFill="background1" w:themeFillShade="D9"/>
          </w:tcPr>
          <w:p w14:paraId="56C75234" w14:textId="5E07B989" w:rsidR="00307CC7" w:rsidRPr="005D4030" w:rsidRDefault="00307CC7" w:rsidP="00307CC7">
            <w:pPr>
              <w:jc w:val="center"/>
              <w:rPr>
                <w:rFonts w:ascii="Times New Roman" w:eastAsia="Times New Roman" w:hAnsi="Times New Roman" w:cs="Times New Roman"/>
                <w:b/>
                <w:bCs/>
                <w:sz w:val="20"/>
                <w:szCs w:val="20"/>
                <w:lang w:eastAsia="ru-RU"/>
              </w:rPr>
            </w:pPr>
            <w:r w:rsidRPr="005D4030">
              <w:rPr>
                <w:rFonts w:ascii="Times New Roman" w:eastAsia="Times New Roman" w:hAnsi="Times New Roman" w:cs="Times New Roman"/>
                <w:b/>
                <w:bCs/>
                <w:sz w:val="20"/>
                <w:szCs w:val="20"/>
                <w:lang w:eastAsia="ru-RU"/>
              </w:rPr>
              <w:t>36</w:t>
            </w:r>
          </w:p>
        </w:tc>
        <w:tc>
          <w:tcPr>
            <w:tcW w:w="219" w:type="pct"/>
            <w:shd w:val="clear" w:color="auto" w:fill="D9D9D9" w:themeFill="background1" w:themeFillShade="D9"/>
          </w:tcPr>
          <w:p w14:paraId="37A96AAF" w14:textId="7179646B" w:rsidR="00307CC7" w:rsidRPr="005D4030" w:rsidRDefault="00307CC7" w:rsidP="00307CC7">
            <w:pPr>
              <w:jc w:val="center"/>
              <w:rPr>
                <w:rFonts w:ascii="Times New Roman" w:eastAsia="Times New Roman" w:hAnsi="Times New Roman" w:cs="Times New Roman"/>
                <w:b/>
                <w:bCs/>
                <w:sz w:val="20"/>
                <w:szCs w:val="20"/>
                <w:lang w:eastAsia="ru-RU"/>
              </w:rPr>
            </w:pPr>
            <w:r w:rsidRPr="005D4030">
              <w:rPr>
                <w:rFonts w:ascii="Times New Roman" w:eastAsia="Times New Roman" w:hAnsi="Times New Roman" w:cs="Times New Roman"/>
                <w:b/>
                <w:bCs/>
                <w:sz w:val="20"/>
                <w:szCs w:val="20"/>
                <w:lang w:eastAsia="ru-RU"/>
              </w:rPr>
              <w:t>-</w:t>
            </w:r>
          </w:p>
        </w:tc>
      </w:tr>
      <w:tr w:rsidR="00DC27FD" w:rsidRPr="005D4030" w14:paraId="6113C3ED" w14:textId="77777777" w:rsidTr="00307CC7">
        <w:trPr>
          <w:trHeight w:val="314"/>
        </w:trPr>
        <w:tc>
          <w:tcPr>
            <w:tcW w:w="720" w:type="pct"/>
          </w:tcPr>
          <w:p w14:paraId="4B0F8C24" w14:textId="77777777" w:rsidR="00307CC7" w:rsidRPr="005D4030" w:rsidRDefault="00307CC7" w:rsidP="00307CC7">
            <w:pPr>
              <w:rPr>
                <w:rFonts w:ascii="Times New Roman" w:hAnsi="Times New Roman"/>
                <w:b/>
              </w:rPr>
            </w:pPr>
            <w:r w:rsidRPr="005D4030">
              <w:rPr>
                <w:rFonts w:ascii="Times New Roman" w:hAnsi="Times New Roman"/>
                <w:b/>
              </w:rPr>
              <w:t>ПК 1, 3-5</w:t>
            </w:r>
          </w:p>
          <w:p w14:paraId="1E4137BC" w14:textId="2E801274" w:rsidR="00307CC7" w:rsidRPr="005D4030" w:rsidRDefault="00307CC7" w:rsidP="00307CC7">
            <w:pPr>
              <w:rPr>
                <w:rFonts w:ascii="Times New Roman" w:eastAsia="Times New Roman" w:hAnsi="Times New Roman" w:cs="Times New Roman"/>
                <w:bCs/>
                <w:sz w:val="18"/>
                <w:szCs w:val="18"/>
                <w:lang w:eastAsia="ru-RU"/>
              </w:rPr>
            </w:pPr>
            <w:r w:rsidRPr="005D4030">
              <w:rPr>
                <w:rFonts w:ascii="Times New Roman" w:hAnsi="Times New Roman"/>
                <w:b/>
              </w:rPr>
              <w:t>ОК 01-ОК 09</w:t>
            </w:r>
          </w:p>
        </w:tc>
        <w:tc>
          <w:tcPr>
            <w:tcW w:w="1772" w:type="pct"/>
          </w:tcPr>
          <w:p w14:paraId="4703E3B0" w14:textId="6ECF375C" w:rsidR="00307CC7" w:rsidRPr="005D4030" w:rsidRDefault="00307CC7" w:rsidP="00307CC7">
            <w:pPr>
              <w:rPr>
                <w:rFonts w:ascii="Times New Roman" w:hAnsi="Times New Roman"/>
                <w:b/>
                <w:sz w:val="20"/>
                <w:szCs w:val="20"/>
              </w:rPr>
            </w:pPr>
            <w:r w:rsidRPr="005D4030">
              <w:rPr>
                <w:rFonts w:ascii="Times New Roman" w:hAnsi="Times New Roman"/>
                <w:b/>
                <w:sz w:val="20"/>
                <w:szCs w:val="20"/>
              </w:rPr>
              <w:t xml:space="preserve">Раздел 7. </w:t>
            </w:r>
            <w:r w:rsidRPr="005D4030">
              <w:rPr>
                <w:rFonts w:ascii="Times New Roman" w:hAnsi="Times New Roman"/>
                <w:sz w:val="20"/>
                <w:szCs w:val="20"/>
              </w:rPr>
              <w:t xml:space="preserve"> Организация строительно-монтажных работ при сооружении линий электропередачи</w:t>
            </w:r>
          </w:p>
        </w:tc>
        <w:tc>
          <w:tcPr>
            <w:tcW w:w="570" w:type="pct"/>
          </w:tcPr>
          <w:p w14:paraId="7B42C035" w14:textId="61BD39A7" w:rsidR="00307CC7" w:rsidRPr="005D4030" w:rsidRDefault="00307CC7" w:rsidP="00307CC7">
            <w:pPr>
              <w:jc w:val="center"/>
              <w:rPr>
                <w:rFonts w:ascii="Times New Roman" w:eastAsia="Times New Roman" w:hAnsi="Times New Roman" w:cs="Times New Roman"/>
                <w:b/>
                <w:bCs/>
                <w:sz w:val="20"/>
                <w:szCs w:val="20"/>
                <w:lang w:eastAsia="ru-RU"/>
              </w:rPr>
            </w:pPr>
            <w:r w:rsidRPr="005D4030">
              <w:rPr>
                <w:rFonts w:ascii="Times New Roman" w:eastAsia="Times New Roman" w:hAnsi="Times New Roman" w:cs="Times New Roman"/>
                <w:b/>
                <w:bCs/>
                <w:sz w:val="20"/>
                <w:szCs w:val="20"/>
                <w:lang w:eastAsia="ru-RU"/>
              </w:rPr>
              <w:t>102</w:t>
            </w:r>
          </w:p>
        </w:tc>
        <w:tc>
          <w:tcPr>
            <w:tcW w:w="283" w:type="pct"/>
          </w:tcPr>
          <w:p w14:paraId="4AD4B953" w14:textId="590E470B" w:rsidR="00307CC7" w:rsidRPr="005D4030" w:rsidRDefault="00307CC7" w:rsidP="00307CC7">
            <w:pPr>
              <w:jc w:val="center"/>
              <w:rPr>
                <w:rFonts w:ascii="Times New Roman" w:eastAsia="Times New Roman" w:hAnsi="Times New Roman" w:cs="Times New Roman"/>
                <w:b/>
                <w:sz w:val="20"/>
                <w:szCs w:val="20"/>
                <w:lang w:eastAsia="ru-RU"/>
              </w:rPr>
            </w:pPr>
            <w:r w:rsidRPr="005D4030">
              <w:rPr>
                <w:rFonts w:ascii="Times New Roman" w:eastAsia="Times New Roman" w:hAnsi="Times New Roman" w:cs="Times New Roman"/>
                <w:b/>
                <w:sz w:val="20"/>
                <w:szCs w:val="20"/>
                <w:lang w:eastAsia="ru-RU"/>
              </w:rPr>
              <w:t>40</w:t>
            </w:r>
          </w:p>
        </w:tc>
        <w:tc>
          <w:tcPr>
            <w:tcW w:w="339" w:type="pct"/>
            <w:shd w:val="clear" w:color="auto" w:fill="D9D9D9" w:themeFill="background1" w:themeFillShade="D9"/>
          </w:tcPr>
          <w:p w14:paraId="5DD67998" w14:textId="3359A3BF" w:rsidR="00307CC7" w:rsidRPr="005D4030" w:rsidRDefault="00307CC7" w:rsidP="00307CC7">
            <w:pPr>
              <w:jc w:val="center"/>
              <w:rPr>
                <w:rFonts w:ascii="Times New Roman" w:eastAsia="Times New Roman" w:hAnsi="Times New Roman" w:cs="Times New Roman"/>
                <w:b/>
                <w:bCs/>
                <w:sz w:val="20"/>
                <w:szCs w:val="20"/>
                <w:lang w:eastAsia="ru-RU"/>
              </w:rPr>
            </w:pPr>
            <w:r w:rsidRPr="005D4030">
              <w:rPr>
                <w:rFonts w:ascii="Times New Roman" w:eastAsia="Times New Roman" w:hAnsi="Times New Roman" w:cs="Times New Roman"/>
                <w:b/>
                <w:bCs/>
                <w:sz w:val="20"/>
                <w:szCs w:val="20"/>
                <w:lang w:eastAsia="ru-RU"/>
              </w:rPr>
              <w:t>102</w:t>
            </w:r>
          </w:p>
        </w:tc>
        <w:tc>
          <w:tcPr>
            <w:tcW w:w="300" w:type="pct"/>
          </w:tcPr>
          <w:p w14:paraId="0803B143" w14:textId="0824EBD0" w:rsidR="00307CC7" w:rsidRPr="005D4030" w:rsidRDefault="00307CC7" w:rsidP="00307CC7">
            <w:pPr>
              <w:jc w:val="center"/>
              <w:rPr>
                <w:rFonts w:ascii="Times New Roman" w:eastAsia="Times New Roman" w:hAnsi="Times New Roman" w:cs="Times New Roman"/>
                <w:sz w:val="20"/>
                <w:szCs w:val="20"/>
                <w:lang w:eastAsia="ru-RU"/>
              </w:rPr>
            </w:pPr>
            <w:r w:rsidRPr="005D4030">
              <w:rPr>
                <w:rFonts w:ascii="Times New Roman" w:eastAsia="Times New Roman" w:hAnsi="Times New Roman" w:cs="Times New Roman"/>
                <w:sz w:val="20"/>
                <w:szCs w:val="20"/>
                <w:lang w:eastAsia="ru-RU"/>
              </w:rPr>
              <w:t>102</w:t>
            </w:r>
          </w:p>
        </w:tc>
        <w:tc>
          <w:tcPr>
            <w:tcW w:w="225" w:type="pct"/>
          </w:tcPr>
          <w:p w14:paraId="10B4002E" w14:textId="13C859AD" w:rsidR="00307CC7" w:rsidRPr="005D4030" w:rsidRDefault="00307CC7" w:rsidP="00307CC7">
            <w:pPr>
              <w:jc w:val="center"/>
              <w:rPr>
                <w:rFonts w:ascii="Times New Roman" w:eastAsia="Times New Roman" w:hAnsi="Times New Roman" w:cs="Times New Roman"/>
                <w:sz w:val="20"/>
                <w:szCs w:val="20"/>
                <w:lang w:eastAsia="ru-RU"/>
              </w:rPr>
            </w:pPr>
            <w:r w:rsidRPr="005D4030">
              <w:rPr>
                <w:rFonts w:ascii="Times New Roman" w:eastAsia="Times New Roman" w:hAnsi="Times New Roman" w:cs="Times New Roman"/>
                <w:sz w:val="20"/>
                <w:szCs w:val="20"/>
                <w:lang w:eastAsia="ru-RU"/>
              </w:rPr>
              <w:t>20</w:t>
            </w:r>
          </w:p>
        </w:tc>
        <w:tc>
          <w:tcPr>
            <w:tcW w:w="254" w:type="pct"/>
          </w:tcPr>
          <w:p w14:paraId="647797F6" w14:textId="0B773341" w:rsidR="00307CC7" w:rsidRPr="005D4030" w:rsidRDefault="00307CC7" w:rsidP="00307CC7">
            <w:pPr>
              <w:jc w:val="center"/>
              <w:rPr>
                <w:rFonts w:ascii="Times New Roman" w:eastAsia="Times New Roman" w:hAnsi="Times New Roman" w:cs="Times New Roman"/>
                <w:b/>
                <w:bCs/>
                <w:sz w:val="20"/>
                <w:szCs w:val="20"/>
                <w:lang w:eastAsia="ru-RU"/>
              </w:rPr>
            </w:pPr>
            <w:r w:rsidRPr="005D4030">
              <w:rPr>
                <w:rFonts w:ascii="Times New Roman" w:eastAsia="Times New Roman" w:hAnsi="Times New Roman" w:cs="Times New Roman"/>
                <w:b/>
                <w:bCs/>
                <w:sz w:val="20"/>
                <w:szCs w:val="20"/>
                <w:lang w:eastAsia="ru-RU"/>
              </w:rPr>
              <w:t>-</w:t>
            </w:r>
          </w:p>
        </w:tc>
        <w:tc>
          <w:tcPr>
            <w:tcW w:w="317" w:type="pct"/>
            <w:shd w:val="clear" w:color="auto" w:fill="D9D9D9" w:themeFill="background1" w:themeFillShade="D9"/>
          </w:tcPr>
          <w:p w14:paraId="5B0D9B7F" w14:textId="76F5E9ED" w:rsidR="00307CC7" w:rsidRPr="005D4030" w:rsidRDefault="00307CC7" w:rsidP="00307CC7">
            <w:pPr>
              <w:jc w:val="center"/>
              <w:rPr>
                <w:rFonts w:ascii="Times New Roman" w:eastAsia="Times New Roman" w:hAnsi="Times New Roman" w:cs="Times New Roman"/>
                <w:b/>
                <w:bCs/>
                <w:sz w:val="20"/>
                <w:szCs w:val="20"/>
                <w:lang w:eastAsia="ru-RU"/>
              </w:rPr>
            </w:pPr>
            <w:r w:rsidRPr="005D4030">
              <w:rPr>
                <w:rFonts w:ascii="Times New Roman" w:eastAsia="Times New Roman" w:hAnsi="Times New Roman" w:cs="Times New Roman"/>
                <w:b/>
                <w:bCs/>
                <w:sz w:val="20"/>
                <w:szCs w:val="20"/>
                <w:lang w:eastAsia="ru-RU"/>
              </w:rPr>
              <w:t>-</w:t>
            </w:r>
          </w:p>
        </w:tc>
        <w:tc>
          <w:tcPr>
            <w:tcW w:w="219" w:type="pct"/>
            <w:shd w:val="clear" w:color="auto" w:fill="D9D9D9" w:themeFill="background1" w:themeFillShade="D9"/>
          </w:tcPr>
          <w:p w14:paraId="34133CE4" w14:textId="77777777" w:rsidR="00307CC7" w:rsidRPr="005D4030" w:rsidRDefault="00307CC7" w:rsidP="00307CC7">
            <w:pPr>
              <w:jc w:val="center"/>
              <w:rPr>
                <w:rFonts w:ascii="Times New Roman" w:eastAsia="Times New Roman" w:hAnsi="Times New Roman" w:cs="Times New Roman"/>
                <w:b/>
                <w:bCs/>
                <w:sz w:val="20"/>
                <w:szCs w:val="20"/>
                <w:lang w:eastAsia="ru-RU"/>
              </w:rPr>
            </w:pPr>
          </w:p>
        </w:tc>
      </w:tr>
      <w:tr w:rsidR="00DC27FD" w:rsidRPr="005D4030" w14:paraId="7D7DCCE8" w14:textId="77777777" w:rsidTr="00307CC7">
        <w:trPr>
          <w:trHeight w:val="314"/>
        </w:trPr>
        <w:tc>
          <w:tcPr>
            <w:tcW w:w="720" w:type="pct"/>
          </w:tcPr>
          <w:p w14:paraId="14694963" w14:textId="50A4639A" w:rsidR="00A70B57" w:rsidRPr="005D4030" w:rsidRDefault="00A70B57" w:rsidP="00B3219B">
            <w:pPr>
              <w:rPr>
                <w:rFonts w:ascii="Times New Roman" w:eastAsia="Times New Roman" w:hAnsi="Times New Roman" w:cs="Times New Roman"/>
                <w:bCs/>
                <w:sz w:val="18"/>
                <w:szCs w:val="18"/>
                <w:lang w:eastAsia="ru-RU"/>
              </w:rPr>
            </w:pPr>
          </w:p>
        </w:tc>
        <w:tc>
          <w:tcPr>
            <w:tcW w:w="1772" w:type="pct"/>
          </w:tcPr>
          <w:p w14:paraId="263118EF" w14:textId="77777777" w:rsidR="00A70B57" w:rsidRPr="005D4030" w:rsidRDefault="00A70B57" w:rsidP="00B3219B">
            <w:pPr>
              <w:rPr>
                <w:rFonts w:ascii="Times New Roman" w:eastAsia="Times New Roman" w:hAnsi="Times New Roman" w:cs="Times New Roman"/>
                <w:bCs/>
                <w:sz w:val="20"/>
                <w:szCs w:val="20"/>
                <w:lang w:eastAsia="ru-RU"/>
              </w:rPr>
            </w:pPr>
            <w:r w:rsidRPr="005D4030">
              <w:rPr>
                <w:rFonts w:ascii="Times New Roman" w:eastAsia="Times New Roman" w:hAnsi="Times New Roman" w:cs="Times New Roman"/>
                <w:bCs/>
                <w:sz w:val="20"/>
                <w:szCs w:val="20"/>
                <w:lang w:eastAsia="ru-RU"/>
              </w:rPr>
              <w:t>Учебная практика</w:t>
            </w:r>
          </w:p>
        </w:tc>
        <w:tc>
          <w:tcPr>
            <w:tcW w:w="570" w:type="pct"/>
          </w:tcPr>
          <w:p w14:paraId="4496449E" w14:textId="280FF38F" w:rsidR="00A70B57" w:rsidRPr="005D4030" w:rsidRDefault="00FE7C94" w:rsidP="00B3219B">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108</w:t>
            </w:r>
          </w:p>
        </w:tc>
        <w:tc>
          <w:tcPr>
            <w:tcW w:w="283" w:type="pct"/>
          </w:tcPr>
          <w:p w14:paraId="53D3394A" w14:textId="676C15D8" w:rsidR="00A70B57" w:rsidRPr="005D4030" w:rsidRDefault="00FE7C94" w:rsidP="00B3219B">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108</w:t>
            </w:r>
          </w:p>
        </w:tc>
        <w:tc>
          <w:tcPr>
            <w:tcW w:w="339" w:type="pct"/>
            <w:shd w:val="clear" w:color="auto" w:fill="D9D9D9" w:themeFill="background1" w:themeFillShade="D9"/>
          </w:tcPr>
          <w:p w14:paraId="6949A831" w14:textId="77777777" w:rsidR="00A70B57" w:rsidRPr="005D4030" w:rsidRDefault="00A70B57" w:rsidP="00B3219B">
            <w:pPr>
              <w:jc w:val="center"/>
              <w:rPr>
                <w:rFonts w:ascii="Times New Roman" w:eastAsia="Times New Roman" w:hAnsi="Times New Roman" w:cs="Times New Roman"/>
                <w:b/>
                <w:bCs/>
                <w:sz w:val="20"/>
                <w:szCs w:val="20"/>
                <w:lang w:eastAsia="ru-RU"/>
              </w:rPr>
            </w:pPr>
          </w:p>
        </w:tc>
        <w:tc>
          <w:tcPr>
            <w:tcW w:w="779" w:type="pct"/>
            <w:gridSpan w:val="3"/>
            <w:shd w:val="clear" w:color="auto" w:fill="auto"/>
          </w:tcPr>
          <w:p w14:paraId="49C6579C" w14:textId="77777777" w:rsidR="00A70B57" w:rsidRPr="005D4030" w:rsidRDefault="00A70B57" w:rsidP="00B3219B">
            <w:pPr>
              <w:jc w:val="center"/>
              <w:rPr>
                <w:rFonts w:ascii="Times New Roman" w:eastAsia="Times New Roman" w:hAnsi="Times New Roman" w:cs="Times New Roman"/>
                <w:b/>
                <w:bCs/>
                <w:sz w:val="20"/>
                <w:szCs w:val="20"/>
                <w:lang w:eastAsia="ru-RU"/>
              </w:rPr>
            </w:pPr>
          </w:p>
        </w:tc>
        <w:tc>
          <w:tcPr>
            <w:tcW w:w="317" w:type="pct"/>
            <w:shd w:val="clear" w:color="auto" w:fill="D9D9D9" w:themeFill="background1" w:themeFillShade="D9"/>
          </w:tcPr>
          <w:p w14:paraId="591BE685" w14:textId="57D7A885" w:rsidR="00A70B57" w:rsidRPr="005D4030" w:rsidRDefault="00FE7C94" w:rsidP="00B3219B">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108</w:t>
            </w:r>
          </w:p>
        </w:tc>
        <w:tc>
          <w:tcPr>
            <w:tcW w:w="219" w:type="pct"/>
            <w:shd w:val="clear" w:color="auto" w:fill="D9D9D9" w:themeFill="background1" w:themeFillShade="D9"/>
          </w:tcPr>
          <w:p w14:paraId="1E6756E8" w14:textId="77777777" w:rsidR="00A70B57" w:rsidRPr="005D4030" w:rsidRDefault="00A70B57" w:rsidP="00B3219B">
            <w:pPr>
              <w:jc w:val="center"/>
              <w:rPr>
                <w:rFonts w:ascii="Times New Roman" w:eastAsia="Times New Roman" w:hAnsi="Times New Roman" w:cs="Times New Roman"/>
                <w:b/>
                <w:bCs/>
                <w:sz w:val="20"/>
                <w:szCs w:val="20"/>
                <w:lang w:eastAsia="ru-RU"/>
              </w:rPr>
            </w:pPr>
          </w:p>
        </w:tc>
      </w:tr>
      <w:tr w:rsidR="00DC27FD" w:rsidRPr="005D4030" w14:paraId="7E9EC039" w14:textId="77777777" w:rsidTr="00307CC7">
        <w:trPr>
          <w:trHeight w:val="314"/>
        </w:trPr>
        <w:tc>
          <w:tcPr>
            <w:tcW w:w="720" w:type="pct"/>
          </w:tcPr>
          <w:p w14:paraId="02401CE7" w14:textId="77777777" w:rsidR="00A70B57" w:rsidRPr="005D4030" w:rsidRDefault="00307CC7" w:rsidP="00B3219B">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ПК 1 – 5</w:t>
            </w:r>
          </w:p>
          <w:p w14:paraId="5E2ADD2F" w14:textId="70A172C0" w:rsidR="00307CC7" w:rsidRPr="005D4030" w:rsidRDefault="00307CC7" w:rsidP="00B3219B">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ОК 01-ОК 09</w:t>
            </w:r>
          </w:p>
        </w:tc>
        <w:tc>
          <w:tcPr>
            <w:tcW w:w="1772" w:type="pct"/>
          </w:tcPr>
          <w:p w14:paraId="2D744C7C" w14:textId="77777777" w:rsidR="00A70B57" w:rsidRPr="005D4030" w:rsidRDefault="00A70B57" w:rsidP="00B3219B">
            <w:pPr>
              <w:rPr>
                <w:rFonts w:ascii="Times New Roman" w:eastAsia="Times New Roman" w:hAnsi="Times New Roman" w:cs="Times New Roman"/>
                <w:b/>
                <w:bCs/>
                <w:sz w:val="20"/>
                <w:szCs w:val="20"/>
                <w:u w:val="single"/>
                <w:lang w:eastAsia="ru-RU"/>
              </w:rPr>
            </w:pPr>
            <w:r w:rsidRPr="005D4030">
              <w:rPr>
                <w:rFonts w:ascii="Times New Roman" w:eastAsia="Times New Roman" w:hAnsi="Times New Roman" w:cs="Times New Roman"/>
                <w:sz w:val="20"/>
                <w:szCs w:val="20"/>
                <w:lang w:eastAsia="ru-RU"/>
              </w:rPr>
              <w:t>Производственная практика</w:t>
            </w:r>
          </w:p>
        </w:tc>
        <w:tc>
          <w:tcPr>
            <w:tcW w:w="570" w:type="pct"/>
          </w:tcPr>
          <w:p w14:paraId="61A706EA" w14:textId="7FCB8B68" w:rsidR="00A70B57" w:rsidRPr="005D4030" w:rsidRDefault="004010EB" w:rsidP="00B3219B">
            <w:pPr>
              <w:jc w:val="center"/>
              <w:rPr>
                <w:rFonts w:ascii="Times New Roman" w:eastAsia="Times New Roman" w:hAnsi="Times New Roman" w:cs="Times New Roman"/>
                <w:b/>
                <w:bCs/>
                <w:sz w:val="20"/>
                <w:szCs w:val="20"/>
                <w:lang w:eastAsia="ru-RU"/>
              </w:rPr>
            </w:pPr>
            <w:r w:rsidRPr="005D4030">
              <w:rPr>
                <w:rFonts w:ascii="Times New Roman" w:eastAsia="Times New Roman" w:hAnsi="Times New Roman" w:cs="Times New Roman"/>
                <w:b/>
                <w:bCs/>
                <w:sz w:val="20"/>
                <w:szCs w:val="20"/>
                <w:lang w:eastAsia="ru-RU"/>
              </w:rPr>
              <w:t>36</w:t>
            </w:r>
          </w:p>
        </w:tc>
        <w:tc>
          <w:tcPr>
            <w:tcW w:w="283" w:type="pct"/>
          </w:tcPr>
          <w:p w14:paraId="5FC11EFD" w14:textId="75DC839F" w:rsidR="00A70B57" w:rsidRPr="005D4030" w:rsidRDefault="004010EB" w:rsidP="00B3219B">
            <w:pPr>
              <w:jc w:val="center"/>
              <w:rPr>
                <w:rFonts w:ascii="Times New Roman" w:eastAsia="Times New Roman" w:hAnsi="Times New Roman" w:cs="Times New Roman"/>
                <w:b/>
                <w:sz w:val="20"/>
                <w:szCs w:val="20"/>
                <w:lang w:eastAsia="ru-RU"/>
              </w:rPr>
            </w:pPr>
            <w:r w:rsidRPr="005D4030">
              <w:rPr>
                <w:rFonts w:ascii="Times New Roman" w:eastAsia="Times New Roman" w:hAnsi="Times New Roman" w:cs="Times New Roman"/>
                <w:b/>
                <w:bCs/>
                <w:sz w:val="20"/>
                <w:szCs w:val="20"/>
                <w:lang w:eastAsia="ru-RU"/>
              </w:rPr>
              <w:t>36</w:t>
            </w:r>
          </w:p>
        </w:tc>
        <w:tc>
          <w:tcPr>
            <w:tcW w:w="339" w:type="pct"/>
            <w:shd w:val="clear" w:color="auto" w:fill="D9D9D9" w:themeFill="background1" w:themeFillShade="D9"/>
          </w:tcPr>
          <w:p w14:paraId="0ECEC3E7" w14:textId="77777777" w:rsidR="00A70B57" w:rsidRPr="005D4030" w:rsidRDefault="00A70B57" w:rsidP="00B3219B">
            <w:pPr>
              <w:jc w:val="center"/>
              <w:rPr>
                <w:rFonts w:ascii="Times New Roman" w:eastAsia="Times New Roman" w:hAnsi="Times New Roman" w:cs="Times New Roman"/>
                <w:b/>
                <w:bCs/>
                <w:sz w:val="20"/>
                <w:szCs w:val="20"/>
                <w:lang w:eastAsia="ru-RU"/>
              </w:rPr>
            </w:pPr>
          </w:p>
        </w:tc>
        <w:tc>
          <w:tcPr>
            <w:tcW w:w="779" w:type="pct"/>
            <w:gridSpan w:val="3"/>
            <w:shd w:val="clear" w:color="auto" w:fill="auto"/>
          </w:tcPr>
          <w:p w14:paraId="2D3E2F4A" w14:textId="77777777" w:rsidR="00A70B57" w:rsidRPr="005D4030" w:rsidRDefault="00A70B57" w:rsidP="00B3219B">
            <w:pPr>
              <w:jc w:val="center"/>
              <w:rPr>
                <w:rFonts w:ascii="Times New Roman" w:eastAsia="Times New Roman" w:hAnsi="Times New Roman" w:cs="Times New Roman"/>
                <w:b/>
                <w:bCs/>
                <w:sz w:val="20"/>
                <w:szCs w:val="20"/>
                <w:lang w:eastAsia="ru-RU"/>
              </w:rPr>
            </w:pPr>
          </w:p>
        </w:tc>
        <w:tc>
          <w:tcPr>
            <w:tcW w:w="317" w:type="pct"/>
            <w:shd w:val="clear" w:color="auto" w:fill="D9D9D9" w:themeFill="background1" w:themeFillShade="D9"/>
          </w:tcPr>
          <w:p w14:paraId="45A8F077" w14:textId="77777777" w:rsidR="00A70B57" w:rsidRPr="005D4030" w:rsidRDefault="00A70B57" w:rsidP="00B3219B">
            <w:pPr>
              <w:jc w:val="center"/>
              <w:rPr>
                <w:rFonts w:ascii="Times New Roman" w:eastAsia="Times New Roman" w:hAnsi="Times New Roman" w:cs="Times New Roman"/>
                <w:b/>
                <w:bCs/>
                <w:sz w:val="20"/>
                <w:szCs w:val="20"/>
                <w:lang w:eastAsia="ru-RU"/>
              </w:rPr>
            </w:pPr>
          </w:p>
        </w:tc>
        <w:tc>
          <w:tcPr>
            <w:tcW w:w="219" w:type="pct"/>
            <w:shd w:val="clear" w:color="auto" w:fill="D9D9D9" w:themeFill="background1" w:themeFillShade="D9"/>
          </w:tcPr>
          <w:p w14:paraId="7D1DE31D" w14:textId="774A24AB" w:rsidR="00A70B57" w:rsidRPr="005D4030" w:rsidRDefault="004010EB" w:rsidP="00B3219B">
            <w:pPr>
              <w:jc w:val="center"/>
              <w:rPr>
                <w:rFonts w:ascii="Times New Roman" w:eastAsia="Times New Roman" w:hAnsi="Times New Roman" w:cs="Times New Roman"/>
                <w:b/>
                <w:bCs/>
                <w:sz w:val="20"/>
                <w:szCs w:val="20"/>
                <w:lang w:eastAsia="ru-RU"/>
              </w:rPr>
            </w:pPr>
            <w:r w:rsidRPr="005D4030">
              <w:rPr>
                <w:rFonts w:ascii="Times New Roman" w:eastAsia="Times New Roman" w:hAnsi="Times New Roman" w:cs="Times New Roman"/>
                <w:b/>
                <w:bCs/>
                <w:sz w:val="20"/>
                <w:szCs w:val="20"/>
                <w:lang w:eastAsia="ru-RU"/>
              </w:rPr>
              <w:t>36</w:t>
            </w:r>
          </w:p>
        </w:tc>
      </w:tr>
      <w:tr w:rsidR="00DC27FD" w:rsidRPr="005D4030" w14:paraId="6936528C" w14:textId="77777777" w:rsidTr="00307CC7">
        <w:tc>
          <w:tcPr>
            <w:tcW w:w="720" w:type="pct"/>
          </w:tcPr>
          <w:p w14:paraId="2B41521B" w14:textId="77777777" w:rsidR="00A70B57" w:rsidRPr="005D4030" w:rsidRDefault="00A70B57" w:rsidP="00B3219B">
            <w:pPr>
              <w:suppressAutoHyphens/>
              <w:rPr>
                <w:rFonts w:ascii="Times New Roman" w:eastAsia="Times New Roman" w:hAnsi="Times New Roman" w:cs="Times New Roman"/>
                <w:sz w:val="20"/>
                <w:szCs w:val="20"/>
                <w:lang w:eastAsia="ru-RU"/>
              </w:rPr>
            </w:pPr>
          </w:p>
        </w:tc>
        <w:tc>
          <w:tcPr>
            <w:tcW w:w="1772" w:type="pct"/>
          </w:tcPr>
          <w:p w14:paraId="03F791FB" w14:textId="77777777" w:rsidR="00A70B57" w:rsidRPr="005D4030" w:rsidRDefault="00A70B57" w:rsidP="00B3219B">
            <w:pPr>
              <w:suppressAutoHyphens/>
              <w:rPr>
                <w:rFonts w:ascii="Times New Roman" w:eastAsia="Times New Roman" w:hAnsi="Times New Roman" w:cs="Times New Roman"/>
                <w:sz w:val="20"/>
                <w:szCs w:val="20"/>
                <w:lang w:eastAsia="ru-RU"/>
              </w:rPr>
            </w:pPr>
            <w:r w:rsidRPr="005D4030">
              <w:rPr>
                <w:rFonts w:ascii="Times New Roman" w:eastAsia="Times New Roman" w:hAnsi="Times New Roman" w:cs="Times New Roman"/>
                <w:sz w:val="20"/>
                <w:szCs w:val="20"/>
                <w:lang w:eastAsia="ru-RU"/>
              </w:rPr>
              <w:t>Промежуточная аттестация</w:t>
            </w:r>
          </w:p>
        </w:tc>
        <w:tc>
          <w:tcPr>
            <w:tcW w:w="570" w:type="pct"/>
          </w:tcPr>
          <w:p w14:paraId="4BA7F830" w14:textId="77777777" w:rsidR="00A70B57" w:rsidRPr="005D4030" w:rsidRDefault="00A70B57" w:rsidP="00B3219B">
            <w:pPr>
              <w:suppressAutoHyphens/>
              <w:jc w:val="center"/>
              <w:rPr>
                <w:rFonts w:ascii="Times New Roman" w:eastAsia="Times New Roman" w:hAnsi="Times New Roman" w:cs="Times New Roman"/>
                <w:b/>
                <w:bCs/>
                <w:sz w:val="20"/>
                <w:szCs w:val="20"/>
                <w:lang w:eastAsia="ru-RU"/>
              </w:rPr>
            </w:pPr>
            <w:r w:rsidRPr="005D4030">
              <w:rPr>
                <w:rFonts w:ascii="Times New Roman" w:eastAsia="Times New Roman" w:hAnsi="Times New Roman" w:cs="Times New Roman"/>
                <w:b/>
                <w:bCs/>
                <w:sz w:val="20"/>
                <w:szCs w:val="20"/>
                <w:lang w:eastAsia="ru-RU"/>
              </w:rPr>
              <w:t>Х</w:t>
            </w:r>
          </w:p>
        </w:tc>
        <w:tc>
          <w:tcPr>
            <w:tcW w:w="283" w:type="pct"/>
            <w:shd w:val="clear" w:color="auto" w:fill="auto"/>
          </w:tcPr>
          <w:p w14:paraId="05E93783" w14:textId="77777777" w:rsidR="00A70B57" w:rsidRPr="005D4030" w:rsidRDefault="00A70B57" w:rsidP="00B3219B">
            <w:pPr>
              <w:jc w:val="center"/>
              <w:rPr>
                <w:rFonts w:ascii="Times New Roman" w:eastAsia="Times New Roman" w:hAnsi="Times New Roman" w:cs="Times New Roman"/>
                <w:b/>
                <w:sz w:val="20"/>
                <w:szCs w:val="20"/>
                <w:lang w:eastAsia="ru-RU"/>
              </w:rPr>
            </w:pPr>
          </w:p>
        </w:tc>
        <w:tc>
          <w:tcPr>
            <w:tcW w:w="339" w:type="pct"/>
            <w:shd w:val="clear" w:color="auto" w:fill="D9D9D9" w:themeFill="background1" w:themeFillShade="D9"/>
          </w:tcPr>
          <w:p w14:paraId="5F03498C" w14:textId="77777777" w:rsidR="00A70B57" w:rsidRPr="005D4030" w:rsidRDefault="00A70B57" w:rsidP="00B3219B">
            <w:pPr>
              <w:jc w:val="center"/>
              <w:rPr>
                <w:rFonts w:ascii="Times New Roman" w:eastAsia="Times New Roman" w:hAnsi="Times New Roman" w:cs="Times New Roman"/>
                <w:sz w:val="20"/>
                <w:szCs w:val="20"/>
                <w:lang w:eastAsia="ru-RU"/>
              </w:rPr>
            </w:pPr>
          </w:p>
        </w:tc>
        <w:tc>
          <w:tcPr>
            <w:tcW w:w="779" w:type="pct"/>
            <w:gridSpan w:val="3"/>
            <w:shd w:val="clear" w:color="auto" w:fill="auto"/>
          </w:tcPr>
          <w:p w14:paraId="1C29591A" w14:textId="77777777" w:rsidR="00A70B57" w:rsidRPr="005D4030" w:rsidRDefault="00A70B57" w:rsidP="00B3219B">
            <w:pPr>
              <w:jc w:val="center"/>
              <w:rPr>
                <w:rFonts w:ascii="Times New Roman" w:eastAsia="Times New Roman" w:hAnsi="Times New Roman" w:cs="Times New Roman"/>
                <w:sz w:val="20"/>
                <w:szCs w:val="20"/>
                <w:lang w:eastAsia="ru-RU"/>
              </w:rPr>
            </w:pPr>
          </w:p>
        </w:tc>
        <w:tc>
          <w:tcPr>
            <w:tcW w:w="317" w:type="pct"/>
            <w:shd w:val="clear" w:color="auto" w:fill="D9D9D9" w:themeFill="background1" w:themeFillShade="D9"/>
          </w:tcPr>
          <w:p w14:paraId="794BFABB" w14:textId="77777777" w:rsidR="00A70B57" w:rsidRPr="005D4030" w:rsidRDefault="00A70B57" w:rsidP="00B3219B">
            <w:pPr>
              <w:jc w:val="center"/>
              <w:rPr>
                <w:rFonts w:ascii="Times New Roman" w:eastAsia="Times New Roman" w:hAnsi="Times New Roman" w:cs="Times New Roman"/>
                <w:sz w:val="20"/>
                <w:szCs w:val="20"/>
                <w:lang w:eastAsia="ru-RU"/>
              </w:rPr>
            </w:pPr>
          </w:p>
        </w:tc>
        <w:tc>
          <w:tcPr>
            <w:tcW w:w="219" w:type="pct"/>
            <w:shd w:val="clear" w:color="auto" w:fill="D9D9D9" w:themeFill="background1" w:themeFillShade="D9"/>
          </w:tcPr>
          <w:p w14:paraId="72DED24A" w14:textId="77777777" w:rsidR="00A70B57" w:rsidRPr="005D4030" w:rsidRDefault="00A70B57" w:rsidP="00B3219B">
            <w:pPr>
              <w:jc w:val="center"/>
              <w:rPr>
                <w:rFonts w:ascii="Times New Roman" w:eastAsia="Times New Roman" w:hAnsi="Times New Roman" w:cs="Times New Roman"/>
                <w:sz w:val="20"/>
                <w:szCs w:val="20"/>
                <w:lang w:eastAsia="ru-RU"/>
              </w:rPr>
            </w:pPr>
          </w:p>
        </w:tc>
      </w:tr>
      <w:tr w:rsidR="00DC27FD" w:rsidRPr="005D4030" w14:paraId="409E2AC5" w14:textId="77777777" w:rsidTr="00307CC7">
        <w:trPr>
          <w:trHeight w:val="217"/>
        </w:trPr>
        <w:tc>
          <w:tcPr>
            <w:tcW w:w="720" w:type="pct"/>
          </w:tcPr>
          <w:p w14:paraId="6409B3D4" w14:textId="77777777" w:rsidR="00A70B57" w:rsidRPr="005D4030" w:rsidRDefault="00A70B57" w:rsidP="00B3219B">
            <w:pPr>
              <w:rPr>
                <w:rFonts w:ascii="Times New Roman" w:eastAsia="Times New Roman" w:hAnsi="Times New Roman" w:cs="Times New Roman"/>
                <w:b/>
                <w:sz w:val="20"/>
                <w:szCs w:val="20"/>
                <w:lang w:eastAsia="ru-RU"/>
              </w:rPr>
            </w:pPr>
          </w:p>
        </w:tc>
        <w:tc>
          <w:tcPr>
            <w:tcW w:w="1772" w:type="pct"/>
          </w:tcPr>
          <w:p w14:paraId="6344A63A" w14:textId="77777777" w:rsidR="00A70B57" w:rsidRPr="005D4030" w:rsidRDefault="00A70B57" w:rsidP="00B3219B">
            <w:pPr>
              <w:rPr>
                <w:rFonts w:ascii="Times New Roman" w:eastAsia="Times New Roman" w:hAnsi="Times New Roman" w:cs="Times New Roman"/>
                <w:b/>
                <w:sz w:val="20"/>
                <w:szCs w:val="20"/>
                <w:lang w:eastAsia="ru-RU"/>
              </w:rPr>
            </w:pPr>
            <w:r w:rsidRPr="005D4030">
              <w:rPr>
                <w:rFonts w:ascii="Times New Roman" w:eastAsia="Times New Roman" w:hAnsi="Times New Roman" w:cs="Times New Roman"/>
                <w:b/>
                <w:sz w:val="20"/>
                <w:szCs w:val="20"/>
                <w:lang w:eastAsia="ru-RU"/>
              </w:rPr>
              <w:t xml:space="preserve">Всего: </w:t>
            </w:r>
          </w:p>
        </w:tc>
        <w:tc>
          <w:tcPr>
            <w:tcW w:w="570" w:type="pct"/>
          </w:tcPr>
          <w:p w14:paraId="5BA9F395" w14:textId="00C38018" w:rsidR="00A70B57" w:rsidRPr="005D4030" w:rsidRDefault="004010EB" w:rsidP="00B3219B">
            <w:pPr>
              <w:jc w:val="center"/>
              <w:rPr>
                <w:rFonts w:ascii="Times New Roman" w:eastAsia="Times New Roman" w:hAnsi="Times New Roman" w:cs="Times New Roman"/>
                <w:b/>
                <w:sz w:val="20"/>
                <w:szCs w:val="20"/>
                <w:lang w:eastAsia="ru-RU"/>
              </w:rPr>
            </w:pPr>
            <w:r w:rsidRPr="005D4030">
              <w:rPr>
                <w:rFonts w:ascii="Times New Roman" w:eastAsia="Times New Roman" w:hAnsi="Times New Roman" w:cs="Times New Roman"/>
                <w:b/>
                <w:bCs/>
                <w:sz w:val="20"/>
                <w:szCs w:val="20"/>
                <w:lang w:eastAsia="ru-RU"/>
              </w:rPr>
              <w:t>744</w:t>
            </w:r>
          </w:p>
        </w:tc>
        <w:tc>
          <w:tcPr>
            <w:tcW w:w="283" w:type="pct"/>
          </w:tcPr>
          <w:p w14:paraId="21F28647" w14:textId="514EAA5D" w:rsidR="00A70B57" w:rsidRPr="005D4030" w:rsidRDefault="004010EB" w:rsidP="00B3219B">
            <w:pPr>
              <w:jc w:val="center"/>
              <w:rPr>
                <w:rFonts w:ascii="Times New Roman" w:eastAsia="Times New Roman" w:hAnsi="Times New Roman" w:cs="Times New Roman"/>
                <w:b/>
                <w:sz w:val="20"/>
                <w:szCs w:val="20"/>
                <w:lang w:eastAsia="ru-RU"/>
              </w:rPr>
            </w:pPr>
            <w:r w:rsidRPr="005D4030">
              <w:rPr>
                <w:rFonts w:ascii="Times New Roman" w:eastAsia="Times New Roman" w:hAnsi="Times New Roman" w:cs="Times New Roman"/>
                <w:b/>
                <w:sz w:val="20"/>
                <w:szCs w:val="20"/>
                <w:lang w:eastAsia="ru-RU"/>
              </w:rPr>
              <w:t>186</w:t>
            </w:r>
          </w:p>
        </w:tc>
        <w:tc>
          <w:tcPr>
            <w:tcW w:w="339" w:type="pct"/>
            <w:shd w:val="clear" w:color="auto" w:fill="D9D9D9" w:themeFill="background1" w:themeFillShade="D9"/>
          </w:tcPr>
          <w:p w14:paraId="701621E4" w14:textId="494D2321" w:rsidR="00A70B57" w:rsidRPr="005D4030" w:rsidRDefault="00FE7C94" w:rsidP="00B3219B">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560</w:t>
            </w:r>
          </w:p>
        </w:tc>
        <w:tc>
          <w:tcPr>
            <w:tcW w:w="300" w:type="pct"/>
          </w:tcPr>
          <w:p w14:paraId="1C1F0857" w14:textId="7AE69A54" w:rsidR="00A70B57" w:rsidRPr="005D4030" w:rsidRDefault="00FE7C94" w:rsidP="00B3219B">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560</w:t>
            </w:r>
          </w:p>
        </w:tc>
        <w:tc>
          <w:tcPr>
            <w:tcW w:w="225" w:type="pct"/>
          </w:tcPr>
          <w:p w14:paraId="6D8FA348" w14:textId="57272B2E" w:rsidR="00A70B57" w:rsidRPr="005D4030" w:rsidRDefault="004010EB" w:rsidP="00B3219B">
            <w:pPr>
              <w:jc w:val="center"/>
              <w:rPr>
                <w:rFonts w:ascii="Times New Roman" w:eastAsia="Times New Roman" w:hAnsi="Times New Roman" w:cs="Times New Roman"/>
                <w:b/>
                <w:sz w:val="20"/>
                <w:szCs w:val="20"/>
                <w:lang w:eastAsia="ru-RU"/>
              </w:rPr>
            </w:pPr>
            <w:r w:rsidRPr="005D4030">
              <w:rPr>
                <w:rFonts w:ascii="Times New Roman" w:eastAsia="Times New Roman" w:hAnsi="Times New Roman" w:cs="Times New Roman"/>
                <w:b/>
                <w:sz w:val="20"/>
                <w:szCs w:val="20"/>
                <w:lang w:eastAsia="ru-RU"/>
              </w:rPr>
              <w:t>40</w:t>
            </w:r>
          </w:p>
        </w:tc>
        <w:tc>
          <w:tcPr>
            <w:tcW w:w="254" w:type="pct"/>
          </w:tcPr>
          <w:p w14:paraId="3A77EB68" w14:textId="77777777" w:rsidR="00A70B57" w:rsidRPr="005D4030" w:rsidRDefault="00A70B57" w:rsidP="00B3219B">
            <w:pPr>
              <w:jc w:val="center"/>
              <w:rPr>
                <w:rFonts w:ascii="Times New Roman" w:eastAsia="Times New Roman" w:hAnsi="Times New Roman" w:cs="Times New Roman"/>
                <w:b/>
                <w:sz w:val="20"/>
                <w:szCs w:val="20"/>
                <w:lang w:eastAsia="ru-RU"/>
              </w:rPr>
            </w:pPr>
            <w:r w:rsidRPr="005D4030">
              <w:rPr>
                <w:rFonts w:ascii="Times New Roman" w:eastAsia="Times New Roman" w:hAnsi="Times New Roman" w:cs="Times New Roman"/>
                <w:b/>
                <w:sz w:val="20"/>
                <w:szCs w:val="20"/>
                <w:lang w:eastAsia="ru-RU"/>
              </w:rPr>
              <w:t>Х</w:t>
            </w:r>
          </w:p>
        </w:tc>
        <w:tc>
          <w:tcPr>
            <w:tcW w:w="317" w:type="pct"/>
            <w:shd w:val="clear" w:color="auto" w:fill="D9D9D9" w:themeFill="background1" w:themeFillShade="D9"/>
          </w:tcPr>
          <w:p w14:paraId="258EBE23" w14:textId="03AFCC9E" w:rsidR="00A70B57" w:rsidRPr="005D4030" w:rsidRDefault="004010EB" w:rsidP="00B3219B">
            <w:pPr>
              <w:jc w:val="center"/>
              <w:rPr>
                <w:rFonts w:ascii="Times New Roman" w:eastAsia="Times New Roman" w:hAnsi="Times New Roman" w:cs="Times New Roman"/>
                <w:b/>
                <w:sz w:val="20"/>
                <w:szCs w:val="20"/>
                <w:lang w:eastAsia="ru-RU"/>
              </w:rPr>
            </w:pPr>
            <w:r w:rsidRPr="005D4030">
              <w:rPr>
                <w:rFonts w:ascii="Times New Roman" w:eastAsia="Times New Roman" w:hAnsi="Times New Roman" w:cs="Times New Roman"/>
                <w:b/>
                <w:sz w:val="20"/>
                <w:szCs w:val="20"/>
                <w:lang w:eastAsia="ru-RU"/>
              </w:rPr>
              <w:t>108</w:t>
            </w:r>
          </w:p>
        </w:tc>
        <w:tc>
          <w:tcPr>
            <w:tcW w:w="219" w:type="pct"/>
            <w:shd w:val="clear" w:color="auto" w:fill="D9D9D9" w:themeFill="background1" w:themeFillShade="D9"/>
          </w:tcPr>
          <w:p w14:paraId="702117E2" w14:textId="41200559" w:rsidR="00A70B57" w:rsidRPr="005D4030" w:rsidRDefault="004010EB" w:rsidP="00B3219B">
            <w:pPr>
              <w:jc w:val="center"/>
              <w:rPr>
                <w:rFonts w:ascii="Times New Roman" w:eastAsia="Times New Roman" w:hAnsi="Times New Roman" w:cs="Times New Roman"/>
                <w:b/>
                <w:sz w:val="20"/>
                <w:szCs w:val="20"/>
                <w:lang w:eastAsia="ru-RU"/>
              </w:rPr>
            </w:pPr>
            <w:r w:rsidRPr="005D4030">
              <w:rPr>
                <w:rFonts w:ascii="Times New Roman" w:eastAsia="Times New Roman" w:hAnsi="Times New Roman" w:cs="Times New Roman"/>
                <w:b/>
                <w:sz w:val="20"/>
                <w:szCs w:val="20"/>
                <w:lang w:eastAsia="ru-RU"/>
              </w:rPr>
              <w:t>36</w:t>
            </w:r>
          </w:p>
        </w:tc>
      </w:tr>
    </w:tbl>
    <w:p w14:paraId="09A25031" w14:textId="79B17E50" w:rsidR="00C63897" w:rsidRPr="005D4030" w:rsidRDefault="00C63897" w:rsidP="00C63897">
      <w:pPr>
        <w:spacing w:after="200" w:line="276" w:lineRule="auto"/>
        <w:rPr>
          <w:rFonts w:ascii="Times New Roman" w:eastAsia="Times New Roman" w:hAnsi="Times New Roman" w:cs="Times New Roman"/>
          <w:b/>
          <w:sz w:val="24"/>
          <w:szCs w:val="24"/>
          <w:lang w:eastAsia="ru-RU"/>
        </w:rPr>
      </w:pPr>
    </w:p>
    <w:p w14:paraId="7EC4B882" w14:textId="2C6FF406" w:rsidR="00C63897" w:rsidRPr="005D4030" w:rsidRDefault="00C63897" w:rsidP="007863C1">
      <w:pPr>
        <w:pStyle w:val="114"/>
        <w:rPr>
          <w:rFonts w:ascii="Times New Roman" w:hAnsi="Times New Roman"/>
        </w:rPr>
      </w:pPr>
      <w:bookmarkStart w:id="22" w:name="_Toc150695626"/>
      <w:bookmarkStart w:id="23" w:name="_Toc156820315"/>
      <w:r w:rsidRPr="005D4030">
        <w:rPr>
          <w:rFonts w:ascii="Times New Roman" w:hAnsi="Times New Roman"/>
        </w:rPr>
        <w:t>2.</w:t>
      </w:r>
      <w:r w:rsidR="00782EFC" w:rsidRPr="005D4030">
        <w:rPr>
          <w:rFonts w:ascii="Times New Roman" w:hAnsi="Times New Roman"/>
        </w:rPr>
        <w:t>3</w:t>
      </w:r>
      <w:r w:rsidRPr="005D4030">
        <w:rPr>
          <w:rFonts w:ascii="Times New Roman" w:hAnsi="Times New Roman"/>
        </w:rPr>
        <w:t>. </w:t>
      </w:r>
      <w:r w:rsidR="007863C1" w:rsidRPr="005D4030">
        <w:rPr>
          <w:rFonts w:ascii="Times New Roman" w:hAnsi="Times New Roman"/>
        </w:rPr>
        <w:t>Примерн</w:t>
      </w:r>
      <w:r w:rsidR="00782EFC" w:rsidRPr="005D4030">
        <w:rPr>
          <w:rFonts w:ascii="Times New Roman" w:hAnsi="Times New Roman"/>
        </w:rPr>
        <w:t>о</w:t>
      </w:r>
      <w:r w:rsidR="007863C1" w:rsidRPr="005D4030">
        <w:rPr>
          <w:rFonts w:ascii="Times New Roman" w:hAnsi="Times New Roman"/>
        </w:rPr>
        <w:t xml:space="preserve">е </w:t>
      </w:r>
      <w:r w:rsidRPr="005D4030">
        <w:rPr>
          <w:rFonts w:ascii="Times New Roman" w:hAnsi="Times New Roman"/>
        </w:rPr>
        <w:t xml:space="preserve">содержание </w:t>
      </w:r>
      <w:bookmarkEnd w:id="22"/>
      <w:r w:rsidR="00782EFC" w:rsidRPr="005D4030">
        <w:rPr>
          <w:rFonts w:ascii="Times New Roman" w:hAnsi="Times New Roman"/>
        </w:rPr>
        <w:t>профессионального модуля</w:t>
      </w:r>
      <w:bookmarkEnd w:id="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2"/>
        <w:gridCol w:w="7582"/>
      </w:tblGrid>
      <w:tr w:rsidR="00DC27FD" w:rsidRPr="005D4030" w14:paraId="7C4669AA" w14:textId="77777777" w:rsidTr="002A2B9C">
        <w:trPr>
          <w:trHeight w:val="1204"/>
        </w:trPr>
        <w:tc>
          <w:tcPr>
            <w:tcW w:w="1153" w:type="pct"/>
            <w:vAlign w:val="center"/>
          </w:tcPr>
          <w:p w14:paraId="18F489FB" w14:textId="1F7750EF" w:rsidR="002A2B9C" w:rsidRPr="005D4030" w:rsidRDefault="002A2B9C" w:rsidP="002A2B9C">
            <w:pPr>
              <w:jc w:val="center"/>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Наименование разделов и тем</w:t>
            </w:r>
          </w:p>
        </w:tc>
        <w:tc>
          <w:tcPr>
            <w:tcW w:w="3847" w:type="pct"/>
            <w:vAlign w:val="center"/>
          </w:tcPr>
          <w:p w14:paraId="50237B84" w14:textId="2D2A5BD3" w:rsidR="002A2B9C" w:rsidRPr="005D4030" w:rsidRDefault="002A2B9C" w:rsidP="002A2B9C">
            <w:pPr>
              <w:suppressAutoHyphens/>
              <w:jc w:val="center"/>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5D4030">
              <w:rPr>
                <w:rFonts w:ascii="Times New Roman" w:eastAsia="Times New Roman" w:hAnsi="Times New Roman" w:cs="Times New Roman"/>
                <w:lang w:eastAsia="ru-RU"/>
              </w:rPr>
              <w:t>курсовой проект (работа)</w:t>
            </w:r>
          </w:p>
        </w:tc>
      </w:tr>
      <w:tr w:rsidR="00DC27FD" w:rsidRPr="005D4030" w14:paraId="14FA2AA1" w14:textId="77777777" w:rsidTr="002A2B9C">
        <w:trPr>
          <w:trHeight w:val="289"/>
        </w:trPr>
        <w:tc>
          <w:tcPr>
            <w:tcW w:w="1153" w:type="pct"/>
          </w:tcPr>
          <w:p w14:paraId="3450A27C" w14:textId="77777777" w:rsidR="002A2B9C" w:rsidRPr="005D4030" w:rsidRDefault="002A2B9C" w:rsidP="002A2B9C">
            <w:pPr>
              <w:jc w:val="center"/>
              <w:rPr>
                <w:rFonts w:ascii="Times New Roman" w:eastAsia="Times New Roman" w:hAnsi="Times New Roman" w:cs="Times New Roman"/>
                <w:b/>
                <w:lang w:eastAsia="ru-RU"/>
              </w:rPr>
            </w:pPr>
            <w:r w:rsidRPr="005D4030">
              <w:rPr>
                <w:rFonts w:ascii="Times New Roman" w:eastAsia="Times New Roman" w:hAnsi="Times New Roman" w:cs="Times New Roman"/>
                <w:b/>
                <w:lang w:eastAsia="ru-RU"/>
              </w:rPr>
              <w:t>1</w:t>
            </w:r>
          </w:p>
        </w:tc>
        <w:tc>
          <w:tcPr>
            <w:tcW w:w="3847" w:type="pct"/>
          </w:tcPr>
          <w:p w14:paraId="14762F1D" w14:textId="77777777" w:rsidR="002A2B9C" w:rsidRPr="005D4030" w:rsidRDefault="002A2B9C" w:rsidP="002A2B9C">
            <w:pPr>
              <w:jc w:val="cente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2</w:t>
            </w:r>
          </w:p>
        </w:tc>
      </w:tr>
      <w:tr w:rsidR="00DC27FD" w:rsidRPr="005D4030" w14:paraId="6DFB3A48" w14:textId="77777777" w:rsidTr="002A2B9C">
        <w:tc>
          <w:tcPr>
            <w:tcW w:w="5000" w:type="pct"/>
            <w:gridSpan w:val="2"/>
          </w:tcPr>
          <w:p w14:paraId="5C4213B7" w14:textId="77777777" w:rsidR="002A2B9C" w:rsidRPr="005D4030" w:rsidRDefault="002A2B9C" w:rsidP="002A2B9C">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Раздел 1 Применение строительных материалов для сооружения линий электропередачи</w:t>
            </w:r>
          </w:p>
        </w:tc>
      </w:tr>
      <w:tr w:rsidR="00DC27FD" w:rsidRPr="005D4030" w14:paraId="10443B6B" w14:textId="77777777" w:rsidTr="002A2B9C">
        <w:tc>
          <w:tcPr>
            <w:tcW w:w="5000" w:type="pct"/>
            <w:gridSpan w:val="2"/>
          </w:tcPr>
          <w:p w14:paraId="59F7BE16" w14:textId="77777777" w:rsidR="002A2B9C" w:rsidRPr="005D4030" w:rsidRDefault="002A2B9C" w:rsidP="002A2B9C">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МДК. 01.01 Конструкции линий электропередачи и типовые расчеты</w:t>
            </w:r>
          </w:p>
        </w:tc>
      </w:tr>
      <w:tr w:rsidR="00DC27FD" w:rsidRPr="005D4030" w14:paraId="156DC759" w14:textId="77777777" w:rsidTr="002A2B9C">
        <w:tc>
          <w:tcPr>
            <w:tcW w:w="1153" w:type="pct"/>
            <w:vMerge w:val="restart"/>
          </w:tcPr>
          <w:p w14:paraId="24A84127" w14:textId="77777777" w:rsidR="002A2B9C" w:rsidRPr="005D4030" w:rsidRDefault="002A2B9C" w:rsidP="002A2B9C">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Тема 1.1. </w:t>
            </w:r>
            <w:r w:rsidRPr="005D4030">
              <w:rPr>
                <w:rFonts w:ascii="Times New Roman" w:eastAsia="Times New Roman" w:hAnsi="Times New Roman" w:cs="Times New Roman"/>
                <w:bCs/>
                <w:lang w:eastAsia="ru-RU"/>
              </w:rPr>
              <w:t>Основные свойства строительных материалов.</w:t>
            </w:r>
          </w:p>
          <w:p w14:paraId="65D8415E"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3450A8F0" w14:textId="77777777" w:rsidR="002A2B9C" w:rsidRPr="005D4030" w:rsidRDefault="002A2B9C" w:rsidP="002A2B9C">
            <w:pPr>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 xml:space="preserve">Содержание </w:t>
            </w:r>
          </w:p>
        </w:tc>
      </w:tr>
      <w:tr w:rsidR="00DC27FD" w:rsidRPr="005D4030" w14:paraId="3D4B00E2" w14:textId="77777777" w:rsidTr="002A2B9C">
        <w:tc>
          <w:tcPr>
            <w:tcW w:w="1153" w:type="pct"/>
            <w:vMerge/>
          </w:tcPr>
          <w:p w14:paraId="2F8551BD"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289D802D"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1. Классификация свойств строительных материалов.</w:t>
            </w:r>
            <w:r w:rsidRPr="005D4030">
              <w:rPr>
                <w:rFonts w:ascii="Times New Roman" w:eastAsia="Times New Roman" w:hAnsi="Times New Roman" w:cs="Times New Roman"/>
                <w:b/>
                <w:lang w:eastAsia="ru-RU"/>
              </w:rPr>
              <w:t xml:space="preserve">  </w:t>
            </w:r>
          </w:p>
        </w:tc>
      </w:tr>
      <w:tr w:rsidR="00DC27FD" w:rsidRPr="005D4030" w14:paraId="6164C57A" w14:textId="77777777" w:rsidTr="002A2B9C">
        <w:tc>
          <w:tcPr>
            <w:tcW w:w="1153" w:type="pct"/>
            <w:vMerge/>
          </w:tcPr>
          <w:p w14:paraId="016DC355"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6AEB5690" w14:textId="77777777" w:rsidR="002A2B9C" w:rsidRPr="005D4030" w:rsidRDefault="002A2B9C" w:rsidP="002A2B9C">
            <w:pPr>
              <w:rPr>
                <w:rFonts w:ascii="Times New Roman" w:eastAsia="Times New Roman" w:hAnsi="Times New Roman" w:cs="Times New Roman"/>
                <w:b/>
                <w:lang w:eastAsia="ru-RU"/>
              </w:rPr>
            </w:pPr>
            <w:r w:rsidRPr="005D4030">
              <w:rPr>
                <w:rFonts w:ascii="Times New Roman" w:eastAsia="Times New Roman" w:hAnsi="Times New Roman" w:cs="Times New Roman"/>
                <w:lang w:eastAsia="ru-RU"/>
              </w:rPr>
              <w:t>2. Физические  и  механические свойства строительных материалов.</w:t>
            </w:r>
          </w:p>
        </w:tc>
      </w:tr>
      <w:tr w:rsidR="00DC27FD" w:rsidRPr="005D4030" w14:paraId="3B2C121A" w14:textId="77777777" w:rsidTr="002A2B9C">
        <w:trPr>
          <w:trHeight w:val="251"/>
        </w:trPr>
        <w:tc>
          <w:tcPr>
            <w:tcW w:w="1153" w:type="pct"/>
            <w:vMerge/>
          </w:tcPr>
          <w:p w14:paraId="71F8C5BD"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6FC6DD7E" w14:textId="77777777" w:rsidR="002A2B9C" w:rsidRPr="005D4030" w:rsidRDefault="002A2B9C" w:rsidP="002A2B9C">
            <w:pPr>
              <w:suppressAutoHyphens/>
              <w:jc w:val="both"/>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В том числе, практических занятий и лабораторных работ</w:t>
            </w:r>
          </w:p>
        </w:tc>
      </w:tr>
      <w:tr w:rsidR="00DC27FD" w:rsidRPr="005D4030" w14:paraId="4AF9C90E" w14:textId="77777777" w:rsidTr="002A2B9C">
        <w:trPr>
          <w:trHeight w:val="317"/>
        </w:trPr>
        <w:tc>
          <w:tcPr>
            <w:tcW w:w="1153" w:type="pct"/>
            <w:vMerge/>
          </w:tcPr>
          <w:p w14:paraId="24BF3581"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56746955" w14:textId="77777777" w:rsidR="002A2B9C" w:rsidRPr="005D4030" w:rsidRDefault="002A2B9C" w:rsidP="002A2B9C">
            <w:pPr>
              <w:suppressAutoHyphens/>
              <w:jc w:val="both"/>
              <w:rPr>
                <w:rFonts w:ascii="Times New Roman" w:eastAsia="Times New Roman" w:hAnsi="Times New Roman" w:cs="Times New Roman"/>
                <w:b/>
                <w:lang w:eastAsia="ru-RU"/>
              </w:rPr>
            </w:pPr>
            <w:r w:rsidRPr="005D4030">
              <w:rPr>
                <w:rFonts w:ascii="Times New Roman" w:eastAsia="Times New Roman" w:hAnsi="Times New Roman" w:cs="Times New Roman"/>
                <w:lang w:eastAsia="ru-RU"/>
              </w:rPr>
              <w:t>1.</w:t>
            </w:r>
            <w:r w:rsidRPr="005D4030">
              <w:rPr>
                <w:rFonts w:ascii="Times New Roman" w:eastAsia="Times New Roman" w:hAnsi="Times New Roman" w:cs="Times New Roman"/>
                <w:b/>
                <w:lang w:eastAsia="ru-RU"/>
              </w:rPr>
              <w:t xml:space="preserve"> </w:t>
            </w:r>
            <w:r w:rsidRPr="005D4030">
              <w:rPr>
                <w:rFonts w:ascii="Times New Roman" w:eastAsia="Times New Roman" w:hAnsi="Times New Roman" w:cs="Times New Roman"/>
                <w:lang w:eastAsia="ru-RU"/>
              </w:rPr>
              <w:t xml:space="preserve">Практическое занятие «Определение средней плотности и пористости бетона»              </w:t>
            </w:r>
          </w:p>
        </w:tc>
      </w:tr>
      <w:tr w:rsidR="00DC27FD" w:rsidRPr="005D4030" w14:paraId="7F963777" w14:textId="77777777" w:rsidTr="002A2B9C">
        <w:trPr>
          <w:trHeight w:val="205"/>
        </w:trPr>
        <w:tc>
          <w:tcPr>
            <w:tcW w:w="1153" w:type="pct"/>
            <w:vMerge w:val="restart"/>
          </w:tcPr>
          <w:p w14:paraId="6BA2FC7E" w14:textId="77777777" w:rsidR="002A2B9C" w:rsidRPr="005D4030" w:rsidRDefault="002A2B9C" w:rsidP="002A2B9C">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Тема 1.2. </w:t>
            </w:r>
            <w:r w:rsidRPr="005D4030">
              <w:rPr>
                <w:rFonts w:ascii="Times New Roman" w:eastAsia="Times New Roman" w:hAnsi="Times New Roman" w:cs="Times New Roman"/>
                <w:bCs/>
                <w:lang w:eastAsia="ru-RU"/>
              </w:rPr>
              <w:t>Природные строительные материалы.</w:t>
            </w:r>
          </w:p>
          <w:p w14:paraId="66BD68E1"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0B6D6A5D" w14:textId="77777777" w:rsidR="002A2B9C" w:rsidRPr="005D4030" w:rsidRDefault="002A2B9C" w:rsidP="002A2B9C">
            <w:pPr>
              <w:suppressAutoHyphens/>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 xml:space="preserve">Содержание </w:t>
            </w:r>
          </w:p>
        </w:tc>
      </w:tr>
      <w:tr w:rsidR="00DC27FD" w:rsidRPr="005D4030" w14:paraId="1CE44F0E" w14:textId="77777777" w:rsidTr="002A2B9C">
        <w:tc>
          <w:tcPr>
            <w:tcW w:w="1153" w:type="pct"/>
            <w:vMerge/>
          </w:tcPr>
          <w:p w14:paraId="40DACD96"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250DC8FD"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1. Сведения об основных породообразующих минералах. Виды горных пород. </w:t>
            </w:r>
          </w:p>
        </w:tc>
      </w:tr>
      <w:tr w:rsidR="00DC27FD" w:rsidRPr="005D4030" w14:paraId="3AE558D7" w14:textId="77777777" w:rsidTr="002A2B9C">
        <w:tc>
          <w:tcPr>
            <w:tcW w:w="1153" w:type="pct"/>
            <w:vMerge/>
          </w:tcPr>
          <w:p w14:paraId="7DB987F3"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51A17A80"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2. Материалы из природного камня применяемые при строительстве воздушных линий электропередачи (ВЛ). Технические требования, применяемые  к природным каменным материалам.</w:t>
            </w:r>
          </w:p>
        </w:tc>
      </w:tr>
      <w:tr w:rsidR="00DC27FD" w:rsidRPr="005D4030" w14:paraId="72FAB33E" w14:textId="77777777" w:rsidTr="002A2B9C">
        <w:tc>
          <w:tcPr>
            <w:tcW w:w="1153" w:type="pct"/>
            <w:vMerge/>
          </w:tcPr>
          <w:p w14:paraId="0B8E0FDE"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6403705E"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3. Лесные материалы, их достоинства, недостатки  Строение древесины, её строительные свойства, пороки и болезни. </w:t>
            </w:r>
          </w:p>
        </w:tc>
      </w:tr>
      <w:tr w:rsidR="00DC27FD" w:rsidRPr="005D4030" w14:paraId="6B366785" w14:textId="77777777" w:rsidTr="002A2B9C">
        <w:tc>
          <w:tcPr>
            <w:tcW w:w="1153" w:type="pct"/>
            <w:vMerge/>
          </w:tcPr>
          <w:p w14:paraId="16BB3D59"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282D417F"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4. Древесина, используемая для изготовления деревянных  опор. </w:t>
            </w:r>
          </w:p>
        </w:tc>
      </w:tr>
      <w:tr w:rsidR="00DC27FD" w:rsidRPr="005D4030" w14:paraId="5933D6E3" w14:textId="77777777" w:rsidTr="002A2B9C">
        <w:tc>
          <w:tcPr>
            <w:tcW w:w="1153" w:type="pct"/>
            <w:vMerge/>
          </w:tcPr>
          <w:p w14:paraId="212E56F9"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09CB5977"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5. Защита древесины от гниения и возгорания.</w:t>
            </w:r>
          </w:p>
        </w:tc>
      </w:tr>
      <w:tr w:rsidR="00DC27FD" w:rsidRPr="005D4030" w14:paraId="257475AF" w14:textId="77777777" w:rsidTr="002A2B9C">
        <w:tc>
          <w:tcPr>
            <w:tcW w:w="1153" w:type="pct"/>
            <w:vMerge/>
          </w:tcPr>
          <w:p w14:paraId="34C7A632"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6A3F9CEF" w14:textId="77777777" w:rsidR="002A2B9C" w:rsidRPr="005D4030" w:rsidRDefault="002A2B9C" w:rsidP="002A2B9C">
            <w:pPr>
              <w:suppressAutoHyphens/>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В том числе, практических занятий и лабораторных работ</w:t>
            </w:r>
          </w:p>
        </w:tc>
      </w:tr>
      <w:tr w:rsidR="00DC27FD" w:rsidRPr="005D4030" w14:paraId="30AF70F1" w14:textId="77777777" w:rsidTr="002A2B9C">
        <w:tc>
          <w:tcPr>
            <w:tcW w:w="1153" w:type="pct"/>
            <w:vMerge/>
          </w:tcPr>
          <w:p w14:paraId="7FD393E3"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72DD5915" w14:textId="77777777" w:rsidR="002A2B9C" w:rsidRPr="005D4030" w:rsidRDefault="002A2B9C" w:rsidP="002A2B9C">
            <w:pPr>
              <w:rPr>
                <w:rFonts w:ascii="Times New Roman" w:eastAsia="Times New Roman" w:hAnsi="Times New Roman" w:cs="Times New Roman"/>
                <w:b/>
                <w:lang w:eastAsia="ru-RU"/>
              </w:rPr>
            </w:pPr>
            <w:r w:rsidRPr="005D4030">
              <w:rPr>
                <w:rFonts w:ascii="Times New Roman" w:eastAsia="Times New Roman" w:hAnsi="Times New Roman" w:cs="Times New Roman"/>
                <w:lang w:eastAsia="ru-RU"/>
              </w:rPr>
              <w:t>1.</w:t>
            </w:r>
            <w:r w:rsidRPr="005D4030">
              <w:rPr>
                <w:rFonts w:ascii="Times New Roman" w:eastAsia="Times New Roman" w:hAnsi="Times New Roman" w:cs="Times New Roman"/>
                <w:b/>
                <w:lang w:eastAsia="ru-RU"/>
              </w:rPr>
              <w:t xml:space="preserve"> </w:t>
            </w:r>
            <w:r w:rsidRPr="005D4030">
              <w:rPr>
                <w:rFonts w:ascii="Times New Roman" w:eastAsia="Times New Roman" w:hAnsi="Times New Roman" w:cs="Times New Roman"/>
                <w:lang w:eastAsia="ru-RU"/>
              </w:rPr>
              <w:t>Практическое занятие «Определение разновидностей пороков древесины»</w:t>
            </w:r>
          </w:p>
        </w:tc>
      </w:tr>
      <w:tr w:rsidR="00DC27FD" w:rsidRPr="005D4030" w14:paraId="560D18E3" w14:textId="77777777" w:rsidTr="002A2B9C">
        <w:tc>
          <w:tcPr>
            <w:tcW w:w="1153" w:type="pct"/>
            <w:vMerge w:val="restart"/>
          </w:tcPr>
          <w:p w14:paraId="558CA032" w14:textId="77777777" w:rsidR="002A2B9C" w:rsidRPr="005D4030" w:rsidRDefault="002A2B9C" w:rsidP="002A2B9C">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Тема 1.3. </w:t>
            </w:r>
            <w:r w:rsidRPr="005D4030">
              <w:rPr>
                <w:rFonts w:ascii="Times New Roman" w:eastAsia="Times New Roman" w:hAnsi="Times New Roman" w:cs="Times New Roman"/>
                <w:bCs/>
                <w:lang w:eastAsia="ru-RU"/>
              </w:rPr>
              <w:t>Металлические материалы.</w:t>
            </w:r>
          </w:p>
        </w:tc>
        <w:tc>
          <w:tcPr>
            <w:tcW w:w="3847" w:type="pct"/>
          </w:tcPr>
          <w:p w14:paraId="0EEA856B"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Содержание</w:t>
            </w:r>
          </w:p>
        </w:tc>
      </w:tr>
      <w:tr w:rsidR="00DC27FD" w:rsidRPr="005D4030" w14:paraId="5F1F4590" w14:textId="77777777" w:rsidTr="002A2B9C">
        <w:tc>
          <w:tcPr>
            <w:tcW w:w="1153" w:type="pct"/>
            <w:vMerge/>
          </w:tcPr>
          <w:p w14:paraId="4F808D16"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11B16FEB"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1. Общие</w:t>
            </w:r>
            <w:r w:rsidRPr="005D4030">
              <w:rPr>
                <w:rFonts w:ascii="Times New Roman" w:eastAsia="Times New Roman" w:hAnsi="Times New Roman" w:cs="Times New Roman"/>
                <w:b/>
                <w:lang w:eastAsia="ru-RU"/>
              </w:rPr>
              <w:t xml:space="preserve">  </w:t>
            </w:r>
            <w:r w:rsidRPr="005D4030">
              <w:rPr>
                <w:rFonts w:ascii="Times New Roman" w:eastAsia="Times New Roman" w:hAnsi="Times New Roman" w:cs="Times New Roman"/>
                <w:lang w:eastAsia="ru-RU"/>
              </w:rPr>
              <w:t>сведения о металлах и сплавах. Металлы, их классификация. Черные металлы, их виды, свойства, сортамент стального проката, применение в линейном строительстве.</w:t>
            </w:r>
          </w:p>
        </w:tc>
      </w:tr>
      <w:tr w:rsidR="00DC27FD" w:rsidRPr="005D4030" w14:paraId="13AA3DBA" w14:textId="77777777" w:rsidTr="002A2B9C">
        <w:tc>
          <w:tcPr>
            <w:tcW w:w="1153" w:type="pct"/>
            <w:vMerge/>
          </w:tcPr>
          <w:p w14:paraId="4DBC922F"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5640EBFD"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2. Виды и марки стали для опор ВЛ. Сталь для армирования железобетонных конструкций.</w:t>
            </w:r>
          </w:p>
        </w:tc>
      </w:tr>
      <w:tr w:rsidR="00DC27FD" w:rsidRPr="005D4030" w14:paraId="6B36B258" w14:textId="77777777" w:rsidTr="002A2B9C">
        <w:tc>
          <w:tcPr>
            <w:tcW w:w="1153" w:type="pct"/>
            <w:vMerge/>
          </w:tcPr>
          <w:p w14:paraId="050EC2DE"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22567E44"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3. Легкие металлы, их применение в  линейном строительстве</w:t>
            </w:r>
            <w:r w:rsidRPr="005D4030">
              <w:rPr>
                <w:rFonts w:ascii="Times New Roman" w:eastAsia="Times New Roman" w:hAnsi="Times New Roman" w:cs="Times New Roman"/>
                <w:b/>
                <w:lang w:eastAsia="ru-RU"/>
              </w:rPr>
              <w:t xml:space="preserve">. </w:t>
            </w:r>
            <w:r w:rsidRPr="005D4030">
              <w:rPr>
                <w:rFonts w:ascii="Times New Roman" w:eastAsia="Times New Roman" w:hAnsi="Times New Roman" w:cs="Times New Roman"/>
                <w:lang w:eastAsia="ru-RU"/>
              </w:rPr>
              <w:t>Материалы,  применяемые для изготовления проводов и тросов ВЛ, их  характеристики, достоинства и недостатки. Способы защиты металлов от коррозии.</w:t>
            </w:r>
            <w:r w:rsidRPr="005D4030">
              <w:rPr>
                <w:rFonts w:ascii="Times New Roman" w:eastAsia="Times New Roman" w:hAnsi="Times New Roman" w:cs="Times New Roman"/>
                <w:b/>
                <w:lang w:eastAsia="ru-RU"/>
              </w:rPr>
              <w:t xml:space="preserve"> </w:t>
            </w:r>
            <w:r w:rsidRPr="005D4030">
              <w:rPr>
                <w:rFonts w:ascii="Times New Roman" w:eastAsia="Times New Roman" w:hAnsi="Times New Roman" w:cs="Times New Roman"/>
                <w:lang w:eastAsia="ru-RU"/>
              </w:rPr>
              <w:t>Рациональное использование металлов.</w:t>
            </w:r>
          </w:p>
        </w:tc>
      </w:tr>
      <w:tr w:rsidR="00DC27FD" w:rsidRPr="005D4030" w14:paraId="769D8478" w14:textId="77777777" w:rsidTr="002A2B9C">
        <w:tc>
          <w:tcPr>
            <w:tcW w:w="1153" w:type="pct"/>
            <w:vMerge w:val="restart"/>
          </w:tcPr>
          <w:p w14:paraId="2C64CA4A" w14:textId="77777777" w:rsidR="002A2B9C" w:rsidRPr="005D4030" w:rsidRDefault="002A2B9C" w:rsidP="002A2B9C">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Тема 1.4. </w:t>
            </w:r>
            <w:r w:rsidRPr="005D4030">
              <w:rPr>
                <w:rFonts w:ascii="Times New Roman" w:eastAsia="Times New Roman" w:hAnsi="Times New Roman" w:cs="Times New Roman"/>
                <w:bCs/>
                <w:lang w:eastAsia="ru-RU"/>
              </w:rPr>
              <w:t>Бетоны и железобетоны.</w:t>
            </w:r>
          </w:p>
        </w:tc>
        <w:tc>
          <w:tcPr>
            <w:tcW w:w="3847" w:type="pct"/>
          </w:tcPr>
          <w:p w14:paraId="31B13726"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Содержание</w:t>
            </w:r>
          </w:p>
        </w:tc>
      </w:tr>
      <w:tr w:rsidR="00DC27FD" w:rsidRPr="005D4030" w14:paraId="0ECE8ED1" w14:textId="77777777" w:rsidTr="002A2B9C">
        <w:tc>
          <w:tcPr>
            <w:tcW w:w="1153" w:type="pct"/>
            <w:vMerge/>
          </w:tcPr>
          <w:p w14:paraId="13EFDD5E"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740C16AB"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1. Бетоны, их классификация. Материалы для тяжелого бетона и технические требования, предъявляемые к ним. </w:t>
            </w:r>
          </w:p>
        </w:tc>
      </w:tr>
      <w:tr w:rsidR="00DC27FD" w:rsidRPr="005D4030" w14:paraId="439B5140" w14:textId="77777777" w:rsidTr="002A2B9C">
        <w:tc>
          <w:tcPr>
            <w:tcW w:w="1153" w:type="pct"/>
            <w:vMerge/>
          </w:tcPr>
          <w:p w14:paraId="2549A299"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14EF83AD"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2. Легкие бетоны, материалы для их изготовления. Свойства и применение легких бетонов. </w:t>
            </w:r>
          </w:p>
        </w:tc>
      </w:tr>
      <w:tr w:rsidR="00DC27FD" w:rsidRPr="005D4030" w14:paraId="5DFB8E60" w14:textId="77777777" w:rsidTr="002A2B9C">
        <w:tc>
          <w:tcPr>
            <w:tcW w:w="1153" w:type="pct"/>
            <w:vMerge/>
          </w:tcPr>
          <w:p w14:paraId="3888D014"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73A36235"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3. Основные свойства бетона, бетонной смеси. Портландцемент и его разновидности.</w:t>
            </w:r>
          </w:p>
        </w:tc>
      </w:tr>
      <w:tr w:rsidR="00DC27FD" w:rsidRPr="005D4030" w14:paraId="7BA66892" w14:textId="77777777" w:rsidTr="002A2B9C">
        <w:tc>
          <w:tcPr>
            <w:tcW w:w="1153" w:type="pct"/>
            <w:vMerge/>
          </w:tcPr>
          <w:p w14:paraId="1691F449"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78554E36"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4. Общие сведения о железобетоне. Арматура железобетонных конструкций ВЛ. Обычные и предварительно- напряженные бетонные и железобетонные изделия, их виды. </w:t>
            </w:r>
          </w:p>
        </w:tc>
      </w:tr>
      <w:tr w:rsidR="00DC27FD" w:rsidRPr="005D4030" w14:paraId="29BACC45" w14:textId="77777777" w:rsidTr="002A2B9C">
        <w:tc>
          <w:tcPr>
            <w:tcW w:w="1153" w:type="pct"/>
            <w:vMerge/>
          </w:tcPr>
          <w:p w14:paraId="3A06AC17"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2D04BC5B"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5. Свойства железобетона как  строительного материала, его достоинства и недостатки, применение в линейном строительстве. Транспортировка и складирование железобетонных изделий.</w:t>
            </w:r>
          </w:p>
        </w:tc>
      </w:tr>
      <w:tr w:rsidR="00DC27FD" w:rsidRPr="005D4030" w14:paraId="05C2F15F" w14:textId="77777777" w:rsidTr="002A2B9C">
        <w:tc>
          <w:tcPr>
            <w:tcW w:w="1153" w:type="pct"/>
            <w:vMerge/>
          </w:tcPr>
          <w:p w14:paraId="7E3B4B67"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43C8B48A"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В том числе, практических занятий и лабораторных работ</w:t>
            </w:r>
          </w:p>
        </w:tc>
      </w:tr>
      <w:tr w:rsidR="00DC27FD" w:rsidRPr="005D4030" w14:paraId="5307EE10" w14:textId="77777777" w:rsidTr="002A2B9C">
        <w:tc>
          <w:tcPr>
            <w:tcW w:w="1153" w:type="pct"/>
            <w:vMerge/>
          </w:tcPr>
          <w:p w14:paraId="22B277D2"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33AB7082"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1. Практическое занятие «Выполнение расчета состава бетонной смеси </w:t>
            </w:r>
            <w:r w:rsidRPr="005D4030">
              <w:rPr>
                <w:rFonts w:ascii="Times New Roman" w:eastAsia="Times New Roman" w:hAnsi="Times New Roman" w:cs="Times New Roman"/>
                <w:lang w:eastAsia="ru-RU"/>
              </w:rPr>
              <w:lastRenderedPageBreak/>
              <w:t xml:space="preserve">заданной марки»        </w:t>
            </w:r>
          </w:p>
        </w:tc>
      </w:tr>
      <w:tr w:rsidR="00DC27FD" w:rsidRPr="005D4030" w14:paraId="3DC96ED5" w14:textId="77777777" w:rsidTr="002A2B9C">
        <w:tc>
          <w:tcPr>
            <w:tcW w:w="1153" w:type="pct"/>
            <w:vMerge/>
          </w:tcPr>
          <w:p w14:paraId="7244B68C"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511C17CA"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2. Практическое занятие «Выполнение расчета состава раствора заданной марки»</w:t>
            </w:r>
          </w:p>
        </w:tc>
      </w:tr>
      <w:tr w:rsidR="00DC27FD" w:rsidRPr="005D4030" w14:paraId="664487F7" w14:textId="77777777" w:rsidTr="002A2B9C">
        <w:tc>
          <w:tcPr>
            <w:tcW w:w="1153" w:type="pct"/>
            <w:vMerge w:val="restart"/>
          </w:tcPr>
          <w:p w14:paraId="73ADC209" w14:textId="77777777" w:rsidR="002A2B9C" w:rsidRPr="005D4030" w:rsidRDefault="002A2B9C" w:rsidP="002A2B9C">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Тема 1.5. </w:t>
            </w:r>
            <w:r w:rsidRPr="005D4030">
              <w:rPr>
                <w:rFonts w:ascii="Times New Roman" w:eastAsia="Times New Roman" w:hAnsi="Times New Roman" w:cs="Times New Roman"/>
                <w:bCs/>
                <w:lang w:eastAsia="ru-RU"/>
              </w:rPr>
              <w:t>Изоляционные материалы.</w:t>
            </w:r>
          </w:p>
        </w:tc>
        <w:tc>
          <w:tcPr>
            <w:tcW w:w="3847" w:type="pct"/>
          </w:tcPr>
          <w:p w14:paraId="6BF9B93F"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Содержание</w:t>
            </w:r>
          </w:p>
        </w:tc>
      </w:tr>
      <w:tr w:rsidR="00DC27FD" w:rsidRPr="005D4030" w14:paraId="30ABEA6E" w14:textId="77777777" w:rsidTr="002A2B9C">
        <w:tc>
          <w:tcPr>
            <w:tcW w:w="1153" w:type="pct"/>
            <w:vMerge/>
          </w:tcPr>
          <w:p w14:paraId="6E210617"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03F387C3"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1. Общие сведения о битумных веществах, их виды, свойства и применение. Материалы на основе битумных вяжущих веществ,  их виды. Битумные  гидроизоляционные  материалы применяемые в линейном строительстве.</w:t>
            </w:r>
          </w:p>
        </w:tc>
      </w:tr>
      <w:tr w:rsidR="00DC27FD" w:rsidRPr="005D4030" w14:paraId="0F3D754F" w14:textId="77777777" w:rsidTr="002A2B9C">
        <w:tc>
          <w:tcPr>
            <w:tcW w:w="1153" w:type="pct"/>
            <w:vMerge/>
          </w:tcPr>
          <w:p w14:paraId="4E4D4657"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05906348"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2. Общие сведения об изоляционных материалах: керамике и стекле, их назначение и свойства. Композиционные материалы, полимеры, их назначение и свойства. Применение изоляционных материалов в энергетическом строительстве</w:t>
            </w:r>
          </w:p>
        </w:tc>
      </w:tr>
      <w:tr w:rsidR="00DC27FD" w:rsidRPr="005D4030" w14:paraId="7785D100" w14:textId="77777777" w:rsidTr="002A2B9C">
        <w:trPr>
          <w:trHeight w:val="1068"/>
        </w:trPr>
        <w:tc>
          <w:tcPr>
            <w:tcW w:w="5000" w:type="pct"/>
            <w:gridSpan w:val="2"/>
          </w:tcPr>
          <w:p w14:paraId="43CA1B5C" w14:textId="77777777" w:rsidR="002A2B9C" w:rsidRPr="005D4030" w:rsidRDefault="002A2B9C" w:rsidP="002A2B9C">
            <w:pPr>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Примерная тематика самостоятельной учебной работы при изучении раздела №1</w:t>
            </w:r>
          </w:p>
          <w:p w14:paraId="3B887316" w14:textId="77777777" w:rsidR="002A2B9C" w:rsidRPr="005D4030" w:rsidRDefault="002A2B9C" w:rsidP="00680E22">
            <w:pPr>
              <w:widowControl w:val="0"/>
              <w:numPr>
                <w:ilvl w:val="0"/>
                <w:numId w:val="1"/>
              </w:numPr>
              <w:ind w:left="0" w:hanging="72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Назначение государственных стандартов в промышленности  строительных материалов.</w:t>
            </w:r>
          </w:p>
          <w:p w14:paraId="7CB3E496" w14:textId="77777777" w:rsidR="002A2B9C" w:rsidRPr="005D4030" w:rsidRDefault="002A2B9C" w:rsidP="00680E22">
            <w:pPr>
              <w:widowControl w:val="0"/>
              <w:numPr>
                <w:ilvl w:val="0"/>
                <w:numId w:val="1"/>
              </w:numPr>
              <w:ind w:left="0" w:hanging="72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Способы повышения  долговечности древесины.</w:t>
            </w:r>
          </w:p>
          <w:p w14:paraId="1C554747" w14:textId="77777777" w:rsidR="002A2B9C" w:rsidRPr="005D4030" w:rsidRDefault="002A2B9C" w:rsidP="00680E22">
            <w:pPr>
              <w:widowControl w:val="0"/>
              <w:numPr>
                <w:ilvl w:val="0"/>
                <w:numId w:val="1"/>
              </w:numPr>
              <w:ind w:left="0" w:hanging="72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Материалы защитной оболочки полимерных изоляторов.</w:t>
            </w:r>
          </w:p>
          <w:p w14:paraId="0E9C4124" w14:textId="77777777" w:rsidR="002A2B9C" w:rsidRPr="005D4030" w:rsidRDefault="002A2B9C" w:rsidP="00680E22">
            <w:pPr>
              <w:widowControl w:val="0"/>
              <w:numPr>
                <w:ilvl w:val="0"/>
                <w:numId w:val="1"/>
              </w:numPr>
              <w:ind w:left="0" w:hanging="72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Герметизирующие материалы на основе битумов, их назначение и свойства.</w:t>
            </w:r>
          </w:p>
          <w:p w14:paraId="1B7BCD75" w14:textId="77777777" w:rsidR="002A2B9C" w:rsidRPr="005D4030" w:rsidRDefault="002A2B9C" w:rsidP="00680E22">
            <w:pPr>
              <w:widowControl w:val="0"/>
              <w:numPr>
                <w:ilvl w:val="0"/>
                <w:numId w:val="1"/>
              </w:numPr>
              <w:ind w:left="0" w:hanging="72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Физико-механические и электрические свойства  стекла.</w:t>
            </w:r>
          </w:p>
        </w:tc>
      </w:tr>
      <w:tr w:rsidR="00DC27FD" w:rsidRPr="005D4030" w14:paraId="6D90A80E" w14:textId="77777777" w:rsidTr="002A2B9C">
        <w:trPr>
          <w:trHeight w:val="369"/>
        </w:trPr>
        <w:tc>
          <w:tcPr>
            <w:tcW w:w="5000" w:type="pct"/>
            <w:gridSpan w:val="2"/>
          </w:tcPr>
          <w:p w14:paraId="63AFE27C" w14:textId="77777777" w:rsidR="002A2B9C" w:rsidRPr="005D4030" w:rsidRDefault="002A2B9C" w:rsidP="002A2B9C">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Раздел ПМ 2. </w:t>
            </w:r>
            <w:r w:rsidRPr="005D4030">
              <w:rPr>
                <w:rFonts w:ascii="Times New Roman" w:eastAsia="Times New Roman" w:hAnsi="Times New Roman" w:cs="Times New Roman"/>
                <w:b/>
                <w:lang w:eastAsia="ru-RU"/>
              </w:rPr>
              <w:t>Конструктивные элементы воздушных линий электропередачи</w:t>
            </w:r>
          </w:p>
        </w:tc>
      </w:tr>
      <w:tr w:rsidR="00DC27FD" w:rsidRPr="005D4030" w14:paraId="5428B0C5" w14:textId="77777777" w:rsidTr="002A2B9C">
        <w:trPr>
          <w:trHeight w:val="251"/>
        </w:trPr>
        <w:tc>
          <w:tcPr>
            <w:tcW w:w="5000" w:type="pct"/>
            <w:gridSpan w:val="2"/>
          </w:tcPr>
          <w:p w14:paraId="618C0856" w14:textId="77777777" w:rsidR="002A2B9C" w:rsidRPr="005D4030" w:rsidRDefault="002A2B9C" w:rsidP="002A2B9C">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МДК. 01.01 Конструкции линий электропередачи и типовые расчеты</w:t>
            </w:r>
          </w:p>
        </w:tc>
      </w:tr>
      <w:tr w:rsidR="00DC27FD" w:rsidRPr="005D4030" w14:paraId="4AC0BCA4" w14:textId="77777777" w:rsidTr="002A2B9C">
        <w:tc>
          <w:tcPr>
            <w:tcW w:w="1153" w:type="pct"/>
            <w:vMerge w:val="restart"/>
          </w:tcPr>
          <w:p w14:paraId="38125420" w14:textId="77777777" w:rsidR="002A2B9C" w:rsidRPr="005D4030" w:rsidRDefault="002A2B9C" w:rsidP="002A2B9C">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Тема 2.1. </w:t>
            </w:r>
            <w:r w:rsidRPr="005D4030">
              <w:rPr>
                <w:rFonts w:ascii="Times New Roman" w:eastAsia="Times New Roman" w:hAnsi="Times New Roman" w:cs="Times New Roman"/>
                <w:bCs/>
                <w:lang w:eastAsia="ru-RU"/>
              </w:rPr>
              <w:t>Общие сведения о воздушных линиях электропередачи.</w:t>
            </w:r>
          </w:p>
        </w:tc>
        <w:tc>
          <w:tcPr>
            <w:tcW w:w="3847" w:type="pct"/>
          </w:tcPr>
          <w:p w14:paraId="3232324F" w14:textId="77777777" w:rsidR="002A2B9C" w:rsidRPr="005D4030" w:rsidRDefault="002A2B9C" w:rsidP="002A2B9C">
            <w:pPr>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 xml:space="preserve">Содержание </w:t>
            </w:r>
          </w:p>
        </w:tc>
      </w:tr>
      <w:tr w:rsidR="00DC27FD" w:rsidRPr="005D4030" w14:paraId="6A7A4F64" w14:textId="77777777" w:rsidTr="002A2B9C">
        <w:tc>
          <w:tcPr>
            <w:tcW w:w="1153" w:type="pct"/>
            <w:vMerge/>
          </w:tcPr>
          <w:p w14:paraId="5F11C567"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47CEFADA" w14:textId="77777777" w:rsidR="002A2B9C" w:rsidRPr="005D4030" w:rsidRDefault="002A2B9C" w:rsidP="002A2B9C">
            <w:pPr>
              <w:rPr>
                <w:rFonts w:ascii="Times New Roman" w:eastAsia="Times New Roman" w:hAnsi="Times New Roman" w:cs="Times New Roman"/>
                <w:b/>
                <w:lang w:eastAsia="ru-RU"/>
              </w:rPr>
            </w:pPr>
            <w:r w:rsidRPr="005D4030">
              <w:rPr>
                <w:rFonts w:ascii="Times New Roman" w:eastAsia="Times New Roman" w:hAnsi="Times New Roman" w:cs="Times New Roman"/>
                <w:lang w:eastAsia="ru-RU"/>
              </w:rPr>
              <w:t>1. Общая характеристика воздушных линий электропередачи (ВЛ) и ее основных элементов. Основные направления проектирования и строительства линий электропередачи.</w:t>
            </w:r>
          </w:p>
        </w:tc>
      </w:tr>
      <w:tr w:rsidR="00DC27FD" w:rsidRPr="005D4030" w14:paraId="5693022B" w14:textId="77777777" w:rsidTr="002A2B9C">
        <w:tc>
          <w:tcPr>
            <w:tcW w:w="1153" w:type="pct"/>
            <w:vMerge w:val="restart"/>
          </w:tcPr>
          <w:p w14:paraId="71449321" w14:textId="77777777" w:rsidR="002A2B9C" w:rsidRPr="005D4030" w:rsidRDefault="002A2B9C" w:rsidP="002A2B9C">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Тема 2.2. </w:t>
            </w:r>
            <w:r w:rsidRPr="005D4030">
              <w:rPr>
                <w:rFonts w:ascii="Times New Roman" w:eastAsia="Times New Roman" w:hAnsi="Times New Roman" w:cs="Times New Roman"/>
                <w:bCs/>
                <w:lang w:eastAsia="ru-RU"/>
              </w:rPr>
              <w:t>Конструкции фундаментов.</w:t>
            </w:r>
          </w:p>
        </w:tc>
        <w:tc>
          <w:tcPr>
            <w:tcW w:w="3847" w:type="pct"/>
          </w:tcPr>
          <w:p w14:paraId="6ECD5717" w14:textId="77777777" w:rsidR="002A2B9C" w:rsidRPr="005D4030" w:rsidRDefault="002A2B9C" w:rsidP="002A2B9C">
            <w:pPr>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 xml:space="preserve">Содержание </w:t>
            </w:r>
          </w:p>
        </w:tc>
      </w:tr>
      <w:tr w:rsidR="00DC27FD" w:rsidRPr="005D4030" w14:paraId="43780277" w14:textId="77777777" w:rsidTr="002A2B9C">
        <w:tc>
          <w:tcPr>
            <w:tcW w:w="1153" w:type="pct"/>
            <w:vMerge/>
          </w:tcPr>
          <w:p w14:paraId="60C70C5A"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4F31C5A4" w14:textId="77777777" w:rsidR="002A2B9C" w:rsidRPr="005D4030" w:rsidRDefault="002A2B9C" w:rsidP="002A2B9C">
            <w:pPr>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1. Фундаменты монолитные, область их применения. </w:t>
            </w:r>
          </w:p>
        </w:tc>
      </w:tr>
      <w:tr w:rsidR="00DC27FD" w:rsidRPr="005D4030" w14:paraId="4E92B6B7" w14:textId="77777777" w:rsidTr="002A2B9C">
        <w:tc>
          <w:tcPr>
            <w:tcW w:w="1153" w:type="pct"/>
            <w:vMerge/>
          </w:tcPr>
          <w:p w14:paraId="6E03598F"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118FA3FC"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2. Фундаменты сборные, область их применения.</w:t>
            </w:r>
          </w:p>
        </w:tc>
      </w:tr>
      <w:tr w:rsidR="00DC27FD" w:rsidRPr="005D4030" w14:paraId="2C85A951" w14:textId="77777777" w:rsidTr="002A2B9C">
        <w:tc>
          <w:tcPr>
            <w:tcW w:w="1153" w:type="pct"/>
            <w:vMerge/>
          </w:tcPr>
          <w:p w14:paraId="6D785ED9"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3DDB98E7" w14:textId="77777777" w:rsidR="002A2B9C" w:rsidRPr="005D4030" w:rsidRDefault="002A2B9C" w:rsidP="002A2B9C">
            <w:pPr>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3. Конструкции и маркировка подножников с прямой и наклонной стойкой.</w:t>
            </w:r>
          </w:p>
        </w:tc>
      </w:tr>
      <w:tr w:rsidR="00DC27FD" w:rsidRPr="005D4030" w14:paraId="7F5C48F3" w14:textId="77777777" w:rsidTr="002A2B9C">
        <w:tc>
          <w:tcPr>
            <w:tcW w:w="1153" w:type="pct"/>
            <w:vMerge/>
          </w:tcPr>
          <w:p w14:paraId="1EBD4246"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5DA43398" w14:textId="77777777" w:rsidR="002A2B9C" w:rsidRPr="005D4030" w:rsidRDefault="002A2B9C" w:rsidP="002A2B9C">
            <w:pPr>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4. Конструкция и маркировка анкерных плит.</w:t>
            </w:r>
          </w:p>
        </w:tc>
      </w:tr>
      <w:tr w:rsidR="00DC27FD" w:rsidRPr="005D4030" w14:paraId="328324C8" w14:textId="77777777" w:rsidTr="002A2B9C">
        <w:tc>
          <w:tcPr>
            <w:tcW w:w="1153" w:type="pct"/>
            <w:vMerge/>
          </w:tcPr>
          <w:p w14:paraId="1267805A"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27B3A9BB" w14:textId="77777777" w:rsidR="002A2B9C" w:rsidRPr="005D4030" w:rsidRDefault="002A2B9C" w:rsidP="002A2B9C">
            <w:pPr>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5. Конструкция и маркировка  ригелей.</w:t>
            </w:r>
          </w:p>
        </w:tc>
      </w:tr>
      <w:tr w:rsidR="00DC27FD" w:rsidRPr="005D4030" w14:paraId="57607D09" w14:textId="77777777" w:rsidTr="002A2B9C">
        <w:tc>
          <w:tcPr>
            <w:tcW w:w="1153" w:type="pct"/>
            <w:vMerge/>
          </w:tcPr>
          <w:p w14:paraId="6C26C8D2"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26F31B06" w14:textId="77777777" w:rsidR="002A2B9C" w:rsidRPr="005D4030" w:rsidRDefault="002A2B9C" w:rsidP="002A2B9C">
            <w:pPr>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6. Конструкция и маркировка пригрузочных плит.</w:t>
            </w:r>
          </w:p>
        </w:tc>
      </w:tr>
      <w:tr w:rsidR="00DC27FD" w:rsidRPr="005D4030" w14:paraId="005FBE0A" w14:textId="77777777" w:rsidTr="002A2B9C">
        <w:tc>
          <w:tcPr>
            <w:tcW w:w="1153" w:type="pct"/>
            <w:vMerge/>
          </w:tcPr>
          <w:p w14:paraId="2BA9A387"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25F3430B" w14:textId="77777777" w:rsidR="002A2B9C" w:rsidRPr="005D4030" w:rsidRDefault="002A2B9C" w:rsidP="002A2B9C">
            <w:pPr>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7. Конструкция и маркировка железобетонных призматических свай.</w:t>
            </w:r>
          </w:p>
        </w:tc>
      </w:tr>
      <w:tr w:rsidR="00DC27FD" w:rsidRPr="005D4030" w14:paraId="0E99F90E" w14:textId="77777777" w:rsidTr="002A2B9C">
        <w:tc>
          <w:tcPr>
            <w:tcW w:w="1153" w:type="pct"/>
            <w:vMerge/>
          </w:tcPr>
          <w:p w14:paraId="740A2C38"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454F4F17" w14:textId="77777777" w:rsidR="002A2B9C" w:rsidRPr="005D4030" w:rsidRDefault="002A2B9C" w:rsidP="002A2B9C">
            <w:pPr>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8. Конструкции специальных фундаментов.</w:t>
            </w:r>
          </w:p>
        </w:tc>
      </w:tr>
      <w:tr w:rsidR="00DC27FD" w:rsidRPr="005D4030" w14:paraId="0E5296F4" w14:textId="77777777" w:rsidTr="002A2B9C">
        <w:tc>
          <w:tcPr>
            <w:tcW w:w="1153" w:type="pct"/>
            <w:vMerge/>
          </w:tcPr>
          <w:p w14:paraId="43F43D71"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0BE5EA1A" w14:textId="77777777" w:rsidR="002A2B9C" w:rsidRPr="005D4030" w:rsidRDefault="002A2B9C" w:rsidP="002A2B9C">
            <w:pPr>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9. Конструкции креплений в грунте свободностоящих железобетонных опор.  </w:t>
            </w:r>
          </w:p>
        </w:tc>
      </w:tr>
      <w:tr w:rsidR="00DC27FD" w:rsidRPr="005D4030" w14:paraId="388A0777" w14:textId="77777777" w:rsidTr="002A2B9C">
        <w:tc>
          <w:tcPr>
            <w:tcW w:w="1153" w:type="pct"/>
            <w:vMerge w:val="restart"/>
          </w:tcPr>
          <w:p w14:paraId="1175C843" w14:textId="77777777" w:rsidR="002A2B9C" w:rsidRPr="005D4030" w:rsidRDefault="002A2B9C" w:rsidP="002A2B9C">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Тема 2.3. </w:t>
            </w:r>
            <w:r w:rsidRPr="005D4030">
              <w:rPr>
                <w:rFonts w:ascii="Times New Roman" w:eastAsia="Times New Roman" w:hAnsi="Times New Roman" w:cs="Times New Roman"/>
                <w:bCs/>
                <w:lang w:eastAsia="ru-RU"/>
              </w:rPr>
              <w:t>Конструкции опор.</w:t>
            </w:r>
          </w:p>
        </w:tc>
        <w:tc>
          <w:tcPr>
            <w:tcW w:w="3847" w:type="pct"/>
          </w:tcPr>
          <w:p w14:paraId="6E907FF7" w14:textId="77777777" w:rsidR="002A2B9C" w:rsidRPr="005D4030" w:rsidRDefault="002A2B9C" w:rsidP="002A2B9C">
            <w:pPr>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Содержание</w:t>
            </w:r>
          </w:p>
        </w:tc>
      </w:tr>
      <w:tr w:rsidR="00DC27FD" w:rsidRPr="005D4030" w14:paraId="2F5A8B00" w14:textId="77777777" w:rsidTr="002A2B9C">
        <w:tc>
          <w:tcPr>
            <w:tcW w:w="1153" w:type="pct"/>
            <w:vMerge/>
          </w:tcPr>
          <w:p w14:paraId="224D26E4"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04D9B752"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1. Назначение  и классификация опор, маркировка. Унификация опор ВЛ.</w:t>
            </w:r>
          </w:p>
        </w:tc>
      </w:tr>
      <w:tr w:rsidR="00DC27FD" w:rsidRPr="005D4030" w14:paraId="7979079E" w14:textId="77777777" w:rsidTr="002A2B9C">
        <w:tc>
          <w:tcPr>
            <w:tcW w:w="1153" w:type="pct"/>
            <w:vMerge/>
          </w:tcPr>
          <w:p w14:paraId="3F933A0B"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0E2696EF"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2. Конструкция деревянных опор.  Достоинства и недостатки деревянных опор. </w:t>
            </w:r>
          </w:p>
        </w:tc>
      </w:tr>
      <w:tr w:rsidR="00DC27FD" w:rsidRPr="005D4030" w14:paraId="2AFA8D5F" w14:textId="77777777" w:rsidTr="002A2B9C">
        <w:tc>
          <w:tcPr>
            <w:tcW w:w="1153" w:type="pct"/>
            <w:vMerge/>
          </w:tcPr>
          <w:p w14:paraId="33262C77"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5A8492A4"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3. Узлы деревянных опор. Стальные поковки.</w:t>
            </w:r>
          </w:p>
        </w:tc>
      </w:tr>
      <w:tr w:rsidR="00DC27FD" w:rsidRPr="005D4030" w14:paraId="11E5F41B" w14:textId="77777777" w:rsidTr="002A2B9C">
        <w:tc>
          <w:tcPr>
            <w:tcW w:w="1153" w:type="pct"/>
            <w:vMerge/>
          </w:tcPr>
          <w:p w14:paraId="690E4FA6"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651280D9" w14:textId="77777777" w:rsidR="002A2B9C" w:rsidRPr="005D4030" w:rsidRDefault="002A2B9C" w:rsidP="002A2B9C">
            <w:pPr>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4. Конструкции металлических опор. Виды стального проката, применяемого в линейном строительстве. Опоры сварные и болтовые, их достоинства и недостатки. </w:t>
            </w:r>
          </w:p>
        </w:tc>
      </w:tr>
      <w:tr w:rsidR="00DC27FD" w:rsidRPr="005D4030" w14:paraId="0CA68EF4" w14:textId="77777777" w:rsidTr="002A2B9C">
        <w:tc>
          <w:tcPr>
            <w:tcW w:w="1153" w:type="pct"/>
            <w:vMerge/>
          </w:tcPr>
          <w:p w14:paraId="3DD2592B"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49B3AAA6" w14:textId="77777777" w:rsidR="002A2B9C" w:rsidRPr="005D4030" w:rsidRDefault="002A2B9C" w:rsidP="002A2B9C">
            <w:pPr>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5. Узлы стальных опор. Достоинства и недостатки стальных опор.</w:t>
            </w:r>
          </w:p>
        </w:tc>
      </w:tr>
      <w:tr w:rsidR="00DC27FD" w:rsidRPr="005D4030" w14:paraId="70BC3337" w14:textId="77777777" w:rsidTr="002A2B9C">
        <w:tc>
          <w:tcPr>
            <w:tcW w:w="1153" w:type="pct"/>
            <w:vMerge/>
          </w:tcPr>
          <w:p w14:paraId="6CC6E8A6"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25D8297C" w14:textId="77777777" w:rsidR="002A2B9C" w:rsidRPr="005D4030" w:rsidRDefault="002A2B9C" w:rsidP="002A2B9C">
            <w:pPr>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6. Конструкция специальных стальных опор.</w:t>
            </w:r>
          </w:p>
        </w:tc>
      </w:tr>
      <w:tr w:rsidR="00DC27FD" w:rsidRPr="005D4030" w14:paraId="558A5E71" w14:textId="77777777" w:rsidTr="002A2B9C">
        <w:tc>
          <w:tcPr>
            <w:tcW w:w="1153" w:type="pct"/>
            <w:vMerge/>
          </w:tcPr>
          <w:p w14:paraId="7F05B585"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1911A8ED"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7. Виды, конструкция и маркировка железобетонных стоек опор ВЛ..</w:t>
            </w:r>
          </w:p>
        </w:tc>
      </w:tr>
      <w:tr w:rsidR="00DC27FD" w:rsidRPr="005D4030" w14:paraId="1C856503" w14:textId="77777777" w:rsidTr="002A2B9C">
        <w:tc>
          <w:tcPr>
            <w:tcW w:w="1153" w:type="pct"/>
            <w:vMerge/>
          </w:tcPr>
          <w:p w14:paraId="385606CB"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574F693E"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8. Конструкция железобетонных опор.</w:t>
            </w:r>
          </w:p>
        </w:tc>
      </w:tr>
      <w:tr w:rsidR="00DC27FD" w:rsidRPr="005D4030" w14:paraId="1ABEED3D" w14:textId="77777777" w:rsidTr="002A2B9C">
        <w:tc>
          <w:tcPr>
            <w:tcW w:w="1153" w:type="pct"/>
            <w:vMerge/>
          </w:tcPr>
          <w:p w14:paraId="4480F6BC"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2286718D"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9. Арматура железобетонных конструкций ВЛ.</w:t>
            </w:r>
          </w:p>
        </w:tc>
      </w:tr>
      <w:tr w:rsidR="00DC27FD" w:rsidRPr="005D4030" w14:paraId="62ACBB52" w14:textId="77777777" w:rsidTr="002A2B9C">
        <w:tc>
          <w:tcPr>
            <w:tcW w:w="1153" w:type="pct"/>
            <w:vMerge/>
          </w:tcPr>
          <w:p w14:paraId="29A00DC9"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7C3D9C93"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10. Узлы железобетонных опор.</w:t>
            </w:r>
          </w:p>
        </w:tc>
      </w:tr>
      <w:tr w:rsidR="00DC27FD" w:rsidRPr="005D4030" w14:paraId="2CDFEE4C" w14:textId="77777777" w:rsidTr="002A2B9C">
        <w:tc>
          <w:tcPr>
            <w:tcW w:w="1153" w:type="pct"/>
            <w:vMerge/>
          </w:tcPr>
          <w:p w14:paraId="179B25D0"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36065B0E"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11. Достоинства и недостатки железобетонных опор</w:t>
            </w:r>
          </w:p>
        </w:tc>
      </w:tr>
      <w:tr w:rsidR="00DC27FD" w:rsidRPr="005D4030" w14:paraId="0A4B581C" w14:textId="77777777" w:rsidTr="002A2B9C">
        <w:tc>
          <w:tcPr>
            <w:tcW w:w="1153" w:type="pct"/>
            <w:vMerge w:val="restart"/>
          </w:tcPr>
          <w:p w14:paraId="25C594A8" w14:textId="77777777" w:rsidR="002A2B9C" w:rsidRPr="005D4030" w:rsidRDefault="002A2B9C" w:rsidP="002A2B9C">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Тема 2.4. </w:t>
            </w:r>
            <w:r w:rsidRPr="005D4030">
              <w:rPr>
                <w:rFonts w:ascii="Times New Roman" w:eastAsia="Times New Roman" w:hAnsi="Times New Roman" w:cs="Times New Roman"/>
                <w:bCs/>
                <w:lang w:eastAsia="ru-RU"/>
              </w:rPr>
              <w:t>Конструкции проводов, грозозащитных тросов и их расположение на опорах</w:t>
            </w:r>
          </w:p>
        </w:tc>
        <w:tc>
          <w:tcPr>
            <w:tcW w:w="3847" w:type="pct"/>
          </w:tcPr>
          <w:p w14:paraId="27E4A99B"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Содержание</w:t>
            </w:r>
          </w:p>
        </w:tc>
      </w:tr>
      <w:tr w:rsidR="00DC27FD" w:rsidRPr="005D4030" w14:paraId="74281FEB" w14:textId="77777777" w:rsidTr="002A2B9C">
        <w:tc>
          <w:tcPr>
            <w:tcW w:w="1153" w:type="pct"/>
            <w:vMerge/>
          </w:tcPr>
          <w:p w14:paraId="077FD183"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4D954FED"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1. Требования, предъявляемые к проводам ВЛ.  </w:t>
            </w:r>
          </w:p>
        </w:tc>
      </w:tr>
      <w:tr w:rsidR="00DC27FD" w:rsidRPr="005D4030" w14:paraId="340FC838" w14:textId="77777777" w:rsidTr="002A2B9C">
        <w:tc>
          <w:tcPr>
            <w:tcW w:w="1153" w:type="pct"/>
            <w:vMerge/>
          </w:tcPr>
          <w:p w14:paraId="425D7EFF"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17DDC399"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2. Конструкция, маркировка, область применения монометаллических </w:t>
            </w:r>
          </w:p>
          <w:p w14:paraId="31A57895"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проводов. </w:t>
            </w:r>
          </w:p>
        </w:tc>
      </w:tr>
      <w:tr w:rsidR="00DC27FD" w:rsidRPr="005D4030" w14:paraId="3BB4F33D" w14:textId="77777777" w:rsidTr="002A2B9C">
        <w:tc>
          <w:tcPr>
            <w:tcW w:w="1153" w:type="pct"/>
            <w:vMerge/>
          </w:tcPr>
          <w:p w14:paraId="5C80C8E2"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53A77D50"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3. Конструкция, маркировка, область применения комбинированных</w:t>
            </w:r>
          </w:p>
          <w:p w14:paraId="5B7F3F87"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проводов. </w:t>
            </w:r>
          </w:p>
        </w:tc>
      </w:tr>
      <w:tr w:rsidR="00DC27FD" w:rsidRPr="005D4030" w14:paraId="7D293670" w14:textId="77777777" w:rsidTr="002A2B9C">
        <w:tc>
          <w:tcPr>
            <w:tcW w:w="1153" w:type="pct"/>
            <w:vMerge/>
          </w:tcPr>
          <w:p w14:paraId="27E432CB"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787D6218"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4. Защита проводов от коррозии.</w:t>
            </w:r>
          </w:p>
        </w:tc>
      </w:tr>
      <w:tr w:rsidR="00DC27FD" w:rsidRPr="005D4030" w14:paraId="77DA0763" w14:textId="77777777" w:rsidTr="002A2B9C">
        <w:tc>
          <w:tcPr>
            <w:tcW w:w="1153" w:type="pct"/>
            <w:vMerge/>
          </w:tcPr>
          <w:p w14:paraId="311A737B"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5ECCF4D9"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5. Выбор типов проводов по сечению алюминиевой части, в зависимости от величины нагрузки.</w:t>
            </w:r>
          </w:p>
        </w:tc>
      </w:tr>
      <w:tr w:rsidR="00DC27FD" w:rsidRPr="005D4030" w14:paraId="1314459C" w14:textId="77777777" w:rsidTr="002A2B9C">
        <w:tc>
          <w:tcPr>
            <w:tcW w:w="1153" w:type="pct"/>
            <w:vMerge/>
          </w:tcPr>
          <w:p w14:paraId="025A6A03"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61A1B11B"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6. Провода, применяемые для больших переходов. </w:t>
            </w:r>
          </w:p>
        </w:tc>
      </w:tr>
      <w:tr w:rsidR="00DC27FD" w:rsidRPr="005D4030" w14:paraId="04D22894" w14:textId="77777777" w:rsidTr="002A2B9C">
        <w:tc>
          <w:tcPr>
            <w:tcW w:w="1153" w:type="pct"/>
            <w:vMerge/>
          </w:tcPr>
          <w:p w14:paraId="0BBF3243"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40F7FDD8"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7. Конструкции грозозащитных тросов.</w:t>
            </w:r>
          </w:p>
        </w:tc>
      </w:tr>
      <w:tr w:rsidR="00DC27FD" w:rsidRPr="005D4030" w14:paraId="0054FDD1" w14:textId="77777777" w:rsidTr="002A2B9C">
        <w:tc>
          <w:tcPr>
            <w:tcW w:w="1153" w:type="pct"/>
            <w:vMerge/>
          </w:tcPr>
          <w:p w14:paraId="0D6B78D4"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6F07264B"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8. Схемы расположения проводов и тросов на опорах, их достоинства и недостатки. </w:t>
            </w:r>
          </w:p>
        </w:tc>
      </w:tr>
      <w:tr w:rsidR="00DC27FD" w:rsidRPr="005D4030" w14:paraId="3296C039" w14:textId="77777777" w:rsidTr="002A2B9C">
        <w:tc>
          <w:tcPr>
            <w:tcW w:w="1153" w:type="pct"/>
            <w:vMerge/>
          </w:tcPr>
          <w:p w14:paraId="5799E40F"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45CF08F0"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9. Необходимые расстояния между проводами и тросами.</w:t>
            </w:r>
          </w:p>
        </w:tc>
      </w:tr>
      <w:tr w:rsidR="00DC27FD" w:rsidRPr="005D4030" w14:paraId="250F6434" w14:textId="77777777" w:rsidTr="002A2B9C">
        <w:tc>
          <w:tcPr>
            <w:tcW w:w="1153" w:type="pct"/>
            <w:vMerge w:val="restart"/>
          </w:tcPr>
          <w:p w14:paraId="5C5906CC" w14:textId="77777777" w:rsidR="002A2B9C" w:rsidRPr="005D4030" w:rsidRDefault="002A2B9C" w:rsidP="002A2B9C">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Тема 2.5. </w:t>
            </w:r>
            <w:r w:rsidRPr="005D4030">
              <w:rPr>
                <w:rFonts w:ascii="Times New Roman" w:eastAsia="Times New Roman" w:hAnsi="Times New Roman" w:cs="Times New Roman"/>
                <w:bCs/>
                <w:lang w:eastAsia="ru-RU"/>
              </w:rPr>
              <w:t>Изоляторы и линейная арматура.</w:t>
            </w:r>
          </w:p>
        </w:tc>
        <w:tc>
          <w:tcPr>
            <w:tcW w:w="3847" w:type="pct"/>
          </w:tcPr>
          <w:p w14:paraId="5E66B3DF"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Содержание</w:t>
            </w:r>
          </w:p>
        </w:tc>
      </w:tr>
      <w:tr w:rsidR="00DC27FD" w:rsidRPr="005D4030" w14:paraId="6F4BD8C1" w14:textId="77777777" w:rsidTr="002A2B9C">
        <w:tc>
          <w:tcPr>
            <w:tcW w:w="1153" w:type="pct"/>
            <w:vMerge/>
          </w:tcPr>
          <w:p w14:paraId="5A83F1D6"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12E17B82"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1. Классификация изоляторов по материалу, конструкции. </w:t>
            </w:r>
          </w:p>
        </w:tc>
      </w:tr>
      <w:tr w:rsidR="00DC27FD" w:rsidRPr="005D4030" w14:paraId="198C82BC" w14:textId="77777777" w:rsidTr="002A2B9C">
        <w:tc>
          <w:tcPr>
            <w:tcW w:w="1153" w:type="pct"/>
            <w:vMerge/>
          </w:tcPr>
          <w:p w14:paraId="4BC75C99"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3A38366B"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2. Классификация изоляторов по способу крепления к опоре. </w:t>
            </w:r>
          </w:p>
        </w:tc>
      </w:tr>
      <w:tr w:rsidR="00DC27FD" w:rsidRPr="005D4030" w14:paraId="118864A2" w14:textId="77777777" w:rsidTr="002A2B9C">
        <w:tc>
          <w:tcPr>
            <w:tcW w:w="1153" w:type="pct"/>
            <w:vMerge/>
          </w:tcPr>
          <w:p w14:paraId="3E80344C"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576324D2"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3. Штыревые изоляторы, их конструкция, маркировка.</w:t>
            </w:r>
          </w:p>
        </w:tc>
      </w:tr>
      <w:tr w:rsidR="00DC27FD" w:rsidRPr="005D4030" w14:paraId="34DDBE31" w14:textId="77777777" w:rsidTr="002A2B9C">
        <w:tc>
          <w:tcPr>
            <w:tcW w:w="1153" w:type="pct"/>
            <w:vMerge/>
          </w:tcPr>
          <w:p w14:paraId="3889543F"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0771D3F9"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4. Выбор и закрепление штыревых изоляторов на опорах.</w:t>
            </w:r>
          </w:p>
        </w:tc>
      </w:tr>
      <w:tr w:rsidR="00DC27FD" w:rsidRPr="005D4030" w14:paraId="72A5CE60" w14:textId="77777777" w:rsidTr="002A2B9C">
        <w:tc>
          <w:tcPr>
            <w:tcW w:w="1153" w:type="pct"/>
            <w:vMerge/>
          </w:tcPr>
          <w:p w14:paraId="39D62343"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6713836D"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5. Подвесные изоляторы, их конструкция, маркировка. </w:t>
            </w:r>
          </w:p>
        </w:tc>
      </w:tr>
      <w:tr w:rsidR="00DC27FD" w:rsidRPr="005D4030" w14:paraId="425AD148" w14:textId="77777777" w:rsidTr="002A2B9C">
        <w:tc>
          <w:tcPr>
            <w:tcW w:w="1153" w:type="pct"/>
            <w:vMerge/>
          </w:tcPr>
          <w:p w14:paraId="5DEB3AA6"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2435E339"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6. Изоляторы для районов с загрязненной атмосферой.</w:t>
            </w:r>
          </w:p>
        </w:tc>
      </w:tr>
      <w:tr w:rsidR="00DC27FD" w:rsidRPr="005D4030" w14:paraId="5E05F98E" w14:textId="77777777" w:rsidTr="002A2B9C">
        <w:tc>
          <w:tcPr>
            <w:tcW w:w="1153" w:type="pct"/>
            <w:vMerge/>
          </w:tcPr>
          <w:p w14:paraId="311B8D40"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09069EC7"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7. Характеристики подвесных изоляторов.</w:t>
            </w:r>
          </w:p>
        </w:tc>
      </w:tr>
      <w:tr w:rsidR="00DC27FD" w:rsidRPr="005D4030" w14:paraId="3AB563C2" w14:textId="77777777" w:rsidTr="002A2B9C">
        <w:tc>
          <w:tcPr>
            <w:tcW w:w="1153" w:type="pct"/>
            <w:vMerge/>
          </w:tcPr>
          <w:p w14:paraId="26439E72"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0B22376F"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8. Полимерные изоляторы, их конструкция и маркировка.</w:t>
            </w:r>
          </w:p>
        </w:tc>
      </w:tr>
      <w:tr w:rsidR="00DC27FD" w:rsidRPr="005D4030" w14:paraId="1A3A3AE8" w14:textId="77777777" w:rsidTr="002A2B9C">
        <w:tc>
          <w:tcPr>
            <w:tcW w:w="1153" w:type="pct"/>
            <w:vMerge/>
          </w:tcPr>
          <w:p w14:paraId="5BC0D96C"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1061FD2C"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9. Достоинства и недостатки полимерных изоляторов.</w:t>
            </w:r>
          </w:p>
        </w:tc>
      </w:tr>
      <w:tr w:rsidR="00DC27FD" w:rsidRPr="005D4030" w14:paraId="33316358" w14:textId="77777777" w:rsidTr="002A2B9C">
        <w:tc>
          <w:tcPr>
            <w:tcW w:w="1153" w:type="pct"/>
            <w:vMerge/>
          </w:tcPr>
          <w:p w14:paraId="46F2996B"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63F46E1E"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10. Линейная арматура, её назначение, конструкция, маркировка.</w:t>
            </w:r>
          </w:p>
        </w:tc>
      </w:tr>
      <w:tr w:rsidR="00DC27FD" w:rsidRPr="005D4030" w14:paraId="2868950E" w14:textId="77777777" w:rsidTr="002A2B9C">
        <w:tc>
          <w:tcPr>
            <w:tcW w:w="1153" w:type="pct"/>
            <w:vMerge/>
          </w:tcPr>
          <w:p w14:paraId="08BCF6C5"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5453A833"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11. Сцепная и защитная арматура.</w:t>
            </w:r>
          </w:p>
        </w:tc>
      </w:tr>
      <w:tr w:rsidR="00DC27FD" w:rsidRPr="005D4030" w14:paraId="7718B32D" w14:textId="77777777" w:rsidTr="002A2B9C">
        <w:tc>
          <w:tcPr>
            <w:tcW w:w="1153" w:type="pct"/>
            <w:vMerge/>
          </w:tcPr>
          <w:p w14:paraId="4F2AFC79"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3F248540"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12. Зажимы поддерживающие, натяжные.</w:t>
            </w:r>
          </w:p>
        </w:tc>
      </w:tr>
      <w:tr w:rsidR="00DC27FD" w:rsidRPr="005D4030" w14:paraId="7DF08591" w14:textId="77777777" w:rsidTr="002A2B9C">
        <w:tc>
          <w:tcPr>
            <w:tcW w:w="1153" w:type="pct"/>
            <w:vMerge/>
          </w:tcPr>
          <w:p w14:paraId="099EB7C4"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28FC9BC4"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13. Соединительная арматура.</w:t>
            </w:r>
          </w:p>
        </w:tc>
      </w:tr>
      <w:tr w:rsidR="00DC27FD" w:rsidRPr="005D4030" w14:paraId="6E6604FE" w14:textId="77777777" w:rsidTr="002A2B9C">
        <w:tc>
          <w:tcPr>
            <w:tcW w:w="1153" w:type="pct"/>
            <w:vMerge/>
          </w:tcPr>
          <w:p w14:paraId="0F4103F0"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4C40D631"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14. Ремонтная арматура.</w:t>
            </w:r>
          </w:p>
        </w:tc>
      </w:tr>
      <w:tr w:rsidR="00DC27FD" w:rsidRPr="005D4030" w14:paraId="01873377" w14:textId="77777777" w:rsidTr="002A2B9C">
        <w:tc>
          <w:tcPr>
            <w:tcW w:w="1153" w:type="pct"/>
            <w:vMerge/>
          </w:tcPr>
          <w:p w14:paraId="5ADA7364"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0989AB8F" w14:textId="77777777" w:rsidR="002A2B9C" w:rsidRPr="005D4030" w:rsidRDefault="002A2B9C" w:rsidP="002A2B9C">
            <w:pPr>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15. Комплектование изолирующих подвесок. </w:t>
            </w:r>
          </w:p>
        </w:tc>
      </w:tr>
      <w:tr w:rsidR="00DC27FD" w:rsidRPr="005D4030" w14:paraId="036B7E1E" w14:textId="77777777" w:rsidTr="002A2B9C">
        <w:tc>
          <w:tcPr>
            <w:tcW w:w="1153" w:type="pct"/>
            <w:vMerge/>
          </w:tcPr>
          <w:p w14:paraId="3ACE1DA5"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10540C60" w14:textId="77777777" w:rsidR="002A2B9C" w:rsidRPr="005D4030" w:rsidRDefault="002A2B9C" w:rsidP="002A2B9C">
            <w:pPr>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16. Типовые изолирующие подвески, их выбор.</w:t>
            </w:r>
          </w:p>
        </w:tc>
      </w:tr>
      <w:tr w:rsidR="00DC27FD" w:rsidRPr="005D4030" w14:paraId="5697F731" w14:textId="77777777" w:rsidTr="002A2B9C">
        <w:tc>
          <w:tcPr>
            <w:tcW w:w="1153" w:type="pct"/>
            <w:vMerge w:val="restart"/>
          </w:tcPr>
          <w:p w14:paraId="4DD20410" w14:textId="77777777" w:rsidR="002A2B9C" w:rsidRPr="005D4030" w:rsidRDefault="002A2B9C" w:rsidP="002A2B9C">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Тема 2.6. </w:t>
            </w:r>
            <w:r w:rsidRPr="005D4030">
              <w:rPr>
                <w:rFonts w:ascii="Times New Roman" w:eastAsia="Times New Roman" w:hAnsi="Times New Roman" w:cs="Times New Roman"/>
                <w:bCs/>
                <w:lang w:eastAsia="ru-RU"/>
              </w:rPr>
              <w:t>Грозозащитные и заземляющие устройства.</w:t>
            </w:r>
          </w:p>
        </w:tc>
        <w:tc>
          <w:tcPr>
            <w:tcW w:w="3847" w:type="pct"/>
          </w:tcPr>
          <w:p w14:paraId="0CF2B860"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Содержание</w:t>
            </w:r>
          </w:p>
        </w:tc>
      </w:tr>
      <w:tr w:rsidR="00DC27FD" w:rsidRPr="005D4030" w14:paraId="6AB62B48" w14:textId="77777777" w:rsidTr="002A2B9C">
        <w:tc>
          <w:tcPr>
            <w:tcW w:w="1153" w:type="pct"/>
            <w:vMerge/>
          </w:tcPr>
          <w:p w14:paraId="1EF2F51C"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69B1F2A2"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1. Общие сведения о грозозащите. Районирование территории России по числу грозовых часов. </w:t>
            </w:r>
          </w:p>
        </w:tc>
      </w:tr>
      <w:tr w:rsidR="00DC27FD" w:rsidRPr="005D4030" w14:paraId="5AA50142" w14:textId="77777777" w:rsidTr="002A2B9C">
        <w:tc>
          <w:tcPr>
            <w:tcW w:w="1153" w:type="pct"/>
            <w:vMerge/>
          </w:tcPr>
          <w:p w14:paraId="69A761B7"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555C8D49"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2. Назначение и конструктивное выполнение тросовой грозозащиты , защитные углы.</w:t>
            </w:r>
          </w:p>
        </w:tc>
      </w:tr>
      <w:tr w:rsidR="00DC27FD" w:rsidRPr="005D4030" w14:paraId="3E8166B8" w14:textId="77777777" w:rsidTr="002A2B9C">
        <w:tc>
          <w:tcPr>
            <w:tcW w:w="1153" w:type="pct"/>
            <w:vMerge/>
          </w:tcPr>
          <w:p w14:paraId="072E35B8"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12CF872C"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3. Изолированное и неизолированное крепление грозозащитного троса.</w:t>
            </w:r>
          </w:p>
        </w:tc>
      </w:tr>
      <w:tr w:rsidR="00DC27FD" w:rsidRPr="005D4030" w14:paraId="313217E8" w14:textId="77777777" w:rsidTr="002A2B9C">
        <w:tc>
          <w:tcPr>
            <w:tcW w:w="1153" w:type="pct"/>
            <w:vMerge/>
          </w:tcPr>
          <w:p w14:paraId="054E827B"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2FF04FCC"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4. Защита ВЛ трубчатыми разрядниками. </w:t>
            </w:r>
          </w:p>
        </w:tc>
      </w:tr>
      <w:tr w:rsidR="00DC27FD" w:rsidRPr="005D4030" w14:paraId="24993B4A" w14:textId="77777777" w:rsidTr="002A2B9C">
        <w:tc>
          <w:tcPr>
            <w:tcW w:w="1153" w:type="pct"/>
            <w:vMerge/>
          </w:tcPr>
          <w:p w14:paraId="69CBEE1B"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4F7A5EF2"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5. Защита линий на подходах к подстанциям.</w:t>
            </w:r>
          </w:p>
        </w:tc>
      </w:tr>
      <w:tr w:rsidR="00DC27FD" w:rsidRPr="005D4030" w14:paraId="397DEF75" w14:textId="77777777" w:rsidTr="002A2B9C">
        <w:tc>
          <w:tcPr>
            <w:tcW w:w="1153" w:type="pct"/>
            <w:vMerge/>
          </w:tcPr>
          <w:p w14:paraId="25844367"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5E1A7EC3"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6. Назначение заземления. Удельное сопротивление грунта. </w:t>
            </w:r>
          </w:p>
        </w:tc>
      </w:tr>
      <w:tr w:rsidR="00DC27FD" w:rsidRPr="005D4030" w14:paraId="70F3A4A3" w14:textId="77777777" w:rsidTr="002A2B9C">
        <w:tc>
          <w:tcPr>
            <w:tcW w:w="1153" w:type="pct"/>
            <w:vMerge/>
          </w:tcPr>
          <w:p w14:paraId="2F583592"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660BE240"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7. Типы и конструктивное выполнение заземляющих устройств для различных типов опор.</w:t>
            </w:r>
          </w:p>
        </w:tc>
      </w:tr>
      <w:tr w:rsidR="00DC27FD" w:rsidRPr="005D4030" w14:paraId="0165CD30" w14:textId="77777777" w:rsidTr="002A2B9C">
        <w:tc>
          <w:tcPr>
            <w:tcW w:w="5000" w:type="pct"/>
            <w:gridSpan w:val="2"/>
          </w:tcPr>
          <w:p w14:paraId="4DFFF6ED" w14:textId="77777777" w:rsidR="002A2B9C" w:rsidRPr="005D4030" w:rsidRDefault="002A2B9C" w:rsidP="002A2B9C">
            <w:pPr>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Примерная тематика самостоятельной учебной работы при изучении раздела №2</w:t>
            </w:r>
          </w:p>
          <w:p w14:paraId="6FB0C9B9" w14:textId="77777777" w:rsidR="002A2B9C" w:rsidRPr="005D4030" w:rsidRDefault="002A2B9C" w:rsidP="00680E22">
            <w:pPr>
              <w:widowControl w:val="0"/>
              <w:numPr>
                <w:ilvl w:val="0"/>
                <w:numId w:val="2"/>
              </w:numPr>
              <w:ind w:left="0" w:hanging="72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Провода с повышенной пропускной способностью.</w:t>
            </w:r>
          </w:p>
          <w:p w14:paraId="6C37A010" w14:textId="77777777" w:rsidR="002A2B9C" w:rsidRPr="005D4030" w:rsidRDefault="002A2B9C" w:rsidP="00680E22">
            <w:pPr>
              <w:widowControl w:val="0"/>
              <w:numPr>
                <w:ilvl w:val="0"/>
                <w:numId w:val="2"/>
              </w:numPr>
              <w:ind w:left="0" w:hanging="72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Эволюция изоляторов.</w:t>
            </w:r>
          </w:p>
          <w:p w14:paraId="2D046858" w14:textId="77777777" w:rsidR="002A2B9C" w:rsidRPr="005D4030" w:rsidRDefault="002A2B9C" w:rsidP="00680E22">
            <w:pPr>
              <w:widowControl w:val="0"/>
              <w:numPr>
                <w:ilvl w:val="0"/>
                <w:numId w:val="2"/>
              </w:numPr>
              <w:ind w:left="0" w:hanging="72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Многочастотные гасители вибрации.</w:t>
            </w:r>
          </w:p>
          <w:p w14:paraId="1D23CC6A" w14:textId="77777777" w:rsidR="002A2B9C" w:rsidRPr="005D4030" w:rsidRDefault="002A2B9C" w:rsidP="00680E22">
            <w:pPr>
              <w:widowControl w:val="0"/>
              <w:numPr>
                <w:ilvl w:val="0"/>
                <w:numId w:val="2"/>
              </w:numPr>
              <w:ind w:left="0" w:hanging="72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Защита изоляции от грозовых перенапряжений. </w:t>
            </w:r>
          </w:p>
        </w:tc>
      </w:tr>
      <w:tr w:rsidR="00DC27FD" w:rsidRPr="005D4030" w14:paraId="792D0358" w14:textId="77777777" w:rsidTr="002A2B9C">
        <w:tc>
          <w:tcPr>
            <w:tcW w:w="5000" w:type="pct"/>
            <w:gridSpan w:val="2"/>
          </w:tcPr>
          <w:p w14:paraId="397D5346" w14:textId="77777777" w:rsidR="002A2B9C" w:rsidRPr="005D4030" w:rsidRDefault="002A2B9C" w:rsidP="002A2B9C">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Учебная практика раздела №2</w:t>
            </w:r>
          </w:p>
          <w:p w14:paraId="17F07E0C" w14:textId="77777777" w:rsidR="002A2B9C" w:rsidRPr="005D4030" w:rsidRDefault="002A2B9C" w:rsidP="002A2B9C">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Виды работ </w:t>
            </w:r>
          </w:p>
          <w:p w14:paraId="00205A98" w14:textId="77777777" w:rsidR="002A2B9C" w:rsidRPr="005D4030" w:rsidRDefault="002A2B9C" w:rsidP="002A2B9C">
            <w:pPr>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1. Измерение деталей штангенциркулем и линейкой</w:t>
            </w:r>
          </w:p>
          <w:p w14:paraId="74403097" w14:textId="77777777" w:rsidR="002A2B9C" w:rsidRPr="005D4030" w:rsidRDefault="002A2B9C" w:rsidP="002A2B9C">
            <w:pPr>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2.  Разметка осевых линий. Кернение. Разметка по шаблонам и чертежам.</w:t>
            </w:r>
          </w:p>
          <w:p w14:paraId="5D94F39C" w14:textId="77777777" w:rsidR="002A2B9C" w:rsidRPr="005D4030" w:rsidRDefault="002A2B9C" w:rsidP="002A2B9C">
            <w:pPr>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3.  Рубка и  резка  металла.</w:t>
            </w:r>
          </w:p>
          <w:p w14:paraId="36529F55" w14:textId="77777777" w:rsidR="002A2B9C" w:rsidRPr="005D4030" w:rsidRDefault="002A2B9C" w:rsidP="002A2B9C">
            <w:pPr>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4.  Правка и гибка металла.</w:t>
            </w:r>
          </w:p>
          <w:p w14:paraId="1AB75CCB" w14:textId="77777777" w:rsidR="002A2B9C" w:rsidRPr="005D4030" w:rsidRDefault="002A2B9C" w:rsidP="002A2B9C">
            <w:pPr>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5.  Опиливание и распиливание металла.</w:t>
            </w:r>
          </w:p>
          <w:p w14:paraId="076F9438" w14:textId="77777777" w:rsidR="002A2B9C" w:rsidRPr="005D4030" w:rsidRDefault="002A2B9C" w:rsidP="002A2B9C">
            <w:pPr>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6.  Сверление, зенкерование и развертывание отверстий</w:t>
            </w:r>
          </w:p>
          <w:p w14:paraId="5E95CBDC" w14:textId="77777777" w:rsidR="002A2B9C" w:rsidRPr="005D4030" w:rsidRDefault="002A2B9C" w:rsidP="002A2B9C">
            <w:pPr>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7.  Нарезание резьбы.</w:t>
            </w:r>
          </w:p>
          <w:p w14:paraId="33BA9482" w14:textId="77777777" w:rsidR="002A2B9C" w:rsidRPr="005D4030" w:rsidRDefault="002A2B9C" w:rsidP="002A2B9C">
            <w:pPr>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8.  Клепка.</w:t>
            </w:r>
          </w:p>
          <w:p w14:paraId="17E0140C" w14:textId="77777777" w:rsidR="002A2B9C" w:rsidRPr="005D4030" w:rsidRDefault="002A2B9C" w:rsidP="002A2B9C">
            <w:pPr>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9.  Термическая обработка инструмента и деталей.</w:t>
            </w:r>
          </w:p>
          <w:p w14:paraId="0A6DDB84" w14:textId="77777777" w:rsidR="002A2B9C" w:rsidRPr="005D4030" w:rsidRDefault="002A2B9C" w:rsidP="002A2B9C">
            <w:pPr>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10.Работа на токарных, заточных, строгальных и фрезерных станках.</w:t>
            </w:r>
          </w:p>
          <w:p w14:paraId="338B118C" w14:textId="77777777" w:rsidR="002A2B9C" w:rsidRPr="005D4030" w:rsidRDefault="002A2B9C" w:rsidP="002A2B9C">
            <w:pPr>
              <w:rPr>
                <w:rFonts w:ascii="Times New Roman" w:eastAsia="Times New Roman" w:hAnsi="Times New Roman" w:cs="Times New Roman"/>
                <w:b/>
                <w:lang w:eastAsia="ru-RU"/>
              </w:rPr>
            </w:pPr>
            <w:r w:rsidRPr="005D4030">
              <w:rPr>
                <w:rFonts w:ascii="Times New Roman" w:eastAsia="Times New Roman" w:hAnsi="Times New Roman" w:cs="Times New Roman"/>
                <w:bCs/>
                <w:lang w:eastAsia="ru-RU"/>
              </w:rPr>
              <w:t>11. Комплексные слесарно-механические работы.</w:t>
            </w:r>
          </w:p>
        </w:tc>
      </w:tr>
      <w:tr w:rsidR="00DC27FD" w:rsidRPr="005D4030" w14:paraId="72062302" w14:textId="77777777" w:rsidTr="002A2B9C">
        <w:tc>
          <w:tcPr>
            <w:tcW w:w="5000" w:type="pct"/>
            <w:gridSpan w:val="2"/>
          </w:tcPr>
          <w:p w14:paraId="4EE63EDA"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Раздел ПМ 3.  Выполнение типовых расчетов конструктивных элементов линий электропередачи</w:t>
            </w:r>
          </w:p>
        </w:tc>
      </w:tr>
      <w:tr w:rsidR="00DC27FD" w:rsidRPr="005D4030" w14:paraId="1374391B" w14:textId="77777777" w:rsidTr="002A2B9C">
        <w:tc>
          <w:tcPr>
            <w:tcW w:w="5000" w:type="pct"/>
            <w:gridSpan w:val="2"/>
          </w:tcPr>
          <w:p w14:paraId="707A008E"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lastRenderedPageBreak/>
              <w:t>МДК. 01.01 Конструкции линий электропередачи и типовые расчеты</w:t>
            </w:r>
          </w:p>
        </w:tc>
      </w:tr>
      <w:tr w:rsidR="00DC27FD" w:rsidRPr="005D4030" w14:paraId="1ADF74D9" w14:textId="77777777" w:rsidTr="002A2B9C">
        <w:tc>
          <w:tcPr>
            <w:tcW w:w="1153" w:type="pct"/>
            <w:vMerge w:val="restart"/>
          </w:tcPr>
          <w:p w14:paraId="6CBF7B7A" w14:textId="77777777" w:rsidR="002A2B9C" w:rsidRPr="005D4030" w:rsidRDefault="002A2B9C" w:rsidP="002A2B9C">
            <w:pPr>
              <w:rPr>
                <w:rFonts w:ascii="Times New Roman" w:eastAsia="Times New Roman" w:hAnsi="Times New Roman" w:cs="Times New Roman"/>
                <w:bCs/>
                <w:lang w:eastAsia="ru-RU"/>
              </w:rPr>
            </w:pPr>
            <w:r w:rsidRPr="005D4030">
              <w:rPr>
                <w:rFonts w:ascii="Times New Roman" w:eastAsia="Times New Roman" w:hAnsi="Times New Roman" w:cs="Times New Roman"/>
                <w:b/>
                <w:bCs/>
                <w:lang w:eastAsia="ru-RU"/>
              </w:rPr>
              <w:t xml:space="preserve">Тема 3.1. </w:t>
            </w:r>
            <w:r w:rsidRPr="005D4030">
              <w:rPr>
                <w:rFonts w:ascii="Times New Roman" w:eastAsia="Times New Roman" w:hAnsi="Times New Roman" w:cs="Times New Roman"/>
                <w:bCs/>
                <w:lang w:eastAsia="ru-RU"/>
              </w:rPr>
              <w:t>Расчет проводов и тросов</w:t>
            </w:r>
          </w:p>
        </w:tc>
        <w:tc>
          <w:tcPr>
            <w:tcW w:w="3847" w:type="pct"/>
          </w:tcPr>
          <w:p w14:paraId="08F0D9C8"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Содержание</w:t>
            </w:r>
          </w:p>
        </w:tc>
      </w:tr>
      <w:tr w:rsidR="00DC27FD" w:rsidRPr="005D4030" w14:paraId="638FF002" w14:textId="77777777" w:rsidTr="002A2B9C">
        <w:tc>
          <w:tcPr>
            <w:tcW w:w="1153" w:type="pct"/>
            <w:vMerge/>
          </w:tcPr>
          <w:p w14:paraId="09925C3D"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4EE93480" w14:textId="77777777" w:rsidR="002A2B9C" w:rsidRPr="005D4030" w:rsidRDefault="002A2B9C" w:rsidP="00680E22">
            <w:pPr>
              <w:widowControl w:val="0"/>
              <w:numPr>
                <w:ilvl w:val="0"/>
                <w:numId w:val="3"/>
              </w:numPr>
              <w:tabs>
                <w:tab w:val="left" w:pos="411"/>
              </w:tabs>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Виды нагрузок, действующие на провода  и грозозащитные тросы. </w:t>
            </w:r>
          </w:p>
        </w:tc>
      </w:tr>
      <w:tr w:rsidR="00DC27FD" w:rsidRPr="005D4030" w14:paraId="39F12B3C" w14:textId="77777777" w:rsidTr="002A2B9C">
        <w:tc>
          <w:tcPr>
            <w:tcW w:w="1153" w:type="pct"/>
            <w:vMerge/>
          </w:tcPr>
          <w:p w14:paraId="23F770F1"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66B49CD3" w14:textId="77777777" w:rsidR="002A2B9C" w:rsidRPr="005D4030" w:rsidRDefault="002A2B9C" w:rsidP="00680E22">
            <w:pPr>
              <w:widowControl w:val="0"/>
              <w:numPr>
                <w:ilvl w:val="0"/>
                <w:numId w:val="3"/>
              </w:numPr>
              <w:tabs>
                <w:tab w:val="left" w:pos="411"/>
              </w:tabs>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Районирование территории России по величине  гололедных и ветровых нагрузок, по толщине стенки гололеда и величине нормативного ветрового давления. Учет высоты расположения проводов.</w:t>
            </w:r>
          </w:p>
        </w:tc>
      </w:tr>
      <w:tr w:rsidR="00DC27FD" w:rsidRPr="005D4030" w14:paraId="01139464" w14:textId="77777777" w:rsidTr="002A2B9C">
        <w:tc>
          <w:tcPr>
            <w:tcW w:w="1153" w:type="pct"/>
            <w:vMerge/>
          </w:tcPr>
          <w:p w14:paraId="74147BCE"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50DE73F6" w14:textId="77777777" w:rsidR="002A2B9C" w:rsidRPr="005D4030" w:rsidRDefault="002A2B9C" w:rsidP="00680E22">
            <w:pPr>
              <w:widowControl w:val="0"/>
              <w:numPr>
                <w:ilvl w:val="0"/>
                <w:numId w:val="3"/>
              </w:numPr>
              <w:tabs>
                <w:tab w:val="left" w:pos="411"/>
              </w:tabs>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Единичные и удельные нагрузки, определение их величин. </w:t>
            </w:r>
          </w:p>
        </w:tc>
      </w:tr>
      <w:tr w:rsidR="00DC27FD" w:rsidRPr="005D4030" w14:paraId="6813E21E" w14:textId="77777777" w:rsidTr="002A2B9C">
        <w:tc>
          <w:tcPr>
            <w:tcW w:w="1153" w:type="pct"/>
            <w:vMerge/>
          </w:tcPr>
          <w:p w14:paraId="673062A5"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46453520" w14:textId="77777777" w:rsidR="002A2B9C" w:rsidRPr="005D4030" w:rsidRDefault="002A2B9C" w:rsidP="00680E22">
            <w:pPr>
              <w:widowControl w:val="0"/>
              <w:numPr>
                <w:ilvl w:val="0"/>
                <w:numId w:val="3"/>
              </w:numPr>
              <w:tabs>
                <w:tab w:val="left" w:pos="411"/>
              </w:tabs>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Явления вибрации и пляски проводов, средства борьбы с ними </w:t>
            </w:r>
          </w:p>
        </w:tc>
      </w:tr>
      <w:tr w:rsidR="00DC27FD" w:rsidRPr="005D4030" w14:paraId="3368882A" w14:textId="77777777" w:rsidTr="002A2B9C">
        <w:tc>
          <w:tcPr>
            <w:tcW w:w="1153" w:type="pct"/>
            <w:vMerge/>
          </w:tcPr>
          <w:p w14:paraId="5DD67C67"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086F5DA7" w14:textId="77777777" w:rsidR="002A2B9C" w:rsidRPr="005D4030" w:rsidRDefault="002A2B9C" w:rsidP="00680E22">
            <w:pPr>
              <w:widowControl w:val="0"/>
              <w:numPr>
                <w:ilvl w:val="0"/>
                <w:numId w:val="3"/>
              </w:numPr>
              <w:tabs>
                <w:tab w:val="left" w:pos="411"/>
              </w:tabs>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Кривая провисания провода, её элементы. Уравнение кривой провисания провода.</w:t>
            </w:r>
          </w:p>
        </w:tc>
      </w:tr>
      <w:tr w:rsidR="00DC27FD" w:rsidRPr="005D4030" w14:paraId="2E24B0E9" w14:textId="77777777" w:rsidTr="002A2B9C">
        <w:tc>
          <w:tcPr>
            <w:tcW w:w="1153" w:type="pct"/>
            <w:vMerge/>
          </w:tcPr>
          <w:p w14:paraId="4C3C8B73"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49BE8C99" w14:textId="77777777" w:rsidR="002A2B9C" w:rsidRPr="005D4030" w:rsidRDefault="002A2B9C" w:rsidP="00680E22">
            <w:pPr>
              <w:widowControl w:val="0"/>
              <w:numPr>
                <w:ilvl w:val="0"/>
                <w:numId w:val="3"/>
              </w:numPr>
              <w:tabs>
                <w:tab w:val="left" w:pos="411"/>
              </w:tabs>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Определение стрел провеса  провода при одинаковой и различной высоте точек подвеса. </w:t>
            </w:r>
          </w:p>
        </w:tc>
      </w:tr>
      <w:tr w:rsidR="00DC27FD" w:rsidRPr="005D4030" w14:paraId="703D3134" w14:textId="77777777" w:rsidTr="002A2B9C">
        <w:tc>
          <w:tcPr>
            <w:tcW w:w="1153" w:type="pct"/>
            <w:vMerge/>
          </w:tcPr>
          <w:p w14:paraId="50A3A0A0"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30560CFE" w14:textId="77777777" w:rsidR="002A2B9C" w:rsidRPr="005D4030" w:rsidRDefault="002A2B9C" w:rsidP="00680E22">
            <w:pPr>
              <w:widowControl w:val="0"/>
              <w:numPr>
                <w:ilvl w:val="0"/>
                <w:numId w:val="3"/>
              </w:numPr>
              <w:tabs>
                <w:tab w:val="left" w:pos="411"/>
              </w:tabs>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Эквивалентные пролеты.                                           </w:t>
            </w:r>
          </w:p>
        </w:tc>
      </w:tr>
      <w:tr w:rsidR="00DC27FD" w:rsidRPr="005D4030" w14:paraId="73E4B98A" w14:textId="77777777" w:rsidTr="002A2B9C">
        <w:tc>
          <w:tcPr>
            <w:tcW w:w="1153" w:type="pct"/>
            <w:vMerge/>
          </w:tcPr>
          <w:p w14:paraId="76959C49"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64999B39" w14:textId="77777777" w:rsidR="002A2B9C" w:rsidRPr="005D4030" w:rsidRDefault="002A2B9C" w:rsidP="00680E22">
            <w:pPr>
              <w:widowControl w:val="0"/>
              <w:numPr>
                <w:ilvl w:val="0"/>
                <w:numId w:val="3"/>
              </w:numPr>
              <w:tabs>
                <w:tab w:val="left" w:pos="411"/>
              </w:tabs>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Опорные реакции в точках подвеса провода. </w:t>
            </w:r>
          </w:p>
        </w:tc>
      </w:tr>
      <w:tr w:rsidR="00DC27FD" w:rsidRPr="005D4030" w14:paraId="5A2CED4C" w14:textId="77777777" w:rsidTr="002A2B9C">
        <w:tc>
          <w:tcPr>
            <w:tcW w:w="1153" w:type="pct"/>
            <w:vMerge/>
          </w:tcPr>
          <w:p w14:paraId="28AEC930"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5468F933" w14:textId="77777777" w:rsidR="002A2B9C" w:rsidRPr="005D4030" w:rsidRDefault="002A2B9C" w:rsidP="00680E22">
            <w:pPr>
              <w:widowControl w:val="0"/>
              <w:numPr>
                <w:ilvl w:val="0"/>
                <w:numId w:val="3"/>
              </w:numPr>
              <w:tabs>
                <w:tab w:val="left" w:pos="411"/>
              </w:tabs>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Длина провода в пролете.                           </w:t>
            </w:r>
          </w:p>
        </w:tc>
      </w:tr>
      <w:tr w:rsidR="00DC27FD" w:rsidRPr="005D4030" w14:paraId="2A840C03" w14:textId="77777777" w:rsidTr="002A2B9C">
        <w:tc>
          <w:tcPr>
            <w:tcW w:w="1153" w:type="pct"/>
            <w:vMerge/>
          </w:tcPr>
          <w:p w14:paraId="0898594D"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57A68689" w14:textId="77777777" w:rsidR="002A2B9C" w:rsidRPr="005D4030" w:rsidRDefault="002A2B9C" w:rsidP="00680E22">
            <w:pPr>
              <w:widowControl w:val="0"/>
              <w:numPr>
                <w:ilvl w:val="0"/>
                <w:numId w:val="3"/>
              </w:numPr>
              <w:tabs>
                <w:tab w:val="left" w:pos="411"/>
              </w:tabs>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Уравнение состояния провода, его решение. Анализ уравнения состояния провода. </w:t>
            </w:r>
          </w:p>
        </w:tc>
      </w:tr>
      <w:tr w:rsidR="00DC27FD" w:rsidRPr="005D4030" w14:paraId="66385FEA" w14:textId="77777777" w:rsidTr="002A2B9C">
        <w:tc>
          <w:tcPr>
            <w:tcW w:w="1153" w:type="pct"/>
            <w:vMerge/>
          </w:tcPr>
          <w:p w14:paraId="26CDAB8E"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3B3B1F9B" w14:textId="77777777" w:rsidR="002A2B9C" w:rsidRPr="005D4030" w:rsidRDefault="002A2B9C" w:rsidP="00680E22">
            <w:pPr>
              <w:widowControl w:val="0"/>
              <w:numPr>
                <w:ilvl w:val="0"/>
                <w:numId w:val="3"/>
              </w:numPr>
              <w:tabs>
                <w:tab w:val="left" w:pos="411"/>
              </w:tabs>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Понятие о критических пролетах.</w:t>
            </w:r>
          </w:p>
        </w:tc>
      </w:tr>
      <w:tr w:rsidR="00DC27FD" w:rsidRPr="005D4030" w14:paraId="778F4710" w14:textId="77777777" w:rsidTr="002A2B9C">
        <w:tc>
          <w:tcPr>
            <w:tcW w:w="1153" w:type="pct"/>
            <w:vMerge/>
          </w:tcPr>
          <w:p w14:paraId="1BC46F59"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59F06CEB" w14:textId="77777777" w:rsidR="002A2B9C" w:rsidRPr="005D4030" w:rsidRDefault="002A2B9C" w:rsidP="00680E22">
            <w:pPr>
              <w:widowControl w:val="0"/>
              <w:numPr>
                <w:ilvl w:val="0"/>
                <w:numId w:val="3"/>
              </w:numPr>
              <w:tabs>
                <w:tab w:val="left" w:pos="411"/>
              </w:tabs>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Понятие о критической температуре  и её сравнение  с максимальной расчетной температурой.</w:t>
            </w:r>
          </w:p>
        </w:tc>
      </w:tr>
      <w:tr w:rsidR="00DC27FD" w:rsidRPr="005D4030" w14:paraId="3D5C3D07" w14:textId="77777777" w:rsidTr="002A2B9C">
        <w:tc>
          <w:tcPr>
            <w:tcW w:w="1153" w:type="pct"/>
            <w:vMerge/>
          </w:tcPr>
          <w:p w14:paraId="4EA62CE5"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58151F3D" w14:textId="77777777" w:rsidR="002A2B9C" w:rsidRPr="005D4030" w:rsidRDefault="002A2B9C" w:rsidP="00680E22">
            <w:pPr>
              <w:widowControl w:val="0"/>
              <w:numPr>
                <w:ilvl w:val="0"/>
                <w:numId w:val="3"/>
              </w:numPr>
              <w:tabs>
                <w:tab w:val="left" w:pos="411"/>
              </w:tabs>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Определение критических пролетов и выбор исходного режима при решении  уравнения состояния провода                        </w:t>
            </w:r>
          </w:p>
        </w:tc>
      </w:tr>
      <w:tr w:rsidR="00DC27FD" w:rsidRPr="005D4030" w14:paraId="7FF5E5DA" w14:textId="77777777" w:rsidTr="002A2B9C">
        <w:tc>
          <w:tcPr>
            <w:tcW w:w="1153" w:type="pct"/>
            <w:vMerge/>
          </w:tcPr>
          <w:p w14:paraId="169E1587"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49ACA9AB" w14:textId="77777777" w:rsidR="002A2B9C" w:rsidRPr="005D4030" w:rsidRDefault="002A2B9C" w:rsidP="00680E22">
            <w:pPr>
              <w:widowControl w:val="0"/>
              <w:numPr>
                <w:ilvl w:val="0"/>
                <w:numId w:val="3"/>
              </w:numPr>
              <w:tabs>
                <w:tab w:val="left" w:pos="411"/>
              </w:tabs>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Порядок  расчета грозозащитного троса на механическую прочность.                          </w:t>
            </w:r>
          </w:p>
        </w:tc>
      </w:tr>
      <w:tr w:rsidR="00DC27FD" w:rsidRPr="005D4030" w14:paraId="685F58CC" w14:textId="77777777" w:rsidTr="002A2B9C">
        <w:tc>
          <w:tcPr>
            <w:tcW w:w="1153" w:type="pct"/>
            <w:vMerge/>
          </w:tcPr>
          <w:p w14:paraId="177FC925"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1C54481E" w14:textId="77777777" w:rsidR="002A2B9C" w:rsidRPr="005D4030" w:rsidRDefault="002A2B9C" w:rsidP="00680E22">
            <w:pPr>
              <w:widowControl w:val="0"/>
              <w:numPr>
                <w:ilvl w:val="0"/>
                <w:numId w:val="3"/>
              </w:numPr>
              <w:tabs>
                <w:tab w:val="left" w:pos="411"/>
              </w:tabs>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Механический расчет проводов  ВЛ в аварийном режиме. </w:t>
            </w:r>
          </w:p>
        </w:tc>
      </w:tr>
      <w:tr w:rsidR="00DC27FD" w:rsidRPr="005D4030" w14:paraId="16826B38" w14:textId="77777777" w:rsidTr="002A2B9C">
        <w:tc>
          <w:tcPr>
            <w:tcW w:w="1153" w:type="pct"/>
            <w:vMerge/>
          </w:tcPr>
          <w:p w14:paraId="2CDE8944"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7044B28B" w14:textId="77777777" w:rsidR="002A2B9C" w:rsidRPr="005D4030" w:rsidRDefault="002A2B9C" w:rsidP="00680E22">
            <w:pPr>
              <w:widowControl w:val="0"/>
              <w:numPr>
                <w:ilvl w:val="0"/>
                <w:numId w:val="3"/>
              </w:numPr>
              <w:tabs>
                <w:tab w:val="left" w:pos="411"/>
              </w:tabs>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Понятие о редуцированном тяжении, его зависимость от различных факторов                                           </w:t>
            </w:r>
          </w:p>
        </w:tc>
      </w:tr>
      <w:tr w:rsidR="00DC27FD" w:rsidRPr="005D4030" w14:paraId="20038245" w14:textId="77777777" w:rsidTr="002A2B9C">
        <w:tc>
          <w:tcPr>
            <w:tcW w:w="1153" w:type="pct"/>
            <w:vMerge/>
          </w:tcPr>
          <w:p w14:paraId="24580C67"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60E082B7"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В том числе практических занятий и лабораторных работ</w:t>
            </w:r>
          </w:p>
        </w:tc>
      </w:tr>
      <w:tr w:rsidR="00DC27FD" w:rsidRPr="005D4030" w14:paraId="23D4F27A" w14:textId="77777777" w:rsidTr="002A2B9C">
        <w:tc>
          <w:tcPr>
            <w:tcW w:w="1153" w:type="pct"/>
            <w:vMerge/>
          </w:tcPr>
          <w:p w14:paraId="41A95819"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18A5986B" w14:textId="77777777" w:rsidR="002A2B9C" w:rsidRPr="005D4030" w:rsidRDefault="002A2B9C" w:rsidP="002A2B9C">
            <w:pPr>
              <w:rPr>
                <w:rFonts w:ascii="Times New Roman" w:eastAsia="Times New Roman" w:hAnsi="Times New Roman" w:cs="Times New Roman"/>
                <w:b/>
                <w:bCs/>
                <w:lang w:eastAsia="ru-RU"/>
              </w:rPr>
            </w:pPr>
            <w:r w:rsidRPr="005D4030">
              <w:rPr>
                <w:rFonts w:ascii="Times New Roman" w:eastAsia="Times New Roman" w:hAnsi="Times New Roman" w:cs="Times New Roman"/>
                <w:lang w:eastAsia="ru-RU"/>
              </w:rPr>
              <w:t>1. Практическое занятие «Определение  расчетных климатических условий и величины единичных и удельных нагрузок на провод и трос»</w:t>
            </w:r>
          </w:p>
        </w:tc>
      </w:tr>
      <w:tr w:rsidR="00DC27FD" w:rsidRPr="005D4030" w14:paraId="2722B445" w14:textId="77777777" w:rsidTr="002A2B9C">
        <w:tc>
          <w:tcPr>
            <w:tcW w:w="1153" w:type="pct"/>
            <w:vMerge/>
          </w:tcPr>
          <w:p w14:paraId="3B66EF3D"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76F4C47C"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2. Практическое занятие «Вычисление величины критических пролетов и выбор исходного режима»</w:t>
            </w:r>
          </w:p>
        </w:tc>
      </w:tr>
      <w:tr w:rsidR="00DC27FD" w:rsidRPr="005D4030" w14:paraId="79A3DB1D" w14:textId="77777777" w:rsidTr="002A2B9C">
        <w:tc>
          <w:tcPr>
            <w:tcW w:w="1153" w:type="pct"/>
            <w:vMerge/>
          </w:tcPr>
          <w:p w14:paraId="796A9234"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0877DE9D"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3. Практическое занятие «Определение механического  напряжения в проводе    в расчетных режимах»             </w:t>
            </w:r>
          </w:p>
        </w:tc>
      </w:tr>
      <w:tr w:rsidR="00DC27FD" w:rsidRPr="005D4030" w14:paraId="004F274E" w14:textId="77777777" w:rsidTr="002A2B9C">
        <w:tc>
          <w:tcPr>
            <w:tcW w:w="1153" w:type="pct"/>
            <w:vMerge w:val="restart"/>
          </w:tcPr>
          <w:p w14:paraId="1E19DC93" w14:textId="77777777" w:rsidR="002A2B9C" w:rsidRPr="005D4030" w:rsidRDefault="002A2B9C" w:rsidP="002A2B9C">
            <w:pPr>
              <w:rPr>
                <w:rFonts w:ascii="Times New Roman" w:eastAsia="Times New Roman" w:hAnsi="Times New Roman" w:cs="Times New Roman"/>
                <w:bCs/>
                <w:lang w:eastAsia="ru-RU"/>
              </w:rPr>
            </w:pPr>
            <w:r w:rsidRPr="005D4030">
              <w:rPr>
                <w:rFonts w:ascii="Times New Roman" w:eastAsia="Times New Roman" w:hAnsi="Times New Roman" w:cs="Times New Roman"/>
                <w:b/>
                <w:bCs/>
                <w:lang w:eastAsia="ru-RU"/>
              </w:rPr>
              <w:t xml:space="preserve">Тема 3.2. </w:t>
            </w:r>
            <w:r w:rsidRPr="005D4030">
              <w:rPr>
                <w:rFonts w:ascii="Times New Roman" w:eastAsia="Times New Roman" w:hAnsi="Times New Roman" w:cs="Times New Roman"/>
                <w:bCs/>
                <w:lang w:eastAsia="ru-RU"/>
              </w:rPr>
              <w:t>Расстановка опор по продольному профилю трассы</w:t>
            </w:r>
          </w:p>
        </w:tc>
        <w:tc>
          <w:tcPr>
            <w:tcW w:w="3847" w:type="pct"/>
          </w:tcPr>
          <w:p w14:paraId="612FC2C0" w14:textId="77777777" w:rsidR="002A2B9C" w:rsidRPr="005D4030" w:rsidRDefault="002A2B9C" w:rsidP="002A2B9C">
            <w:pPr>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Содержание</w:t>
            </w:r>
          </w:p>
        </w:tc>
      </w:tr>
      <w:tr w:rsidR="00DC27FD" w:rsidRPr="005D4030" w14:paraId="2AB9170B" w14:textId="77777777" w:rsidTr="002A2B9C">
        <w:tc>
          <w:tcPr>
            <w:tcW w:w="1153" w:type="pct"/>
            <w:vMerge/>
          </w:tcPr>
          <w:p w14:paraId="77A38FDC"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58D2D16D" w14:textId="77777777" w:rsidR="002A2B9C" w:rsidRPr="005D4030" w:rsidRDefault="002A2B9C" w:rsidP="00680E22">
            <w:pPr>
              <w:widowControl w:val="0"/>
              <w:numPr>
                <w:ilvl w:val="0"/>
                <w:numId w:val="4"/>
              </w:numPr>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Инженерные изыскания по трассе ВЛ. Условия прохождения ВЛ по различной местности. Условия сближения   и пересечения  ВЛ с различными сооружениями.                                        </w:t>
            </w:r>
          </w:p>
        </w:tc>
      </w:tr>
      <w:tr w:rsidR="00DC27FD" w:rsidRPr="005D4030" w14:paraId="0CDBBB31" w14:textId="77777777" w:rsidTr="002A2B9C">
        <w:tc>
          <w:tcPr>
            <w:tcW w:w="1153" w:type="pct"/>
            <w:vMerge/>
          </w:tcPr>
          <w:p w14:paraId="19B5CFAC"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6EECC8AE" w14:textId="77777777" w:rsidR="002A2B9C" w:rsidRPr="005D4030" w:rsidRDefault="002A2B9C" w:rsidP="00680E22">
            <w:pPr>
              <w:widowControl w:val="0"/>
              <w:numPr>
                <w:ilvl w:val="0"/>
                <w:numId w:val="4"/>
              </w:numPr>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Выбор оптимальной трассы прохождения ВЛ и мест ее пересечения с водными преградами, железными и шоссейными дорогами, линиями связи и электропередачи.                            </w:t>
            </w:r>
          </w:p>
        </w:tc>
      </w:tr>
      <w:tr w:rsidR="00DC27FD" w:rsidRPr="005D4030" w14:paraId="275BC410" w14:textId="77777777" w:rsidTr="002A2B9C">
        <w:tc>
          <w:tcPr>
            <w:tcW w:w="1153" w:type="pct"/>
            <w:vMerge/>
          </w:tcPr>
          <w:p w14:paraId="64A90391"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42FAB76E" w14:textId="77777777" w:rsidR="002A2B9C" w:rsidRPr="005D4030" w:rsidRDefault="002A2B9C" w:rsidP="00680E22">
            <w:pPr>
              <w:widowControl w:val="0"/>
              <w:numPr>
                <w:ilvl w:val="0"/>
                <w:numId w:val="4"/>
              </w:numPr>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Продольный профиль трассы ВЛ, его построение, масштабы, учет наличия косогоров.</w:t>
            </w:r>
          </w:p>
        </w:tc>
      </w:tr>
      <w:tr w:rsidR="00DC27FD" w:rsidRPr="005D4030" w14:paraId="5A623522" w14:textId="77777777" w:rsidTr="002A2B9C">
        <w:tc>
          <w:tcPr>
            <w:tcW w:w="1153" w:type="pct"/>
            <w:vMerge/>
          </w:tcPr>
          <w:p w14:paraId="067D7022"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1543856C" w14:textId="77777777" w:rsidR="002A2B9C" w:rsidRPr="005D4030" w:rsidRDefault="002A2B9C" w:rsidP="00680E22">
            <w:pPr>
              <w:widowControl w:val="0"/>
              <w:numPr>
                <w:ilvl w:val="0"/>
                <w:numId w:val="4"/>
              </w:numPr>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Шаблон для расстановки опор по профилю, его построение и наложение на профиль. </w:t>
            </w:r>
          </w:p>
        </w:tc>
      </w:tr>
      <w:tr w:rsidR="00DC27FD" w:rsidRPr="005D4030" w14:paraId="382A6202" w14:textId="77777777" w:rsidTr="002A2B9C">
        <w:tc>
          <w:tcPr>
            <w:tcW w:w="1153" w:type="pct"/>
            <w:vMerge/>
          </w:tcPr>
          <w:p w14:paraId="049D3C56"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1F2060B2" w14:textId="77777777" w:rsidR="002A2B9C" w:rsidRPr="005D4030" w:rsidRDefault="002A2B9C" w:rsidP="00680E22">
            <w:pPr>
              <w:widowControl w:val="0"/>
              <w:numPr>
                <w:ilvl w:val="0"/>
                <w:numId w:val="4"/>
              </w:numPr>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Порядок выполнения работ по расстановке опор шаблонам.</w:t>
            </w:r>
          </w:p>
        </w:tc>
      </w:tr>
      <w:tr w:rsidR="00DC27FD" w:rsidRPr="005D4030" w14:paraId="518637F4" w14:textId="77777777" w:rsidTr="002A2B9C">
        <w:tc>
          <w:tcPr>
            <w:tcW w:w="1153" w:type="pct"/>
            <w:vMerge/>
          </w:tcPr>
          <w:p w14:paraId="4CFEBC4B"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638A73B8" w14:textId="77777777" w:rsidR="002A2B9C" w:rsidRPr="005D4030" w:rsidRDefault="002A2B9C" w:rsidP="00680E22">
            <w:pPr>
              <w:widowControl w:val="0"/>
              <w:numPr>
                <w:ilvl w:val="0"/>
                <w:numId w:val="4"/>
              </w:numPr>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Расчетные пролеты: габаритный, весовой, ветровой. Определение фактических весовых и ветровых пролетов. Приведенный пролет анкерного участка.                                     </w:t>
            </w:r>
          </w:p>
        </w:tc>
      </w:tr>
      <w:tr w:rsidR="00DC27FD" w:rsidRPr="005D4030" w14:paraId="4F67D193" w14:textId="77777777" w:rsidTr="002A2B9C">
        <w:tc>
          <w:tcPr>
            <w:tcW w:w="1153" w:type="pct"/>
            <w:vMerge/>
          </w:tcPr>
          <w:p w14:paraId="251D6AE0"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7499E80B" w14:textId="77777777" w:rsidR="002A2B9C" w:rsidRPr="005D4030" w:rsidRDefault="002A2B9C" w:rsidP="00680E22">
            <w:pPr>
              <w:widowControl w:val="0"/>
              <w:numPr>
                <w:ilvl w:val="0"/>
                <w:numId w:val="4"/>
              </w:numPr>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Проверка опор на вырывание. Мероприятия по предотвращению провеса и их расчет.</w:t>
            </w:r>
          </w:p>
        </w:tc>
      </w:tr>
      <w:tr w:rsidR="00DC27FD" w:rsidRPr="005D4030" w14:paraId="4FBC7708" w14:textId="77777777" w:rsidTr="002A2B9C">
        <w:tc>
          <w:tcPr>
            <w:tcW w:w="1153" w:type="pct"/>
            <w:vMerge/>
          </w:tcPr>
          <w:p w14:paraId="5CDFDDAD"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1348178F" w14:textId="77777777" w:rsidR="002A2B9C" w:rsidRPr="005D4030" w:rsidRDefault="002A2B9C" w:rsidP="00680E22">
            <w:pPr>
              <w:widowControl w:val="0"/>
              <w:numPr>
                <w:ilvl w:val="0"/>
                <w:numId w:val="4"/>
              </w:numPr>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Монтажные стрелы провеса и их расчет.</w:t>
            </w:r>
          </w:p>
        </w:tc>
      </w:tr>
      <w:tr w:rsidR="00DC27FD" w:rsidRPr="005D4030" w14:paraId="62714321" w14:textId="77777777" w:rsidTr="002A2B9C">
        <w:tc>
          <w:tcPr>
            <w:tcW w:w="1153" w:type="pct"/>
            <w:vMerge/>
          </w:tcPr>
          <w:p w14:paraId="0C2F3C96"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0B33EF55" w14:textId="77777777" w:rsidR="002A2B9C" w:rsidRPr="005D4030" w:rsidRDefault="002A2B9C" w:rsidP="00680E22">
            <w:pPr>
              <w:widowControl w:val="0"/>
              <w:numPr>
                <w:ilvl w:val="0"/>
                <w:numId w:val="4"/>
              </w:numPr>
              <w:ind w:left="0"/>
              <w:rPr>
                <w:rFonts w:ascii="Times New Roman" w:eastAsia="Times New Roman" w:hAnsi="Times New Roman" w:cs="Times New Roman"/>
                <w:b/>
                <w:lang w:eastAsia="ru-RU"/>
              </w:rPr>
            </w:pPr>
            <w:r w:rsidRPr="005D4030">
              <w:rPr>
                <w:rFonts w:ascii="Times New Roman" w:eastAsia="Times New Roman" w:hAnsi="Times New Roman" w:cs="Times New Roman"/>
                <w:lang w:eastAsia="ru-RU"/>
              </w:rPr>
              <w:t xml:space="preserve">Порядок расчета переходов.           </w:t>
            </w:r>
          </w:p>
        </w:tc>
      </w:tr>
      <w:tr w:rsidR="00DC27FD" w:rsidRPr="005D4030" w14:paraId="7D1EB3C4" w14:textId="77777777" w:rsidTr="002A2B9C">
        <w:tc>
          <w:tcPr>
            <w:tcW w:w="1153" w:type="pct"/>
            <w:vMerge/>
          </w:tcPr>
          <w:p w14:paraId="2E292C1F"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7C8E60A6" w14:textId="77777777" w:rsidR="002A2B9C" w:rsidRPr="005D4030" w:rsidRDefault="002A2B9C" w:rsidP="002A2B9C">
            <w:pPr>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В том числе практических занятий и лабораторных работ</w:t>
            </w:r>
          </w:p>
        </w:tc>
      </w:tr>
      <w:tr w:rsidR="00DC27FD" w:rsidRPr="005D4030" w14:paraId="4EEE956E" w14:textId="77777777" w:rsidTr="002A2B9C">
        <w:tc>
          <w:tcPr>
            <w:tcW w:w="1153" w:type="pct"/>
            <w:vMerge/>
          </w:tcPr>
          <w:p w14:paraId="1DE362F6"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37583B7A" w14:textId="77777777" w:rsidR="002A2B9C" w:rsidRPr="005D4030" w:rsidRDefault="002A2B9C" w:rsidP="00680E22">
            <w:pPr>
              <w:widowControl w:val="0"/>
              <w:numPr>
                <w:ilvl w:val="0"/>
                <w:numId w:val="5"/>
              </w:numPr>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Практическое занятие  «Расчет и построение шаблона для расстановки опор по заданному профилю трассы»</w:t>
            </w:r>
          </w:p>
        </w:tc>
      </w:tr>
      <w:tr w:rsidR="00DC27FD" w:rsidRPr="005D4030" w14:paraId="0F06F4F6" w14:textId="77777777" w:rsidTr="002A2B9C">
        <w:tc>
          <w:tcPr>
            <w:tcW w:w="1153" w:type="pct"/>
            <w:vMerge/>
          </w:tcPr>
          <w:p w14:paraId="31E77C32"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18945ED6" w14:textId="77777777" w:rsidR="002A2B9C" w:rsidRPr="005D4030" w:rsidRDefault="002A2B9C" w:rsidP="00680E22">
            <w:pPr>
              <w:widowControl w:val="0"/>
              <w:numPr>
                <w:ilvl w:val="0"/>
                <w:numId w:val="5"/>
              </w:numPr>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Практическое занятие «Определение стрел провеса провода. Анализ </w:t>
            </w:r>
            <w:r w:rsidRPr="005D4030">
              <w:rPr>
                <w:rFonts w:ascii="Times New Roman" w:eastAsia="Times New Roman" w:hAnsi="Times New Roman" w:cs="Times New Roman"/>
                <w:lang w:eastAsia="ru-RU"/>
              </w:rPr>
              <w:lastRenderedPageBreak/>
              <w:t>полученных величин»</w:t>
            </w:r>
          </w:p>
        </w:tc>
      </w:tr>
      <w:tr w:rsidR="00DC27FD" w:rsidRPr="005D4030" w14:paraId="34FC4E0E" w14:textId="77777777" w:rsidTr="002A2B9C">
        <w:tc>
          <w:tcPr>
            <w:tcW w:w="1153" w:type="pct"/>
            <w:vMerge/>
          </w:tcPr>
          <w:p w14:paraId="18F04435"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547559A1" w14:textId="77777777" w:rsidR="002A2B9C" w:rsidRPr="005D4030" w:rsidRDefault="002A2B9C" w:rsidP="00680E22">
            <w:pPr>
              <w:widowControl w:val="0"/>
              <w:numPr>
                <w:ilvl w:val="0"/>
                <w:numId w:val="5"/>
              </w:numPr>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Практическое занятие «Расчет грозозащитного троса»</w:t>
            </w:r>
          </w:p>
        </w:tc>
      </w:tr>
      <w:tr w:rsidR="00DC27FD" w:rsidRPr="005D4030" w14:paraId="173F14CC" w14:textId="77777777" w:rsidTr="002A2B9C">
        <w:tc>
          <w:tcPr>
            <w:tcW w:w="1153" w:type="pct"/>
            <w:vMerge/>
          </w:tcPr>
          <w:p w14:paraId="4E4B3D63"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377ED1B0" w14:textId="77777777" w:rsidR="002A2B9C" w:rsidRPr="005D4030" w:rsidRDefault="002A2B9C" w:rsidP="00680E22">
            <w:pPr>
              <w:widowControl w:val="0"/>
              <w:numPr>
                <w:ilvl w:val="0"/>
                <w:numId w:val="5"/>
              </w:numPr>
              <w:ind w:left="0"/>
              <w:rPr>
                <w:rFonts w:ascii="Times New Roman" w:eastAsia="Times New Roman" w:hAnsi="Times New Roman" w:cs="Times New Roman"/>
                <w:b/>
                <w:lang w:eastAsia="ru-RU"/>
              </w:rPr>
            </w:pPr>
            <w:r w:rsidRPr="005D4030">
              <w:rPr>
                <w:rFonts w:ascii="Times New Roman" w:eastAsia="Times New Roman" w:hAnsi="Times New Roman" w:cs="Times New Roman"/>
                <w:lang w:eastAsia="ru-RU"/>
              </w:rPr>
              <w:t>Практическое занятие «Расчет перехода через автомобильную дорогу»</w:t>
            </w:r>
          </w:p>
        </w:tc>
      </w:tr>
      <w:tr w:rsidR="00DC27FD" w:rsidRPr="005D4030" w14:paraId="532E44D2" w14:textId="77777777" w:rsidTr="002A2B9C">
        <w:tc>
          <w:tcPr>
            <w:tcW w:w="1153" w:type="pct"/>
            <w:vMerge w:val="restart"/>
          </w:tcPr>
          <w:p w14:paraId="6A0D9100" w14:textId="77777777" w:rsidR="002A2B9C" w:rsidRPr="005D4030" w:rsidRDefault="002A2B9C" w:rsidP="002A2B9C">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Тема 3.3. </w:t>
            </w:r>
            <w:r w:rsidRPr="005D4030">
              <w:rPr>
                <w:rFonts w:ascii="Times New Roman" w:eastAsia="Times New Roman" w:hAnsi="Times New Roman" w:cs="Times New Roman"/>
                <w:bCs/>
                <w:lang w:eastAsia="ru-RU"/>
              </w:rPr>
              <w:t>Расчет изоляторов и арматуры</w:t>
            </w:r>
          </w:p>
        </w:tc>
        <w:tc>
          <w:tcPr>
            <w:tcW w:w="3847" w:type="pct"/>
          </w:tcPr>
          <w:p w14:paraId="2580A45D" w14:textId="77777777" w:rsidR="002A2B9C" w:rsidRPr="005D4030" w:rsidRDefault="002A2B9C" w:rsidP="002A2B9C">
            <w:pPr>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Содержание</w:t>
            </w:r>
          </w:p>
        </w:tc>
      </w:tr>
      <w:tr w:rsidR="00DC27FD" w:rsidRPr="005D4030" w14:paraId="166E5C9D" w14:textId="77777777" w:rsidTr="002A2B9C">
        <w:tc>
          <w:tcPr>
            <w:tcW w:w="1153" w:type="pct"/>
            <w:vMerge/>
          </w:tcPr>
          <w:p w14:paraId="31131F9B"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45B045B0" w14:textId="77777777" w:rsidR="002A2B9C" w:rsidRPr="005D4030" w:rsidRDefault="002A2B9C" w:rsidP="00680E22">
            <w:pPr>
              <w:widowControl w:val="0"/>
              <w:numPr>
                <w:ilvl w:val="0"/>
                <w:numId w:val="6"/>
              </w:numPr>
              <w:tabs>
                <w:tab w:val="left" w:pos="231"/>
              </w:tabs>
              <w:ind w:left="0"/>
              <w:jc w:val="both"/>
              <w:rPr>
                <w:rFonts w:ascii="Times New Roman" w:eastAsia="Times New Roman" w:hAnsi="Times New Roman" w:cs="Times New Roman"/>
                <w:b/>
                <w:lang w:eastAsia="ru-RU"/>
              </w:rPr>
            </w:pPr>
            <w:r w:rsidRPr="005D4030">
              <w:rPr>
                <w:rFonts w:ascii="Times New Roman" w:eastAsia="Times New Roman" w:hAnsi="Times New Roman" w:cs="Times New Roman"/>
                <w:lang w:eastAsia="ru-RU"/>
              </w:rPr>
              <w:t>Исходные данные для выбора типа изоляторов. Метод расчета подвесных изоляторов. Величины  коэффициентов надежности  по материалу. Определение  нагрузок  на поддерживающую и натяжную гирлянды. Предварительный учет веса  гирлянд</w:t>
            </w:r>
          </w:p>
        </w:tc>
      </w:tr>
      <w:tr w:rsidR="00DC27FD" w:rsidRPr="005D4030" w14:paraId="77B7B9BE" w14:textId="77777777" w:rsidTr="002A2B9C">
        <w:tc>
          <w:tcPr>
            <w:tcW w:w="1153" w:type="pct"/>
            <w:vMerge/>
          </w:tcPr>
          <w:p w14:paraId="22E3A730"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1291A01A" w14:textId="77777777" w:rsidR="002A2B9C" w:rsidRPr="005D4030" w:rsidRDefault="002A2B9C" w:rsidP="00680E22">
            <w:pPr>
              <w:widowControl w:val="0"/>
              <w:numPr>
                <w:ilvl w:val="0"/>
                <w:numId w:val="6"/>
              </w:numPr>
              <w:tabs>
                <w:tab w:val="left" w:pos="231"/>
              </w:tabs>
              <w:ind w:left="0"/>
              <w:jc w:val="both"/>
              <w:rPr>
                <w:rFonts w:ascii="Times New Roman" w:eastAsia="Times New Roman" w:hAnsi="Times New Roman" w:cs="Times New Roman"/>
                <w:b/>
                <w:lang w:eastAsia="ru-RU"/>
              </w:rPr>
            </w:pPr>
            <w:r w:rsidRPr="005D4030">
              <w:rPr>
                <w:rFonts w:ascii="Times New Roman" w:eastAsia="Times New Roman" w:hAnsi="Times New Roman" w:cs="Times New Roman"/>
                <w:lang w:eastAsia="ru-RU"/>
              </w:rPr>
              <w:t xml:space="preserve">Выбор типов  изоляторов по результатам расчета. Определение количества  изоляторов в гирлянде.  Выбор типов  поддерживающих и натяжных зажимов.  Комплектование гирлянд изоляторов сцепной линейной арматурой. Выбор типовых подвесок по каталогу.        </w:t>
            </w:r>
          </w:p>
        </w:tc>
      </w:tr>
      <w:tr w:rsidR="00DC27FD" w:rsidRPr="005D4030" w14:paraId="540A8A4F" w14:textId="77777777" w:rsidTr="002A2B9C">
        <w:tc>
          <w:tcPr>
            <w:tcW w:w="1153" w:type="pct"/>
            <w:vMerge/>
          </w:tcPr>
          <w:p w14:paraId="5E5DA5FB"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49B5870B" w14:textId="77777777" w:rsidR="002A2B9C" w:rsidRPr="005D4030" w:rsidRDefault="002A2B9C" w:rsidP="002A2B9C">
            <w:pPr>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В том числе практических занятий и лабораторных работ</w:t>
            </w:r>
          </w:p>
        </w:tc>
      </w:tr>
      <w:tr w:rsidR="00DC27FD" w:rsidRPr="005D4030" w14:paraId="1624F05D" w14:textId="77777777" w:rsidTr="002A2B9C">
        <w:tc>
          <w:tcPr>
            <w:tcW w:w="1153" w:type="pct"/>
            <w:vMerge/>
          </w:tcPr>
          <w:p w14:paraId="3368E652"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5A58A7A9" w14:textId="77777777" w:rsidR="002A2B9C" w:rsidRPr="005D4030" w:rsidRDefault="002A2B9C" w:rsidP="002A2B9C">
            <w:pPr>
              <w:rPr>
                <w:rFonts w:ascii="Times New Roman" w:eastAsia="Times New Roman" w:hAnsi="Times New Roman" w:cs="Times New Roman"/>
                <w:b/>
                <w:lang w:eastAsia="ru-RU"/>
              </w:rPr>
            </w:pPr>
            <w:r w:rsidRPr="005D4030">
              <w:rPr>
                <w:rFonts w:ascii="Times New Roman" w:eastAsia="Times New Roman" w:hAnsi="Times New Roman" w:cs="Times New Roman"/>
                <w:lang w:eastAsia="ru-RU"/>
              </w:rPr>
              <w:t>1. Практическое занятие  «Выбор изоляторов и комплектование гирлянд изоляторов»</w:t>
            </w:r>
          </w:p>
        </w:tc>
      </w:tr>
      <w:tr w:rsidR="00DC27FD" w:rsidRPr="005D4030" w14:paraId="3D453610" w14:textId="77777777" w:rsidTr="002A2B9C">
        <w:tc>
          <w:tcPr>
            <w:tcW w:w="1153" w:type="pct"/>
            <w:vMerge w:val="restart"/>
          </w:tcPr>
          <w:p w14:paraId="2225DDD4" w14:textId="77777777" w:rsidR="002A2B9C" w:rsidRPr="005D4030" w:rsidRDefault="002A2B9C" w:rsidP="002A2B9C">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Тема 3.4. </w:t>
            </w:r>
            <w:r w:rsidRPr="005D4030">
              <w:rPr>
                <w:rFonts w:ascii="Times New Roman" w:eastAsia="Times New Roman" w:hAnsi="Times New Roman" w:cs="Times New Roman"/>
                <w:bCs/>
                <w:lang w:eastAsia="ru-RU"/>
              </w:rPr>
              <w:t>Расчет опор</w:t>
            </w:r>
          </w:p>
        </w:tc>
        <w:tc>
          <w:tcPr>
            <w:tcW w:w="3847" w:type="pct"/>
          </w:tcPr>
          <w:p w14:paraId="21BBD0C7" w14:textId="77777777" w:rsidR="002A2B9C" w:rsidRPr="005D4030" w:rsidRDefault="002A2B9C" w:rsidP="002A2B9C">
            <w:pPr>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Содержание</w:t>
            </w:r>
          </w:p>
        </w:tc>
      </w:tr>
      <w:tr w:rsidR="00DC27FD" w:rsidRPr="005D4030" w14:paraId="3C6297D7" w14:textId="77777777" w:rsidTr="002A2B9C">
        <w:tc>
          <w:tcPr>
            <w:tcW w:w="1153" w:type="pct"/>
            <w:vMerge/>
          </w:tcPr>
          <w:p w14:paraId="2337E080"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31AC5C6D" w14:textId="77777777" w:rsidR="002A2B9C" w:rsidRPr="005D4030" w:rsidRDefault="002A2B9C" w:rsidP="00680E22">
            <w:pPr>
              <w:widowControl w:val="0"/>
              <w:numPr>
                <w:ilvl w:val="0"/>
                <w:numId w:val="7"/>
              </w:numPr>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Метод расчета опор ВЛ. Виды предельных состояний и причины их возникновения. Нагрузки нормативные и расчетные. Понятие о расчетных сопротивлениях.</w:t>
            </w:r>
          </w:p>
        </w:tc>
      </w:tr>
      <w:tr w:rsidR="00DC27FD" w:rsidRPr="005D4030" w14:paraId="4C8ABB0E" w14:textId="77777777" w:rsidTr="002A2B9C">
        <w:tc>
          <w:tcPr>
            <w:tcW w:w="1153" w:type="pct"/>
            <w:vMerge/>
          </w:tcPr>
          <w:p w14:paraId="2D67EF92"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075E6D10" w14:textId="77777777" w:rsidR="002A2B9C" w:rsidRPr="005D4030" w:rsidRDefault="002A2B9C" w:rsidP="00680E22">
            <w:pPr>
              <w:widowControl w:val="0"/>
              <w:numPr>
                <w:ilvl w:val="0"/>
                <w:numId w:val="7"/>
              </w:numPr>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Классификация опор по расчетным схемам. Виды нагрузок, действующих на опоры ВЛ. Классификация нагрузок.   Расчетные схемы опор в нормальном и аварийном режимах. Определение величин нагрузок на опоры при расчетных сочетаниях климатических условий и различных режимов работы  опор  ВЛ.      </w:t>
            </w:r>
          </w:p>
        </w:tc>
      </w:tr>
      <w:tr w:rsidR="00DC27FD" w:rsidRPr="005D4030" w14:paraId="1D0B2EC6" w14:textId="77777777" w:rsidTr="002A2B9C">
        <w:tc>
          <w:tcPr>
            <w:tcW w:w="1153" w:type="pct"/>
            <w:vMerge/>
          </w:tcPr>
          <w:p w14:paraId="0136E36D"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31BF902F" w14:textId="77777777" w:rsidR="002A2B9C" w:rsidRPr="005D4030" w:rsidRDefault="002A2B9C" w:rsidP="00680E22">
            <w:pPr>
              <w:widowControl w:val="0"/>
              <w:numPr>
                <w:ilvl w:val="0"/>
                <w:numId w:val="7"/>
              </w:numPr>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Метод  определения усилий в элементах стальных опор. Влияние продольного изгиба при расчете сжатых стержней. Учет коэффициентов условий работы. Учет соотношения жесткостей элементов опор. </w:t>
            </w:r>
          </w:p>
        </w:tc>
      </w:tr>
      <w:tr w:rsidR="00DC27FD" w:rsidRPr="005D4030" w14:paraId="4E60E1CC" w14:textId="77777777" w:rsidTr="002A2B9C">
        <w:tc>
          <w:tcPr>
            <w:tcW w:w="1153" w:type="pct"/>
            <w:vMerge/>
          </w:tcPr>
          <w:p w14:paraId="510E1CC9"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25732BB7" w14:textId="77777777" w:rsidR="002A2B9C" w:rsidRPr="005D4030" w:rsidRDefault="002A2B9C" w:rsidP="00680E22">
            <w:pPr>
              <w:widowControl w:val="0"/>
              <w:numPr>
                <w:ilvl w:val="0"/>
                <w:numId w:val="7"/>
              </w:numPr>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Порядок расчета сжатого стального  стержня из равнополочного уголка.</w:t>
            </w:r>
          </w:p>
        </w:tc>
      </w:tr>
      <w:tr w:rsidR="00DC27FD" w:rsidRPr="005D4030" w14:paraId="50CD0CD2" w14:textId="77777777" w:rsidTr="002A2B9C">
        <w:tc>
          <w:tcPr>
            <w:tcW w:w="1153" w:type="pct"/>
            <w:vMerge/>
          </w:tcPr>
          <w:p w14:paraId="75C33289"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5C76B365" w14:textId="77777777" w:rsidR="002A2B9C" w:rsidRPr="005D4030" w:rsidRDefault="002A2B9C" w:rsidP="00680E22">
            <w:pPr>
              <w:widowControl w:val="0"/>
              <w:numPr>
                <w:ilvl w:val="0"/>
                <w:numId w:val="7"/>
              </w:numPr>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Порядок расчета болтовых соединений.            </w:t>
            </w:r>
          </w:p>
        </w:tc>
      </w:tr>
      <w:tr w:rsidR="00DC27FD" w:rsidRPr="005D4030" w14:paraId="76FF6665" w14:textId="77777777" w:rsidTr="002A2B9C">
        <w:tc>
          <w:tcPr>
            <w:tcW w:w="1153" w:type="pct"/>
            <w:vMerge/>
          </w:tcPr>
          <w:p w14:paraId="6571BA0A"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56FB0519" w14:textId="77777777" w:rsidR="002A2B9C" w:rsidRPr="005D4030" w:rsidRDefault="002A2B9C" w:rsidP="00680E22">
            <w:pPr>
              <w:widowControl w:val="0"/>
              <w:numPr>
                <w:ilvl w:val="0"/>
                <w:numId w:val="7"/>
              </w:numPr>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Определение усилий в элементах железобетонных опор. Расчет железобетонных элементов кольцевого сечения по прочности на изгиб, внецентренное сжатие и кручение. </w:t>
            </w:r>
          </w:p>
        </w:tc>
      </w:tr>
      <w:tr w:rsidR="00DC27FD" w:rsidRPr="005D4030" w14:paraId="766ED38C" w14:textId="77777777" w:rsidTr="002A2B9C">
        <w:tc>
          <w:tcPr>
            <w:tcW w:w="1153" w:type="pct"/>
            <w:vMerge/>
          </w:tcPr>
          <w:p w14:paraId="3F083A7C"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39B88263" w14:textId="77777777" w:rsidR="002A2B9C" w:rsidRPr="005D4030" w:rsidRDefault="002A2B9C" w:rsidP="00680E22">
            <w:pPr>
              <w:widowControl w:val="0"/>
              <w:numPr>
                <w:ilvl w:val="0"/>
                <w:numId w:val="7"/>
              </w:numPr>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Основы расчета железобетонных элементов по трещиностойкости.                             </w:t>
            </w:r>
          </w:p>
        </w:tc>
      </w:tr>
      <w:tr w:rsidR="00DC27FD" w:rsidRPr="005D4030" w14:paraId="56449046" w14:textId="77777777" w:rsidTr="002A2B9C">
        <w:tc>
          <w:tcPr>
            <w:tcW w:w="1153" w:type="pct"/>
            <w:vMerge/>
          </w:tcPr>
          <w:p w14:paraId="14B69BEC"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3C885C2A" w14:textId="77777777" w:rsidR="002A2B9C" w:rsidRPr="005D4030" w:rsidRDefault="002A2B9C" w:rsidP="00680E22">
            <w:pPr>
              <w:widowControl w:val="0"/>
              <w:numPr>
                <w:ilvl w:val="0"/>
                <w:numId w:val="7"/>
              </w:numPr>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Порядок расчета одностоечной свободностоящей железобетонной опоры с учетом прогибов.</w:t>
            </w:r>
          </w:p>
        </w:tc>
      </w:tr>
      <w:tr w:rsidR="00DC27FD" w:rsidRPr="005D4030" w14:paraId="363326DC" w14:textId="77777777" w:rsidTr="002A2B9C">
        <w:tc>
          <w:tcPr>
            <w:tcW w:w="1153" w:type="pct"/>
            <w:vMerge/>
          </w:tcPr>
          <w:p w14:paraId="1F5F9F2E"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326A61B5" w14:textId="77777777" w:rsidR="002A2B9C" w:rsidRPr="005D4030" w:rsidRDefault="002A2B9C" w:rsidP="00680E22">
            <w:pPr>
              <w:widowControl w:val="0"/>
              <w:numPr>
                <w:ilvl w:val="0"/>
                <w:numId w:val="7"/>
              </w:numPr>
              <w:ind w:left="0"/>
              <w:rPr>
                <w:rFonts w:ascii="Times New Roman" w:eastAsia="Times New Roman" w:hAnsi="Times New Roman" w:cs="Times New Roman"/>
                <w:b/>
                <w:lang w:eastAsia="ru-RU"/>
              </w:rPr>
            </w:pPr>
            <w:r w:rsidRPr="005D4030">
              <w:rPr>
                <w:rFonts w:ascii="Times New Roman" w:eastAsia="Times New Roman" w:hAnsi="Times New Roman" w:cs="Times New Roman"/>
                <w:lang w:eastAsia="ru-RU"/>
              </w:rPr>
              <w:t xml:space="preserve">Величины расчётных сопротивлений древесины. Основы расчета деревянных опор.               </w:t>
            </w:r>
          </w:p>
        </w:tc>
      </w:tr>
      <w:tr w:rsidR="00DC27FD" w:rsidRPr="005D4030" w14:paraId="528241FD" w14:textId="77777777" w:rsidTr="002A2B9C">
        <w:tc>
          <w:tcPr>
            <w:tcW w:w="1153" w:type="pct"/>
            <w:vMerge/>
          </w:tcPr>
          <w:p w14:paraId="6366920C"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70FDC52D" w14:textId="77777777" w:rsidR="002A2B9C" w:rsidRPr="005D4030" w:rsidRDefault="002A2B9C" w:rsidP="002A2B9C">
            <w:pPr>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В том числе практических занятий и лабораторных работ</w:t>
            </w:r>
          </w:p>
        </w:tc>
      </w:tr>
      <w:tr w:rsidR="00DC27FD" w:rsidRPr="005D4030" w14:paraId="75AE106F" w14:textId="77777777" w:rsidTr="002A2B9C">
        <w:tc>
          <w:tcPr>
            <w:tcW w:w="1153" w:type="pct"/>
            <w:vMerge/>
          </w:tcPr>
          <w:p w14:paraId="6A2A5D73"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764FFD1C"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1. Практическое занятие  «Составление расчетных схем в нормальном и аварийном режимах и определение нормативных и расчетных нагрузок на опору»</w:t>
            </w:r>
          </w:p>
        </w:tc>
      </w:tr>
      <w:tr w:rsidR="00DC27FD" w:rsidRPr="005D4030" w14:paraId="44DA50A2" w14:textId="77777777" w:rsidTr="002A2B9C">
        <w:tc>
          <w:tcPr>
            <w:tcW w:w="1153" w:type="pct"/>
            <w:vMerge/>
          </w:tcPr>
          <w:p w14:paraId="31B95681"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2E386729"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2. Практическое занятие «Расчет и подбор по сортаменту сечения равнополочного стального поясного уголка Расчет болтового соединения»</w:t>
            </w:r>
          </w:p>
        </w:tc>
      </w:tr>
      <w:tr w:rsidR="00DC27FD" w:rsidRPr="005D4030" w14:paraId="76233858" w14:textId="77777777" w:rsidTr="002A2B9C">
        <w:tc>
          <w:tcPr>
            <w:tcW w:w="1153" w:type="pct"/>
            <w:vMerge/>
          </w:tcPr>
          <w:p w14:paraId="06542E4C"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6680CC1C"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3. Практическое занятие «Определение изгибающего момента в стойке железобетонной опоры с учетом её прогибов и выбор типа стойки из числа унифицированных»</w:t>
            </w:r>
          </w:p>
        </w:tc>
      </w:tr>
      <w:tr w:rsidR="00DC27FD" w:rsidRPr="005D4030" w14:paraId="0994A7DE" w14:textId="77777777" w:rsidTr="002A2B9C">
        <w:tc>
          <w:tcPr>
            <w:tcW w:w="1153" w:type="pct"/>
            <w:vMerge w:val="restart"/>
          </w:tcPr>
          <w:p w14:paraId="40357092" w14:textId="77777777" w:rsidR="002A2B9C" w:rsidRPr="005D4030" w:rsidRDefault="002A2B9C" w:rsidP="002A2B9C">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Тема 3.5 </w:t>
            </w:r>
            <w:r w:rsidRPr="005D4030">
              <w:rPr>
                <w:rFonts w:ascii="Times New Roman" w:eastAsia="Times New Roman" w:hAnsi="Times New Roman" w:cs="Times New Roman"/>
                <w:bCs/>
                <w:lang w:eastAsia="ru-RU"/>
              </w:rPr>
              <w:t>Расчет фундаментов</w:t>
            </w:r>
          </w:p>
        </w:tc>
        <w:tc>
          <w:tcPr>
            <w:tcW w:w="3847" w:type="pct"/>
          </w:tcPr>
          <w:p w14:paraId="5D2C5A64" w14:textId="77777777" w:rsidR="002A2B9C" w:rsidRPr="005D4030" w:rsidRDefault="002A2B9C" w:rsidP="002A2B9C">
            <w:pPr>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Содержание</w:t>
            </w:r>
          </w:p>
        </w:tc>
      </w:tr>
      <w:tr w:rsidR="00DC27FD" w:rsidRPr="005D4030" w14:paraId="42FF0236" w14:textId="77777777" w:rsidTr="002A2B9C">
        <w:tc>
          <w:tcPr>
            <w:tcW w:w="1153" w:type="pct"/>
            <w:vMerge/>
          </w:tcPr>
          <w:p w14:paraId="26F89497"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29692D63" w14:textId="77777777" w:rsidR="002A2B9C" w:rsidRPr="005D4030" w:rsidRDefault="002A2B9C" w:rsidP="00680E22">
            <w:pPr>
              <w:widowControl w:val="0"/>
              <w:numPr>
                <w:ilvl w:val="0"/>
                <w:numId w:val="8"/>
              </w:numPr>
              <w:tabs>
                <w:tab w:val="left" w:pos="231"/>
              </w:tabs>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Виды грунтов и физико-механические свойства грунтов.</w:t>
            </w:r>
          </w:p>
        </w:tc>
      </w:tr>
      <w:tr w:rsidR="00DC27FD" w:rsidRPr="005D4030" w14:paraId="2B97C5C8" w14:textId="77777777" w:rsidTr="002A2B9C">
        <w:tc>
          <w:tcPr>
            <w:tcW w:w="1153" w:type="pct"/>
            <w:vMerge/>
          </w:tcPr>
          <w:p w14:paraId="4C04A3E3"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6910263C" w14:textId="77777777" w:rsidR="002A2B9C" w:rsidRPr="005D4030" w:rsidRDefault="002A2B9C" w:rsidP="00680E22">
            <w:pPr>
              <w:widowControl w:val="0"/>
              <w:numPr>
                <w:ilvl w:val="0"/>
                <w:numId w:val="8"/>
              </w:numPr>
              <w:tabs>
                <w:tab w:val="left" w:pos="231"/>
              </w:tabs>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Определение несущей способности подножников на действие осевых нагрузок. Определение напряжения в грунте под подошвой подножника с учетом воздействия горизонтальных нагрузок. Учет наличия грунтовых вод в случае расположения их уровня выше подошвы подножника. </w:t>
            </w:r>
          </w:p>
        </w:tc>
      </w:tr>
      <w:tr w:rsidR="00DC27FD" w:rsidRPr="005D4030" w14:paraId="59C636EB" w14:textId="77777777" w:rsidTr="002A2B9C">
        <w:tc>
          <w:tcPr>
            <w:tcW w:w="1153" w:type="pct"/>
            <w:vMerge/>
          </w:tcPr>
          <w:p w14:paraId="788B5867"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14CB63F4" w14:textId="77777777" w:rsidR="002A2B9C" w:rsidRPr="005D4030" w:rsidRDefault="002A2B9C" w:rsidP="00680E22">
            <w:pPr>
              <w:widowControl w:val="0"/>
              <w:numPr>
                <w:ilvl w:val="0"/>
                <w:numId w:val="8"/>
              </w:numPr>
              <w:tabs>
                <w:tab w:val="left" w:pos="231"/>
              </w:tabs>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Определение несущей способности железобетонных  призматических свай на действие осевых и горизонтальных нагрузок. Расчет закрепления анкерных плит.</w:t>
            </w:r>
          </w:p>
        </w:tc>
      </w:tr>
      <w:tr w:rsidR="00DC27FD" w:rsidRPr="005D4030" w14:paraId="5E4447D4" w14:textId="77777777" w:rsidTr="002A2B9C">
        <w:tc>
          <w:tcPr>
            <w:tcW w:w="1153" w:type="pct"/>
            <w:vMerge/>
          </w:tcPr>
          <w:p w14:paraId="2435C6D1"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3E18F38D" w14:textId="77777777" w:rsidR="002A2B9C" w:rsidRPr="005D4030" w:rsidRDefault="002A2B9C" w:rsidP="00680E22">
            <w:pPr>
              <w:widowControl w:val="0"/>
              <w:numPr>
                <w:ilvl w:val="0"/>
                <w:numId w:val="8"/>
              </w:numPr>
              <w:tabs>
                <w:tab w:val="left" w:pos="231"/>
              </w:tabs>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Порядок расчета закрепления в грунте железобетонных свободностоящих опор.</w:t>
            </w:r>
          </w:p>
        </w:tc>
      </w:tr>
      <w:tr w:rsidR="00DC27FD" w:rsidRPr="005D4030" w14:paraId="324325AD" w14:textId="77777777" w:rsidTr="002A2B9C">
        <w:tc>
          <w:tcPr>
            <w:tcW w:w="1153" w:type="pct"/>
            <w:vMerge/>
          </w:tcPr>
          <w:p w14:paraId="7C848786"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03501505" w14:textId="77777777" w:rsidR="002A2B9C" w:rsidRPr="005D4030" w:rsidRDefault="002A2B9C" w:rsidP="00680E22">
            <w:pPr>
              <w:widowControl w:val="0"/>
              <w:numPr>
                <w:ilvl w:val="0"/>
                <w:numId w:val="8"/>
              </w:numPr>
              <w:tabs>
                <w:tab w:val="left" w:pos="231"/>
              </w:tabs>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Вычисление несущей способности подножника.</w:t>
            </w:r>
          </w:p>
        </w:tc>
      </w:tr>
      <w:tr w:rsidR="00DC27FD" w:rsidRPr="005D4030" w14:paraId="77C36067" w14:textId="77777777" w:rsidTr="002A2B9C">
        <w:tc>
          <w:tcPr>
            <w:tcW w:w="1153" w:type="pct"/>
            <w:vMerge/>
          </w:tcPr>
          <w:p w14:paraId="550934EA"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5D3FE865"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В том числе практических занятий и лабораторных работ</w:t>
            </w:r>
          </w:p>
        </w:tc>
      </w:tr>
      <w:tr w:rsidR="00DC27FD" w:rsidRPr="005D4030" w14:paraId="618A1D6D" w14:textId="77777777" w:rsidTr="002A2B9C">
        <w:tc>
          <w:tcPr>
            <w:tcW w:w="1153" w:type="pct"/>
            <w:vMerge/>
          </w:tcPr>
          <w:p w14:paraId="1D5636F9"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0F87A323"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1. Практическое занятие «Определение расчетных параметров грунта Расчет закрепления железобетонной опоры по деформации и несущей способности»</w:t>
            </w:r>
          </w:p>
        </w:tc>
      </w:tr>
      <w:tr w:rsidR="00DC27FD" w:rsidRPr="005D4030" w14:paraId="2A1DEAEE" w14:textId="77777777" w:rsidTr="002A2B9C">
        <w:tc>
          <w:tcPr>
            <w:tcW w:w="5000" w:type="pct"/>
            <w:gridSpan w:val="2"/>
          </w:tcPr>
          <w:p w14:paraId="0A97C2C8" w14:textId="77777777" w:rsidR="002A2B9C" w:rsidRPr="005D4030" w:rsidRDefault="002A2B9C" w:rsidP="002A2B9C">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Примерная тематика самостоятельной учебной работы при изучении раздела №3</w:t>
            </w:r>
          </w:p>
          <w:p w14:paraId="7B182082" w14:textId="77777777" w:rsidR="002A2B9C" w:rsidRPr="005D4030" w:rsidRDefault="002A2B9C" w:rsidP="00680E22">
            <w:pPr>
              <w:widowControl w:val="0"/>
              <w:numPr>
                <w:ilvl w:val="0"/>
                <w:numId w:val="9"/>
              </w:numPr>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Места установки гасителей вибрации, их определение.</w:t>
            </w:r>
          </w:p>
          <w:p w14:paraId="67A421B9" w14:textId="77777777" w:rsidR="002A2B9C" w:rsidRPr="005D4030" w:rsidRDefault="002A2B9C" w:rsidP="00680E22">
            <w:pPr>
              <w:widowControl w:val="0"/>
              <w:numPr>
                <w:ilvl w:val="0"/>
                <w:numId w:val="9"/>
              </w:numPr>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Построение участка профиля трассы при переходе ВЛ через инженерные сооружения.</w:t>
            </w:r>
          </w:p>
          <w:p w14:paraId="1EAE91D9" w14:textId="77777777" w:rsidR="002A2B9C" w:rsidRPr="005D4030" w:rsidRDefault="002A2B9C" w:rsidP="00680E22">
            <w:pPr>
              <w:widowControl w:val="0"/>
              <w:numPr>
                <w:ilvl w:val="0"/>
                <w:numId w:val="9"/>
              </w:numPr>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Определение количества изоляторов в гирлянде исходя из длины пути утечки.</w:t>
            </w:r>
          </w:p>
        </w:tc>
      </w:tr>
      <w:tr w:rsidR="00DC27FD" w:rsidRPr="005D4030" w14:paraId="382DE88C" w14:textId="77777777" w:rsidTr="002A2B9C">
        <w:tc>
          <w:tcPr>
            <w:tcW w:w="5000" w:type="pct"/>
            <w:gridSpan w:val="2"/>
          </w:tcPr>
          <w:p w14:paraId="58CA6FAC" w14:textId="77777777" w:rsidR="002A2B9C" w:rsidRPr="005D4030" w:rsidRDefault="002A2B9C" w:rsidP="002A2B9C">
            <w:pPr>
              <w:suppressAutoHyphens/>
              <w:jc w:val="both"/>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Курсовой проект</w:t>
            </w:r>
          </w:p>
          <w:p w14:paraId="692AF0B3" w14:textId="77777777" w:rsidR="002A2B9C" w:rsidRPr="005D4030" w:rsidRDefault="002A2B9C" w:rsidP="002A2B9C">
            <w:pPr>
              <w:suppressAutoHyphens/>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Выполнение курсового проекта по разделу модулю является  обязательным </w:t>
            </w:r>
          </w:p>
          <w:p w14:paraId="2F60ED5A" w14:textId="77777777" w:rsidR="002A2B9C" w:rsidRPr="005D4030" w:rsidRDefault="002A2B9C" w:rsidP="002A2B9C">
            <w:pPr>
              <w:suppressAutoHyphens/>
              <w:jc w:val="both"/>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Обязательная  аудиторная учебная нагрузка по курсовому проекту </w:t>
            </w:r>
          </w:p>
          <w:p w14:paraId="347E65DF" w14:textId="77777777" w:rsidR="002A2B9C" w:rsidRPr="005D4030" w:rsidRDefault="002A2B9C" w:rsidP="002A2B9C">
            <w:pPr>
              <w:suppressAutoHyphens/>
              <w:jc w:val="both"/>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Тематика курсовых проектов</w:t>
            </w:r>
          </w:p>
          <w:p w14:paraId="7016DD1F"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bCs/>
                <w:lang w:eastAsia="ru-RU"/>
              </w:rPr>
              <w:t>Механический расчет   линий электропередачи различных напряжений.</w:t>
            </w:r>
          </w:p>
        </w:tc>
      </w:tr>
      <w:tr w:rsidR="00DC27FD" w:rsidRPr="005D4030" w14:paraId="5F403828" w14:textId="77777777" w:rsidTr="002A2B9C">
        <w:tc>
          <w:tcPr>
            <w:tcW w:w="5000" w:type="pct"/>
            <w:gridSpan w:val="2"/>
          </w:tcPr>
          <w:p w14:paraId="543F071E" w14:textId="77777777" w:rsidR="002A2B9C" w:rsidRPr="005D4030" w:rsidRDefault="002A2B9C" w:rsidP="002A2B9C">
            <w:pPr>
              <w:suppressAutoHyphens/>
              <w:jc w:val="both"/>
              <w:rPr>
                <w:rFonts w:ascii="Times New Roman" w:eastAsia="Times New Roman" w:hAnsi="Times New Roman" w:cs="Times New Roman"/>
                <w:b/>
                <w:bCs/>
                <w:lang w:eastAsia="ru-RU"/>
              </w:rPr>
            </w:pPr>
            <w:r w:rsidRPr="005D4030">
              <w:rPr>
                <w:rFonts w:ascii="Times New Roman" w:eastAsia="Times New Roman" w:hAnsi="Times New Roman" w:cs="Times New Roman"/>
                <w:b/>
                <w:lang w:eastAsia="ru-RU"/>
              </w:rPr>
              <w:t xml:space="preserve">Обязательные аудиторные учебные занятия </w:t>
            </w:r>
            <w:r w:rsidRPr="005D4030">
              <w:rPr>
                <w:rFonts w:ascii="Times New Roman" w:eastAsia="Times New Roman" w:hAnsi="Times New Roman" w:cs="Times New Roman"/>
                <w:b/>
                <w:bCs/>
                <w:lang w:eastAsia="ru-RU"/>
              </w:rPr>
              <w:t xml:space="preserve">по курсовому проекту </w:t>
            </w:r>
          </w:p>
          <w:p w14:paraId="1100F5F3" w14:textId="77777777" w:rsidR="002A2B9C" w:rsidRPr="005D4030" w:rsidRDefault="002A2B9C" w:rsidP="00680E22">
            <w:pPr>
              <w:widowControl w:val="0"/>
              <w:numPr>
                <w:ilvl w:val="0"/>
                <w:numId w:val="10"/>
              </w:numPr>
              <w:tabs>
                <w:tab w:val="left" w:pos="360"/>
              </w:tabs>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 xml:space="preserve">Выдача заданий на курсовое проектирование. </w:t>
            </w:r>
          </w:p>
          <w:p w14:paraId="6CE81BE7" w14:textId="77777777" w:rsidR="002A2B9C" w:rsidRPr="005D4030" w:rsidRDefault="002A2B9C" w:rsidP="00680E22">
            <w:pPr>
              <w:widowControl w:val="0"/>
              <w:numPr>
                <w:ilvl w:val="0"/>
                <w:numId w:val="10"/>
              </w:numPr>
              <w:tabs>
                <w:tab w:val="left" w:pos="360"/>
              </w:tabs>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Определение РКУ.</w:t>
            </w:r>
          </w:p>
          <w:p w14:paraId="1F8368B4" w14:textId="77777777" w:rsidR="002A2B9C" w:rsidRPr="005D4030" w:rsidRDefault="002A2B9C" w:rsidP="00680E22">
            <w:pPr>
              <w:widowControl w:val="0"/>
              <w:numPr>
                <w:ilvl w:val="0"/>
                <w:numId w:val="10"/>
              </w:numPr>
              <w:tabs>
                <w:tab w:val="left" w:pos="360"/>
              </w:tabs>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Выбор конструктивных данных линии.</w:t>
            </w:r>
          </w:p>
          <w:p w14:paraId="0F547791" w14:textId="77777777" w:rsidR="002A2B9C" w:rsidRPr="005D4030" w:rsidRDefault="002A2B9C" w:rsidP="00680E22">
            <w:pPr>
              <w:widowControl w:val="0"/>
              <w:numPr>
                <w:ilvl w:val="0"/>
                <w:numId w:val="10"/>
              </w:numPr>
              <w:tabs>
                <w:tab w:val="left" w:pos="360"/>
              </w:tabs>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Определение единичных и удельных нагрузок на провод (трос).</w:t>
            </w:r>
          </w:p>
          <w:p w14:paraId="367BB5AA" w14:textId="77777777" w:rsidR="002A2B9C" w:rsidRPr="005D4030" w:rsidRDefault="002A2B9C" w:rsidP="00680E22">
            <w:pPr>
              <w:widowControl w:val="0"/>
              <w:numPr>
                <w:ilvl w:val="0"/>
                <w:numId w:val="10"/>
              </w:numPr>
              <w:tabs>
                <w:tab w:val="left" w:pos="360"/>
              </w:tabs>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 xml:space="preserve">Определение критических пролетов.  </w:t>
            </w:r>
          </w:p>
          <w:p w14:paraId="42F5193E" w14:textId="77777777" w:rsidR="002A2B9C" w:rsidRPr="005D4030" w:rsidRDefault="002A2B9C" w:rsidP="00680E22">
            <w:pPr>
              <w:widowControl w:val="0"/>
              <w:numPr>
                <w:ilvl w:val="0"/>
                <w:numId w:val="10"/>
              </w:numPr>
              <w:tabs>
                <w:tab w:val="left" w:pos="360"/>
              </w:tabs>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Построение шаблона.</w:t>
            </w:r>
          </w:p>
          <w:p w14:paraId="4FD63B3C" w14:textId="77777777" w:rsidR="002A2B9C" w:rsidRPr="005D4030" w:rsidRDefault="002A2B9C" w:rsidP="00680E22">
            <w:pPr>
              <w:widowControl w:val="0"/>
              <w:numPr>
                <w:ilvl w:val="0"/>
                <w:numId w:val="10"/>
              </w:numPr>
              <w:tabs>
                <w:tab w:val="left" w:pos="360"/>
              </w:tabs>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Расстановка опор по профилю трассы ВЛ.</w:t>
            </w:r>
          </w:p>
          <w:p w14:paraId="68AB5339" w14:textId="77777777" w:rsidR="002A2B9C" w:rsidRPr="005D4030" w:rsidRDefault="002A2B9C" w:rsidP="00680E22">
            <w:pPr>
              <w:widowControl w:val="0"/>
              <w:numPr>
                <w:ilvl w:val="0"/>
                <w:numId w:val="10"/>
              </w:numPr>
              <w:tabs>
                <w:tab w:val="left" w:pos="360"/>
              </w:tabs>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 xml:space="preserve">Контрольная проверка. </w:t>
            </w:r>
          </w:p>
          <w:p w14:paraId="0FA4972A" w14:textId="77777777" w:rsidR="002A2B9C" w:rsidRPr="005D4030" w:rsidRDefault="002A2B9C" w:rsidP="00680E22">
            <w:pPr>
              <w:widowControl w:val="0"/>
              <w:numPr>
                <w:ilvl w:val="0"/>
                <w:numId w:val="10"/>
              </w:numPr>
              <w:tabs>
                <w:tab w:val="left" w:pos="360"/>
              </w:tabs>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Вычисление напряжений в проводе в семи режимах.</w:t>
            </w:r>
          </w:p>
          <w:p w14:paraId="3847D77D" w14:textId="77777777" w:rsidR="002A2B9C" w:rsidRPr="005D4030" w:rsidRDefault="002A2B9C" w:rsidP="00680E22">
            <w:pPr>
              <w:widowControl w:val="0"/>
              <w:numPr>
                <w:ilvl w:val="0"/>
                <w:numId w:val="10"/>
              </w:numPr>
              <w:tabs>
                <w:tab w:val="left" w:pos="360"/>
              </w:tabs>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Вычисление стрел провеса провода.</w:t>
            </w:r>
          </w:p>
          <w:p w14:paraId="372296D9" w14:textId="77777777" w:rsidR="002A2B9C" w:rsidRPr="005D4030" w:rsidRDefault="002A2B9C" w:rsidP="00680E22">
            <w:pPr>
              <w:widowControl w:val="0"/>
              <w:numPr>
                <w:ilvl w:val="0"/>
                <w:numId w:val="10"/>
              </w:numPr>
              <w:tabs>
                <w:tab w:val="left" w:pos="360"/>
              </w:tabs>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Анализ полученных величин.</w:t>
            </w:r>
          </w:p>
          <w:p w14:paraId="4501E4C3" w14:textId="77777777" w:rsidR="002A2B9C" w:rsidRPr="005D4030" w:rsidRDefault="002A2B9C" w:rsidP="00680E22">
            <w:pPr>
              <w:widowControl w:val="0"/>
              <w:numPr>
                <w:ilvl w:val="0"/>
                <w:numId w:val="10"/>
              </w:numPr>
              <w:tabs>
                <w:tab w:val="left" w:pos="360"/>
              </w:tabs>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Расчет и выбор изоляции.</w:t>
            </w:r>
          </w:p>
          <w:p w14:paraId="74B1F630" w14:textId="77777777" w:rsidR="002A2B9C" w:rsidRPr="005D4030" w:rsidRDefault="002A2B9C" w:rsidP="00680E22">
            <w:pPr>
              <w:widowControl w:val="0"/>
              <w:numPr>
                <w:ilvl w:val="0"/>
                <w:numId w:val="10"/>
              </w:numPr>
              <w:tabs>
                <w:tab w:val="left" w:pos="360"/>
              </w:tabs>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Комплектование гирлянд изоляторов.</w:t>
            </w:r>
          </w:p>
          <w:p w14:paraId="6A3E781C" w14:textId="77777777" w:rsidR="002A2B9C" w:rsidRPr="005D4030" w:rsidRDefault="002A2B9C" w:rsidP="00680E22">
            <w:pPr>
              <w:widowControl w:val="0"/>
              <w:numPr>
                <w:ilvl w:val="0"/>
                <w:numId w:val="10"/>
              </w:numPr>
              <w:tabs>
                <w:tab w:val="left" w:pos="360"/>
              </w:tabs>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Составление расчетных схем промежуточной опоры в нормальном и аварийном режимах.</w:t>
            </w:r>
          </w:p>
          <w:p w14:paraId="7992C0EE" w14:textId="77777777" w:rsidR="002A2B9C" w:rsidRPr="005D4030" w:rsidRDefault="002A2B9C" w:rsidP="00680E22">
            <w:pPr>
              <w:widowControl w:val="0"/>
              <w:numPr>
                <w:ilvl w:val="0"/>
                <w:numId w:val="10"/>
              </w:numPr>
              <w:tabs>
                <w:tab w:val="left" w:pos="360"/>
              </w:tabs>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Определение нормативных и расчетных нагрузок на промежуточную опору.</w:t>
            </w:r>
          </w:p>
          <w:p w14:paraId="0E0066D8" w14:textId="77777777" w:rsidR="002A2B9C" w:rsidRPr="005D4030" w:rsidRDefault="002A2B9C" w:rsidP="00680E22">
            <w:pPr>
              <w:widowControl w:val="0"/>
              <w:numPr>
                <w:ilvl w:val="0"/>
                <w:numId w:val="10"/>
              </w:numPr>
              <w:tabs>
                <w:tab w:val="left" w:pos="360"/>
              </w:tabs>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Расчет железобетонной опоры.</w:t>
            </w:r>
          </w:p>
          <w:p w14:paraId="40763407" w14:textId="77777777" w:rsidR="002A2B9C" w:rsidRPr="005D4030" w:rsidRDefault="002A2B9C" w:rsidP="00680E22">
            <w:pPr>
              <w:widowControl w:val="0"/>
              <w:numPr>
                <w:ilvl w:val="0"/>
                <w:numId w:val="10"/>
              </w:numPr>
              <w:tabs>
                <w:tab w:val="left" w:pos="360"/>
              </w:tabs>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Расчет закрепления железобетонной опоры.</w:t>
            </w:r>
          </w:p>
          <w:p w14:paraId="11B6B5EE" w14:textId="77777777" w:rsidR="002A2B9C" w:rsidRPr="005D4030" w:rsidRDefault="002A2B9C" w:rsidP="00680E22">
            <w:pPr>
              <w:widowControl w:val="0"/>
              <w:numPr>
                <w:ilvl w:val="0"/>
                <w:numId w:val="10"/>
              </w:numPr>
              <w:tabs>
                <w:tab w:val="left" w:pos="360"/>
              </w:tabs>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Подбор материала для оформления графической части.</w:t>
            </w:r>
          </w:p>
          <w:p w14:paraId="296E2695" w14:textId="77777777" w:rsidR="002A2B9C" w:rsidRPr="005D4030" w:rsidRDefault="002A2B9C" w:rsidP="00680E22">
            <w:pPr>
              <w:widowControl w:val="0"/>
              <w:numPr>
                <w:ilvl w:val="0"/>
                <w:numId w:val="10"/>
              </w:numPr>
              <w:tabs>
                <w:tab w:val="left" w:pos="360"/>
              </w:tabs>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Консультация по оформлению проекта.</w:t>
            </w:r>
          </w:p>
          <w:p w14:paraId="01CAE1AC" w14:textId="77777777" w:rsidR="002A2B9C" w:rsidRPr="005D4030" w:rsidRDefault="002A2B9C" w:rsidP="00680E22">
            <w:pPr>
              <w:widowControl w:val="0"/>
              <w:numPr>
                <w:ilvl w:val="0"/>
                <w:numId w:val="10"/>
              </w:numPr>
              <w:tabs>
                <w:tab w:val="left" w:pos="360"/>
              </w:tabs>
              <w:suppressAutoHyphens/>
              <w:ind w:left="0"/>
              <w:jc w:val="both"/>
              <w:rPr>
                <w:rFonts w:ascii="Times New Roman" w:eastAsia="Times New Roman" w:hAnsi="Times New Roman" w:cs="Times New Roman"/>
                <w:b/>
                <w:bCs/>
                <w:lang w:eastAsia="ru-RU"/>
              </w:rPr>
            </w:pPr>
            <w:r w:rsidRPr="005D4030">
              <w:rPr>
                <w:rFonts w:ascii="Times New Roman" w:eastAsia="Times New Roman" w:hAnsi="Times New Roman" w:cs="Times New Roman"/>
                <w:bCs/>
                <w:lang w:eastAsia="ru-RU"/>
              </w:rPr>
              <w:t>Проверка выполнения всего объема курсового проекта.</w:t>
            </w:r>
          </w:p>
        </w:tc>
      </w:tr>
      <w:tr w:rsidR="00DC27FD" w:rsidRPr="005D4030" w14:paraId="5FC7A4A2" w14:textId="77777777" w:rsidTr="002A2B9C">
        <w:tc>
          <w:tcPr>
            <w:tcW w:w="5000" w:type="pct"/>
            <w:gridSpan w:val="2"/>
          </w:tcPr>
          <w:p w14:paraId="3DB74AF9" w14:textId="77777777" w:rsidR="002A2B9C" w:rsidRPr="005D4030" w:rsidRDefault="002A2B9C" w:rsidP="002A2B9C">
            <w:pPr>
              <w:suppressAutoHyphens/>
              <w:jc w:val="both"/>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Самостоятельная учебная работа обучающегося над курсовым проектом</w:t>
            </w:r>
          </w:p>
          <w:p w14:paraId="3BC40747" w14:textId="77777777" w:rsidR="002A2B9C" w:rsidRPr="005D4030" w:rsidRDefault="002A2B9C" w:rsidP="002A2B9C">
            <w:pPr>
              <w:suppressAutoHyphens/>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Планирование выполнения курсового проекта.</w:t>
            </w:r>
          </w:p>
          <w:p w14:paraId="6A57F9F2" w14:textId="77777777" w:rsidR="002A2B9C" w:rsidRPr="005D4030" w:rsidRDefault="002A2B9C" w:rsidP="002A2B9C">
            <w:pPr>
              <w:suppressAutoHyphens/>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Работа с учебной и нормативно-справочной  литературы. </w:t>
            </w:r>
          </w:p>
          <w:p w14:paraId="4C1C99DF" w14:textId="77777777" w:rsidR="002A2B9C" w:rsidRPr="005D4030" w:rsidRDefault="002A2B9C" w:rsidP="002A2B9C">
            <w:pPr>
              <w:suppressAutoHyphens/>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Выполнение необходимых расчетов с использованием методических рекомендаций преподавателя.</w:t>
            </w:r>
          </w:p>
          <w:p w14:paraId="0047DB81" w14:textId="77777777" w:rsidR="002A2B9C" w:rsidRPr="005D4030" w:rsidRDefault="002A2B9C" w:rsidP="002A2B9C">
            <w:pPr>
              <w:suppressAutoHyphens/>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Оформление пояснительной записки.</w:t>
            </w:r>
          </w:p>
          <w:p w14:paraId="5FBC8F05" w14:textId="77777777" w:rsidR="002A2B9C" w:rsidRPr="005D4030" w:rsidRDefault="002A2B9C" w:rsidP="002A2B9C">
            <w:pPr>
              <w:suppressAutoHyphens/>
              <w:jc w:val="both"/>
              <w:rPr>
                <w:rFonts w:ascii="Times New Roman" w:eastAsia="Times New Roman" w:hAnsi="Times New Roman" w:cs="Times New Roman"/>
                <w:b/>
                <w:lang w:eastAsia="ru-RU"/>
              </w:rPr>
            </w:pPr>
            <w:r w:rsidRPr="005D4030">
              <w:rPr>
                <w:rFonts w:ascii="Times New Roman" w:eastAsia="Times New Roman" w:hAnsi="Times New Roman" w:cs="Times New Roman"/>
                <w:lang w:eastAsia="ru-RU"/>
              </w:rPr>
              <w:t>Подготовка к защите проекта.</w:t>
            </w:r>
          </w:p>
        </w:tc>
      </w:tr>
      <w:tr w:rsidR="00DC27FD" w:rsidRPr="005D4030" w14:paraId="6FDE48F6" w14:textId="77777777" w:rsidTr="002A2B9C">
        <w:tc>
          <w:tcPr>
            <w:tcW w:w="5000" w:type="pct"/>
            <w:gridSpan w:val="2"/>
          </w:tcPr>
          <w:p w14:paraId="0903BFB5" w14:textId="77777777" w:rsidR="002A2B9C" w:rsidRPr="005D4030" w:rsidRDefault="002A2B9C" w:rsidP="002A2B9C">
            <w:pPr>
              <w:suppressAutoHyphens/>
              <w:jc w:val="both"/>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Раздел ПМ 4. </w:t>
            </w:r>
            <w:r w:rsidRPr="005D4030">
              <w:rPr>
                <w:rFonts w:ascii="Times New Roman" w:eastAsia="Times New Roman" w:hAnsi="Times New Roman" w:cs="Times New Roman"/>
                <w:b/>
                <w:lang w:eastAsia="ru-RU"/>
              </w:rPr>
              <w:t>Использование строительных машин и механизмов в линейном строительстве</w:t>
            </w:r>
          </w:p>
        </w:tc>
      </w:tr>
      <w:tr w:rsidR="00DC27FD" w:rsidRPr="005D4030" w14:paraId="071F18DE" w14:textId="77777777" w:rsidTr="002A2B9C">
        <w:tc>
          <w:tcPr>
            <w:tcW w:w="5000" w:type="pct"/>
            <w:gridSpan w:val="2"/>
          </w:tcPr>
          <w:p w14:paraId="3DA1E6C6" w14:textId="77777777" w:rsidR="002A2B9C" w:rsidRPr="005D4030" w:rsidRDefault="002A2B9C" w:rsidP="002A2B9C">
            <w:pPr>
              <w:rPr>
                <w:rFonts w:ascii="Times New Roman" w:eastAsia="Times New Roman" w:hAnsi="Times New Roman" w:cs="Times New Roman"/>
                <w:b/>
                <w:lang w:eastAsia="ru-RU"/>
              </w:rPr>
            </w:pPr>
            <w:r w:rsidRPr="005D4030">
              <w:rPr>
                <w:rFonts w:ascii="Times New Roman" w:eastAsia="Times New Roman" w:hAnsi="Times New Roman" w:cs="Times New Roman"/>
                <w:b/>
                <w:lang w:eastAsia="ru-RU"/>
              </w:rPr>
              <w:t xml:space="preserve">МДК.01.02  </w:t>
            </w:r>
            <w:r w:rsidRPr="005D4030">
              <w:rPr>
                <w:rFonts w:ascii="Times New Roman" w:eastAsia="Times New Roman" w:hAnsi="Times New Roman" w:cs="Times New Roman"/>
                <w:b/>
                <w:bCs/>
                <w:lang w:eastAsia="ru-RU"/>
              </w:rPr>
              <w:t>Технология монтажа линий электропередачи</w:t>
            </w:r>
          </w:p>
        </w:tc>
      </w:tr>
      <w:tr w:rsidR="00DC27FD" w:rsidRPr="005D4030" w14:paraId="0780EAA0" w14:textId="77777777" w:rsidTr="002A2B9C">
        <w:tc>
          <w:tcPr>
            <w:tcW w:w="1153" w:type="pct"/>
            <w:vMerge w:val="restart"/>
          </w:tcPr>
          <w:p w14:paraId="4F09B572" w14:textId="77777777" w:rsidR="002A2B9C" w:rsidRPr="005D4030" w:rsidRDefault="002A2B9C" w:rsidP="002A2B9C">
            <w:pPr>
              <w:jc w:val="both"/>
              <w:rPr>
                <w:rFonts w:ascii="Times New Roman" w:eastAsia="Times New Roman" w:hAnsi="Times New Roman" w:cs="Times New Roman"/>
                <w:bCs/>
                <w:lang w:eastAsia="ru-RU"/>
              </w:rPr>
            </w:pPr>
            <w:r w:rsidRPr="005D4030">
              <w:rPr>
                <w:rFonts w:ascii="Times New Roman" w:eastAsia="Times New Roman" w:hAnsi="Times New Roman" w:cs="Times New Roman"/>
                <w:b/>
                <w:bCs/>
                <w:lang w:eastAsia="ru-RU"/>
              </w:rPr>
              <w:t xml:space="preserve">Тема 4.1. </w:t>
            </w:r>
            <w:r w:rsidRPr="005D4030">
              <w:rPr>
                <w:rFonts w:ascii="Times New Roman" w:eastAsia="Times New Roman" w:hAnsi="Times New Roman" w:cs="Times New Roman"/>
                <w:lang w:eastAsia="ru-RU"/>
              </w:rPr>
              <w:t>Общие сведения о механизации строительства линий электропередачи</w:t>
            </w:r>
          </w:p>
          <w:p w14:paraId="4282A41D"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28DED43D"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Содержание</w:t>
            </w:r>
          </w:p>
        </w:tc>
      </w:tr>
      <w:tr w:rsidR="00DC27FD" w:rsidRPr="005D4030" w14:paraId="66408669" w14:textId="77777777" w:rsidTr="002A2B9C">
        <w:tc>
          <w:tcPr>
            <w:tcW w:w="1153" w:type="pct"/>
            <w:vMerge/>
          </w:tcPr>
          <w:p w14:paraId="77B5B405"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10C810FD"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1. Роль машин в строительстве. Полная и частичная механизация. Классификация строительных машин и механизмов. Индексация строительных машин. Эксплуатационные материалы: топливо, жидкости, смазочные материалы. Назначение, классификация и устройство  приводов.</w:t>
            </w:r>
          </w:p>
        </w:tc>
      </w:tr>
      <w:tr w:rsidR="00DC27FD" w:rsidRPr="005D4030" w14:paraId="52A96EC4" w14:textId="77777777" w:rsidTr="002A2B9C">
        <w:tc>
          <w:tcPr>
            <w:tcW w:w="1153" w:type="pct"/>
            <w:vMerge w:val="restart"/>
          </w:tcPr>
          <w:p w14:paraId="54715571" w14:textId="77777777" w:rsidR="002A2B9C" w:rsidRPr="005D4030" w:rsidRDefault="002A2B9C" w:rsidP="002A2B9C">
            <w:pPr>
              <w:rPr>
                <w:rFonts w:ascii="Times New Roman" w:eastAsia="Times New Roman" w:hAnsi="Times New Roman" w:cs="Times New Roman"/>
                <w:bCs/>
                <w:lang w:eastAsia="ru-RU"/>
              </w:rPr>
            </w:pPr>
            <w:r w:rsidRPr="005D4030">
              <w:rPr>
                <w:rFonts w:ascii="Times New Roman" w:eastAsia="Times New Roman" w:hAnsi="Times New Roman" w:cs="Times New Roman"/>
                <w:b/>
                <w:bCs/>
                <w:lang w:eastAsia="ru-RU"/>
              </w:rPr>
              <w:t xml:space="preserve">Тема 4.2. </w:t>
            </w:r>
            <w:r w:rsidRPr="005D4030">
              <w:rPr>
                <w:rFonts w:ascii="Times New Roman" w:eastAsia="Times New Roman" w:hAnsi="Times New Roman" w:cs="Times New Roman"/>
                <w:bCs/>
                <w:lang w:eastAsia="ru-RU"/>
              </w:rPr>
              <w:t>Транспортные, транспортирующие, погрузо-разгрузочные и грузоподъемные машины и устройства</w:t>
            </w:r>
          </w:p>
          <w:p w14:paraId="1AE7AE17"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450E5A42"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Содержание</w:t>
            </w:r>
          </w:p>
        </w:tc>
      </w:tr>
      <w:tr w:rsidR="00DC27FD" w:rsidRPr="005D4030" w14:paraId="19EE4FD9" w14:textId="77777777" w:rsidTr="002A2B9C">
        <w:tc>
          <w:tcPr>
            <w:tcW w:w="1153" w:type="pct"/>
            <w:vMerge/>
          </w:tcPr>
          <w:p w14:paraId="490B3868"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4E7FDA80" w14:textId="77777777" w:rsidR="002A2B9C" w:rsidRPr="005D4030" w:rsidRDefault="002A2B9C" w:rsidP="00680E22">
            <w:pPr>
              <w:widowControl w:val="0"/>
              <w:numPr>
                <w:ilvl w:val="0"/>
                <w:numId w:val="12"/>
              </w:numPr>
              <w:tabs>
                <w:tab w:val="left" w:pos="231"/>
              </w:tabs>
              <w:ind w:left="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Грузовые автомобили, тракторы, пневмоколесные тягачи. Специализированные транспортные средства, область их применения.</w:t>
            </w:r>
          </w:p>
        </w:tc>
      </w:tr>
      <w:tr w:rsidR="00DC27FD" w:rsidRPr="005D4030" w14:paraId="31FC63B4" w14:textId="77777777" w:rsidTr="002A2B9C">
        <w:tc>
          <w:tcPr>
            <w:tcW w:w="1153" w:type="pct"/>
            <w:vMerge/>
          </w:tcPr>
          <w:p w14:paraId="6679E829"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6DCC4CCD" w14:textId="77777777" w:rsidR="002A2B9C" w:rsidRPr="005D4030" w:rsidRDefault="002A2B9C" w:rsidP="00680E22">
            <w:pPr>
              <w:widowControl w:val="0"/>
              <w:numPr>
                <w:ilvl w:val="0"/>
                <w:numId w:val="12"/>
              </w:numPr>
              <w:tabs>
                <w:tab w:val="left" w:pos="231"/>
              </w:tabs>
              <w:ind w:left="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Виды конвейеров, принцип работы, область применения.</w:t>
            </w:r>
          </w:p>
          <w:p w14:paraId="51AB417E" w14:textId="77777777" w:rsidR="002A2B9C" w:rsidRPr="005D4030" w:rsidRDefault="002A2B9C" w:rsidP="00680E22">
            <w:pPr>
              <w:widowControl w:val="0"/>
              <w:numPr>
                <w:ilvl w:val="0"/>
                <w:numId w:val="12"/>
              </w:numPr>
              <w:tabs>
                <w:tab w:val="left" w:pos="231"/>
              </w:tabs>
              <w:ind w:left="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Виды погрузчиков, принцип работы, область применения.</w:t>
            </w:r>
          </w:p>
        </w:tc>
      </w:tr>
      <w:tr w:rsidR="00DC27FD" w:rsidRPr="005D4030" w14:paraId="42DAFCAD" w14:textId="77777777" w:rsidTr="002A2B9C">
        <w:tc>
          <w:tcPr>
            <w:tcW w:w="1153" w:type="pct"/>
            <w:vMerge/>
          </w:tcPr>
          <w:p w14:paraId="3A89BD91"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513A40F6" w14:textId="77777777" w:rsidR="002A2B9C" w:rsidRPr="005D4030" w:rsidRDefault="002A2B9C" w:rsidP="00680E22">
            <w:pPr>
              <w:widowControl w:val="0"/>
              <w:numPr>
                <w:ilvl w:val="0"/>
                <w:numId w:val="12"/>
              </w:numPr>
              <w:tabs>
                <w:tab w:val="left" w:pos="231"/>
              </w:tabs>
              <w:ind w:left="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Назначение, классификация грузоподъемных машин и устройств. Домкраты, тяги, лебедки: устройство, принцип действия, область применения.</w:t>
            </w:r>
          </w:p>
        </w:tc>
      </w:tr>
      <w:tr w:rsidR="00DC27FD" w:rsidRPr="005D4030" w14:paraId="6307566F" w14:textId="77777777" w:rsidTr="002A2B9C">
        <w:tc>
          <w:tcPr>
            <w:tcW w:w="1153" w:type="pct"/>
            <w:vMerge/>
          </w:tcPr>
          <w:p w14:paraId="661C547C"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67E1F881" w14:textId="77777777" w:rsidR="002A2B9C" w:rsidRPr="005D4030" w:rsidRDefault="002A2B9C" w:rsidP="00680E22">
            <w:pPr>
              <w:widowControl w:val="0"/>
              <w:numPr>
                <w:ilvl w:val="0"/>
                <w:numId w:val="12"/>
              </w:numPr>
              <w:tabs>
                <w:tab w:val="left" w:pos="231"/>
              </w:tabs>
              <w:ind w:left="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Строительные самоходные краны, принцип действия, область применения.</w:t>
            </w:r>
          </w:p>
        </w:tc>
      </w:tr>
      <w:tr w:rsidR="00DC27FD" w:rsidRPr="005D4030" w14:paraId="5F8407B2" w14:textId="77777777" w:rsidTr="002A2B9C">
        <w:tc>
          <w:tcPr>
            <w:tcW w:w="1153" w:type="pct"/>
            <w:vMerge/>
          </w:tcPr>
          <w:p w14:paraId="2B8BDDE8"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2FCCD13E" w14:textId="77777777" w:rsidR="002A2B9C" w:rsidRPr="005D4030" w:rsidRDefault="002A2B9C" w:rsidP="00680E22">
            <w:pPr>
              <w:widowControl w:val="0"/>
              <w:numPr>
                <w:ilvl w:val="0"/>
                <w:numId w:val="12"/>
              </w:numPr>
              <w:tabs>
                <w:tab w:val="left" w:pos="231"/>
              </w:tabs>
              <w:ind w:left="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Строительные вышки, подъемники, установщики опор.  Такелажное оборудование. Государственный и ведомственный технический надзор за грузоподъемными машинами  и механизмами.  </w:t>
            </w:r>
          </w:p>
        </w:tc>
      </w:tr>
      <w:tr w:rsidR="00DC27FD" w:rsidRPr="005D4030" w14:paraId="6384D042" w14:textId="77777777" w:rsidTr="002A2B9C">
        <w:tc>
          <w:tcPr>
            <w:tcW w:w="1153" w:type="pct"/>
            <w:vMerge/>
          </w:tcPr>
          <w:p w14:paraId="67281F23"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093F7C00" w14:textId="77777777" w:rsidR="002A2B9C" w:rsidRPr="005D4030" w:rsidRDefault="002A2B9C" w:rsidP="00680E22">
            <w:pPr>
              <w:widowControl w:val="0"/>
              <w:numPr>
                <w:ilvl w:val="0"/>
                <w:numId w:val="12"/>
              </w:numPr>
              <w:tabs>
                <w:tab w:val="left" w:pos="231"/>
              </w:tabs>
              <w:ind w:left="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Порядок выбора транспортных средств для погрузо-разгрузочных, транспортировочных работ.</w:t>
            </w:r>
          </w:p>
        </w:tc>
      </w:tr>
      <w:tr w:rsidR="00DC27FD" w:rsidRPr="005D4030" w14:paraId="31BE09D4" w14:textId="77777777" w:rsidTr="002A2B9C">
        <w:tc>
          <w:tcPr>
            <w:tcW w:w="1153" w:type="pct"/>
            <w:vMerge w:val="restart"/>
          </w:tcPr>
          <w:p w14:paraId="79366005" w14:textId="77777777" w:rsidR="002A2B9C" w:rsidRPr="005D4030" w:rsidRDefault="002A2B9C" w:rsidP="002A2B9C">
            <w:pPr>
              <w:rPr>
                <w:rFonts w:ascii="Times New Roman" w:eastAsia="Times New Roman" w:hAnsi="Times New Roman" w:cs="Times New Roman"/>
                <w:bCs/>
                <w:lang w:eastAsia="ru-RU"/>
              </w:rPr>
            </w:pPr>
            <w:r w:rsidRPr="005D4030">
              <w:rPr>
                <w:rFonts w:ascii="Times New Roman" w:eastAsia="Times New Roman" w:hAnsi="Times New Roman" w:cs="Times New Roman"/>
                <w:b/>
                <w:bCs/>
                <w:lang w:eastAsia="ru-RU"/>
              </w:rPr>
              <w:t>Тема 4.3.</w:t>
            </w:r>
            <w:r w:rsidRPr="005D4030">
              <w:rPr>
                <w:rFonts w:ascii="Times New Roman" w:eastAsia="Times New Roman" w:hAnsi="Times New Roman" w:cs="Times New Roman"/>
                <w:lang w:eastAsia="ru-RU"/>
              </w:rPr>
              <w:t xml:space="preserve"> Машины и механизмы для подготовительных и строительно-монтажных работ</w:t>
            </w:r>
          </w:p>
          <w:p w14:paraId="360E9D2C"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69B0767A"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Содержание</w:t>
            </w:r>
          </w:p>
        </w:tc>
      </w:tr>
      <w:tr w:rsidR="00DC27FD" w:rsidRPr="005D4030" w14:paraId="7642AE8E" w14:textId="77777777" w:rsidTr="002A2B9C">
        <w:tc>
          <w:tcPr>
            <w:tcW w:w="1153" w:type="pct"/>
            <w:vMerge/>
          </w:tcPr>
          <w:p w14:paraId="628BC5E2"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27334DF6" w14:textId="77777777" w:rsidR="002A2B9C" w:rsidRPr="005D4030" w:rsidRDefault="002A2B9C" w:rsidP="00680E22">
            <w:pPr>
              <w:widowControl w:val="0"/>
              <w:numPr>
                <w:ilvl w:val="0"/>
                <w:numId w:val="13"/>
              </w:numPr>
              <w:ind w:left="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Классификация, принцип действия, область применения машин для подготовительных работ.  Кусторезы, корчеватели, машины валочно-трамбовочные, трелевочные.</w:t>
            </w:r>
          </w:p>
        </w:tc>
      </w:tr>
      <w:tr w:rsidR="00DC27FD" w:rsidRPr="005D4030" w14:paraId="2E443040" w14:textId="77777777" w:rsidTr="002A2B9C">
        <w:tc>
          <w:tcPr>
            <w:tcW w:w="1153" w:type="pct"/>
            <w:vMerge/>
          </w:tcPr>
          <w:p w14:paraId="772F75C5"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72C5EDE4" w14:textId="77777777" w:rsidR="002A2B9C" w:rsidRPr="005D4030" w:rsidRDefault="002A2B9C" w:rsidP="00680E22">
            <w:pPr>
              <w:widowControl w:val="0"/>
              <w:numPr>
                <w:ilvl w:val="0"/>
                <w:numId w:val="13"/>
              </w:numPr>
              <w:ind w:left="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Экскаваторы, назначение, принцип действия, область применения. Бульдозеры, скреперы, автогрейдеры: назначение, принцип действия, область применения.</w:t>
            </w:r>
          </w:p>
        </w:tc>
      </w:tr>
      <w:tr w:rsidR="00DC27FD" w:rsidRPr="005D4030" w14:paraId="0CD4841F" w14:textId="77777777" w:rsidTr="002A2B9C">
        <w:tc>
          <w:tcPr>
            <w:tcW w:w="1153" w:type="pct"/>
            <w:vMerge/>
          </w:tcPr>
          <w:p w14:paraId="08FBDACC"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41058BE4" w14:textId="77777777" w:rsidR="002A2B9C" w:rsidRPr="005D4030" w:rsidRDefault="002A2B9C" w:rsidP="00680E22">
            <w:pPr>
              <w:widowControl w:val="0"/>
              <w:numPr>
                <w:ilvl w:val="0"/>
                <w:numId w:val="13"/>
              </w:numPr>
              <w:ind w:left="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Бурильные машины, агрегаты для бурения, навесное оборудование: назначение, классификация и устройство. </w:t>
            </w:r>
          </w:p>
        </w:tc>
      </w:tr>
      <w:tr w:rsidR="00DC27FD" w:rsidRPr="005D4030" w14:paraId="3AEC4728" w14:textId="77777777" w:rsidTr="002A2B9C">
        <w:tc>
          <w:tcPr>
            <w:tcW w:w="1153" w:type="pct"/>
            <w:vMerge/>
          </w:tcPr>
          <w:p w14:paraId="4FDD4804"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7720A87A" w14:textId="77777777" w:rsidR="002A2B9C" w:rsidRPr="005D4030" w:rsidRDefault="002A2B9C" w:rsidP="00680E22">
            <w:pPr>
              <w:widowControl w:val="0"/>
              <w:numPr>
                <w:ilvl w:val="0"/>
                <w:numId w:val="13"/>
              </w:numPr>
              <w:ind w:left="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Машины для разработки мерзлого грунта. Машины и механизмы для уплотнения грунтов.</w:t>
            </w:r>
          </w:p>
        </w:tc>
      </w:tr>
      <w:tr w:rsidR="00DC27FD" w:rsidRPr="005D4030" w14:paraId="026F28A8" w14:textId="77777777" w:rsidTr="002A2B9C">
        <w:tc>
          <w:tcPr>
            <w:tcW w:w="1153" w:type="pct"/>
            <w:vMerge/>
          </w:tcPr>
          <w:p w14:paraId="1572A6AC"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6A70BF7E" w14:textId="77777777" w:rsidR="002A2B9C" w:rsidRPr="005D4030" w:rsidRDefault="002A2B9C" w:rsidP="00680E22">
            <w:pPr>
              <w:widowControl w:val="0"/>
              <w:numPr>
                <w:ilvl w:val="0"/>
                <w:numId w:val="13"/>
              </w:numPr>
              <w:ind w:left="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Машины и оборудование для свайных работ: назначение, классификация и устройство.</w:t>
            </w:r>
          </w:p>
        </w:tc>
      </w:tr>
      <w:tr w:rsidR="00DC27FD" w:rsidRPr="005D4030" w14:paraId="039C8ED8" w14:textId="77777777" w:rsidTr="002A2B9C">
        <w:tc>
          <w:tcPr>
            <w:tcW w:w="1153" w:type="pct"/>
            <w:vMerge/>
          </w:tcPr>
          <w:p w14:paraId="7D776D60"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69ABEC7E" w14:textId="77777777" w:rsidR="002A2B9C" w:rsidRPr="005D4030" w:rsidRDefault="002A2B9C" w:rsidP="00680E22">
            <w:pPr>
              <w:widowControl w:val="0"/>
              <w:numPr>
                <w:ilvl w:val="0"/>
                <w:numId w:val="13"/>
              </w:numPr>
              <w:ind w:left="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Машины и оборудование для приготовления бетона и растворов, производства железобетона.</w:t>
            </w:r>
          </w:p>
        </w:tc>
      </w:tr>
      <w:tr w:rsidR="00DC27FD" w:rsidRPr="005D4030" w14:paraId="167E5887" w14:textId="77777777" w:rsidTr="002A2B9C">
        <w:tc>
          <w:tcPr>
            <w:tcW w:w="1153" w:type="pct"/>
            <w:vMerge/>
          </w:tcPr>
          <w:p w14:paraId="2820AB9E"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08649A41" w14:textId="77777777" w:rsidR="002A2B9C" w:rsidRPr="005D4030" w:rsidRDefault="002A2B9C" w:rsidP="00680E22">
            <w:pPr>
              <w:widowControl w:val="0"/>
              <w:numPr>
                <w:ilvl w:val="0"/>
                <w:numId w:val="13"/>
              </w:numPr>
              <w:ind w:left="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Машины и оборудование для транспортирования бетона и растворов, производства железобетона.</w:t>
            </w:r>
          </w:p>
        </w:tc>
      </w:tr>
      <w:tr w:rsidR="00DC27FD" w:rsidRPr="005D4030" w14:paraId="72FBF675" w14:textId="77777777" w:rsidTr="002A2B9C">
        <w:tc>
          <w:tcPr>
            <w:tcW w:w="1153" w:type="pct"/>
            <w:vMerge w:val="restart"/>
          </w:tcPr>
          <w:p w14:paraId="0816ED44" w14:textId="77777777" w:rsidR="002A2B9C" w:rsidRPr="005D4030" w:rsidRDefault="002A2B9C" w:rsidP="002A2B9C">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Тема 4.4.</w:t>
            </w:r>
            <w:r w:rsidRPr="005D4030">
              <w:rPr>
                <w:rFonts w:ascii="Times New Roman" w:eastAsia="Times New Roman" w:hAnsi="Times New Roman" w:cs="Times New Roman"/>
                <w:lang w:eastAsia="ru-RU"/>
              </w:rPr>
              <w:t xml:space="preserve"> Специальные средства механизации, применяемые при монтаже линий электропередачи</w:t>
            </w:r>
          </w:p>
        </w:tc>
        <w:tc>
          <w:tcPr>
            <w:tcW w:w="3847" w:type="pct"/>
          </w:tcPr>
          <w:p w14:paraId="72990259"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Содержание</w:t>
            </w:r>
          </w:p>
        </w:tc>
      </w:tr>
      <w:tr w:rsidR="00DC27FD" w:rsidRPr="005D4030" w14:paraId="017BD97B" w14:textId="77777777" w:rsidTr="002A2B9C">
        <w:tc>
          <w:tcPr>
            <w:tcW w:w="1153" w:type="pct"/>
            <w:vMerge/>
          </w:tcPr>
          <w:p w14:paraId="472AD686"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51749B6F" w14:textId="77777777" w:rsidR="002A2B9C" w:rsidRPr="005D4030" w:rsidRDefault="002A2B9C" w:rsidP="00680E22">
            <w:pPr>
              <w:widowControl w:val="0"/>
              <w:numPr>
                <w:ilvl w:val="0"/>
                <w:numId w:val="14"/>
              </w:numPr>
              <w:ind w:left="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Машины для транспортировки и раскатки барабанов. </w:t>
            </w:r>
          </w:p>
        </w:tc>
      </w:tr>
      <w:tr w:rsidR="00DC27FD" w:rsidRPr="005D4030" w14:paraId="75DEE5A6" w14:textId="77777777" w:rsidTr="002A2B9C">
        <w:tc>
          <w:tcPr>
            <w:tcW w:w="1153" w:type="pct"/>
            <w:vMerge/>
          </w:tcPr>
          <w:p w14:paraId="0752E33B"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11E413F9" w14:textId="77777777" w:rsidR="002A2B9C" w:rsidRPr="005D4030" w:rsidRDefault="002A2B9C" w:rsidP="00680E22">
            <w:pPr>
              <w:widowControl w:val="0"/>
              <w:numPr>
                <w:ilvl w:val="0"/>
                <w:numId w:val="14"/>
              </w:numPr>
              <w:ind w:left="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Установка  для погружения специальных фундаментов.</w:t>
            </w:r>
          </w:p>
        </w:tc>
      </w:tr>
      <w:tr w:rsidR="00DC27FD" w:rsidRPr="005D4030" w14:paraId="798CE3E8" w14:textId="77777777" w:rsidTr="002A2B9C">
        <w:tc>
          <w:tcPr>
            <w:tcW w:w="1153" w:type="pct"/>
            <w:vMerge/>
          </w:tcPr>
          <w:p w14:paraId="031CFD9E"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0A3A4C47" w14:textId="77777777" w:rsidR="002A2B9C" w:rsidRPr="005D4030" w:rsidRDefault="002A2B9C" w:rsidP="00680E22">
            <w:pPr>
              <w:widowControl w:val="0"/>
              <w:numPr>
                <w:ilvl w:val="0"/>
                <w:numId w:val="14"/>
              </w:numPr>
              <w:ind w:left="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Машины для погружения в грунт электродов заземления.</w:t>
            </w:r>
          </w:p>
        </w:tc>
      </w:tr>
      <w:tr w:rsidR="00DC27FD" w:rsidRPr="005D4030" w14:paraId="1E6B855F" w14:textId="77777777" w:rsidTr="002A2B9C">
        <w:tc>
          <w:tcPr>
            <w:tcW w:w="1153" w:type="pct"/>
            <w:vMerge/>
          </w:tcPr>
          <w:p w14:paraId="2D10413F"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63A3CFE6" w14:textId="77777777" w:rsidR="002A2B9C" w:rsidRPr="005D4030" w:rsidRDefault="002A2B9C" w:rsidP="00680E22">
            <w:pPr>
              <w:widowControl w:val="0"/>
              <w:numPr>
                <w:ilvl w:val="0"/>
                <w:numId w:val="14"/>
              </w:numPr>
              <w:ind w:left="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Приспособления для механизированной сборки опор.</w:t>
            </w:r>
          </w:p>
        </w:tc>
      </w:tr>
      <w:tr w:rsidR="00DC27FD" w:rsidRPr="005D4030" w14:paraId="73D4CC35" w14:textId="77777777" w:rsidTr="002A2B9C">
        <w:tc>
          <w:tcPr>
            <w:tcW w:w="1153" w:type="pct"/>
            <w:vMerge/>
          </w:tcPr>
          <w:p w14:paraId="1DE846AF"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72EC71C0" w14:textId="77777777" w:rsidR="002A2B9C" w:rsidRPr="005D4030" w:rsidRDefault="002A2B9C" w:rsidP="00680E22">
            <w:pPr>
              <w:widowControl w:val="0"/>
              <w:numPr>
                <w:ilvl w:val="0"/>
                <w:numId w:val="14"/>
              </w:numPr>
              <w:ind w:left="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Приспособления для соединения проводов и тросов. </w:t>
            </w:r>
          </w:p>
        </w:tc>
      </w:tr>
      <w:tr w:rsidR="00DC27FD" w:rsidRPr="005D4030" w14:paraId="72B511E0" w14:textId="77777777" w:rsidTr="002A2B9C">
        <w:tc>
          <w:tcPr>
            <w:tcW w:w="1153" w:type="pct"/>
            <w:vMerge/>
          </w:tcPr>
          <w:p w14:paraId="45AAF807"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4AF9F83D" w14:textId="77777777" w:rsidR="002A2B9C" w:rsidRPr="005D4030" w:rsidRDefault="002A2B9C" w:rsidP="00680E22">
            <w:pPr>
              <w:widowControl w:val="0"/>
              <w:numPr>
                <w:ilvl w:val="0"/>
                <w:numId w:val="14"/>
              </w:numPr>
              <w:ind w:left="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Оборудование для монтажа проводов.</w:t>
            </w:r>
          </w:p>
        </w:tc>
      </w:tr>
      <w:tr w:rsidR="00DC27FD" w:rsidRPr="005D4030" w14:paraId="79844E51" w14:textId="77777777" w:rsidTr="002A2B9C">
        <w:tc>
          <w:tcPr>
            <w:tcW w:w="1153" w:type="pct"/>
            <w:vMerge w:val="restart"/>
          </w:tcPr>
          <w:p w14:paraId="277BB6C9" w14:textId="77777777" w:rsidR="002A2B9C" w:rsidRPr="005D4030" w:rsidRDefault="002A2B9C" w:rsidP="002A2B9C">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Тема 4.5.</w:t>
            </w:r>
            <w:r w:rsidRPr="005D4030">
              <w:rPr>
                <w:rFonts w:ascii="Times New Roman" w:eastAsia="Times New Roman" w:hAnsi="Times New Roman" w:cs="Times New Roman"/>
                <w:lang w:eastAsia="ru-RU"/>
              </w:rPr>
              <w:t xml:space="preserve"> Средства малой механизации</w:t>
            </w:r>
          </w:p>
        </w:tc>
        <w:tc>
          <w:tcPr>
            <w:tcW w:w="3847" w:type="pct"/>
          </w:tcPr>
          <w:p w14:paraId="502012F6"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Содержание</w:t>
            </w:r>
          </w:p>
        </w:tc>
      </w:tr>
      <w:tr w:rsidR="00DC27FD" w:rsidRPr="005D4030" w14:paraId="04909CFE" w14:textId="77777777" w:rsidTr="002A2B9C">
        <w:tc>
          <w:tcPr>
            <w:tcW w:w="1153" w:type="pct"/>
            <w:vMerge/>
          </w:tcPr>
          <w:p w14:paraId="63BD694B"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747D436D"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1. Электрические, пневматические ручные машины.  </w:t>
            </w:r>
          </w:p>
        </w:tc>
      </w:tr>
      <w:tr w:rsidR="00DC27FD" w:rsidRPr="005D4030" w14:paraId="4511A8D2" w14:textId="77777777" w:rsidTr="002A2B9C">
        <w:tc>
          <w:tcPr>
            <w:tcW w:w="1153" w:type="pct"/>
            <w:vMerge/>
          </w:tcPr>
          <w:p w14:paraId="3AE3816F"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44E94BE7"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2. Компрессорные станции и компрессоры.</w:t>
            </w:r>
          </w:p>
        </w:tc>
      </w:tr>
      <w:tr w:rsidR="00DC27FD" w:rsidRPr="005D4030" w14:paraId="3CB61673" w14:textId="77777777" w:rsidTr="002A2B9C">
        <w:tc>
          <w:tcPr>
            <w:tcW w:w="5000" w:type="pct"/>
            <w:gridSpan w:val="2"/>
          </w:tcPr>
          <w:p w14:paraId="51865A34" w14:textId="77777777" w:rsidR="002A2B9C" w:rsidRPr="005D4030" w:rsidRDefault="002A2B9C" w:rsidP="002A2B9C">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Примерная тематика самостоятельной учебной работы при изучении раздела №4</w:t>
            </w:r>
          </w:p>
          <w:p w14:paraId="2A3F5588" w14:textId="77777777" w:rsidR="002A2B9C" w:rsidRPr="005D4030" w:rsidRDefault="002A2B9C" w:rsidP="00680E22">
            <w:pPr>
              <w:widowControl w:val="0"/>
              <w:numPr>
                <w:ilvl w:val="0"/>
                <w:numId w:val="11"/>
              </w:numPr>
              <w:ind w:left="0" w:hanging="72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Современные средства малой механизации, применяемые при сооружении работ.</w:t>
            </w:r>
          </w:p>
          <w:p w14:paraId="5AC117AC" w14:textId="77777777" w:rsidR="002A2B9C" w:rsidRPr="005D4030" w:rsidRDefault="002A2B9C" w:rsidP="00680E22">
            <w:pPr>
              <w:widowControl w:val="0"/>
              <w:numPr>
                <w:ilvl w:val="0"/>
                <w:numId w:val="11"/>
              </w:numPr>
              <w:ind w:left="0" w:hanging="72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Современная специальная техника для электросетевого строительства.</w:t>
            </w:r>
          </w:p>
        </w:tc>
      </w:tr>
      <w:tr w:rsidR="00DC27FD" w:rsidRPr="005D4030" w14:paraId="6CC1E476" w14:textId="77777777" w:rsidTr="002A2B9C">
        <w:tc>
          <w:tcPr>
            <w:tcW w:w="5000" w:type="pct"/>
            <w:gridSpan w:val="2"/>
          </w:tcPr>
          <w:p w14:paraId="30880202" w14:textId="77777777" w:rsidR="002A2B9C" w:rsidRPr="005D4030" w:rsidRDefault="002A2B9C" w:rsidP="002A2B9C">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Раздел ПМ 5.</w:t>
            </w:r>
            <w:r w:rsidRPr="005D4030">
              <w:rPr>
                <w:rFonts w:ascii="Times New Roman" w:eastAsia="Times New Roman" w:hAnsi="Times New Roman" w:cs="Times New Roman"/>
                <w:b/>
                <w:lang w:eastAsia="ru-RU"/>
              </w:rPr>
              <w:t xml:space="preserve"> Организация геодезических работ при сооружении линий электропередачи</w:t>
            </w:r>
          </w:p>
        </w:tc>
      </w:tr>
      <w:tr w:rsidR="00DC27FD" w:rsidRPr="005D4030" w14:paraId="24556E30" w14:textId="77777777" w:rsidTr="002A2B9C">
        <w:tc>
          <w:tcPr>
            <w:tcW w:w="5000" w:type="pct"/>
            <w:gridSpan w:val="2"/>
          </w:tcPr>
          <w:p w14:paraId="6566659F" w14:textId="77777777" w:rsidR="002A2B9C" w:rsidRPr="005D4030" w:rsidRDefault="002A2B9C" w:rsidP="002A2B9C">
            <w:pPr>
              <w:rPr>
                <w:rFonts w:ascii="Times New Roman" w:eastAsia="Times New Roman" w:hAnsi="Times New Roman" w:cs="Times New Roman"/>
                <w:b/>
                <w:bCs/>
                <w:lang w:eastAsia="ru-RU"/>
              </w:rPr>
            </w:pPr>
            <w:r w:rsidRPr="005D4030">
              <w:rPr>
                <w:rFonts w:ascii="Times New Roman" w:eastAsia="Times New Roman" w:hAnsi="Times New Roman" w:cs="Times New Roman"/>
                <w:b/>
                <w:lang w:eastAsia="ru-RU"/>
              </w:rPr>
              <w:t xml:space="preserve">МДК.01.02  </w:t>
            </w:r>
            <w:r w:rsidRPr="005D4030">
              <w:rPr>
                <w:rFonts w:ascii="Times New Roman" w:eastAsia="Times New Roman" w:hAnsi="Times New Roman" w:cs="Times New Roman"/>
                <w:b/>
                <w:bCs/>
                <w:lang w:eastAsia="ru-RU"/>
              </w:rPr>
              <w:t>Технология монтажа линий электропередачи</w:t>
            </w:r>
          </w:p>
        </w:tc>
      </w:tr>
      <w:tr w:rsidR="00DC27FD" w:rsidRPr="005D4030" w14:paraId="16085D0D" w14:textId="77777777" w:rsidTr="002A2B9C">
        <w:tc>
          <w:tcPr>
            <w:tcW w:w="1153" w:type="pct"/>
            <w:vMerge w:val="restart"/>
          </w:tcPr>
          <w:p w14:paraId="7C70F0B7" w14:textId="77777777" w:rsidR="002A2B9C" w:rsidRPr="005D4030" w:rsidRDefault="002A2B9C" w:rsidP="002A2B9C">
            <w:pPr>
              <w:rPr>
                <w:rFonts w:ascii="Times New Roman" w:eastAsia="Times New Roman" w:hAnsi="Times New Roman" w:cs="Times New Roman"/>
                <w:bCs/>
                <w:lang w:eastAsia="ru-RU"/>
              </w:rPr>
            </w:pPr>
            <w:r w:rsidRPr="005D4030">
              <w:rPr>
                <w:rFonts w:ascii="Times New Roman" w:eastAsia="Times New Roman" w:hAnsi="Times New Roman" w:cs="Times New Roman"/>
                <w:b/>
                <w:bCs/>
                <w:lang w:eastAsia="ru-RU"/>
              </w:rPr>
              <w:t xml:space="preserve">Тема 5.1. </w:t>
            </w:r>
            <w:r w:rsidRPr="005D4030">
              <w:rPr>
                <w:rFonts w:ascii="Times New Roman" w:eastAsia="Times New Roman" w:hAnsi="Times New Roman" w:cs="Times New Roman"/>
                <w:bCs/>
                <w:lang w:eastAsia="ru-RU"/>
              </w:rPr>
              <w:t>Планы, карты, профили</w:t>
            </w:r>
          </w:p>
          <w:p w14:paraId="13CF8F0D"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1CAF8EDC"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Содержание</w:t>
            </w:r>
          </w:p>
        </w:tc>
      </w:tr>
      <w:tr w:rsidR="00DC27FD" w:rsidRPr="005D4030" w14:paraId="277FCD6A" w14:textId="77777777" w:rsidTr="002A2B9C">
        <w:tc>
          <w:tcPr>
            <w:tcW w:w="1153" w:type="pct"/>
            <w:vMerge/>
          </w:tcPr>
          <w:p w14:paraId="59E66801"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7730D59D" w14:textId="77777777" w:rsidR="002A2B9C" w:rsidRPr="005D4030" w:rsidRDefault="002A2B9C" w:rsidP="00680E22">
            <w:pPr>
              <w:widowControl w:val="0"/>
              <w:numPr>
                <w:ilvl w:val="0"/>
                <w:numId w:val="17"/>
              </w:numPr>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Понятие о масштабе. Численный, линейный и поперечный масштабы. Пользование линейным и поперечным масштабом при измерении и откладывании отрезков. Точность масштабов. Масштабы чертежей, наиболее часто встречающихся при изысканиях,  проектировании и строительстве ВЛ.</w:t>
            </w:r>
          </w:p>
        </w:tc>
      </w:tr>
      <w:tr w:rsidR="00DC27FD" w:rsidRPr="005D4030" w14:paraId="20F1AE18" w14:textId="77777777" w:rsidTr="002A2B9C">
        <w:tc>
          <w:tcPr>
            <w:tcW w:w="1153" w:type="pct"/>
            <w:vMerge/>
          </w:tcPr>
          <w:p w14:paraId="6CF82C34"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07C4B8C9" w14:textId="77777777" w:rsidR="002A2B9C" w:rsidRPr="005D4030" w:rsidRDefault="002A2B9C" w:rsidP="00680E22">
            <w:pPr>
              <w:widowControl w:val="0"/>
              <w:numPr>
                <w:ilvl w:val="0"/>
                <w:numId w:val="17"/>
              </w:numPr>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Понятие о плане, карте, профиле. Разбивочные и исполнительные чертежи. Условные знаки планов и карт. Применение планов, карт, профилей и геодезических чертежей при проектировании и строительстве ВЛ.</w:t>
            </w:r>
          </w:p>
        </w:tc>
      </w:tr>
      <w:tr w:rsidR="00DC27FD" w:rsidRPr="005D4030" w14:paraId="6114D1E3" w14:textId="77777777" w:rsidTr="002A2B9C">
        <w:tc>
          <w:tcPr>
            <w:tcW w:w="1153" w:type="pct"/>
            <w:vMerge/>
          </w:tcPr>
          <w:p w14:paraId="72B09599"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7B680856" w14:textId="77777777" w:rsidR="002A2B9C" w:rsidRPr="005D4030" w:rsidRDefault="002A2B9C" w:rsidP="00680E22">
            <w:pPr>
              <w:widowControl w:val="0"/>
              <w:numPr>
                <w:ilvl w:val="0"/>
                <w:numId w:val="17"/>
              </w:numPr>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Рельеф местности. Основные формы рельефа. Изображение рельефа горизонталями на картах и планах. Высота сечения рельефа. Измерение углов наклона по графику заложений.</w:t>
            </w:r>
          </w:p>
        </w:tc>
      </w:tr>
      <w:tr w:rsidR="00DC27FD" w:rsidRPr="005D4030" w14:paraId="0B65A029" w14:textId="77777777" w:rsidTr="002A2B9C">
        <w:tc>
          <w:tcPr>
            <w:tcW w:w="1153" w:type="pct"/>
            <w:vMerge/>
          </w:tcPr>
          <w:p w14:paraId="76C4DB09"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7913E5D9"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В том числе практических занятий и лабораторных работ</w:t>
            </w:r>
          </w:p>
        </w:tc>
      </w:tr>
      <w:tr w:rsidR="00DC27FD" w:rsidRPr="005D4030" w14:paraId="2606C076" w14:textId="77777777" w:rsidTr="002A2B9C">
        <w:tc>
          <w:tcPr>
            <w:tcW w:w="1153" w:type="pct"/>
            <w:vMerge/>
          </w:tcPr>
          <w:p w14:paraId="54BDEEC7"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157E36BD"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bCs/>
                <w:lang w:eastAsia="ru-RU"/>
              </w:rPr>
              <w:t>1. Практическое занятие «Измерение на планах и картах  расстояния при помощи линейного и  поперечного масштабов. Определение высот точек»</w:t>
            </w:r>
          </w:p>
        </w:tc>
      </w:tr>
      <w:tr w:rsidR="00DC27FD" w:rsidRPr="005D4030" w14:paraId="7F2B459F" w14:textId="77777777" w:rsidTr="002A2B9C">
        <w:tc>
          <w:tcPr>
            <w:tcW w:w="1153" w:type="pct"/>
            <w:vMerge w:val="restart"/>
          </w:tcPr>
          <w:p w14:paraId="6C123380" w14:textId="77777777" w:rsidR="002A2B9C" w:rsidRPr="005D4030" w:rsidRDefault="002A2B9C" w:rsidP="002A2B9C">
            <w:pPr>
              <w:rPr>
                <w:rFonts w:ascii="Times New Roman" w:eastAsia="Times New Roman" w:hAnsi="Times New Roman" w:cs="Times New Roman"/>
                <w:bCs/>
                <w:lang w:eastAsia="ru-RU"/>
              </w:rPr>
            </w:pPr>
            <w:r w:rsidRPr="005D4030">
              <w:rPr>
                <w:rFonts w:ascii="Times New Roman" w:eastAsia="Times New Roman" w:hAnsi="Times New Roman" w:cs="Times New Roman"/>
                <w:b/>
                <w:bCs/>
                <w:lang w:eastAsia="ru-RU"/>
              </w:rPr>
              <w:t xml:space="preserve">Тема 5.2 </w:t>
            </w:r>
            <w:r w:rsidRPr="005D4030">
              <w:rPr>
                <w:rFonts w:ascii="Times New Roman" w:eastAsia="Times New Roman" w:hAnsi="Times New Roman" w:cs="Times New Roman"/>
                <w:bCs/>
                <w:lang w:eastAsia="ru-RU"/>
              </w:rPr>
              <w:t>Ориентирование линий</w:t>
            </w:r>
          </w:p>
          <w:p w14:paraId="114E9E07"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10113502"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Содержание</w:t>
            </w:r>
          </w:p>
        </w:tc>
      </w:tr>
      <w:tr w:rsidR="00DC27FD" w:rsidRPr="005D4030" w14:paraId="0D6B7D74" w14:textId="77777777" w:rsidTr="002A2B9C">
        <w:tc>
          <w:tcPr>
            <w:tcW w:w="1153" w:type="pct"/>
            <w:vMerge/>
          </w:tcPr>
          <w:p w14:paraId="3A1AD1EF"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31F48A54" w14:textId="77777777" w:rsidR="002A2B9C" w:rsidRPr="005D4030" w:rsidRDefault="002A2B9C" w:rsidP="002A2B9C">
            <w:pPr>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 xml:space="preserve">1. Понятие об ориентировании линий. Истинный магнитный азимуты, склонение магнитной стрелки. Буссоль и  её применение. Дирекционный угол. Связь между азимутом и дирекционным углом. Понятие о румбах. </w:t>
            </w:r>
            <w:r w:rsidRPr="005D4030">
              <w:rPr>
                <w:rFonts w:ascii="Times New Roman" w:eastAsia="Times New Roman" w:hAnsi="Times New Roman" w:cs="Times New Roman"/>
                <w:bCs/>
                <w:lang w:eastAsia="ru-RU"/>
              </w:rPr>
              <w:lastRenderedPageBreak/>
              <w:t>Зависимость между азимутом и румбами, дирекционными углами и румбами. Прямой и обратный азимут, прямой и обратный дирекционный угол. Связь между дирекционными углами предыдущей и последующей линий</w:t>
            </w:r>
          </w:p>
        </w:tc>
      </w:tr>
      <w:tr w:rsidR="00DC27FD" w:rsidRPr="005D4030" w14:paraId="7073C6F4" w14:textId="77777777" w:rsidTr="002A2B9C">
        <w:tc>
          <w:tcPr>
            <w:tcW w:w="1153" w:type="pct"/>
            <w:vMerge/>
          </w:tcPr>
          <w:p w14:paraId="6FB882CF"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147F3DD5"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В том числе практических занятий и лабораторных работ</w:t>
            </w:r>
          </w:p>
        </w:tc>
      </w:tr>
      <w:tr w:rsidR="00DC27FD" w:rsidRPr="005D4030" w14:paraId="5286382F" w14:textId="77777777" w:rsidTr="002A2B9C">
        <w:tc>
          <w:tcPr>
            <w:tcW w:w="1153" w:type="pct"/>
            <w:vMerge/>
          </w:tcPr>
          <w:p w14:paraId="24A46FC9"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53613049"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bCs/>
                <w:lang w:eastAsia="ru-RU"/>
              </w:rPr>
              <w:t>1. Практическое занятие «Вычисление дирекционных углов и румбов линий по заданным азимутам с построением схем»</w:t>
            </w:r>
          </w:p>
        </w:tc>
      </w:tr>
      <w:tr w:rsidR="00DC27FD" w:rsidRPr="005D4030" w14:paraId="5A932985" w14:textId="77777777" w:rsidTr="002A2B9C">
        <w:tc>
          <w:tcPr>
            <w:tcW w:w="1153" w:type="pct"/>
            <w:vMerge w:val="restart"/>
          </w:tcPr>
          <w:p w14:paraId="022650D9" w14:textId="77777777" w:rsidR="002A2B9C" w:rsidRPr="005D4030" w:rsidRDefault="002A2B9C" w:rsidP="002A2B9C">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Тема 5.3 </w:t>
            </w:r>
            <w:r w:rsidRPr="005D4030">
              <w:rPr>
                <w:rFonts w:ascii="Times New Roman" w:eastAsia="Times New Roman" w:hAnsi="Times New Roman" w:cs="Times New Roman"/>
                <w:bCs/>
                <w:lang w:eastAsia="ru-RU"/>
              </w:rPr>
              <w:t>Системы координат</w:t>
            </w:r>
          </w:p>
        </w:tc>
        <w:tc>
          <w:tcPr>
            <w:tcW w:w="3847" w:type="pct"/>
          </w:tcPr>
          <w:p w14:paraId="12F84C48"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Содержание</w:t>
            </w:r>
          </w:p>
        </w:tc>
      </w:tr>
      <w:tr w:rsidR="00DC27FD" w:rsidRPr="005D4030" w14:paraId="393CB32F" w14:textId="77777777" w:rsidTr="002A2B9C">
        <w:tc>
          <w:tcPr>
            <w:tcW w:w="1153" w:type="pct"/>
            <w:vMerge/>
          </w:tcPr>
          <w:p w14:paraId="5AACA91C"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2CE07030" w14:textId="77777777" w:rsidR="002A2B9C" w:rsidRPr="005D4030" w:rsidRDefault="002A2B9C" w:rsidP="002A2B9C">
            <w:pPr>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1. Основные понятия о координатах точек земной поверхности. Географические, полярные и прямоугольные координаты. Системы плоских прямоугольных координат</w:t>
            </w:r>
          </w:p>
        </w:tc>
      </w:tr>
      <w:tr w:rsidR="00DC27FD" w:rsidRPr="005D4030" w14:paraId="31FF8617" w14:textId="77777777" w:rsidTr="002A2B9C">
        <w:tc>
          <w:tcPr>
            <w:tcW w:w="1153" w:type="pct"/>
            <w:vMerge/>
          </w:tcPr>
          <w:p w14:paraId="68B2F26E"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340B566E" w14:textId="77777777" w:rsidR="002A2B9C" w:rsidRPr="005D4030" w:rsidRDefault="002A2B9C" w:rsidP="002A2B9C">
            <w:pPr>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2. Приращения координат. Способы вычисления приращения координат. Прямая и обратная геодезические задачи</w:t>
            </w:r>
          </w:p>
        </w:tc>
      </w:tr>
      <w:tr w:rsidR="00DC27FD" w:rsidRPr="005D4030" w14:paraId="0E0CF180" w14:textId="77777777" w:rsidTr="002A2B9C">
        <w:tc>
          <w:tcPr>
            <w:tcW w:w="1153" w:type="pct"/>
            <w:vMerge/>
          </w:tcPr>
          <w:p w14:paraId="32C7E8D0"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3A3B3FD7"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В том числе практических занятий и лабораторных работ</w:t>
            </w:r>
          </w:p>
        </w:tc>
      </w:tr>
      <w:tr w:rsidR="00DC27FD" w:rsidRPr="005D4030" w14:paraId="5F8AAAFF" w14:textId="77777777" w:rsidTr="002A2B9C">
        <w:tc>
          <w:tcPr>
            <w:tcW w:w="1153" w:type="pct"/>
            <w:vMerge/>
          </w:tcPr>
          <w:p w14:paraId="21997F89"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18BE81EA"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bCs/>
                <w:lang w:eastAsia="ru-RU"/>
              </w:rPr>
              <w:t>1. Практическое занятие «Определение на планах и картах прямоугольных координат точек, дирекционных углов и румбов направлений»</w:t>
            </w:r>
          </w:p>
        </w:tc>
      </w:tr>
      <w:tr w:rsidR="00DC27FD" w:rsidRPr="005D4030" w14:paraId="0E1B0CC7" w14:textId="77777777" w:rsidTr="002A2B9C">
        <w:tc>
          <w:tcPr>
            <w:tcW w:w="1153" w:type="pct"/>
            <w:vMerge w:val="restart"/>
          </w:tcPr>
          <w:p w14:paraId="65CEF34B" w14:textId="77777777" w:rsidR="002A2B9C" w:rsidRPr="005D4030" w:rsidRDefault="002A2B9C" w:rsidP="002A2B9C">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Тема 5.4. </w:t>
            </w:r>
            <w:r w:rsidRPr="005D4030">
              <w:rPr>
                <w:rFonts w:ascii="Times New Roman" w:eastAsia="Times New Roman" w:hAnsi="Times New Roman" w:cs="Times New Roman"/>
                <w:bCs/>
                <w:lang w:eastAsia="ru-RU"/>
              </w:rPr>
              <w:t>Погрешности измерений. Элементы техники вычисления</w:t>
            </w:r>
          </w:p>
        </w:tc>
        <w:tc>
          <w:tcPr>
            <w:tcW w:w="3847" w:type="pct"/>
          </w:tcPr>
          <w:p w14:paraId="4F586B59"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Содержание</w:t>
            </w:r>
          </w:p>
        </w:tc>
      </w:tr>
      <w:tr w:rsidR="00DC27FD" w:rsidRPr="005D4030" w14:paraId="6848E0F8" w14:textId="77777777" w:rsidTr="002A2B9C">
        <w:tc>
          <w:tcPr>
            <w:tcW w:w="1153" w:type="pct"/>
            <w:vMerge/>
          </w:tcPr>
          <w:p w14:paraId="3EC5E0CC"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484DB5EB"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spacing w:val="-1"/>
                <w:lang w:eastAsia="ru-RU"/>
              </w:rPr>
              <w:t>1. Классификация погрешностей измерений. Их свойства. Характеристика точности измерений. Понятие о правилах и технических средствах вычислений</w:t>
            </w:r>
          </w:p>
        </w:tc>
      </w:tr>
      <w:tr w:rsidR="00DC27FD" w:rsidRPr="005D4030" w14:paraId="1BE1627A" w14:textId="77777777" w:rsidTr="002A2B9C">
        <w:tc>
          <w:tcPr>
            <w:tcW w:w="1153" w:type="pct"/>
            <w:vMerge w:val="restart"/>
          </w:tcPr>
          <w:p w14:paraId="4EEB79D0" w14:textId="77777777" w:rsidR="002A2B9C" w:rsidRPr="005D4030" w:rsidRDefault="002A2B9C" w:rsidP="002A2B9C">
            <w:pPr>
              <w:rPr>
                <w:rFonts w:ascii="Times New Roman" w:eastAsia="Times New Roman" w:hAnsi="Times New Roman" w:cs="Times New Roman"/>
                <w:bCs/>
                <w:lang w:eastAsia="ru-RU"/>
              </w:rPr>
            </w:pPr>
            <w:r w:rsidRPr="005D4030">
              <w:rPr>
                <w:rFonts w:ascii="Times New Roman" w:eastAsia="Times New Roman" w:hAnsi="Times New Roman" w:cs="Times New Roman"/>
                <w:b/>
                <w:bCs/>
                <w:lang w:eastAsia="ru-RU"/>
              </w:rPr>
              <w:t xml:space="preserve">Тема 5.5 </w:t>
            </w:r>
            <w:r w:rsidRPr="005D4030">
              <w:rPr>
                <w:rFonts w:ascii="Times New Roman" w:eastAsia="Times New Roman" w:hAnsi="Times New Roman" w:cs="Times New Roman"/>
                <w:bCs/>
                <w:lang w:eastAsia="ru-RU"/>
              </w:rPr>
              <w:t xml:space="preserve">Измерение  длин линий </w:t>
            </w:r>
          </w:p>
          <w:p w14:paraId="3AACF3BC"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180F3E9A"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Содержание</w:t>
            </w:r>
          </w:p>
        </w:tc>
      </w:tr>
      <w:tr w:rsidR="00DC27FD" w:rsidRPr="005D4030" w14:paraId="64D827AF" w14:textId="77777777" w:rsidTr="002A2B9C">
        <w:tc>
          <w:tcPr>
            <w:tcW w:w="1153" w:type="pct"/>
            <w:vMerge/>
          </w:tcPr>
          <w:p w14:paraId="308BB591"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7AC14DF2" w14:textId="77777777" w:rsidR="002A2B9C" w:rsidRPr="005D4030" w:rsidRDefault="002A2B9C" w:rsidP="002A2B9C">
            <w:pPr>
              <w:rPr>
                <w:rFonts w:ascii="Times New Roman" w:eastAsia="Times New Roman" w:hAnsi="Times New Roman" w:cs="Times New Roman"/>
                <w:bCs/>
                <w:lang w:eastAsia="ru-RU"/>
              </w:rPr>
            </w:pPr>
            <w:r w:rsidRPr="005D4030">
              <w:rPr>
                <w:rFonts w:ascii="Times New Roman" w:eastAsia="Times New Roman" w:hAnsi="Times New Roman" w:cs="Times New Roman"/>
                <w:spacing w:val="-1"/>
                <w:lang w:eastAsia="ru-RU"/>
              </w:rPr>
              <w:t>1. Геодезические центры и знаки закрепления точек на местности. Постоянные и временные геодезические знаки. Линейные мерные приборы. Понятие об измерении линий на местности</w:t>
            </w:r>
          </w:p>
        </w:tc>
      </w:tr>
      <w:tr w:rsidR="00DC27FD" w:rsidRPr="005D4030" w14:paraId="44E4AD16" w14:textId="77777777" w:rsidTr="002A2B9C">
        <w:tc>
          <w:tcPr>
            <w:tcW w:w="1153" w:type="pct"/>
            <w:vMerge/>
          </w:tcPr>
          <w:p w14:paraId="53775EA2"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25764292" w14:textId="77777777" w:rsidR="002A2B9C" w:rsidRPr="005D4030" w:rsidRDefault="002A2B9C" w:rsidP="002A2B9C">
            <w:pPr>
              <w:shd w:val="clear" w:color="auto" w:fill="FFFFFF"/>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2. Вешение линий. Техника измерений линий на местности стальной мерной лентой. Учет и </w:t>
            </w:r>
            <w:r w:rsidRPr="005D4030">
              <w:rPr>
                <w:rFonts w:ascii="Times New Roman" w:eastAsia="Times New Roman" w:hAnsi="Times New Roman" w:cs="Times New Roman"/>
                <w:spacing w:val="-1"/>
                <w:lang w:eastAsia="ru-RU"/>
              </w:rPr>
              <w:t xml:space="preserve">определение поправок к измеренному значению длин линий, вычисление горизонтальных </w:t>
            </w:r>
            <w:r w:rsidRPr="005D4030">
              <w:rPr>
                <w:rFonts w:ascii="Times New Roman" w:eastAsia="Times New Roman" w:hAnsi="Times New Roman" w:cs="Times New Roman"/>
                <w:lang w:eastAsia="ru-RU"/>
              </w:rPr>
              <w:t xml:space="preserve">проложений. </w:t>
            </w:r>
            <w:r w:rsidRPr="005D4030">
              <w:rPr>
                <w:rFonts w:ascii="Times New Roman" w:eastAsia="Times New Roman" w:hAnsi="Times New Roman" w:cs="Times New Roman"/>
                <w:spacing w:val="-1"/>
                <w:lang w:eastAsia="ru-RU"/>
              </w:rPr>
              <w:t>Эклиметр, его применение. Точность измерения расстояний мерными      лентами.</w:t>
            </w:r>
          </w:p>
        </w:tc>
      </w:tr>
      <w:tr w:rsidR="00DC27FD" w:rsidRPr="005D4030" w14:paraId="2666F6E9" w14:textId="77777777" w:rsidTr="002A2B9C">
        <w:tc>
          <w:tcPr>
            <w:tcW w:w="1153" w:type="pct"/>
            <w:vMerge w:val="restart"/>
          </w:tcPr>
          <w:p w14:paraId="13D0FADD" w14:textId="77777777" w:rsidR="002A2B9C" w:rsidRPr="005D4030" w:rsidRDefault="002A2B9C" w:rsidP="002A2B9C">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Тема 5.6  </w:t>
            </w:r>
            <w:r w:rsidRPr="005D4030">
              <w:rPr>
                <w:rFonts w:ascii="Times New Roman" w:eastAsia="Times New Roman" w:hAnsi="Times New Roman" w:cs="Times New Roman"/>
                <w:bCs/>
                <w:lang w:eastAsia="ru-RU"/>
              </w:rPr>
              <w:t>Угловые измерения</w:t>
            </w:r>
          </w:p>
        </w:tc>
        <w:tc>
          <w:tcPr>
            <w:tcW w:w="3847" w:type="pct"/>
          </w:tcPr>
          <w:p w14:paraId="5334A9E7"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Содержание</w:t>
            </w:r>
          </w:p>
        </w:tc>
      </w:tr>
      <w:tr w:rsidR="00DC27FD" w:rsidRPr="005D4030" w14:paraId="7D967227" w14:textId="77777777" w:rsidTr="002A2B9C">
        <w:tc>
          <w:tcPr>
            <w:tcW w:w="1153" w:type="pct"/>
            <w:vMerge/>
          </w:tcPr>
          <w:p w14:paraId="571B0303"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424F7709" w14:textId="77777777" w:rsidR="002A2B9C" w:rsidRPr="005D4030" w:rsidRDefault="002A2B9C" w:rsidP="00680E22">
            <w:pPr>
              <w:widowControl w:val="0"/>
              <w:numPr>
                <w:ilvl w:val="0"/>
                <w:numId w:val="18"/>
              </w:numPr>
              <w:ind w:left="0"/>
              <w:rPr>
                <w:rFonts w:ascii="Times New Roman" w:eastAsia="Times New Roman" w:hAnsi="Times New Roman" w:cs="Times New Roman"/>
                <w:bCs/>
                <w:lang w:eastAsia="ru-RU"/>
              </w:rPr>
            </w:pPr>
            <w:r w:rsidRPr="005D4030">
              <w:rPr>
                <w:rFonts w:ascii="Times New Roman" w:eastAsia="Times New Roman" w:hAnsi="Times New Roman" w:cs="Times New Roman"/>
                <w:spacing w:val="-1"/>
                <w:lang w:eastAsia="ru-RU"/>
              </w:rPr>
              <w:t xml:space="preserve">Теодолиты. Их назначение, классификация, устройство. Марки, типы.  Основные правила обращения с теодолитом. </w:t>
            </w:r>
          </w:p>
        </w:tc>
      </w:tr>
      <w:tr w:rsidR="00DC27FD" w:rsidRPr="005D4030" w14:paraId="13502D19" w14:textId="77777777" w:rsidTr="002A2B9C">
        <w:tc>
          <w:tcPr>
            <w:tcW w:w="1153" w:type="pct"/>
            <w:vMerge/>
          </w:tcPr>
          <w:p w14:paraId="0FA632DD"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75FA02F3" w14:textId="77777777" w:rsidR="002A2B9C" w:rsidRPr="005D4030" w:rsidRDefault="002A2B9C" w:rsidP="00680E22">
            <w:pPr>
              <w:widowControl w:val="0"/>
              <w:numPr>
                <w:ilvl w:val="0"/>
                <w:numId w:val="18"/>
              </w:numPr>
              <w:ind w:left="0"/>
              <w:rPr>
                <w:rFonts w:ascii="Times New Roman" w:eastAsia="Times New Roman" w:hAnsi="Times New Roman" w:cs="Times New Roman"/>
                <w:spacing w:val="-1"/>
                <w:lang w:eastAsia="ru-RU"/>
              </w:rPr>
            </w:pPr>
            <w:r w:rsidRPr="005D4030">
              <w:rPr>
                <w:rFonts w:ascii="Times New Roman" w:eastAsia="Times New Roman" w:hAnsi="Times New Roman" w:cs="Times New Roman"/>
                <w:lang w:eastAsia="ru-RU"/>
              </w:rPr>
              <w:t>Отчетные приспособления: штриховые и шкаловые микроскопы. Зрительная труба, ее устройство и оптические свойства. Уровни и компенсаторы. Нитяной дальномер</w:t>
            </w:r>
          </w:p>
        </w:tc>
      </w:tr>
      <w:tr w:rsidR="00DC27FD" w:rsidRPr="005D4030" w14:paraId="0073E51B" w14:textId="77777777" w:rsidTr="002A2B9C">
        <w:tc>
          <w:tcPr>
            <w:tcW w:w="1153" w:type="pct"/>
            <w:vMerge/>
          </w:tcPr>
          <w:p w14:paraId="05DEE5A3"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531C519D" w14:textId="77777777" w:rsidR="002A2B9C" w:rsidRPr="005D4030" w:rsidRDefault="002A2B9C" w:rsidP="00680E22">
            <w:pPr>
              <w:widowControl w:val="0"/>
              <w:numPr>
                <w:ilvl w:val="0"/>
                <w:numId w:val="18"/>
              </w:numPr>
              <w:ind w:left="0"/>
              <w:rPr>
                <w:rFonts w:ascii="Times New Roman" w:eastAsia="Times New Roman" w:hAnsi="Times New Roman" w:cs="Times New Roman"/>
                <w:spacing w:val="-1"/>
                <w:lang w:eastAsia="ru-RU"/>
              </w:rPr>
            </w:pPr>
            <w:r w:rsidRPr="005D4030">
              <w:rPr>
                <w:rFonts w:ascii="Times New Roman" w:eastAsia="Times New Roman" w:hAnsi="Times New Roman" w:cs="Times New Roman"/>
                <w:spacing w:val="-1"/>
                <w:lang w:eastAsia="ru-RU"/>
              </w:rPr>
              <w:t>Исследования, поверки и юстировка теодолита</w:t>
            </w:r>
          </w:p>
        </w:tc>
      </w:tr>
      <w:tr w:rsidR="00DC27FD" w:rsidRPr="005D4030" w14:paraId="7F506B71" w14:textId="77777777" w:rsidTr="002A2B9C">
        <w:tc>
          <w:tcPr>
            <w:tcW w:w="1153" w:type="pct"/>
            <w:vMerge/>
          </w:tcPr>
          <w:p w14:paraId="7928F3F4"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3323CBDB" w14:textId="77777777" w:rsidR="002A2B9C" w:rsidRPr="005D4030" w:rsidRDefault="002A2B9C" w:rsidP="00680E22">
            <w:pPr>
              <w:widowControl w:val="0"/>
              <w:numPr>
                <w:ilvl w:val="0"/>
                <w:numId w:val="18"/>
              </w:numPr>
              <w:ind w:left="0"/>
              <w:rPr>
                <w:rFonts w:ascii="Times New Roman" w:eastAsia="Times New Roman" w:hAnsi="Times New Roman" w:cs="Times New Roman"/>
                <w:spacing w:val="-1"/>
                <w:lang w:eastAsia="ru-RU"/>
              </w:rPr>
            </w:pPr>
            <w:r w:rsidRPr="005D4030">
              <w:rPr>
                <w:rFonts w:ascii="Times New Roman" w:eastAsia="Times New Roman" w:hAnsi="Times New Roman" w:cs="Times New Roman"/>
                <w:lang w:eastAsia="ru-RU"/>
              </w:rPr>
              <w:t xml:space="preserve">Порядок измерения горизонтальных углов. Измерение горизонтального угла способом </w:t>
            </w:r>
            <w:r w:rsidRPr="005D4030">
              <w:rPr>
                <w:rFonts w:ascii="Times New Roman" w:eastAsia="Times New Roman" w:hAnsi="Times New Roman" w:cs="Times New Roman"/>
                <w:spacing w:val="-2"/>
                <w:lang w:eastAsia="ru-RU"/>
              </w:rPr>
              <w:t>приемов.</w:t>
            </w:r>
          </w:p>
        </w:tc>
      </w:tr>
      <w:tr w:rsidR="00DC27FD" w:rsidRPr="005D4030" w14:paraId="4E1D626E" w14:textId="77777777" w:rsidTr="002A2B9C">
        <w:tc>
          <w:tcPr>
            <w:tcW w:w="1153" w:type="pct"/>
            <w:vMerge/>
          </w:tcPr>
          <w:p w14:paraId="4B36DAEA"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12792F6F" w14:textId="77777777" w:rsidR="002A2B9C" w:rsidRPr="005D4030" w:rsidRDefault="002A2B9C" w:rsidP="00680E22">
            <w:pPr>
              <w:widowControl w:val="0"/>
              <w:numPr>
                <w:ilvl w:val="0"/>
                <w:numId w:val="18"/>
              </w:numPr>
              <w:ind w:left="0"/>
              <w:rPr>
                <w:rFonts w:ascii="Times New Roman" w:eastAsia="Times New Roman" w:hAnsi="Times New Roman" w:cs="Times New Roman"/>
                <w:spacing w:val="-2"/>
                <w:lang w:eastAsia="ru-RU"/>
              </w:rPr>
            </w:pPr>
            <w:r w:rsidRPr="005D4030">
              <w:rPr>
                <w:rFonts w:ascii="Times New Roman" w:eastAsia="Times New Roman" w:hAnsi="Times New Roman" w:cs="Times New Roman"/>
                <w:spacing w:val="-2"/>
                <w:lang w:eastAsia="ru-RU"/>
              </w:rPr>
              <w:t xml:space="preserve">Основные погрешности, возникающие при измерении углов, точность измеренного </w:t>
            </w:r>
            <w:r w:rsidRPr="005D4030">
              <w:rPr>
                <w:rFonts w:ascii="Times New Roman" w:eastAsia="Times New Roman" w:hAnsi="Times New Roman" w:cs="Times New Roman"/>
                <w:lang w:eastAsia="ru-RU"/>
              </w:rPr>
              <w:t xml:space="preserve">угла. </w:t>
            </w:r>
          </w:p>
        </w:tc>
      </w:tr>
      <w:tr w:rsidR="00DC27FD" w:rsidRPr="005D4030" w14:paraId="3B40CE5F" w14:textId="77777777" w:rsidTr="002A2B9C">
        <w:tc>
          <w:tcPr>
            <w:tcW w:w="1153" w:type="pct"/>
            <w:vMerge/>
          </w:tcPr>
          <w:p w14:paraId="5855FD23"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75DD061F" w14:textId="77777777" w:rsidR="002A2B9C" w:rsidRPr="005D4030" w:rsidRDefault="002A2B9C" w:rsidP="00680E22">
            <w:pPr>
              <w:widowControl w:val="0"/>
              <w:numPr>
                <w:ilvl w:val="0"/>
                <w:numId w:val="18"/>
              </w:numPr>
              <w:ind w:left="0"/>
              <w:rPr>
                <w:rFonts w:ascii="Times New Roman" w:eastAsia="Times New Roman" w:hAnsi="Times New Roman" w:cs="Times New Roman"/>
                <w:spacing w:val="-2"/>
                <w:lang w:eastAsia="ru-RU"/>
              </w:rPr>
            </w:pPr>
            <w:r w:rsidRPr="005D4030">
              <w:rPr>
                <w:rFonts w:ascii="Times New Roman" w:eastAsia="Times New Roman" w:hAnsi="Times New Roman" w:cs="Times New Roman"/>
                <w:lang w:eastAsia="ru-RU"/>
              </w:rPr>
              <w:t>Журнал измерения горизонтальных углов.</w:t>
            </w:r>
          </w:p>
        </w:tc>
      </w:tr>
      <w:tr w:rsidR="00DC27FD" w:rsidRPr="005D4030" w14:paraId="10BC7108" w14:textId="77777777" w:rsidTr="002A2B9C">
        <w:tc>
          <w:tcPr>
            <w:tcW w:w="1153" w:type="pct"/>
            <w:vMerge/>
          </w:tcPr>
          <w:p w14:paraId="4039D6C6"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05F12F9E" w14:textId="77777777" w:rsidR="002A2B9C" w:rsidRPr="005D4030" w:rsidRDefault="002A2B9C" w:rsidP="00680E22">
            <w:pPr>
              <w:widowControl w:val="0"/>
              <w:numPr>
                <w:ilvl w:val="0"/>
                <w:numId w:val="18"/>
              </w:numPr>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Измерение вертикальных углов. Вертикальный круг и его поверки. Место нуля (МО), его определение и приведение к нулю</w:t>
            </w:r>
          </w:p>
        </w:tc>
      </w:tr>
      <w:tr w:rsidR="00DC27FD" w:rsidRPr="005D4030" w14:paraId="68AE9745" w14:textId="77777777" w:rsidTr="002A2B9C">
        <w:tc>
          <w:tcPr>
            <w:tcW w:w="1153" w:type="pct"/>
            <w:vMerge/>
          </w:tcPr>
          <w:p w14:paraId="2848EEF7"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11042FE8"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В том числе практических занятий и лабораторных работ</w:t>
            </w:r>
          </w:p>
        </w:tc>
      </w:tr>
      <w:tr w:rsidR="00DC27FD" w:rsidRPr="005D4030" w14:paraId="5AABD340" w14:textId="77777777" w:rsidTr="002A2B9C">
        <w:tc>
          <w:tcPr>
            <w:tcW w:w="1153" w:type="pct"/>
            <w:vMerge/>
          </w:tcPr>
          <w:p w14:paraId="0CEE108E"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23FDCCF0" w14:textId="77777777" w:rsidR="002A2B9C" w:rsidRPr="005D4030" w:rsidRDefault="002A2B9C" w:rsidP="00680E22">
            <w:pPr>
              <w:widowControl w:val="0"/>
              <w:numPr>
                <w:ilvl w:val="0"/>
                <w:numId w:val="19"/>
              </w:numPr>
              <w:ind w:left="0"/>
              <w:rPr>
                <w:rFonts w:ascii="Times New Roman" w:eastAsia="Times New Roman" w:hAnsi="Times New Roman" w:cs="Times New Roman"/>
                <w:lang w:eastAsia="ru-RU"/>
              </w:rPr>
            </w:pPr>
            <w:r w:rsidRPr="005D4030">
              <w:rPr>
                <w:rFonts w:ascii="Times New Roman" w:eastAsia="Times New Roman" w:hAnsi="Times New Roman" w:cs="Times New Roman"/>
                <w:spacing w:val="-1"/>
                <w:lang w:eastAsia="ru-RU"/>
              </w:rPr>
              <w:t>Лабораторная работа «</w:t>
            </w:r>
            <w:r w:rsidRPr="005D4030">
              <w:rPr>
                <w:rFonts w:ascii="Times New Roman" w:eastAsia="Times New Roman" w:hAnsi="Times New Roman" w:cs="Times New Roman"/>
                <w:bCs/>
                <w:lang w:eastAsia="ru-RU"/>
              </w:rPr>
              <w:t>Работа теодолитом. Отсчитывание по микроскопу»</w:t>
            </w:r>
          </w:p>
        </w:tc>
      </w:tr>
      <w:tr w:rsidR="00DC27FD" w:rsidRPr="005D4030" w14:paraId="2EEF8EFD" w14:textId="77777777" w:rsidTr="002A2B9C">
        <w:tc>
          <w:tcPr>
            <w:tcW w:w="1153" w:type="pct"/>
            <w:vMerge/>
          </w:tcPr>
          <w:p w14:paraId="0CD423B5"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416A87FB" w14:textId="77777777" w:rsidR="002A2B9C" w:rsidRPr="005D4030" w:rsidRDefault="002A2B9C" w:rsidP="00680E22">
            <w:pPr>
              <w:widowControl w:val="0"/>
              <w:numPr>
                <w:ilvl w:val="0"/>
                <w:numId w:val="19"/>
              </w:numPr>
              <w:ind w:left="0"/>
              <w:rPr>
                <w:rFonts w:ascii="Times New Roman" w:eastAsia="Times New Roman" w:hAnsi="Times New Roman" w:cs="Times New Roman"/>
                <w:lang w:eastAsia="ru-RU"/>
              </w:rPr>
            </w:pPr>
            <w:r w:rsidRPr="005D4030">
              <w:rPr>
                <w:rFonts w:ascii="Times New Roman" w:eastAsia="Times New Roman" w:hAnsi="Times New Roman" w:cs="Times New Roman"/>
                <w:spacing w:val="-1"/>
                <w:lang w:eastAsia="ru-RU"/>
              </w:rPr>
              <w:t>Лабораторная работа «</w:t>
            </w:r>
            <w:r w:rsidRPr="005D4030">
              <w:rPr>
                <w:rFonts w:ascii="Times New Roman" w:eastAsia="Times New Roman" w:hAnsi="Times New Roman" w:cs="Times New Roman"/>
                <w:bCs/>
                <w:lang w:eastAsia="ru-RU"/>
              </w:rPr>
              <w:t>Выполнение основных поверок теодолита»</w:t>
            </w:r>
          </w:p>
        </w:tc>
      </w:tr>
      <w:tr w:rsidR="00DC27FD" w:rsidRPr="005D4030" w14:paraId="0BF3A8CD" w14:textId="77777777" w:rsidTr="002A2B9C">
        <w:tc>
          <w:tcPr>
            <w:tcW w:w="1153" w:type="pct"/>
            <w:vMerge/>
          </w:tcPr>
          <w:p w14:paraId="374D3B7B"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28EFA0AC" w14:textId="77777777" w:rsidR="002A2B9C" w:rsidRPr="005D4030" w:rsidRDefault="002A2B9C" w:rsidP="00680E22">
            <w:pPr>
              <w:widowControl w:val="0"/>
              <w:numPr>
                <w:ilvl w:val="0"/>
                <w:numId w:val="19"/>
              </w:numPr>
              <w:ind w:left="0"/>
              <w:rPr>
                <w:rFonts w:ascii="Times New Roman" w:eastAsia="Times New Roman" w:hAnsi="Times New Roman" w:cs="Times New Roman"/>
                <w:lang w:eastAsia="ru-RU"/>
              </w:rPr>
            </w:pPr>
            <w:r w:rsidRPr="005D4030">
              <w:rPr>
                <w:rFonts w:ascii="Times New Roman" w:eastAsia="Times New Roman" w:hAnsi="Times New Roman" w:cs="Times New Roman"/>
                <w:spacing w:val="-1"/>
                <w:lang w:eastAsia="ru-RU"/>
              </w:rPr>
              <w:t>Лабораторная работа «</w:t>
            </w:r>
            <w:r w:rsidRPr="005D4030">
              <w:rPr>
                <w:rFonts w:ascii="Times New Roman" w:eastAsia="Times New Roman" w:hAnsi="Times New Roman" w:cs="Times New Roman"/>
                <w:bCs/>
                <w:lang w:eastAsia="ru-RU"/>
              </w:rPr>
              <w:t>Измерение горизонтальных углов»</w:t>
            </w:r>
          </w:p>
        </w:tc>
      </w:tr>
      <w:tr w:rsidR="00DC27FD" w:rsidRPr="005D4030" w14:paraId="5CFF758D" w14:textId="77777777" w:rsidTr="002A2B9C">
        <w:tc>
          <w:tcPr>
            <w:tcW w:w="1153" w:type="pct"/>
            <w:vMerge/>
          </w:tcPr>
          <w:p w14:paraId="1D9F6A6F"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07C2F361" w14:textId="77777777" w:rsidR="002A2B9C" w:rsidRPr="005D4030" w:rsidRDefault="002A2B9C" w:rsidP="00680E22">
            <w:pPr>
              <w:widowControl w:val="0"/>
              <w:numPr>
                <w:ilvl w:val="0"/>
                <w:numId w:val="19"/>
              </w:numPr>
              <w:ind w:left="0"/>
              <w:rPr>
                <w:rFonts w:ascii="Times New Roman" w:eastAsia="Times New Roman" w:hAnsi="Times New Roman" w:cs="Times New Roman"/>
                <w:lang w:eastAsia="ru-RU"/>
              </w:rPr>
            </w:pPr>
            <w:r w:rsidRPr="005D4030">
              <w:rPr>
                <w:rFonts w:ascii="Times New Roman" w:eastAsia="Times New Roman" w:hAnsi="Times New Roman" w:cs="Times New Roman"/>
                <w:spacing w:val="-1"/>
                <w:lang w:eastAsia="ru-RU"/>
              </w:rPr>
              <w:t>Лабораторная работа «</w:t>
            </w:r>
            <w:r w:rsidRPr="005D4030">
              <w:rPr>
                <w:rFonts w:ascii="Times New Roman" w:eastAsia="Times New Roman" w:hAnsi="Times New Roman" w:cs="Times New Roman"/>
                <w:bCs/>
                <w:lang w:eastAsia="ru-RU"/>
              </w:rPr>
              <w:t>Измерение вертикальных углов. Определение места нуля и приведение к нулю»</w:t>
            </w:r>
          </w:p>
        </w:tc>
      </w:tr>
      <w:tr w:rsidR="00DC27FD" w:rsidRPr="005D4030" w14:paraId="708E776F" w14:textId="77777777" w:rsidTr="002A2B9C">
        <w:tc>
          <w:tcPr>
            <w:tcW w:w="1153" w:type="pct"/>
            <w:vMerge w:val="restart"/>
          </w:tcPr>
          <w:p w14:paraId="4F4D8D98" w14:textId="77777777" w:rsidR="002A2B9C" w:rsidRPr="005D4030" w:rsidRDefault="002A2B9C" w:rsidP="002A2B9C">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Тема 5.7.  </w:t>
            </w:r>
            <w:r w:rsidRPr="005D4030">
              <w:rPr>
                <w:rFonts w:ascii="Times New Roman" w:eastAsia="Times New Roman" w:hAnsi="Times New Roman" w:cs="Times New Roman"/>
                <w:bCs/>
                <w:lang w:eastAsia="ru-RU"/>
              </w:rPr>
              <w:t>Теодолитные работы</w:t>
            </w:r>
          </w:p>
          <w:p w14:paraId="6D3DE538"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7A8F8FD9"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Содержание</w:t>
            </w:r>
          </w:p>
        </w:tc>
      </w:tr>
      <w:tr w:rsidR="00DC27FD" w:rsidRPr="005D4030" w14:paraId="060E63EB" w14:textId="77777777" w:rsidTr="002A2B9C">
        <w:tc>
          <w:tcPr>
            <w:tcW w:w="1153" w:type="pct"/>
            <w:vMerge/>
          </w:tcPr>
          <w:p w14:paraId="2488C40E"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2DD601C3" w14:textId="77777777" w:rsidR="002A2B9C" w:rsidRPr="005D4030" w:rsidRDefault="002A2B9C" w:rsidP="002A2B9C">
            <w:pPr>
              <w:shd w:val="clear" w:color="auto" w:fill="FFFFFF"/>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1. Теодолитная съемка, ее сущность и организация. Назначение и виды теодолитных ходов. Правила проложения теодолитных ходов на местности: рекогносцировка, закрепление точек </w:t>
            </w:r>
            <w:r w:rsidRPr="005D4030">
              <w:rPr>
                <w:rFonts w:ascii="Times New Roman" w:eastAsia="Times New Roman" w:hAnsi="Times New Roman" w:cs="Times New Roman"/>
                <w:spacing w:val="-1"/>
                <w:lang w:eastAsia="ru-RU"/>
              </w:rPr>
              <w:t>поворота, угловые и линейные измерения по ходу. Способы съемки ситуации. Абрис.</w:t>
            </w:r>
          </w:p>
        </w:tc>
      </w:tr>
      <w:tr w:rsidR="00DC27FD" w:rsidRPr="005D4030" w14:paraId="6A522A29" w14:textId="77777777" w:rsidTr="002A2B9C">
        <w:tc>
          <w:tcPr>
            <w:tcW w:w="1153" w:type="pct"/>
            <w:vMerge/>
          </w:tcPr>
          <w:p w14:paraId="711BEC2F"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5740C1A8" w14:textId="77777777" w:rsidR="002A2B9C" w:rsidRPr="005D4030" w:rsidRDefault="002A2B9C" w:rsidP="002A2B9C">
            <w:pPr>
              <w:rPr>
                <w:rFonts w:ascii="Times New Roman" w:eastAsia="Times New Roman" w:hAnsi="Times New Roman" w:cs="Times New Roman"/>
                <w:bCs/>
                <w:lang w:eastAsia="ru-RU"/>
              </w:rPr>
            </w:pPr>
            <w:r w:rsidRPr="005D4030">
              <w:rPr>
                <w:rFonts w:ascii="Times New Roman" w:eastAsia="Times New Roman" w:hAnsi="Times New Roman" w:cs="Times New Roman"/>
                <w:lang w:eastAsia="ru-RU"/>
              </w:rPr>
              <w:t>2. Камеральная обработка полевых измерений теодолитного хода. Вычисление прямоугольных координат. Нанесение на план точек хода и ситуации</w:t>
            </w:r>
          </w:p>
        </w:tc>
      </w:tr>
      <w:tr w:rsidR="00DC27FD" w:rsidRPr="005D4030" w14:paraId="2FA57810" w14:textId="77777777" w:rsidTr="002A2B9C">
        <w:tc>
          <w:tcPr>
            <w:tcW w:w="1153" w:type="pct"/>
            <w:vMerge/>
          </w:tcPr>
          <w:p w14:paraId="6D2868D1"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424A18C8"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В том числе практических занятий и лабораторных работ</w:t>
            </w:r>
          </w:p>
        </w:tc>
      </w:tr>
      <w:tr w:rsidR="00DC27FD" w:rsidRPr="005D4030" w14:paraId="07F41647" w14:textId="77777777" w:rsidTr="002A2B9C">
        <w:tc>
          <w:tcPr>
            <w:tcW w:w="1153" w:type="pct"/>
            <w:vMerge/>
          </w:tcPr>
          <w:p w14:paraId="79FBDB9F"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4E254C7C"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bCs/>
                <w:lang w:eastAsia="ru-RU"/>
              </w:rPr>
              <w:t>1. Практическое занятие «Обработка результатов полевых измерений теодолитного хода. Вычисление координат точек хода, нанесение  на план точек хода и ситуации»</w:t>
            </w:r>
          </w:p>
        </w:tc>
      </w:tr>
      <w:tr w:rsidR="00DC27FD" w:rsidRPr="005D4030" w14:paraId="38DB68DB" w14:textId="77777777" w:rsidTr="002A2B9C">
        <w:tc>
          <w:tcPr>
            <w:tcW w:w="1153" w:type="pct"/>
            <w:vMerge w:val="restart"/>
          </w:tcPr>
          <w:p w14:paraId="3A07647B" w14:textId="77777777" w:rsidR="002A2B9C" w:rsidRPr="005D4030" w:rsidRDefault="002A2B9C" w:rsidP="002A2B9C">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Тема 5.8.  </w:t>
            </w:r>
            <w:r w:rsidRPr="005D4030">
              <w:rPr>
                <w:rFonts w:ascii="Times New Roman" w:eastAsia="Times New Roman" w:hAnsi="Times New Roman" w:cs="Times New Roman"/>
                <w:bCs/>
                <w:lang w:eastAsia="ru-RU"/>
              </w:rPr>
              <w:t>Нивелирные работы</w:t>
            </w:r>
          </w:p>
        </w:tc>
        <w:tc>
          <w:tcPr>
            <w:tcW w:w="3847" w:type="pct"/>
          </w:tcPr>
          <w:p w14:paraId="48A68F7C"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Содержание</w:t>
            </w:r>
          </w:p>
        </w:tc>
      </w:tr>
      <w:tr w:rsidR="00DC27FD" w:rsidRPr="005D4030" w14:paraId="5BC19FE4" w14:textId="77777777" w:rsidTr="002A2B9C">
        <w:tc>
          <w:tcPr>
            <w:tcW w:w="1153" w:type="pct"/>
            <w:vMerge/>
          </w:tcPr>
          <w:p w14:paraId="5452671C"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784A76EF" w14:textId="77777777" w:rsidR="002A2B9C" w:rsidRPr="005D4030" w:rsidRDefault="002A2B9C" w:rsidP="00680E22">
            <w:pPr>
              <w:widowControl w:val="0"/>
              <w:numPr>
                <w:ilvl w:val="0"/>
                <w:numId w:val="20"/>
              </w:numPr>
              <w:ind w:left="0"/>
              <w:rPr>
                <w:rFonts w:ascii="Times New Roman" w:eastAsia="Times New Roman" w:hAnsi="Times New Roman" w:cs="Times New Roman"/>
                <w:bCs/>
                <w:lang w:eastAsia="ru-RU"/>
              </w:rPr>
            </w:pPr>
            <w:r w:rsidRPr="005D4030">
              <w:rPr>
                <w:rFonts w:ascii="Times New Roman" w:eastAsia="Times New Roman" w:hAnsi="Times New Roman" w:cs="Times New Roman"/>
                <w:lang w:eastAsia="ru-RU"/>
              </w:rPr>
              <w:t>Понятие   о   нивелировании. Сети   высотного   обоснования.   Нивелирные   знаки.   Виды нивелирования. Способы геометрического нивелирования</w:t>
            </w:r>
          </w:p>
        </w:tc>
      </w:tr>
      <w:tr w:rsidR="00DC27FD" w:rsidRPr="005D4030" w14:paraId="5C873FAB" w14:textId="77777777" w:rsidTr="002A2B9C">
        <w:tc>
          <w:tcPr>
            <w:tcW w:w="1153" w:type="pct"/>
            <w:vMerge/>
          </w:tcPr>
          <w:p w14:paraId="2E1FCB6A"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14CB7654" w14:textId="77777777" w:rsidR="002A2B9C" w:rsidRPr="005D4030" w:rsidRDefault="002A2B9C" w:rsidP="00680E22">
            <w:pPr>
              <w:widowControl w:val="0"/>
              <w:numPr>
                <w:ilvl w:val="0"/>
                <w:numId w:val="20"/>
              </w:numPr>
              <w:ind w:left="0"/>
              <w:rPr>
                <w:rFonts w:ascii="Times New Roman" w:eastAsia="Times New Roman" w:hAnsi="Times New Roman" w:cs="Times New Roman"/>
                <w:bCs/>
                <w:lang w:eastAsia="ru-RU"/>
              </w:rPr>
            </w:pPr>
            <w:r w:rsidRPr="005D4030">
              <w:rPr>
                <w:rFonts w:ascii="Times New Roman" w:eastAsia="Times New Roman" w:hAnsi="Times New Roman" w:cs="Times New Roman"/>
                <w:lang w:eastAsia="ru-RU"/>
              </w:rPr>
              <w:t xml:space="preserve">Типы и марки нивелиров. Устройство и основные части нивелира. Краткая характеристика и </w:t>
            </w:r>
            <w:r w:rsidRPr="005D4030">
              <w:rPr>
                <w:rFonts w:ascii="Times New Roman" w:eastAsia="Times New Roman" w:hAnsi="Times New Roman" w:cs="Times New Roman"/>
                <w:spacing w:val="-2"/>
                <w:lang w:eastAsia="ru-RU"/>
              </w:rPr>
              <w:t xml:space="preserve">особенности различных нивелиров, применяемых в инженерно-строительном деле. Устройство и </w:t>
            </w:r>
            <w:r w:rsidRPr="005D4030">
              <w:rPr>
                <w:rFonts w:ascii="Times New Roman" w:eastAsia="Times New Roman" w:hAnsi="Times New Roman" w:cs="Times New Roman"/>
                <w:lang w:eastAsia="ru-RU"/>
              </w:rPr>
              <w:t>типы нивелирных реек, отсчеты по ним. Основные поверки нивелира</w:t>
            </w:r>
          </w:p>
        </w:tc>
      </w:tr>
      <w:tr w:rsidR="00DC27FD" w:rsidRPr="005D4030" w14:paraId="2C9C73A3" w14:textId="77777777" w:rsidTr="002A2B9C">
        <w:tc>
          <w:tcPr>
            <w:tcW w:w="1153" w:type="pct"/>
            <w:vMerge/>
          </w:tcPr>
          <w:p w14:paraId="4BA26414"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2FE62EC1" w14:textId="77777777" w:rsidR="002A2B9C" w:rsidRPr="005D4030" w:rsidRDefault="002A2B9C" w:rsidP="00680E22">
            <w:pPr>
              <w:widowControl w:val="0"/>
              <w:numPr>
                <w:ilvl w:val="0"/>
                <w:numId w:val="20"/>
              </w:numPr>
              <w:ind w:left="0"/>
              <w:rPr>
                <w:rFonts w:ascii="Times New Roman" w:eastAsia="Times New Roman" w:hAnsi="Times New Roman" w:cs="Times New Roman"/>
                <w:bCs/>
                <w:lang w:eastAsia="ru-RU"/>
              </w:rPr>
            </w:pPr>
            <w:r w:rsidRPr="005D4030">
              <w:rPr>
                <w:rFonts w:ascii="Times New Roman" w:eastAsia="Times New Roman" w:hAnsi="Times New Roman" w:cs="Times New Roman"/>
                <w:spacing w:val="-1"/>
                <w:lang w:eastAsia="ru-RU"/>
              </w:rPr>
              <w:t xml:space="preserve">Сущность и назначение инженерно-технического нивелирования. Разбивка и закрепление </w:t>
            </w:r>
            <w:r w:rsidRPr="005D4030">
              <w:rPr>
                <w:rFonts w:ascii="Times New Roman" w:eastAsia="Times New Roman" w:hAnsi="Times New Roman" w:cs="Times New Roman"/>
                <w:lang w:eastAsia="ru-RU"/>
              </w:rPr>
              <w:t xml:space="preserve">нивелирных трасс на местности. Разбивка пикетажа. Ведение пикетажного журнала. </w:t>
            </w:r>
            <w:r w:rsidRPr="005D4030">
              <w:rPr>
                <w:rFonts w:ascii="Times New Roman" w:eastAsia="Times New Roman" w:hAnsi="Times New Roman" w:cs="Times New Roman"/>
                <w:spacing w:val="-1"/>
                <w:lang w:eastAsia="ru-RU"/>
              </w:rPr>
              <w:t xml:space="preserve">Нивелирование трассы. </w:t>
            </w:r>
          </w:p>
        </w:tc>
      </w:tr>
      <w:tr w:rsidR="00DC27FD" w:rsidRPr="005D4030" w14:paraId="221780DC" w14:textId="77777777" w:rsidTr="002A2B9C">
        <w:tc>
          <w:tcPr>
            <w:tcW w:w="1153" w:type="pct"/>
            <w:vMerge/>
          </w:tcPr>
          <w:p w14:paraId="090CFFAC"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52B91996" w14:textId="77777777" w:rsidR="002A2B9C" w:rsidRPr="005D4030" w:rsidRDefault="002A2B9C" w:rsidP="00680E22">
            <w:pPr>
              <w:widowControl w:val="0"/>
              <w:numPr>
                <w:ilvl w:val="0"/>
                <w:numId w:val="20"/>
              </w:numPr>
              <w:ind w:left="0"/>
              <w:rPr>
                <w:rFonts w:ascii="Times New Roman" w:eastAsia="Times New Roman" w:hAnsi="Times New Roman" w:cs="Times New Roman"/>
                <w:spacing w:val="-1"/>
                <w:lang w:eastAsia="ru-RU"/>
              </w:rPr>
            </w:pPr>
            <w:r w:rsidRPr="005D4030">
              <w:rPr>
                <w:rFonts w:ascii="Times New Roman" w:eastAsia="Times New Roman" w:hAnsi="Times New Roman" w:cs="Times New Roman"/>
                <w:spacing w:val="-1"/>
                <w:lang w:eastAsia="ru-RU"/>
              </w:rPr>
              <w:t xml:space="preserve">Источники погрешностей измеренных превышений. Нивелирование с </w:t>
            </w:r>
            <w:r w:rsidRPr="005D4030">
              <w:rPr>
                <w:rFonts w:ascii="Times New Roman" w:eastAsia="Times New Roman" w:hAnsi="Times New Roman" w:cs="Times New Roman"/>
                <w:lang w:eastAsia="ru-RU"/>
              </w:rPr>
              <w:t>изменением высоты прибора на станции и при помощи двусторонних реек. Нивелирование связующих, промежуточных и икс точек</w:t>
            </w:r>
          </w:p>
        </w:tc>
      </w:tr>
      <w:tr w:rsidR="00DC27FD" w:rsidRPr="005D4030" w14:paraId="23961202" w14:textId="77777777" w:rsidTr="002A2B9C">
        <w:tc>
          <w:tcPr>
            <w:tcW w:w="1153" w:type="pct"/>
            <w:vMerge/>
          </w:tcPr>
          <w:p w14:paraId="7AB74AF0"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64C2E347" w14:textId="77777777" w:rsidR="002A2B9C" w:rsidRPr="005D4030" w:rsidRDefault="002A2B9C" w:rsidP="00680E22">
            <w:pPr>
              <w:widowControl w:val="0"/>
              <w:numPr>
                <w:ilvl w:val="0"/>
                <w:numId w:val="20"/>
              </w:numPr>
              <w:ind w:left="0"/>
              <w:rPr>
                <w:rFonts w:ascii="Times New Roman" w:eastAsia="Times New Roman" w:hAnsi="Times New Roman" w:cs="Times New Roman"/>
                <w:bCs/>
                <w:lang w:eastAsia="ru-RU"/>
              </w:rPr>
            </w:pPr>
            <w:r w:rsidRPr="005D4030">
              <w:rPr>
                <w:rFonts w:ascii="Times New Roman" w:eastAsia="Times New Roman" w:hAnsi="Times New Roman" w:cs="Times New Roman"/>
                <w:lang w:eastAsia="ru-RU"/>
              </w:rPr>
              <w:t>Журнал технического нивелирования. Обработка результатов нивелирования. Точность технического нивелирования</w:t>
            </w:r>
          </w:p>
        </w:tc>
      </w:tr>
      <w:tr w:rsidR="00DC27FD" w:rsidRPr="005D4030" w14:paraId="759A623F" w14:textId="77777777" w:rsidTr="002A2B9C">
        <w:tc>
          <w:tcPr>
            <w:tcW w:w="1153" w:type="pct"/>
            <w:vMerge/>
          </w:tcPr>
          <w:p w14:paraId="4F3D89D4"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06DD5F37" w14:textId="77777777" w:rsidR="002A2B9C" w:rsidRPr="005D4030" w:rsidRDefault="002A2B9C" w:rsidP="00680E22">
            <w:pPr>
              <w:widowControl w:val="0"/>
              <w:numPr>
                <w:ilvl w:val="0"/>
                <w:numId w:val="20"/>
              </w:numPr>
              <w:ind w:left="0"/>
              <w:rPr>
                <w:rFonts w:ascii="Times New Roman" w:eastAsia="Times New Roman" w:hAnsi="Times New Roman" w:cs="Times New Roman"/>
                <w:bCs/>
                <w:lang w:eastAsia="ru-RU"/>
              </w:rPr>
            </w:pPr>
            <w:r w:rsidRPr="005D4030">
              <w:rPr>
                <w:rFonts w:ascii="Times New Roman" w:eastAsia="Times New Roman" w:hAnsi="Times New Roman" w:cs="Times New Roman"/>
                <w:lang w:eastAsia="ru-RU"/>
              </w:rPr>
              <w:t>Составление продольного профиля нивелирования для проектирования и строительства ВЛ.</w:t>
            </w:r>
          </w:p>
        </w:tc>
      </w:tr>
      <w:tr w:rsidR="00DC27FD" w:rsidRPr="005D4030" w14:paraId="242EA87C" w14:textId="77777777" w:rsidTr="002A2B9C">
        <w:tc>
          <w:tcPr>
            <w:tcW w:w="1153" w:type="pct"/>
            <w:vMerge/>
          </w:tcPr>
          <w:p w14:paraId="3EB7FD9A"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3388DA62"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В том числе практических занятий и лабораторных работ</w:t>
            </w:r>
          </w:p>
        </w:tc>
      </w:tr>
      <w:tr w:rsidR="00DC27FD" w:rsidRPr="005D4030" w14:paraId="153EE983" w14:textId="77777777" w:rsidTr="002A2B9C">
        <w:tc>
          <w:tcPr>
            <w:tcW w:w="1153" w:type="pct"/>
            <w:vMerge/>
          </w:tcPr>
          <w:p w14:paraId="2D027072"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51A07F42" w14:textId="77777777" w:rsidR="002A2B9C" w:rsidRPr="005D4030" w:rsidRDefault="002A2B9C" w:rsidP="00680E22">
            <w:pPr>
              <w:widowControl w:val="0"/>
              <w:numPr>
                <w:ilvl w:val="0"/>
                <w:numId w:val="21"/>
              </w:numPr>
              <w:ind w:left="0"/>
              <w:rPr>
                <w:rFonts w:ascii="Times New Roman" w:eastAsia="Times New Roman" w:hAnsi="Times New Roman" w:cs="Times New Roman"/>
                <w:lang w:eastAsia="ru-RU"/>
              </w:rPr>
            </w:pPr>
            <w:r w:rsidRPr="005D4030">
              <w:rPr>
                <w:rFonts w:ascii="Times New Roman" w:eastAsia="Times New Roman" w:hAnsi="Times New Roman" w:cs="Times New Roman"/>
                <w:bCs/>
                <w:lang w:eastAsia="ru-RU"/>
              </w:rPr>
              <w:t>Практическое занятие «Обработка журнала технического нивелирования. Вычисление отметок точек  нивелирного хода. Составление продольного профиля трассы с условной расстановкой опор»</w:t>
            </w:r>
          </w:p>
        </w:tc>
      </w:tr>
      <w:tr w:rsidR="00DC27FD" w:rsidRPr="005D4030" w14:paraId="76E23F33" w14:textId="77777777" w:rsidTr="002A2B9C">
        <w:tc>
          <w:tcPr>
            <w:tcW w:w="1153" w:type="pct"/>
            <w:vMerge/>
          </w:tcPr>
          <w:p w14:paraId="2990F499"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3904594A" w14:textId="77777777" w:rsidR="002A2B9C" w:rsidRPr="005D4030" w:rsidRDefault="002A2B9C" w:rsidP="00680E22">
            <w:pPr>
              <w:widowControl w:val="0"/>
              <w:numPr>
                <w:ilvl w:val="0"/>
                <w:numId w:val="21"/>
              </w:numPr>
              <w:ind w:left="0"/>
              <w:rPr>
                <w:rFonts w:ascii="Times New Roman" w:eastAsia="Times New Roman" w:hAnsi="Times New Roman" w:cs="Times New Roman"/>
                <w:lang w:eastAsia="ru-RU"/>
              </w:rPr>
            </w:pPr>
            <w:r w:rsidRPr="005D4030">
              <w:rPr>
                <w:rFonts w:ascii="Times New Roman" w:eastAsia="Times New Roman" w:hAnsi="Times New Roman" w:cs="Times New Roman"/>
                <w:spacing w:val="-1"/>
                <w:lang w:eastAsia="ru-RU"/>
              </w:rPr>
              <w:t>Лабораторная работа «</w:t>
            </w:r>
            <w:r w:rsidRPr="005D4030">
              <w:rPr>
                <w:rFonts w:ascii="Times New Roman" w:eastAsia="Times New Roman" w:hAnsi="Times New Roman" w:cs="Times New Roman"/>
                <w:bCs/>
                <w:lang w:eastAsia="ru-RU"/>
              </w:rPr>
              <w:t>Работа  нивелиром. Отсчитывание по рейкам. Вычисление превышений и  отметок»</w:t>
            </w:r>
          </w:p>
        </w:tc>
      </w:tr>
      <w:tr w:rsidR="00DC27FD" w:rsidRPr="005D4030" w14:paraId="739FBE71" w14:textId="77777777" w:rsidTr="002A2B9C">
        <w:tc>
          <w:tcPr>
            <w:tcW w:w="1153" w:type="pct"/>
            <w:vMerge/>
          </w:tcPr>
          <w:p w14:paraId="609F8721"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630FE3B7" w14:textId="77777777" w:rsidR="002A2B9C" w:rsidRPr="005D4030" w:rsidRDefault="002A2B9C" w:rsidP="00680E22">
            <w:pPr>
              <w:widowControl w:val="0"/>
              <w:numPr>
                <w:ilvl w:val="0"/>
                <w:numId w:val="21"/>
              </w:numPr>
              <w:ind w:left="0"/>
              <w:rPr>
                <w:rFonts w:ascii="Times New Roman" w:eastAsia="Times New Roman" w:hAnsi="Times New Roman" w:cs="Times New Roman"/>
                <w:spacing w:val="-1"/>
                <w:lang w:eastAsia="ru-RU"/>
              </w:rPr>
            </w:pPr>
            <w:r w:rsidRPr="005D4030">
              <w:rPr>
                <w:rFonts w:ascii="Times New Roman" w:eastAsia="Times New Roman" w:hAnsi="Times New Roman" w:cs="Times New Roman"/>
                <w:spacing w:val="-1"/>
                <w:lang w:eastAsia="ru-RU"/>
              </w:rPr>
              <w:t>Лабораторная работа «</w:t>
            </w:r>
            <w:r w:rsidRPr="005D4030">
              <w:rPr>
                <w:rFonts w:ascii="Times New Roman" w:eastAsia="Times New Roman" w:hAnsi="Times New Roman" w:cs="Times New Roman"/>
                <w:bCs/>
                <w:lang w:eastAsia="ru-RU"/>
              </w:rPr>
              <w:t>Определение расстояния нитяным дальномером»</w:t>
            </w:r>
          </w:p>
        </w:tc>
      </w:tr>
      <w:tr w:rsidR="00DC27FD" w:rsidRPr="005D4030" w14:paraId="7845911C" w14:textId="77777777" w:rsidTr="002A2B9C">
        <w:tc>
          <w:tcPr>
            <w:tcW w:w="1153" w:type="pct"/>
            <w:vMerge/>
          </w:tcPr>
          <w:p w14:paraId="5259E285"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5D53F0B1" w14:textId="77777777" w:rsidR="002A2B9C" w:rsidRPr="005D4030" w:rsidRDefault="002A2B9C" w:rsidP="00680E22">
            <w:pPr>
              <w:widowControl w:val="0"/>
              <w:numPr>
                <w:ilvl w:val="0"/>
                <w:numId w:val="21"/>
              </w:numPr>
              <w:ind w:left="0"/>
              <w:rPr>
                <w:rFonts w:ascii="Times New Roman" w:eastAsia="Times New Roman" w:hAnsi="Times New Roman" w:cs="Times New Roman"/>
                <w:lang w:eastAsia="ru-RU"/>
              </w:rPr>
            </w:pPr>
            <w:r w:rsidRPr="005D4030">
              <w:rPr>
                <w:rFonts w:ascii="Times New Roman" w:eastAsia="Times New Roman" w:hAnsi="Times New Roman" w:cs="Times New Roman"/>
                <w:spacing w:val="-1"/>
                <w:lang w:eastAsia="ru-RU"/>
              </w:rPr>
              <w:t>Лабораторная работа «</w:t>
            </w:r>
            <w:r w:rsidRPr="005D4030">
              <w:rPr>
                <w:rFonts w:ascii="Times New Roman" w:eastAsia="Times New Roman" w:hAnsi="Times New Roman" w:cs="Times New Roman"/>
                <w:bCs/>
                <w:lang w:eastAsia="ru-RU"/>
              </w:rPr>
              <w:t>Выполнение основных поверок нивелира и нивелирных реек»</w:t>
            </w:r>
          </w:p>
        </w:tc>
      </w:tr>
      <w:tr w:rsidR="00DC27FD" w:rsidRPr="005D4030" w14:paraId="30B41ED0" w14:textId="77777777" w:rsidTr="002A2B9C">
        <w:tc>
          <w:tcPr>
            <w:tcW w:w="1153" w:type="pct"/>
            <w:vMerge w:val="restart"/>
          </w:tcPr>
          <w:p w14:paraId="1FDCE512" w14:textId="77777777" w:rsidR="002A2B9C" w:rsidRPr="005D4030" w:rsidRDefault="002A2B9C" w:rsidP="002A2B9C">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Тема 5.9.</w:t>
            </w:r>
            <w:r w:rsidRPr="005D4030">
              <w:rPr>
                <w:rFonts w:ascii="Times New Roman" w:eastAsia="Times New Roman" w:hAnsi="Times New Roman" w:cs="Times New Roman"/>
                <w:bCs/>
                <w:lang w:eastAsia="ru-RU"/>
              </w:rPr>
              <w:t xml:space="preserve"> Изыскание трассы воздушных линий электропередачи</w:t>
            </w:r>
          </w:p>
        </w:tc>
        <w:tc>
          <w:tcPr>
            <w:tcW w:w="3847" w:type="pct"/>
          </w:tcPr>
          <w:p w14:paraId="784CADCA"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Содержание</w:t>
            </w:r>
          </w:p>
        </w:tc>
      </w:tr>
      <w:tr w:rsidR="00DC27FD" w:rsidRPr="005D4030" w14:paraId="23EAC7AC" w14:textId="77777777" w:rsidTr="002A2B9C">
        <w:tc>
          <w:tcPr>
            <w:tcW w:w="1153" w:type="pct"/>
            <w:vMerge/>
          </w:tcPr>
          <w:p w14:paraId="090ED1EE"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18984C10"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1. Технические условия проложения трасс ВЛ. Общие сведения об инженерных изысканиях.</w:t>
            </w:r>
          </w:p>
          <w:p w14:paraId="25AAC8EC" w14:textId="77777777" w:rsidR="002A2B9C" w:rsidRPr="005D4030" w:rsidRDefault="002A2B9C" w:rsidP="002A2B9C">
            <w:pPr>
              <w:rPr>
                <w:rFonts w:ascii="Times New Roman" w:eastAsia="Times New Roman" w:hAnsi="Times New Roman" w:cs="Times New Roman"/>
                <w:bCs/>
                <w:lang w:eastAsia="ru-RU"/>
              </w:rPr>
            </w:pPr>
            <w:r w:rsidRPr="005D4030">
              <w:rPr>
                <w:rFonts w:ascii="Times New Roman" w:eastAsia="Times New Roman" w:hAnsi="Times New Roman" w:cs="Times New Roman"/>
                <w:lang w:eastAsia="ru-RU"/>
              </w:rPr>
              <w:t>Соблюдение законодательных актов по охране природы при изысканиях и проектировании трасс линий электропередачи.</w:t>
            </w:r>
          </w:p>
        </w:tc>
      </w:tr>
      <w:tr w:rsidR="00DC27FD" w:rsidRPr="005D4030" w14:paraId="167F80CB" w14:textId="77777777" w:rsidTr="002A2B9C">
        <w:tc>
          <w:tcPr>
            <w:tcW w:w="1153" w:type="pct"/>
            <w:vMerge/>
          </w:tcPr>
          <w:p w14:paraId="00FAE555"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343CAB2C" w14:textId="77777777" w:rsidR="002A2B9C" w:rsidRPr="005D4030" w:rsidRDefault="002A2B9C" w:rsidP="002A2B9C">
            <w:pPr>
              <w:rPr>
                <w:rFonts w:ascii="Times New Roman" w:eastAsia="Times New Roman" w:hAnsi="Times New Roman" w:cs="Times New Roman"/>
                <w:bCs/>
                <w:lang w:eastAsia="ru-RU"/>
              </w:rPr>
            </w:pPr>
            <w:r w:rsidRPr="005D4030">
              <w:rPr>
                <w:rFonts w:ascii="Times New Roman" w:eastAsia="Times New Roman" w:hAnsi="Times New Roman" w:cs="Times New Roman"/>
                <w:lang w:eastAsia="ru-RU"/>
              </w:rPr>
              <w:t>2. Изыскания ВЛ на стадии рабочего проекта (РП): сбор материалов, камеральное трассирование, полевое обследование вариантов трассы, согласование, отчетная документация.</w:t>
            </w:r>
          </w:p>
        </w:tc>
      </w:tr>
      <w:tr w:rsidR="00DC27FD" w:rsidRPr="005D4030" w14:paraId="0F265A8D" w14:textId="77777777" w:rsidTr="002A2B9C">
        <w:tc>
          <w:tcPr>
            <w:tcW w:w="1153" w:type="pct"/>
            <w:vMerge/>
          </w:tcPr>
          <w:p w14:paraId="347CA781"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2D32C117" w14:textId="77777777" w:rsidR="002A2B9C" w:rsidRPr="005D4030" w:rsidRDefault="002A2B9C" w:rsidP="002A2B9C">
            <w:pPr>
              <w:rPr>
                <w:rFonts w:ascii="Times New Roman" w:eastAsia="Times New Roman" w:hAnsi="Times New Roman" w:cs="Times New Roman"/>
                <w:bCs/>
                <w:lang w:eastAsia="ru-RU"/>
              </w:rPr>
            </w:pPr>
            <w:r w:rsidRPr="005D4030">
              <w:rPr>
                <w:rFonts w:ascii="Times New Roman" w:eastAsia="Times New Roman" w:hAnsi="Times New Roman" w:cs="Times New Roman"/>
                <w:lang w:eastAsia="ru-RU"/>
              </w:rPr>
              <w:t>3. Изыскания ВЛ на стадии проекта и рабочей документации (ПРД): перенос трассы в натуру, проложение теодолитных и нивелирных ходов, съемка ситуации в полосе трассы, съемка пересечений с различными сооружениями и препятствиями, планово-высотные привязки, отчетная документация</w:t>
            </w:r>
          </w:p>
        </w:tc>
      </w:tr>
      <w:tr w:rsidR="00DC27FD" w:rsidRPr="005D4030" w14:paraId="6B8B19E5" w14:textId="77777777" w:rsidTr="002A2B9C">
        <w:tc>
          <w:tcPr>
            <w:tcW w:w="1153" w:type="pct"/>
            <w:vMerge w:val="restart"/>
          </w:tcPr>
          <w:p w14:paraId="4D6C7E1E" w14:textId="77777777" w:rsidR="002A2B9C" w:rsidRPr="005D4030" w:rsidRDefault="002A2B9C" w:rsidP="002A2B9C">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Тема 5.10. </w:t>
            </w:r>
            <w:r w:rsidRPr="005D4030">
              <w:rPr>
                <w:rFonts w:ascii="Times New Roman" w:eastAsia="Times New Roman" w:hAnsi="Times New Roman" w:cs="Times New Roman"/>
                <w:bCs/>
                <w:lang w:eastAsia="ru-RU"/>
              </w:rPr>
              <w:t>Понятие о разбивках и разбивочных работах</w:t>
            </w:r>
          </w:p>
        </w:tc>
        <w:tc>
          <w:tcPr>
            <w:tcW w:w="3847" w:type="pct"/>
          </w:tcPr>
          <w:p w14:paraId="562F3182"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Содержание</w:t>
            </w:r>
          </w:p>
        </w:tc>
      </w:tr>
      <w:tr w:rsidR="00DC27FD" w:rsidRPr="005D4030" w14:paraId="1B09E7B4" w14:textId="77777777" w:rsidTr="002A2B9C">
        <w:tc>
          <w:tcPr>
            <w:tcW w:w="1153" w:type="pct"/>
            <w:vMerge/>
          </w:tcPr>
          <w:p w14:paraId="526D65F1"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49ECC337" w14:textId="77777777" w:rsidR="002A2B9C" w:rsidRPr="005D4030" w:rsidRDefault="002A2B9C" w:rsidP="002A2B9C">
            <w:pPr>
              <w:rPr>
                <w:rFonts w:ascii="Times New Roman" w:eastAsia="Times New Roman" w:hAnsi="Times New Roman" w:cs="Times New Roman"/>
                <w:bCs/>
                <w:lang w:eastAsia="ru-RU"/>
              </w:rPr>
            </w:pPr>
            <w:r w:rsidRPr="005D4030">
              <w:rPr>
                <w:rFonts w:ascii="Times New Roman" w:eastAsia="Times New Roman" w:hAnsi="Times New Roman" w:cs="Times New Roman"/>
                <w:lang w:eastAsia="ru-RU"/>
              </w:rPr>
              <w:t>1. Сущность разбивочных работ. Геодезическое обоснование для перенесения проекта в натуру. Проектная документация: генпланы, профили, разбивочные чертежи.</w:t>
            </w:r>
          </w:p>
        </w:tc>
      </w:tr>
      <w:tr w:rsidR="00DC27FD" w:rsidRPr="005D4030" w14:paraId="15B73271" w14:textId="77777777" w:rsidTr="002A2B9C">
        <w:tc>
          <w:tcPr>
            <w:tcW w:w="1153" w:type="pct"/>
            <w:vMerge/>
          </w:tcPr>
          <w:p w14:paraId="660AAC3F"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427ECE25" w14:textId="77777777" w:rsidR="002A2B9C" w:rsidRPr="005D4030" w:rsidRDefault="002A2B9C" w:rsidP="002A2B9C">
            <w:pPr>
              <w:rPr>
                <w:rFonts w:ascii="Times New Roman" w:eastAsia="Times New Roman" w:hAnsi="Times New Roman" w:cs="Times New Roman"/>
                <w:bCs/>
                <w:lang w:eastAsia="ru-RU"/>
              </w:rPr>
            </w:pPr>
            <w:r w:rsidRPr="005D4030">
              <w:rPr>
                <w:rFonts w:ascii="Times New Roman" w:eastAsia="Times New Roman" w:hAnsi="Times New Roman" w:cs="Times New Roman"/>
                <w:lang w:eastAsia="ru-RU"/>
              </w:rPr>
              <w:t>2. Основные плановые и высотные разбивки. Разбивка на местности проектных углов теодолитом, разбивка отрезков заданной проектной длины. Вынос на местность проектной отметки. Способы перенесения проектов расположения сооружений в натуру. Допуски и контроль разбивочных работ.</w:t>
            </w:r>
          </w:p>
        </w:tc>
      </w:tr>
      <w:tr w:rsidR="00DC27FD" w:rsidRPr="005D4030" w14:paraId="203CAC15" w14:textId="77777777" w:rsidTr="002A2B9C">
        <w:tc>
          <w:tcPr>
            <w:tcW w:w="1153" w:type="pct"/>
            <w:vMerge/>
          </w:tcPr>
          <w:p w14:paraId="3016DA17"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77B9714E"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В том числе практических занятий и лабораторных работ</w:t>
            </w:r>
          </w:p>
        </w:tc>
      </w:tr>
      <w:tr w:rsidR="00DC27FD" w:rsidRPr="005D4030" w14:paraId="784693D4" w14:textId="77777777" w:rsidTr="002A2B9C">
        <w:tc>
          <w:tcPr>
            <w:tcW w:w="1153" w:type="pct"/>
            <w:vMerge/>
          </w:tcPr>
          <w:p w14:paraId="52A26716"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3B599F71"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spacing w:val="-1"/>
                <w:lang w:eastAsia="ru-RU"/>
              </w:rPr>
              <w:t>1. Лабораторная работа «</w:t>
            </w:r>
            <w:r w:rsidRPr="005D4030">
              <w:rPr>
                <w:rFonts w:ascii="Times New Roman" w:eastAsia="Times New Roman" w:hAnsi="Times New Roman" w:cs="Times New Roman"/>
                <w:bCs/>
                <w:lang w:eastAsia="ru-RU"/>
              </w:rPr>
              <w:t>Разбивка на местности проектных углов теодолитом. Разбивка на местности отрезков заданной проектной длины. Вынос на местность проектной отметки»</w:t>
            </w:r>
          </w:p>
        </w:tc>
      </w:tr>
      <w:tr w:rsidR="00DC27FD" w:rsidRPr="005D4030" w14:paraId="275D4C8C" w14:textId="77777777" w:rsidTr="002A2B9C">
        <w:tc>
          <w:tcPr>
            <w:tcW w:w="1153" w:type="pct"/>
            <w:vMerge w:val="restart"/>
          </w:tcPr>
          <w:p w14:paraId="46A22DCB" w14:textId="77777777" w:rsidR="002A2B9C" w:rsidRPr="005D4030" w:rsidRDefault="002A2B9C" w:rsidP="002A2B9C">
            <w:pPr>
              <w:shd w:val="clear" w:color="auto" w:fill="FFFFFF"/>
              <w:jc w:val="both"/>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 xml:space="preserve">Тема 5.11. </w:t>
            </w:r>
            <w:r w:rsidRPr="005D4030">
              <w:rPr>
                <w:rFonts w:ascii="Times New Roman" w:eastAsia="Times New Roman" w:hAnsi="Times New Roman" w:cs="Times New Roman"/>
                <w:bCs/>
                <w:lang w:eastAsia="ru-RU"/>
              </w:rPr>
              <w:t xml:space="preserve">Разбивочные работы </w:t>
            </w:r>
            <w:r w:rsidRPr="005D4030">
              <w:rPr>
                <w:rFonts w:ascii="Times New Roman" w:eastAsia="Times New Roman" w:hAnsi="Times New Roman" w:cs="Times New Roman"/>
                <w:bCs/>
                <w:lang w:eastAsia="ru-RU"/>
              </w:rPr>
              <w:lastRenderedPageBreak/>
              <w:t>при сооружении воздушных линий электропередачи</w:t>
            </w:r>
          </w:p>
        </w:tc>
        <w:tc>
          <w:tcPr>
            <w:tcW w:w="3847" w:type="pct"/>
          </w:tcPr>
          <w:p w14:paraId="56C38F4C"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lastRenderedPageBreak/>
              <w:t>Содержание</w:t>
            </w:r>
          </w:p>
        </w:tc>
      </w:tr>
      <w:tr w:rsidR="00DC27FD" w:rsidRPr="005D4030" w14:paraId="106B81E3" w14:textId="77777777" w:rsidTr="002A2B9C">
        <w:tc>
          <w:tcPr>
            <w:tcW w:w="1153" w:type="pct"/>
            <w:vMerge/>
          </w:tcPr>
          <w:p w14:paraId="414E6CF4"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78B69B2A" w14:textId="77777777" w:rsidR="002A2B9C" w:rsidRPr="005D4030" w:rsidRDefault="002A2B9C" w:rsidP="00680E22">
            <w:pPr>
              <w:widowControl w:val="0"/>
              <w:numPr>
                <w:ilvl w:val="0"/>
                <w:numId w:val="22"/>
              </w:numPr>
              <w:ind w:left="0"/>
              <w:rPr>
                <w:rFonts w:ascii="Times New Roman" w:eastAsia="Times New Roman" w:hAnsi="Times New Roman" w:cs="Times New Roman"/>
                <w:bCs/>
                <w:lang w:eastAsia="ru-RU"/>
              </w:rPr>
            </w:pPr>
            <w:r w:rsidRPr="005D4030">
              <w:rPr>
                <w:rFonts w:ascii="Times New Roman" w:eastAsia="Times New Roman" w:hAnsi="Times New Roman" w:cs="Times New Roman"/>
                <w:lang w:eastAsia="ru-RU"/>
              </w:rPr>
              <w:t xml:space="preserve">Разбивка центров опор по трассе от угловых и створных точек. Закрепление </w:t>
            </w:r>
            <w:r w:rsidRPr="005D4030">
              <w:rPr>
                <w:rFonts w:ascii="Times New Roman" w:eastAsia="Times New Roman" w:hAnsi="Times New Roman" w:cs="Times New Roman"/>
                <w:lang w:eastAsia="ru-RU"/>
              </w:rPr>
              <w:lastRenderedPageBreak/>
              <w:t>центров опор в лесах, горах, на скальных грунтах, в населенной местности, на болотах и т. д.</w:t>
            </w:r>
          </w:p>
        </w:tc>
      </w:tr>
      <w:tr w:rsidR="00DC27FD" w:rsidRPr="005D4030" w14:paraId="44B5174A" w14:textId="77777777" w:rsidTr="002A2B9C">
        <w:tc>
          <w:tcPr>
            <w:tcW w:w="1153" w:type="pct"/>
            <w:vMerge/>
          </w:tcPr>
          <w:p w14:paraId="07629D09"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6D2F2541" w14:textId="77777777" w:rsidR="002A2B9C" w:rsidRPr="005D4030" w:rsidRDefault="002A2B9C" w:rsidP="00680E22">
            <w:pPr>
              <w:widowControl w:val="0"/>
              <w:numPr>
                <w:ilvl w:val="0"/>
                <w:numId w:val="22"/>
              </w:numPr>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Контрольные угловые и линейные измерения, допускаемые отклонения от проектных </w:t>
            </w:r>
            <w:r w:rsidRPr="005D4030">
              <w:rPr>
                <w:rFonts w:ascii="Times New Roman" w:eastAsia="Times New Roman" w:hAnsi="Times New Roman" w:cs="Times New Roman"/>
                <w:spacing w:val="-2"/>
                <w:lang w:eastAsia="ru-RU"/>
              </w:rPr>
              <w:t>размеров.</w:t>
            </w:r>
          </w:p>
        </w:tc>
      </w:tr>
      <w:tr w:rsidR="00DC27FD" w:rsidRPr="005D4030" w14:paraId="7F3977E7" w14:textId="77777777" w:rsidTr="002A2B9C">
        <w:tc>
          <w:tcPr>
            <w:tcW w:w="1153" w:type="pct"/>
            <w:vMerge/>
          </w:tcPr>
          <w:p w14:paraId="724B4247"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4C3A9A2C" w14:textId="77777777" w:rsidR="002A2B9C" w:rsidRPr="005D4030" w:rsidRDefault="002A2B9C" w:rsidP="00680E22">
            <w:pPr>
              <w:widowControl w:val="0"/>
              <w:numPr>
                <w:ilvl w:val="0"/>
                <w:numId w:val="22"/>
              </w:numPr>
              <w:ind w:left="0"/>
              <w:rPr>
                <w:rFonts w:ascii="Times New Roman" w:eastAsia="Times New Roman" w:hAnsi="Times New Roman" w:cs="Times New Roman"/>
                <w:bCs/>
                <w:lang w:eastAsia="ru-RU"/>
              </w:rPr>
            </w:pPr>
            <w:r w:rsidRPr="005D4030">
              <w:rPr>
                <w:rFonts w:ascii="Times New Roman" w:eastAsia="Times New Roman" w:hAnsi="Times New Roman" w:cs="Times New Roman"/>
                <w:lang w:eastAsia="ru-RU"/>
              </w:rPr>
              <w:t xml:space="preserve">Разбивка граней котлованов под монолитные фундаменты для промежуточных и анкерных </w:t>
            </w:r>
            <w:r w:rsidRPr="005D4030">
              <w:rPr>
                <w:rFonts w:ascii="Times New Roman" w:eastAsia="Times New Roman" w:hAnsi="Times New Roman" w:cs="Times New Roman"/>
                <w:spacing w:val="-1"/>
                <w:lang w:eastAsia="ru-RU"/>
              </w:rPr>
              <w:t>опор (на одиночных и нескольких фундаментах).</w:t>
            </w:r>
          </w:p>
        </w:tc>
      </w:tr>
      <w:tr w:rsidR="00DC27FD" w:rsidRPr="005D4030" w14:paraId="471BBCCE" w14:textId="77777777" w:rsidTr="002A2B9C">
        <w:tc>
          <w:tcPr>
            <w:tcW w:w="1153" w:type="pct"/>
            <w:vMerge/>
          </w:tcPr>
          <w:p w14:paraId="5AB9C4AA"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23BA8F64" w14:textId="77777777" w:rsidR="002A2B9C" w:rsidRPr="005D4030" w:rsidRDefault="002A2B9C" w:rsidP="00680E22">
            <w:pPr>
              <w:widowControl w:val="0"/>
              <w:numPr>
                <w:ilvl w:val="0"/>
                <w:numId w:val="22"/>
              </w:numPr>
              <w:ind w:left="0"/>
              <w:rPr>
                <w:rFonts w:ascii="Times New Roman" w:eastAsia="Times New Roman" w:hAnsi="Times New Roman" w:cs="Times New Roman"/>
                <w:bCs/>
                <w:lang w:eastAsia="ru-RU"/>
              </w:rPr>
            </w:pPr>
            <w:r w:rsidRPr="005D4030">
              <w:rPr>
                <w:rFonts w:ascii="Times New Roman" w:eastAsia="Times New Roman" w:hAnsi="Times New Roman" w:cs="Times New Roman"/>
                <w:lang w:eastAsia="ru-RU"/>
              </w:rPr>
              <w:t>Разбивка центров свайных фундаментов и осей для установки железобетонных подножников. Контроль разбивки фундаментов под опоры, допускаемые отклонения.</w:t>
            </w:r>
          </w:p>
        </w:tc>
      </w:tr>
      <w:tr w:rsidR="00DC27FD" w:rsidRPr="005D4030" w14:paraId="21230FFC" w14:textId="77777777" w:rsidTr="002A2B9C">
        <w:tc>
          <w:tcPr>
            <w:tcW w:w="1153" w:type="pct"/>
            <w:vMerge/>
          </w:tcPr>
          <w:p w14:paraId="0E26FDA3"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08DCFEAE" w14:textId="77777777" w:rsidR="002A2B9C" w:rsidRPr="005D4030" w:rsidRDefault="002A2B9C" w:rsidP="00680E22">
            <w:pPr>
              <w:widowControl w:val="0"/>
              <w:numPr>
                <w:ilvl w:val="0"/>
                <w:numId w:val="22"/>
              </w:numPr>
              <w:ind w:left="0"/>
              <w:rPr>
                <w:rFonts w:ascii="Times New Roman" w:eastAsia="Times New Roman" w:hAnsi="Times New Roman" w:cs="Times New Roman"/>
                <w:bCs/>
                <w:lang w:eastAsia="ru-RU"/>
              </w:rPr>
            </w:pPr>
            <w:r w:rsidRPr="005D4030">
              <w:rPr>
                <w:rFonts w:ascii="Times New Roman" w:eastAsia="Times New Roman" w:hAnsi="Times New Roman" w:cs="Times New Roman"/>
                <w:lang w:eastAsia="ru-RU"/>
              </w:rPr>
              <w:t>Геодезический контроль при выемке грунта из котлована. Проверка глубины котлована до проектной отметки при помощи нивелира и реек.</w:t>
            </w:r>
          </w:p>
        </w:tc>
      </w:tr>
      <w:tr w:rsidR="00DC27FD" w:rsidRPr="005D4030" w14:paraId="23F3C3F6" w14:textId="77777777" w:rsidTr="002A2B9C">
        <w:tc>
          <w:tcPr>
            <w:tcW w:w="1153" w:type="pct"/>
            <w:vMerge/>
          </w:tcPr>
          <w:p w14:paraId="592907EB"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1621A641" w14:textId="77777777" w:rsidR="002A2B9C" w:rsidRPr="005D4030" w:rsidRDefault="002A2B9C" w:rsidP="00680E22">
            <w:pPr>
              <w:widowControl w:val="0"/>
              <w:numPr>
                <w:ilvl w:val="0"/>
                <w:numId w:val="22"/>
              </w:numPr>
              <w:ind w:left="0"/>
              <w:rPr>
                <w:rFonts w:ascii="Times New Roman" w:eastAsia="Times New Roman" w:hAnsi="Times New Roman" w:cs="Times New Roman"/>
                <w:bCs/>
                <w:lang w:eastAsia="ru-RU"/>
              </w:rPr>
            </w:pPr>
            <w:r w:rsidRPr="005D4030">
              <w:rPr>
                <w:rFonts w:ascii="Times New Roman" w:eastAsia="Times New Roman" w:hAnsi="Times New Roman" w:cs="Times New Roman"/>
                <w:lang w:eastAsia="ru-RU"/>
              </w:rPr>
              <w:t xml:space="preserve">Геодезический контроль при монтаже фундаментов и опор. Определение геометрических центров подножников. Контроль расстояния между центрами подножников по сторонам и по </w:t>
            </w:r>
            <w:r w:rsidRPr="005D4030">
              <w:rPr>
                <w:rFonts w:ascii="Times New Roman" w:eastAsia="Times New Roman" w:hAnsi="Times New Roman" w:cs="Times New Roman"/>
                <w:spacing w:val="-2"/>
                <w:lang w:eastAsia="ru-RU"/>
              </w:rPr>
              <w:t>диагоналям.</w:t>
            </w:r>
          </w:p>
        </w:tc>
      </w:tr>
      <w:tr w:rsidR="00DC27FD" w:rsidRPr="005D4030" w14:paraId="618F4C3A" w14:textId="77777777" w:rsidTr="002A2B9C">
        <w:tc>
          <w:tcPr>
            <w:tcW w:w="1153" w:type="pct"/>
            <w:vMerge/>
          </w:tcPr>
          <w:p w14:paraId="59B17E9F"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095373D4" w14:textId="77777777" w:rsidR="002A2B9C" w:rsidRPr="005D4030" w:rsidRDefault="002A2B9C" w:rsidP="00680E22">
            <w:pPr>
              <w:widowControl w:val="0"/>
              <w:numPr>
                <w:ilvl w:val="0"/>
                <w:numId w:val="22"/>
              </w:numPr>
              <w:shd w:val="clear" w:color="auto" w:fill="FFFFFF"/>
              <w:ind w:left="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Нивелирование фундаментов. Определение отклонения опоры от вертикали в двух </w:t>
            </w:r>
            <w:r w:rsidRPr="005D4030">
              <w:rPr>
                <w:rFonts w:ascii="Times New Roman" w:eastAsia="Times New Roman" w:hAnsi="Times New Roman" w:cs="Times New Roman"/>
                <w:spacing w:val="-2"/>
                <w:lang w:eastAsia="ru-RU"/>
              </w:rPr>
              <w:t>плоскостях.</w:t>
            </w:r>
            <w:r w:rsidRPr="005D4030">
              <w:rPr>
                <w:rFonts w:ascii="Times New Roman" w:eastAsia="Times New Roman" w:hAnsi="Times New Roman" w:cs="Times New Roman"/>
                <w:lang w:eastAsia="ru-RU"/>
              </w:rPr>
              <w:t xml:space="preserve"> Понятие об определении габарита провода ВЛ с помощью теодолита.</w:t>
            </w:r>
          </w:p>
        </w:tc>
      </w:tr>
      <w:tr w:rsidR="00DC27FD" w:rsidRPr="005D4030" w14:paraId="151B2B89" w14:textId="77777777" w:rsidTr="002A2B9C">
        <w:tc>
          <w:tcPr>
            <w:tcW w:w="1153" w:type="pct"/>
            <w:vMerge/>
          </w:tcPr>
          <w:p w14:paraId="516C4076"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40F1BE37" w14:textId="77777777" w:rsidR="002A2B9C" w:rsidRPr="005D4030" w:rsidRDefault="002A2B9C" w:rsidP="00680E22">
            <w:pPr>
              <w:widowControl w:val="0"/>
              <w:numPr>
                <w:ilvl w:val="0"/>
                <w:numId w:val="22"/>
              </w:numPr>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Техника безопасности при выполнении геодезических работ.</w:t>
            </w:r>
          </w:p>
        </w:tc>
      </w:tr>
      <w:tr w:rsidR="00DC27FD" w:rsidRPr="005D4030" w14:paraId="36A435CF" w14:textId="77777777" w:rsidTr="002A2B9C">
        <w:tc>
          <w:tcPr>
            <w:tcW w:w="1153" w:type="pct"/>
            <w:vMerge/>
          </w:tcPr>
          <w:p w14:paraId="4E61DB4B"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1B26B2C0"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В том числе практических занятий и лабораторных работ</w:t>
            </w:r>
          </w:p>
        </w:tc>
      </w:tr>
      <w:tr w:rsidR="00DC27FD" w:rsidRPr="005D4030" w14:paraId="15A2EE06" w14:textId="77777777" w:rsidTr="002A2B9C">
        <w:tc>
          <w:tcPr>
            <w:tcW w:w="1153" w:type="pct"/>
            <w:vMerge/>
          </w:tcPr>
          <w:p w14:paraId="54B119AB"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29329C4D"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spacing w:val="-1"/>
                <w:lang w:eastAsia="ru-RU"/>
              </w:rPr>
              <w:t>1. Лабораторная работа «</w:t>
            </w:r>
            <w:r w:rsidRPr="005D4030">
              <w:rPr>
                <w:rFonts w:ascii="Times New Roman" w:eastAsia="Times New Roman" w:hAnsi="Times New Roman" w:cs="Times New Roman"/>
                <w:bCs/>
                <w:lang w:eastAsia="ru-RU"/>
              </w:rPr>
              <w:t>Разбивка контура котлована под промежуточную опору ВЛ с помощью теодолита»</w:t>
            </w:r>
          </w:p>
        </w:tc>
      </w:tr>
      <w:tr w:rsidR="00DC27FD" w:rsidRPr="005D4030" w14:paraId="1FB5BF38" w14:textId="77777777" w:rsidTr="002A2B9C">
        <w:tc>
          <w:tcPr>
            <w:tcW w:w="1153" w:type="pct"/>
            <w:vMerge/>
          </w:tcPr>
          <w:p w14:paraId="26920A90"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4BABFA7F"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spacing w:val="-1"/>
                <w:lang w:eastAsia="ru-RU"/>
              </w:rPr>
              <w:t>2. Лабораторная работа «Определение габарита провода теодолитом</w:t>
            </w:r>
            <w:r w:rsidRPr="005D4030">
              <w:rPr>
                <w:rFonts w:ascii="Times New Roman" w:eastAsia="Times New Roman" w:hAnsi="Times New Roman" w:cs="Times New Roman"/>
                <w:lang w:eastAsia="ru-RU"/>
              </w:rPr>
              <w:t>»</w:t>
            </w:r>
          </w:p>
        </w:tc>
      </w:tr>
      <w:tr w:rsidR="00DC27FD" w:rsidRPr="005D4030" w14:paraId="6FA38FF7" w14:textId="77777777" w:rsidTr="002A2B9C">
        <w:tc>
          <w:tcPr>
            <w:tcW w:w="5000" w:type="pct"/>
            <w:gridSpan w:val="2"/>
          </w:tcPr>
          <w:p w14:paraId="1A757C19" w14:textId="77777777" w:rsidR="002A2B9C" w:rsidRPr="005D4030" w:rsidRDefault="002A2B9C" w:rsidP="002A2B9C">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Примерная тематика самостоятельной учебной работы при изучении раздела №5</w:t>
            </w:r>
          </w:p>
          <w:p w14:paraId="282679C4" w14:textId="77777777" w:rsidR="002A2B9C" w:rsidRPr="005D4030" w:rsidRDefault="002A2B9C" w:rsidP="00680E22">
            <w:pPr>
              <w:widowControl w:val="0"/>
              <w:numPr>
                <w:ilvl w:val="0"/>
                <w:numId w:val="15"/>
              </w:numPr>
              <w:tabs>
                <w:tab w:val="left" w:pos="360"/>
              </w:tabs>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Условные знаки для планов.</w:t>
            </w:r>
          </w:p>
          <w:p w14:paraId="671A0DE5" w14:textId="77777777" w:rsidR="002A2B9C" w:rsidRPr="005D4030" w:rsidRDefault="002A2B9C" w:rsidP="00680E22">
            <w:pPr>
              <w:widowControl w:val="0"/>
              <w:numPr>
                <w:ilvl w:val="0"/>
                <w:numId w:val="15"/>
              </w:numPr>
              <w:tabs>
                <w:tab w:val="left" w:pos="360"/>
              </w:tabs>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Горизонтальные проложения линий.</w:t>
            </w:r>
          </w:p>
          <w:p w14:paraId="6D940525" w14:textId="77777777" w:rsidR="002A2B9C" w:rsidRPr="005D4030" w:rsidRDefault="002A2B9C" w:rsidP="00680E22">
            <w:pPr>
              <w:widowControl w:val="0"/>
              <w:numPr>
                <w:ilvl w:val="0"/>
                <w:numId w:val="15"/>
              </w:numPr>
              <w:tabs>
                <w:tab w:val="left" w:pos="360"/>
              </w:tabs>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Промежуточные точки по трассе нивелирования.</w:t>
            </w:r>
          </w:p>
          <w:p w14:paraId="62965F6A" w14:textId="77777777" w:rsidR="002A2B9C" w:rsidRPr="005D4030" w:rsidRDefault="002A2B9C" w:rsidP="00680E22">
            <w:pPr>
              <w:widowControl w:val="0"/>
              <w:numPr>
                <w:ilvl w:val="0"/>
                <w:numId w:val="15"/>
              </w:numPr>
              <w:tabs>
                <w:tab w:val="left" w:pos="360"/>
              </w:tabs>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Нивелирование опор существующей ВЛ при пересечении с проектируемой трассой.</w:t>
            </w:r>
          </w:p>
          <w:p w14:paraId="3DD752D4" w14:textId="77777777" w:rsidR="002A2B9C" w:rsidRPr="005D4030" w:rsidRDefault="002A2B9C" w:rsidP="00680E22">
            <w:pPr>
              <w:widowControl w:val="0"/>
              <w:numPr>
                <w:ilvl w:val="0"/>
                <w:numId w:val="15"/>
              </w:numPr>
              <w:tabs>
                <w:tab w:val="left" w:pos="360"/>
              </w:tabs>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Современные теодолиты и их устройство.</w:t>
            </w:r>
          </w:p>
          <w:p w14:paraId="08916962" w14:textId="77777777" w:rsidR="002A2B9C" w:rsidRPr="005D4030" w:rsidRDefault="002A2B9C" w:rsidP="00680E22">
            <w:pPr>
              <w:widowControl w:val="0"/>
              <w:numPr>
                <w:ilvl w:val="0"/>
                <w:numId w:val="15"/>
              </w:numPr>
              <w:tabs>
                <w:tab w:val="left" w:pos="360"/>
              </w:tabs>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Измерение расстояний с помощью электронных приборов.</w:t>
            </w:r>
          </w:p>
          <w:p w14:paraId="4D848A53" w14:textId="77777777" w:rsidR="002A2B9C" w:rsidRPr="005D4030" w:rsidRDefault="002A2B9C" w:rsidP="00680E22">
            <w:pPr>
              <w:widowControl w:val="0"/>
              <w:numPr>
                <w:ilvl w:val="0"/>
                <w:numId w:val="15"/>
              </w:numPr>
              <w:tabs>
                <w:tab w:val="left" w:pos="360"/>
              </w:tabs>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Нивелир в современном мире.</w:t>
            </w:r>
          </w:p>
          <w:p w14:paraId="70BB750E" w14:textId="77777777" w:rsidR="002A2B9C" w:rsidRPr="005D4030" w:rsidRDefault="002A2B9C" w:rsidP="00680E22">
            <w:pPr>
              <w:widowControl w:val="0"/>
              <w:numPr>
                <w:ilvl w:val="0"/>
                <w:numId w:val="15"/>
              </w:numPr>
              <w:tabs>
                <w:tab w:val="left" w:pos="360"/>
              </w:tabs>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Геодезические работы с помощью </w:t>
            </w:r>
            <w:r w:rsidRPr="005D4030">
              <w:rPr>
                <w:rFonts w:ascii="Times New Roman" w:eastAsia="Times New Roman" w:hAnsi="Times New Roman" w:cs="Times New Roman"/>
                <w:lang w:val="en-US" w:eastAsia="ru-RU"/>
              </w:rPr>
              <w:t>GPS</w:t>
            </w:r>
            <w:r w:rsidRPr="005D4030">
              <w:rPr>
                <w:rFonts w:ascii="Times New Roman" w:eastAsia="Times New Roman" w:hAnsi="Times New Roman" w:cs="Times New Roman"/>
                <w:lang w:eastAsia="ru-RU"/>
              </w:rPr>
              <w:t xml:space="preserve"> навигатора.</w:t>
            </w:r>
          </w:p>
          <w:p w14:paraId="6286914C" w14:textId="77777777" w:rsidR="002A2B9C" w:rsidRPr="005D4030" w:rsidRDefault="002A2B9C" w:rsidP="00680E22">
            <w:pPr>
              <w:widowControl w:val="0"/>
              <w:numPr>
                <w:ilvl w:val="0"/>
                <w:numId w:val="15"/>
              </w:numPr>
              <w:tabs>
                <w:tab w:val="left" w:pos="360"/>
              </w:tabs>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Нанесение ситуации и рельефа с помощью компьютерных программ.</w:t>
            </w:r>
          </w:p>
          <w:p w14:paraId="5F80EA26" w14:textId="77777777" w:rsidR="002A2B9C" w:rsidRPr="005D4030" w:rsidRDefault="002A2B9C" w:rsidP="00680E22">
            <w:pPr>
              <w:widowControl w:val="0"/>
              <w:numPr>
                <w:ilvl w:val="0"/>
                <w:numId w:val="15"/>
              </w:numPr>
              <w:tabs>
                <w:tab w:val="left" w:pos="360"/>
              </w:tabs>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Современные геодезические приборы и принадлежности.</w:t>
            </w:r>
          </w:p>
        </w:tc>
      </w:tr>
      <w:tr w:rsidR="00DC27FD" w:rsidRPr="005D4030" w14:paraId="6851C39B" w14:textId="77777777" w:rsidTr="002A2B9C">
        <w:tc>
          <w:tcPr>
            <w:tcW w:w="5000" w:type="pct"/>
            <w:gridSpan w:val="2"/>
          </w:tcPr>
          <w:p w14:paraId="70D6E09A" w14:textId="77777777" w:rsidR="002A2B9C" w:rsidRPr="005D4030" w:rsidRDefault="002A2B9C" w:rsidP="002A2B9C">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Учебная практика раздела №5</w:t>
            </w:r>
          </w:p>
          <w:p w14:paraId="7E73671B" w14:textId="77777777" w:rsidR="002A2B9C" w:rsidRPr="005D4030" w:rsidRDefault="002A2B9C" w:rsidP="002A2B9C">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Виды работ </w:t>
            </w:r>
          </w:p>
          <w:p w14:paraId="2C477E0E" w14:textId="77777777" w:rsidR="002A2B9C" w:rsidRPr="005D4030" w:rsidRDefault="002A2B9C" w:rsidP="00680E22">
            <w:pPr>
              <w:widowControl w:val="0"/>
              <w:numPr>
                <w:ilvl w:val="0"/>
                <w:numId w:val="16"/>
              </w:numPr>
              <w:ind w:left="0" w:hanging="18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Теодолитные  работы по трассе.</w:t>
            </w:r>
          </w:p>
          <w:p w14:paraId="4DBBB3AE" w14:textId="77777777" w:rsidR="002A2B9C" w:rsidRPr="005D4030" w:rsidRDefault="002A2B9C" w:rsidP="00680E22">
            <w:pPr>
              <w:widowControl w:val="0"/>
              <w:numPr>
                <w:ilvl w:val="0"/>
                <w:numId w:val="16"/>
              </w:numPr>
              <w:ind w:left="0" w:hanging="180"/>
              <w:rPr>
                <w:rFonts w:ascii="Times New Roman" w:eastAsia="Times New Roman" w:hAnsi="Times New Roman" w:cs="Times New Roman"/>
                <w:lang w:eastAsia="ru-RU"/>
              </w:rPr>
            </w:pPr>
            <w:r w:rsidRPr="005D4030">
              <w:rPr>
                <w:rFonts w:ascii="Times New Roman" w:eastAsia="Times New Roman" w:hAnsi="Times New Roman" w:cs="Times New Roman"/>
                <w:bCs/>
                <w:lang w:eastAsia="ru-RU"/>
              </w:rPr>
              <w:t>Нивелирование трассы ВЛ.</w:t>
            </w:r>
          </w:p>
          <w:p w14:paraId="34E8F6D3"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bCs/>
                <w:lang w:eastAsia="ru-RU"/>
              </w:rPr>
              <w:t>3.Съемка пересечений трассы с существующей ВЛ.</w:t>
            </w:r>
          </w:p>
        </w:tc>
      </w:tr>
      <w:tr w:rsidR="00DC27FD" w:rsidRPr="005D4030" w14:paraId="1A22BF5C" w14:textId="77777777" w:rsidTr="002A2B9C">
        <w:tc>
          <w:tcPr>
            <w:tcW w:w="5000" w:type="pct"/>
            <w:gridSpan w:val="2"/>
          </w:tcPr>
          <w:p w14:paraId="23CA120A" w14:textId="77777777" w:rsidR="002A2B9C" w:rsidRPr="005D4030" w:rsidRDefault="002A2B9C" w:rsidP="002A2B9C">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Раздел ПМ 6. </w:t>
            </w:r>
            <w:r w:rsidRPr="005D4030">
              <w:rPr>
                <w:rFonts w:ascii="Times New Roman" w:eastAsia="Times New Roman" w:hAnsi="Times New Roman" w:cs="Times New Roman"/>
                <w:b/>
                <w:lang w:eastAsia="ru-RU"/>
              </w:rPr>
              <w:t>Сооружение воздушных линий электропередачи</w:t>
            </w:r>
          </w:p>
        </w:tc>
      </w:tr>
      <w:tr w:rsidR="00DC27FD" w:rsidRPr="005D4030" w14:paraId="10DD1C95" w14:textId="77777777" w:rsidTr="002A2B9C">
        <w:tc>
          <w:tcPr>
            <w:tcW w:w="5000" w:type="pct"/>
            <w:gridSpan w:val="2"/>
          </w:tcPr>
          <w:p w14:paraId="4213E8F7" w14:textId="77777777" w:rsidR="002A2B9C" w:rsidRPr="005D4030" w:rsidRDefault="002A2B9C" w:rsidP="002A2B9C">
            <w:pPr>
              <w:rPr>
                <w:rFonts w:ascii="Times New Roman" w:eastAsia="Times New Roman" w:hAnsi="Times New Roman" w:cs="Times New Roman"/>
                <w:b/>
                <w:bCs/>
                <w:lang w:eastAsia="ru-RU"/>
              </w:rPr>
            </w:pPr>
            <w:r w:rsidRPr="005D4030">
              <w:rPr>
                <w:rFonts w:ascii="Times New Roman" w:eastAsia="Times New Roman" w:hAnsi="Times New Roman" w:cs="Times New Roman"/>
                <w:b/>
                <w:lang w:eastAsia="ru-RU"/>
              </w:rPr>
              <w:t xml:space="preserve">МДК.01.02  </w:t>
            </w:r>
            <w:r w:rsidRPr="005D4030">
              <w:rPr>
                <w:rFonts w:ascii="Times New Roman" w:eastAsia="Times New Roman" w:hAnsi="Times New Roman" w:cs="Times New Roman"/>
                <w:b/>
                <w:bCs/>
                <w:lang w:eastAsia="ru-RU"/>
              </w:rPr>
              <w:t>Технология монтажа линий электропередачи</w:t>
            </w:r>
          </w:p>
        </w:tc>
      </w:tr>
      <w:tr w:rsidR="00DC27FD" w:rsidRPr="005D4030" w14:paraId="33696F1F" w14:textId="77777777" w:rsidTr="002A2B9C">
        <w:tc>
          <w:tcPr>
            <w:tcW w:w="1153" w:type="pct"/>
            <w:vMerge w:val="restart"/>
          </w:tcPr>
          <w:p w14:paraId="0D9E333C" w14:textId="77777777" w:rsidR="002A2B9C" w:rsidRPr="005D4030" w:rsidRDefault="002A2B9C" w:rsidP="002A2B9C">
            <w:pPr>
              <w:rPr>
                <w:rFonts w:ascii="Times New Roman" w:eastAsia="Times New Roman" w:hAnsi="Times New Roman" w:cs="Times New Roman"/>
                <w:bCs/>
                <w:lang w:eastAsia="ru-RU"/>
              </w:rPr>
            </w:pPr>
            <w:r w:rsidRPr="005D4030">
              <w:rPr>
                <w:rFonts w:ascii="Times New Roman" w:eastAsia="Times New Roman" w:hAnsi="Times New Roman" w:cs="Times New Roman"/>
                <w:b/>
                <w:bCs/>
                <w:lang w:eastAsia="ru-RU"/>
              </w:rPr>
              <w:t xml:space="preserve">Тема 6.1. </w:t>
            </w:r>
            <w:r w:rsidRPr="005D4030">
              <w:rPr>
                <w:rFonts w:ascii="Times New Roman" w:eastAsia="Times New Roman" w:hAnsi="Times New Roman" w:cs="Times New Roman"/>
                <w:bCs/>
                <w:lang w:eastAsia="ru-RU"/>
              </w:rPr>
              <w:t xml:space="preserve">Сооружение фундаментов под опоры воздушных линий электропередачи </w:t>
            </w:r>
          </w:p>
        </w:tc>
        <w:tc>
          <w:tcPr>
            <w:tcW w:w="3847" w:type="pct"/>
          </w:tcPr>
          <w:p w14:paraId="092033A1"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Содержание</w:t>
            </w:r>
          </w:p>
        </w:tc>
      </w:tr>
      <w:tr w:rsidR="00DC27FD" w:rsidRPr="005D4030" w14:paraId="2B12411F" w14:textId="77777777" w:rsidTr="002A2B9C">
        <w:tc>
          <w:tcPr>
            <w:tcW w:w="1153" w:type="pct"/>
            <w:vMerge/>
          </w:tcPr>
          <w:p w14:paraId="6ED8C49C"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0CFB9866" w14:textId="77777777" w:rsidR="002A2B9C" w:rsidRPr="005D4030" w:rsidRDefault="002A2B9C" w:rsidP="00680E22">
            <w:pPr>
              <w:widowControl w:val="0"/>
              <w:numPr>
                <w:ilvl w:val="0"/>
                <w:numId w:val="25"/>
              </w:numPr>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Подготовительные работы. Виды земляных работ при сооружении ВЛ.</w:t>
            </w:r>
          </w:p>
        </w:tc>
      </w:tr>
      <w:tr w:rsidR="00DC27FD" w:rsidRPr="005D4030" w14:paraId="3CBF2466" w14:textId="77777777" w:rsidTr="002A2B9C">
        <w:tc>
          <w:tcPr>
            <w:tcW w:w="1153" w:type="pct"/>
            <w:vMerge/>
          </w:tcPr>
          <w:p w14:paraId="76590159"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4F95B149" w14:textId="77777777" w:rsidR="002A2B9C" w:rsidRPr="005D4030" w:rsidRDefault="002A2B9C" w:rsidP="00680E22">
            <w:pPr>
              <w:widowControl w:val="0"/>
              <w:numPr>
                <w:ilvl w:val="0"/>
                <w:numId w:val="25"/>
              </w:numPr>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Методы разработки грунтов. Разработка грунта экскаваторами. Производство работ бульдозерами, скреперами, грейдерами и буровыми машинами.</w:t>
            </w:r>
          </w:p>
        </w:tc>
      </w:tr>
      <w:tr w:rsidR="00DC27FD" w:rsidRPr="005D4030" w14:paraId="1EDB13AE" w14:textId="77777777" w:rsidTr="002A2B9C">
        <w:tc>
          <w:tcPr>
            <w:tcW w:w="1153" w:type="pct"/>
            <w:vMerge/>
          </w:tcPr>
          <w:p w14:paraId="0BE41F98"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499CC915" w14:textId="77777777" w:rsidR="002A2B9C" w:rsidRPr="005D4030" w:rsidRDefault="002A2B9C" w:rsidP="00680E22">
            <w:pPr>
              <w:widowControl w:val="0"/>
              <w:numPr>
                <w:ilvl w:val="0"/>
                <w:numId w:val="25"/>
              </w:numPr>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Рекультивация земель. Методика определения объемов земляных работ</w:t>
            </w:r>
          </w:p>
        </w:tc>
      </w:tr>
      <w:tr w:rsidR="00DC27FD" w:rsidRPr="005D4030" w14:paraId="785DAB1A" w14:textId="77777777" w:rsidTr="002A2B9C">
        <w:tc>
          <w:tcPr>
            <w:tcW w:w="1153" w:type="pct"/>
            <w:vMerge/>
          </w:tcPr>
          <w:p w14:paraId="558EC703"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61759EE5" w14:textId="77777777" w:rsidR="002A2B9C" w:rsidRPr="005D4030" w:rsidRDefault="002A2B9C" w:rsidP="00680E22">
            <w:pPr>
              <w:widowControl w:val="0"/>
              <w:numPr>
                <w:ilvl w:val="0"/>
                <w:numId w:val="25"/>
              </w:numPr>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Особенности земляных работ в водонасыщенных грунтах. Мероприятия по осушению котлованов. Производство земляных работ на болотах. Особенности технологии работ при сооружении фундаментов в зимний период. Разработка скальных грунтов.</w:t>
            </w:r>
          </w:p>
        </w:tc>
      </w:tr>
      <w:tr w:rsidR="00DC27FD" w:rsidRPr="005D4030" w14:paraId="2EAA1710" w14:textId="77777777" w:rsidTr="002A2B9C">
        <w:tc>
          <w:tcPr>
            <w:tcW w:w="1153" w:type="pct"/>
            <w:vMerge/>
          </w:tcPr>
          <w:p w14:paraId="3C7A0493"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300E4642" w14:textId="77777777" w:rsidR="002A2B9C" w:rsidRPr="005D4030" w:rsidRDefault="002A2B9C" w:rsidP="00680E22">
            <w:pPr>
              <w:widowControl w:val="0"/>
              <w:numPr>
                <w:ilvl w:val="0"/>
                <w:numId w:val="25"/>
              </w:numPr>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Основные мероприятия по технике безопасности и охрана труда при производстве земляных работ. Особенности погрузки, разгрузки и транспортировки фундаментов опор. Подготовка котлованов. </w:t>
            </w:r>
          </w:p>
        </w:tc>
      </w:tr>
      <w:tr w:rsidR="00DC27FD" w:rsidRPr="005D4030" w14:paraId="096B9685" w14:textId="77777777" w:rsidTr="002A2B9C">
        <w:tc>
          <w:tcPr>
            <w:tcW w:w="1153" w:type="pct"/>
            <w:vMerge/>
          </w:tcPr>
          <w:p w14:paraId="4E43866C"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0F88AD43" w14:textId="77777777" w:rsidR="002A2B9C" w:rsidRPr="005D4030" w:rsidRDefault="002A2B9C" w:rsidP="00680E22">
            <w:pPr>
              <w:widowControl w:val="0"/>
              <w:numPr>
                <w:ilvl w:val="0"/>
                <w:numId w:val="25"/>
              </w:numPr>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Установка сборных железобетонных фундаментов, анкерных плит. Допуски при устройстве сборных фундаментов. </w:t>
            </w:r>
          </w:p>
        </w:tc>
      </w:tr>
      <w:tr w:rsidR="00DC27FD" w:rsidRPr="005D4030" w14:paraId="202C34F3" w14:textId="77777777" w:rsidTr="002A2B9C">
        <w:tc>
          <w:tcPr>
            <w:tcW w:w="1153" w:type="pct"/>
            <w:vMerge/>
          </w:tcPr>
          <w:p w14:paraId="7F7A221D"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0B7B9C6A" w14:textId="77777777" w:rsidR="002A2B9C" w:rsidRPr="005D4030" w:rsidRDefault="002A2B9C" w:rsidP="00680E22">
            <w:pPr>
              <w:widowControl w:val="0"/>
              <w:numPr>
                <w:ilvl w:val="0"/>
                <w:numId w:val="25"/>
              </w:numPr>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Устройство свайных фундаментов. Допуски при устройстве свайных фундаментов.</w:t>
            </w:r>
          </w:p>
        </w:tc>
      </w:tr>
      <w:tr w:rsidR="00DC27FD" w:rsidRPr="005D4030" w14:paraId="7F6CE23D" w14:textId="77777777" w:rsidTr="002A2B9C">
        <w:tc>
          <w:tcPr>
            <w:tcW w:w="1153" w:type="pct"/>
            <w:vMerge/>
          </w:tcPr>
          <w:p w14:paraId="5AF808B8"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78736EC1" w14:textId="77777777" w:rsidR="002A2B9C" w:rsidRPr="005D4030" w:rsidRDefault="002A2B9C" w:rsidP="00680E22">
            <w:pPr>
              <w:widowControl w:val="0"/>
              <w:numPr>
                <w:ilvl w:val="0"/>
                <w:numId w:val="25"/>
              </w:numPr>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Сооружение монолитных железобетонных фундаментов. Выбор и монтаж заземляющих устройств опор ВЛ. </w:t>
            </w:r>
          </w:p>
        </w:tc>
      </w:tr>
      <w:tr w:rsidR="00DC27FD" w:rsidRPr="005D4030" w14:paraId="122352A2" w14:textId="77777777" w:rsidTr="002A2B9C">
        <w:tc>
          <w:tcPr>
            <w:tcW w:w="1153" w:type="pct"/>
            <w:vMerge/>
          </w:tcPr>
          <w:p w14:paraId="0F302F61"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46966166" w14:textId="77777777" w:rsidR="002A2B9C" w:rsidRPr="005D4030" w:rsidRDefault="002A2B9C" w:rsidP="00680E22">
            <w:pPr>
              <w:widowControl w:val="0"/>
              <w:numPr>
                <w:ilvl w:val="0"/>
                <w:numId w:val="25"/>
              </w:numPr>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Методика определения технико-экономических показателей при устройстве фундаментов. </w:t>
            </w:r>
          </w:p>
        </w:tc>
      </w:tr>
      <w:tr w:rsidR="00DC27FD" w:rsidRPr="005D4030" w14:paraId="51C48F2F" w14:textId="77777777" w:rsidTr="002A2B9C">
        <w:tc>
          <w:tcPr>
            <w:tcW w:w="1153" w:type="pct"/>
            <w:vMerge/>
          </w:tcPr>
          <w:p w14:paraId="7025DCC0"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7792B206" w14:textId="77777777" w:rsidR="002A2B9C" w:rsidRPr="005D4030" w:rsidRDefault="002A2B9C" w:rsidP="00680E22">
            <w:pPr>
              <w:widowControl w:val="0"/>
              <w:numPr>
                <w:ilvl w:val="0"/>
                <w:numId w:val="25"/>
              </w:numPr>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Техническая исполнительная документация, акты на скрытые работы. Правила техники безопасности при устройстве фундаментов.</w:t>
            </w:r>
          </w:p>
        </w:tc>
      </w:tr>
      <w:tr w:rsidR="00DC27FD" w:rsidRPr="005D4030" w14:paraId="5218044F" w14:textId="77777777" w:rsidTr="002A2B9C">
        <w:tc>
          <w:tcPr>
            <w:tcW w:w="1153" w:type="pct"/>
            <w:vMerge/>
          </w:tcPr>
          <w:p w14:paraId="7CB5D36A"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667C8570"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В том числе практических занятий и лабораторных работ</w:t>
            </w:r>
          </w:p>
        </w:tc>
      </w:tr>
      <w:tr w:rsidR="00DC27FD" w:rsidRPr="005D4030" w14:paraId="15F1A2BC" w14:textId="77777777" w:rsidTr="002A2B9C">
        <w:tc>
          <w:tcPr>
            <w:tcW w:w="1153" w:type="pct"/>
            <w:vMerge/>
          </w:tcPr>
          <w:p w14:paraId="7E6A36BE"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4BC31461"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1. Практическое занятие «Расчет объемов земляных работ с определением технико-экономических показателей»</w:t>
            </w:r>
          </w:p>
        </w:tc>
      </w:tr>
      <w:tr w:rsidR="00DC27FD" w:rsidRPr="005D4030" w14:paraId="749EF34D" w14:textId="77777777" w:rsidTr="002A2B9C">
        <w:tc>
          <w:tcPr>
            <w:tcW w:w="1153" w:type="pct"/>
            <w:vMerge/>
          </w:tcPr>
          <w:p w14:paraId="71FCC370"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08E281EC"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2. Практическое занятие «Описание порядка работ по устройству фундаментов из грибовидных подножников в соответствии с технологической картой»</w:t>
            </w:r>
          </w:p>
        </w:tc>
      </w:tr>
      <w:tr w:rsidR="00DC27FD" w:rsidRPr="005D4030" w14:paraId="062F2030" w14:textId="77777777" w:rsidTr="002A2B9C">
        <w:tc>
          <w:tcPr>
            <w:tcW w:w="1153" w:type="pct"/>
            <w:vMerge/>
          </w:tcPr>
          <w:p w14:paraId="10E8D680"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4F7993FD"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3. Практическое занятие «Описание порядка работ по устройству свайных фундаментов в соответствии с технологической картой»</w:t>
            </w:r>
          </w:p>
        </w:tc>
      </w:tr>
      <w:tr w:rsidR="00DC27FD" w:rsidRPr="005D4030" w14:paraId="39B6E4C3" w14:textId="77777777" w:rsidTr="002A2B9C">
        <w:tc>
          <w:tcPr>
            <w:tcW w:w="1153" w:type="pct"/>
            <w:vMerge w:val="restart"/>
          </w:tcPr>
          <w:p w14:paraId="58F28BA8" w14:textId="77777777" w:rsidR="002A2B9C" w:rsidRPr="005D4030" w:rsidRDefault="002A2B9C" w:rsidP="002A2B9C">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Тема 6.2. </w:t>
            </w:r>
            <w:r w:rsidRPr="005D4030">
              <w:rPr>
                <w:rFonts w:ascii="Times New Roman" w:eastAsia="Times New Roman" w:hAnsi="Times New Roman" w:cs="Times New Roman"/>
                <w:bCs/>
                <w:lang w:eastAsia="ru-RU"/>
              </w:rPr>
              <w:t>Сборка опор воздушных линий электропередачи</w:t>
            </w:r>
          </w:p>
        </w:tc>
        <w:tc>
          <w:tcPr>
            <w:tcW w:w="3847" w:type="pct"/>
          </w:tcPr>
          <w:p w14:paraId="6BE48B0A"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Содержание</w:t>
            </w:r>
          </w:p>
        </w:tc>
      </w:tr>
      <w:tr w:rsidR="00DC27FD" w:rsidRPr="005D4030" w14:paraId="72C2C91B" w14:textId="77777777" w:rsidTr="002A2B9C">
        <w:tc>
          <w:tcPr>
            <w:tcW w:w="1153" w:type="pct"/>
            <w:vMerge/>
          </w:tcPr>
          <w:p w14:paraId="3872D67F"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289B8ED2" w14:textId="77777777" w:rsidR="002A2B9C" w:rsidRPr="005D4030" w:rsidRDefault="002A2B9C" w:rsidP="00680E22">
            <w:pPr>
              <w:widowControl w:val="0"/>
              <w:numPr>
                <w:ilvl w:val="0"/>
                <w:numId w:val="26"/>
              </w:numPr>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 xml:space="preserve">Нормы и допуски, технические условия на приемку и отбраковку железобетонных опор. Особенности погрузки, разгрузки и транспортировки железобетонных опор. Схемы выкладки опор перед сборкой. </w:t>
            </w:r>
          </w:p>
        </w:tc>
      </w:tr>
      <w:tr w:rsidR="00DC27FD" w:rsidRPr="005D4030" w14:paraId="631ED84C" w14:textId="77777777" w:rsidTr="002A2B9C">
        <w:tc>
          <w:tcPr>
            <w:tcW w:w="1153" w:type="pct"/>
            <w:vMerge/>
          </w:tcPr>
          <w:p w14:paraId="35AA0134"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55FCED0C" w14:textId="77777777" w:rsidR="002A2B9C" w:rsidRPr="005D4030" w:rsidRDefault="002A2B9C" w:rsidP="00680E22">
            <w:pPr>
              <w:widowControl w:val="0"/>
              <w:numPr>
                <w:ilvl w:val="0"/>
                <w:numId w:val="26"/>
              </w:numPr>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 xml:space="preserve">Сборка одностоечных и портальных опор на пикетах. Укрупнительная сборка железобетонных опор на полигоне. Гидроизоляция стволов опор. Допуски на сборку железобетонных опор. </w:t>
            </w:r>
          </w:p>
        </w:tc>
      </w:tr>
      <w:tr w:rsidR="00DC27FD" w:rsidRPr="005D4030" w14:paraId="170CC387" w14:textId="77777777" w:rsidTr="002A2B9C">
        <w:tc>
          <w:tcPr>
            <w:tcW w:w="1153" w:type="pct"/>
            <w:vMerge/>
          </w:tcPr>
          <w:p w14:paraId="315CCDE0"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5052E44A" w14:textId="77777777" w:rsidR="002A2B9C" w:rsidRPr="005D4030" w:rsidRDefault="002A2B9C" w:rsidP="00680E22">
            <w:pPr>
              <w:widowControl w:val="0"/>
              <w:numPr>
                <w:ilvl w:val="0"/>
                <w:numId w:val="26"/>
              </w:numPr>
              <w:ind w:left="0"/>
              <w:rPr>
                <w:rFonts w:ascii="Times New Roman" w:eastAsia="Times New Roman" w:hAnsi="Times New Roman" w:cs="Times New Roman"/>
                <w:bCs/>
                <w:lang w:eastAsia="ru-RU"/>
              </w:rPr>
            </w:pPr>
            <w:r w:rsidRPr="005D4030">
              <w:rPr>
                <w:rFonts w:ascii="Times New Roman" w:eastAsia="Times New Roman" w:hAnsi="Times New Roman" w:cs="Times New Roman"/>
                <w:lang w:eastAsia="ru-RU"/>
              </w:rPr>
              <w:t>Методика определения технико-экономических показателей при сборке железобетонных опор. Техническая исполнительная документация. Правила техники безопасности при сборке железобетонных опор.</w:t>
            </w:r>
          </w:p>
        </w:tc>
      </w:tr>
      <w:tr w:rsidR="00DC27FD" w:rsidRPr="005D4030" w14:paraId="5ED397F8" w14:textId="77777777" w:rsidTr="002A2B9C">
        <w:tc>
          <w:tcPr>
            <w:tcW w:w="1153" w:type="pct"/>
            <w:vMerge/>
          </w:tcPr>
          <w:p w14:paraId="5FB5C0F2"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5AB7F8E0" w14:textId="77777777" w:rsidR="002A2B9C" w:rsidRPr="005D4030" w:rsidRDefault="002A2B9C" w:rsidP="00680E22">
            <w:pPr>
              <w:widowControl w:val="0"/>
              <w:numPr>
                <w:ilvl w:val="0"/>
                <w:numId w:val="26"/>
              </w:numPr>
              <w:ind w:left="0"/>
              <w:rPr>
                <w:rFonts w:ascii="Times New Roman" w:eastAsia="Times New Roman" w:hAnsi="Times New Roman" w:cs="Times New Roman"/>
                <w:lang w:eastAsia="ru-RU"/>
              </w:rPr>
            </w:pPr>
            <w:r w:rsidRPr="005D4030">
              <w:rPr>
                <w:rFonts w:ascii="Times New Roman" w:eastAsia="Times New Roman" w:hAnsi="Times New Roman" w:cs="Times New Roman"/>
                <w:bCs/>
                <w:lang w:eastAsia="ru-RU"/>
              </w:rPr>
              <w:t>Нормы и допуски, технические условия на приемку и отбраковку металлических опор. Особенности погрузки, разгрузки и транспортировки металлических опор. Схемы выкладки элементов опор перед сборкой. Методы сборки металлических опор. Сооружение полигона для сборки опор.</w:t>
            </w:r>
          </w:p>
        </w:tc>
      </w:tr>
      <w:tr w:rsidR="00DC27FD" w:rsidRPr="005D4030" w14:paraId="3AB98BFE" w14:textId="77777777" w:rsidTr="002A2B9C">
        <w:tc>
          <w:tcPr>
            <w:tcW w:w="1153" w:type="pct"/>
            <w:vMerge/>
          </w:tcPr>
          <w:p w14:paraId="7679E2D3"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3CFFC1C6" w14:textId="77777777" w:rsidR="002A2B9C" w:rsidRPr="005D4030" w:rsidRDefault="002A2B9C" w:rsidP="00680E22">
            <w:pPr>
              <w:widowControl w:val="0"/>
              <w:numPr>
                <w:ilvl w:val="0"/>
                <w:numId w:val="26"/>
              </w:numPr>
              <w:ind w:left="0"/>
              <w:rPr>
                <w:rFonts w:ascii="Times New Roman" w:eastAsia="Times New Roman" w:hAnsi="Times New Roman" w:cs="Times New Roman"/>
                <w:lang w:eastAsia="ru-RU"/>
              </w:rPr>
            </w:pPr>
            <w:r w:rsidRPr="005D4030">
              <w:rPr>
                <w:rFonts w:ascii="Times New Roman" w:eastAsia="Times New Roman" w:hAnsi="Times New Roman" w:cs="Times New Roman"/>
                <w:bCs/>
                <w:lang w:eastAsia="ru-RU"/>
              </w:rPr>
              <w:t>Укрупнительная сборка опор на полигонах. Сборка опор из сварных секций. Допуски на сборку металлических опор.</w:t>
            </w:r>
          </w:p>
        </w:tc>
      </w:tr>
      <w:tr w:rsidR="00DC27FD" w:rsidRPr="005D4030" w14:paraId="7CB713E1" w14:textId="77777777" w:rsidTr="002A2B9C">
        <w:tc>
          <w:tcPr>
            <w:tcW w:w="1153" w:type="pct"/>
            <w:vMerge/>
          </w:tcPr>
          <w:p w14:paraId="7B3C588D"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551E0BC9" w14:textId="77777777" w:rsidR="002A2B9C" w:rsidRPr="005D4030" w:rsidRDefault="002A2B9C" w:rsidP="00680E22">
            <w:pPr>
              <w:widowControl w:val="0"/>
              <w:numPr>
                <w:ilvl w:val="0"/>
                <w:numId w:val="26"/>
              </w:numPr>
              <w:ind w:left="0"/>
              <w:rPr>
                <w:rFonts w:ascii="Times New Roman" w:eastAsia="Times New Roman" w:hAnsi="Times New Roman" w:cs="Times New Roman"/>
                <w:bCs/>
                <w:lang w:eastAsia="ru-RU"/>
              </w:rPr>
            </w:pPr>
            <w:r w:rsidRPr="005D4030">
              <w:rPr>
                <w:rFonts w:ascii="Times New Roman" w:eastAsia="Times New Roman" w:hAnsi="Times New Roman" w:cs="Times New Roman"/>
                <w:lang w:eastAsia="ru-RU"/>
              </w:rPr>
              <w:t>Методика определения технико-экономических показателей при сборке металлических опор. Техническая исполнительная документация. Правила техники безопасности при сборке металлических опор.</w:t>
            </w:r>
          </w:p>
        </w:tc>
      </w:tr>
      <w:tr w:rsidR="00DC27FD" w:rsidRPr="005D4030" w14:paraId="23351EBC" w14:textId="77777777" w:rsidTr="002A2B9C">
        <w:tc>
          <w:tcPr>
            <w:tcW w:w="1153" w:type="pct"/>
            <w:vMerge/>
          </w:tcPr>
          <w:p w14:paraId="1682943B"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2A7D47B8" w14:textId="77777777" w:rsidR="002A2B9C" w:rsidRPr="005D4030" w:rsidRDefault="002A2B9C" w:rsidP="00680E22">
            <w:pPr>
              <w:widowControl w:val="0"/>
              <w:numPr>
                <w:ilvl w:val="0"/>
                <w:numId w:val="26"/>
              </w:numPr>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Нормы и допуски, технические условия на приемку и отбраковку деталей деревянных опор. Схемы выкладки элементов опор перед сборкой. Методы сборки деревянных опор. Приемка собранных деревянных опор.</w:t>
            </w:r>
            <w:r w:rsidRPr="005D4030">
              <w:rPr>
                <w:rFonts w:ascii="Times New Roman" w:eastAsia="Times New Roman" w:hAnsi="Times New Roman" w:cs="Times New Roman"/>
                <w:lang w:eastAsia="ru-RU"/>
              </w:rPr>
              <w:t xml:space="preserve"> </w:t>
            </w:r>
          </w:p>
        </w:tc>
      </w:tr>
      <w:tr w:rsidR="00DC27FD" w:rsidRPr="005D4030" w14:paraId="68B0B67F" w14:textId="77777777" w:rsidTr="002A2B9C">
        <w:tc>
          <w:tcPr>
            <w:tcW w:w="1153" w:type="pct"/>
            <w:vMerge/>
          </w:tcPr>
          <w:p w14:paraId="47E8D150"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49B2BAAF" w14:textId="77777777" w:rsidR="002A2B9C" w:rsidRPr="005D4030" w:rsidRDefault="002A2B9C" w:rsidP="00680E22">
            <w:pPr>
              <w:widowControl w:val="0"/>
              <w:numPr>
                <w:ilvl w:val="0"/>
                <w:numId w:val="26"/>
              </w:numPr>
              <w:ind w:left="0"/>
              <w:rPr>
                <w:rFonts w:ascii="Times New Roman" w:eastAsia="Times New Roman" w:hAnsi="Times New Roman" w:cs="Times New Roman"/>
                <w:bCs/>
                <w:lang w:eastAsia="ru-RU"/>
              </w:rPr>
            </w:pPr>
            <w:r w:rsidRPr="005D4030">
              <w:rPr>
                <w:rFonts w:ascii="Times New Roman" w:eastAsia="Times New Roman" w:hAnsi="Times New Roman" w:cs="Times New Roman"/>
                <w:lang w:eastAsia="ru-RU"/>
              </w:rPr>
              <w:t>Техническая исполнительная документация. Правила техники безопасности при сборке деревянных опор.</w:t>
            </w:r>
          </w:p>
        </w:tc>
      </w:tr>
      <w:tr w:rsidR="00DC27FD" w:rsidRPr="005D4030" w14:paraId="2130B4E7" w14:textId="77777777" w:rsidTr="002A2B9C">
        <w:tc>
          <w:tcPr>
            <w:tcW w:w="1153" w:type="pct"/>
            <w:vMerge/>
          </w:tcPr>
          <w:p w14:paraId="5E5607B1"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2571FE2C"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В том числе практических занятий и лабораторных работ</w:t>
            </w:r>
          </w:p>
        </w:tc>
      </w:tr>
      <w:tr w:rsidR="00DC27FD" w:rsidRPr="005D4030" w14:paraId="720672D0" w14:textId="77777777" w:rsidTr="002A2B9C">
        <w:tc>
          <w:tcPr>
            <w:tcW w:w="1153" w:type="pct"/>
            <w:vMerge/>
          </w:tcPr>
          <w:p w14:paraId="6498D05E"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557E86CE"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1. Практическое занятие «Описание порядка работ по сборке железобетонной одностоечной опоры в соответствии с технологической картой»</w:t>
            </w:r>
          </w:p>
        </w:tc>
      </w:tr>
      <w:tr w:rsidR="00DC27FD" w:rsidRPr="005D4030" w14:paraId="636625E6" w14:textId="77777777" w:rsidTr="002A2B9C">
        <w:tc>
          <w:tcPr>
            <w:tcW w:w="1153" w:type="pct"/>
            <w:vMerge/>
          </w:tcPr>
          <w:p w14:paraId="7C6F7791"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5B4AE5FE"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2. Практическое занятие «Описание порядка работ по сборке из отдельных элементов унифицированной металлической опоры в соответствии с технологической картой»</w:t>
            </w:r>
          </w:p>
        </w:tc>
      </w:tr>
      <w:tr w:rsidR="00DC27FD" w:rsidRPr="005D4030" w14:paraId="1C2E885E" w14:textId="77777777" w:rsidTr="002A2B9C">
        <w:tc>
          <w:tcPr>
            <w:tcW w:w="1153" w:type="pct"/>
            <w:vMerge/>
          </w:tcPr>
          <w:p w14:paraId="60C8E695"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1642CFE7"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3. Практическое занятие «Описание порядка работ по сборке из укрупненных элементов унифицированной металлической опоры в соответствии с технологической картой»</w:t>
            </w:r>
          </w:p>
        </w:tc>
      </w:tr>
      <w:tr w:rsidR="00DC27FD" w:rsidRPr="005D4030" w14:paraId="44905452" w14:textId="77777777" w:rsidTr="002A2B9C">
        <w:tc>
          <w:tcPr>
            <w:tcW w:w="1153" w:type="pct"/>
            <w:vMerge/>
          </w:tcPr>
          <w:p w14:paraId="40324182"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6307FD61"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4. Практическое занятие «Расчет технико-экономических показателей на сборку опор»</w:t>
            </w:r>
          </w:p>
        </w:tc>
      </w:tr>
      <w:tr w:rsidR="00DC27FD" w:rsidRPr="005D4030" w14:paraId="77B4CE5E" w14:textId="77777777" w:rsidTr="002A2B9C">
        <w:tc>
          <w:tcPr>
            <w:tcW w:w="1153" w:type="pct"/>
            <w:vMerge w:val="restart"/>
          </w:tcPr>
          <w:p w14:paraId="6FFF9EB6" w14:textId="77777777" w:rsidR="002A2B9C" w:rsidRPr="005D4030" w:rsidRDefault="002A2B9C" w:rsidP="002A2B9C">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Тема 6.3. </w:t>
            </w:r>
            <w:r w:rsidRPr="005D4030">
              <w:rPr>
                <w:rFonts w:ascii="Times New Roman" w:eastAsia="Times New Roman" w:hAnsi="Times New Roman" w:cs="Times New Roman"/>
                <w:bCs/>
                <w:lang w:eastAsia="ru-RU"/>
              </w:rPr>
              <w:t>Установка опор воздушных линий электропередачи</w:t>
            </w:r>
          </w:p>
        </w:tc>
        <w:tc>
          <w:tcPr>
            <w:tcW w:w="3847" w:type="pct"/>
          </w:tcPr>
          <w:p w14:paraId="3C788C8D"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Содержание</w:t>
            </w:r>
          </w:p>
        </w:tc>
      </w:tr>
      <w:tr w:rsidR="00DC27FD" w:rsidRPr="005D4030" w14:paraId="785B5734" w14:textId="77777777" w:rsidTr="002A2B9C">
        <w:tc>
          <w:tcPr>
            <w:tcW w:w="1153" w:type="pct"/>
            <w:vMerge/>
          </w:tcPr>
          <w:p w14:paraId="6E5DE17C"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22A03D45" w14:textId="77777777" w:rsidR="002A2B9C" w:rsidRPr="005D4030" w:rsidRDefault="002A2B9C" w:rsidP="00680E22">
            <w:pPr>
              <w:widowControl w:val="0"/>
              <w:numPr>
                <w:ilvl w:val="0"/>
                <w:numId w:val="27"/>
              </w:numPr>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Приемка фундаментов анкерного пролета и собранных опор перед их установкой. Подготовительные работы перед установкой опор ВЛ.</w:t>
            </w:r>
          </w:p>
        </w:tc>
      </w:tr>
      <w:tr w:rsidR="00DC27FD" w:rsidRPr="005D4030" w14:paraId="11B5B594" w14:textId="77777777" w:rsidTr="002A2B9C">
        <w:tc>
          <w:tcPr>
            <w:tcW w:w="1153" w:type="pct"/>
            <w:vMerge/>
          </w:tcPr>
          <w:p w14:paraId="632D6F9B"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611F881D" w14:textId="77777777" w:rsidR="002A2B9C" w:rsidRPr="005D4030" w:rsidRDefault="002A2B9C" w:rsidP="00680E22">
            <w:pPr>
              <w:widowControl w:val="0"/>
              <w:numPr>
                <w:ilvl w:val="0"/>
                <w:numId w:val="27"/>
              </w:numPr>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 xml:space="preserve">Способы установки опор различных типов: краном, краном и трактором, с помощью монтажной стрелы, вертолетом и др. </w:t>
            </w:r>
          </w:p>
        </w:tc>
      </w:tr>
      <w:tr w:rsidR="00DC27FD" w:rsidRPr="005D4030" w14:paraId="79A9F914" w14:textId="77777777" w:rsidTr="002A2B9C">
        <w:tc>
          <w:tcPr>
            <w:tcW w:w="1153" w:type="pct"/>
            <w:vMerge/>
          </w:tcPr>
          <w:p w14:paraId="0303979B"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3BDBC88F" w14:textId="77777777" w:rsidR="002A2B9C" w:rsidRPr="005D4030" w:rsidRDefault="002A2B9C" w:rsidP="00680E22">
            <w:pPr>
              <w:widowControl w:val="0"/>
              <w:numPr>
                <w:ilvl w:val="0"/>
                <w:numId w:val="27"/>
              </w:numPr>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 xml:space="preserve">Достоинства, недостатки и область применения способов установки опор. Методика определения усилий в такелаже и фундаментах при установке </w:t>
            </w:r>
            <w:r w:rsidRPr="005D4030">
              <w:rPr>
                <w:rFonts w:ascii="Times New Roman" w:eastAsia="Times New Roman" w:hAnsi="Times New Roman" w:cs="Times New Roman"/>
                <w:bCs/>
                <w:lang w:eastAsia="ru-RU"/>
              </w:rPr>
              <w:lastRenderedPageBreak/>
              <w:t>опор.</w:t>
            </w:r>
          </w:p>
        </w:tc>
      </w:tr>
      <w:tr w:rsidR="00DC27FD" w:rsidRPr="005D4030" w14:paraId="6CBD6FFE" w14:textId="77777777" w:rsidTr="002A2B9C">
        <w:tc>
          <w:tcPr>
            <w:tcW w:w="1153" w:type="pct"/>
            <w:vMerge/>
          </w:tcPr>
          <w:p w14:paraId="08C57106"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198DB74B" w14:textId="77777777" w:rsidR="002A2B9C" w:rsidRPr="005D4030" w:rsidRDefault="002A2B9C" w:rsidP="00680E22">
            <w:pPr>
              <w:widowControl w:val="0"/>
              <w:numPr>
                <w:ilvl w:val="0"/>
                <w:numId w:val="27"/>
              </w:numPr>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Усиление опор и фундаментов перед установкой. Определение тяжения в оттяжках.</w:t>
            </w:r>
          </w:p>
        </w:tc>
      </w:tr>
      <w:tr w:rsidR="00DC27FD" w:rsidRPr="005D4030" w14:paraId="238499A5" w14:textId="77777777" w:rsidTr="002A2B9C">
        <w:tc>
          <w:tcPr>
            <w:tcW w:w="1153" w:type="pct"/>
            <w:vMerge/>
          </w:tcPr>
          <w:p w14:paraId="3A7E4282"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18CA49F9" w14:textId="77777777" w:rsidR="002A2B9C" w:rsidRPr="005D4030" w:rsidRDefault="002A2B9C" w:rsidP="00680E22">
            <w:pPr>
              <w:widowControl w:val="0"/>
              <w:numPr>
                <w:ilvl w:val="0"/>
                <w:numId w:val="27"/>
              </w:numPr>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Особенности установки  и закрепления железобетонных, металлических и деревянных опор.</w:t>
            </w:r>
          </w:p>
        </w:tc>
      </w:tr>
      <w:tr w:rsidR="00DC27FD" w:rsidRPr="005D4030" w14:paraId="03357D7D" w14:textId="77777777" w:rsidTr="002A2B9C">
        <w:tc>
          <w:tcPr>
            <w:tcW w:w="1153" w:type="pct"/>
            <w:vMerge/>
          </w:tcPr>
          <w:p w14:paraId="31070DA8"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76A3C124" w14:textId="77777777" w:rsidR="002A2B9C" w:rsidRPr="005D4030" w:rsidRDefault="002A2B9C" w:rsidP="00680E22">
            <w:pPr>
              <w:widowControl w:val="0"/>
              <w:numPr>
                <w:ilvl w:val="0"/>
                <w:numId w:val="27"/>
              </w:numPr>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 xml:space="preserve">Установка опор в стесненных условиях и на переходах. Особенности установки опор при помощи вертолетов. Допуски на установку металлических опор. </w:t>
            </w:r>
          </w:p>
        </w:tc>
      </w:tr>
      <w:tr w:rsidR="00DC27FD" w:rsidRPr="005D4030" w14:paraId="108B7AED" w14:textId="77777777" w:rsidTr="002A2B9C">
        <w:tc>
          <w:tcPr>
            <w:tcW w:w="1153" w:type="pct"/>
            <w:vMerge/>
          </w:tcPr>
          <w:p w14:paraId="361BDE2E"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66276646" w14:textId="77777777" w:rsidR="002A2B9C" w:rsidRPr="005D4030" w:rsidRDefault="002A2B9C" w:rsidP="00680E22">
            <w:pPr>
              <w:widowControl w:val="0"/>
              <w:numPr>
                <w:ilvl w:val="0"/>
                <w:numId w:val="27"/>
              </w:numPr>
              <w:ind w:left="0"/>
              <w:rPr>
                <w:rFonts w:ascii="Times New Roman" w:eastAsia="Times New Roman" w:hAnsi="Times New Roman" w:cs="Times New Roman"/>
                <w:bCs/>
                <w:lang w:eastAsia="ru-RU"/>
              </w:rPr>
            </w:pPr>
            <w:r w:rsidRPr="005D4030">
              <w:rPr>
                <w:rFonts w:ascii="Times New Roman" w:eastAsia="Times New Roman" w:hAnsi="Times New Roman" w:cs="Times New Roman"/>
                <w:lang w:eastAsia="ru-RU"/>
              </w:rPr>
              <w:t>Методика определения технико-экономических показателей при установке опор. Техническая исполнительная документация. Правила техники безопасности при установке опор.</w:t>
            </w:r>
          </w:p>
        </w:tc>
      </w:tr>
      <w:tr w:rsidR="00DC27FD" w:rsidRPr="005D4030" w14:paraId="7D09A88B" w14:textId="77777777" w:rsidTr="002A2B9C">
        <w:tc>
          <w:tcPr>
            <w:tcW w:w="1153" w:type="pct"/>
            <w:vMerge/>
          </w:tcPr>
          <w:p w14:paraId="51F7945D"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22038B74"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В том числе практических занятий и лабораторных работ</w:t>
            </w:r>
          </w:p>
        </w:tc>
      </w:tr>
      <w:tr w:rsidR="00DC27FD" w:rsidRPr="005D4030" w14:paraId="16FDE8B3" w14:textId="77777777" w:rsidTr="002A2B9C">
        <w:tc>
          <w:tcPr>
            <w:tcW w:w="1153" w:type="pct"/>
            <w:vMerge/>
          </w:tcPr>
          <w:p w14:paraId="7693E0AB"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221EE9D9"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1. Практическое занятие «Определение усилий в такелаже и фундаментах при установке опор различными методами с определением технико-экономических показателей»</w:t>
            </w:r>
          </w:p>
        </w:tc>
      </w:tr>
      <w:tr w:rsidR="00DC27FD" w:rsidRPr="005D4030" w14:paraId="2F74E4F7" w14:textId="77777777" w:rsidTr="002A2B9C">
        <w:tc>
          <w:tcPr>
            <w:tcW w:w="1153" w:type="pct"/>
            <w:vMerge/>
          </w:tcPr>
          <w:p w14:paraId="25D4DDB7"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724A8247" w14:textId="77777777" w:rsidR="002A2B9C" w:rsidRPr="005D4030" w:rsidRDefault="002A2B9C" w:rsidP="002A2B9C">
            <w:pPr>
              <w:rPr>
                <w:rFonts w:ascii="Times New Roman" w:eastAsia="Times New Roman" w:hAnsi="Times New Roman" w:cs="Times New Roman"/>
                <w:bCs/>
                <w:lang w:eastAsia="ru-RU"/>
              </w:rPr>
            </w:pPr>
            <w:r w:rsidRPr="005D4030">
              <w:rPr>
                <w:rFonts w:ascii="Times New Roman" w:eastAsia="Times New Roman" w:hAnsi="Times New Roman" w:cs="Times New Roman"/>
                <w:lang w:eastAsia="ru-RU"/>
              </w:rPr>
              <w:t>2. Практическое занятие «Описание порядка работ на установку железобетонной  свободностоящей одностоечной опоры  краном-установщиком в соответствии с технологической картой»</w:t>
            </w:r>
          </w:p>
        </w:tc>
      </w:tr>
      <w:tr w:rsidR="00DC27FD" w:rsidRPr="005D4030" w14:paraId="30CAEC70" w14:textId="77777777" w:rsidTr="002A2B9C">
        <w:tc>
          <w:tcPr>
            <w:tcW w:w="1153" w:type="pct"/>
            <w:vMerge/>
          </w:tcPr>
          <w:p w14:paraId="3280A548"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0C5194EC" w14:textId="77777777" w:rsidR="002A2B9C" w:rsidRPr="005D4030" w:rsidRDefault="002A2B9C" w:rsidP="002A2B9C">
            <w:pPr>
              <w:rPr>
                <w:rFonts w:ascii="Times New Roman" w:eastAsia="Times New Roman" w:hAnsi="Times New Roman" w:cs="Times New Roman"/>
                <w:bCs/>
                <w:lang w:eastAsia="ru-RU"/>
              </w:rPr>
            </w:pPr>
            <w:r w:rsidRPr="005D4030">
              <w:rPr>
                <w:rFonts w:ascii="Times New Roman" w:eastAsia="Times New Roman" w:hAnsi="Times New Roman" w:cs="Times New Roman"/>
                <w:lang w:eastAsia="ru-RU"/>
              </w:rPr>
              <w:t>3. Практическое занятие «Описание порядка работ на установку железобетонной  свободностоящей одностоечной опоры  краном  в соответствии с технологической картой»</w:t>
            </w:r>
          </w:p>
        </w:tc>
      </w:tr>
      <w:tr w:rsidR="00DC27FD" w:rsidRPr="005D4030" w14:paraId="02A0B497" w14:textId="77777777" w:rsidTr="002A2B9C">
        <w:tc>
          <w:tcPr>
            <w:tcW w:w="1153" w:type="pct"/>
            <w:vMerge/>
          </w:tcPr>
          <w:p w14:paraId="73DD6232"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0F0D0C62" w14:textId="77777777" w:rsidR="002A2B9C" w:rsidRPr="005D4030" w:rsidRDefault="002A2B9C" w:rsidP="002A2B9C">
            <w:pPr>
              <w:rPr>
                <w:rFonts w:ascii="Times New Roman" w:eastAsia="Times New Roman" w:hAnsi="Times New Roman" w:cs="Times New Roman"/>
                <w:bCs/>
                <w:lang w:eastAsia="ru-RU"/>
              </w:rPr>
            </w:pPr>
            <w:r w:rsidRPr="005D4030">
              <w:rPr>
                <w:rFonts w:ascii="Times New Roman" w:eastAsia="Times New Roman" w:hAnsi="Times New Roman" w:cs="Times New Roman"/>
                <w:lang w:eastAsia="ru-RU"/>
              </w:rPr>
              <w:t>4. Практическое занятие «Описание порядка работ на установку унифицированной металлической опоры  краном и тракторами в соответствии с технологической картой»</w:t>
            </w:r>
          </w:p>
        </w:tc>
      </w:tr>
      <w:tr w:rsidR="00DC27FD" w:rsidRPr="005D4030" w14:paraId="1858D19C" w14:textId="77777777" w:rsidTr="002A2B9C">
        <w:tc>
          <w:tcPr>
            <w:tcW w:w="1153" w:type="pct"/>
            <w:vMerge/>
          </w:tcPr>
          <w:p w14:paraId="6A3CC60A"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38866EE3" w14:textId="77777777" w:rsidR="002A2B9C" w:rsidRPr="005D4030" w:rsidRDefault="002A2B9C" w:rsidP="002A2B9C">
            <w:pPr>
              <w:rPr>
                <w:rFonts w:ascii="Times New Roman" w:eastAsia="Times New Roman" w:hAnsi="Times New Roman" w:cs="Times New Roman"/>
                <w:bCs/>
                <w:lang w:eastAsia="ru-RU"/>
              </w:rPr>
            </w:pPr>
            <w:r w:rsidRPr="005D4030">
              <w:rPr>
                <w:rFonts w:ascii="Times New Roman" w:eastAsia="Times New Roman" w:hAnsi="Times New Roman" w:cs="Times New Roman"/>
                <w:lang w:eastAsia="ru-RU"/>
              </w:rPr>
              <w:t>5. Практическое занятие «Описание порядка работ на установку унифицированной металлической опоры  падающей стрелой в соответствии с технологической картой»</w:t>
            </w:r>
          </w:p>
        </w:tc>
      </w:tr>
      <w:tr w:rsidR="00DC27FD" w:rsidRPr="005D4030" w14:paraId="635509D2" w14:textId="77777777" w:rsidTr="002A2B9C">
        <w:tc>
          <w:tcPr>
            <w:tcW w:w="1153" w:type="pct"/>
            <w:vMerge w:val="restart"/>
          </w:tcPr>
          <w:p w14:paraId="226E0AAA" w14:textId="77777777" w:rsidR="002A2B9C" w:rsidRPr="005D4030" w:rsidRDefault="002A2B9C" w:rsidP="002A2B9C">
            <w:pPr>
              <w:rPr>
                <w:rFonts w:ascii="Times New Roman" w:eastAsia="Times New Roman" w:hAnsi="Times New Roman" w:cs="Times New Roman"/>
                <w:bCs/>
                <w:lang w:eastAsia="ru-RU"/>
              </w:rPr>
            </w:pPr>
            <w:r w:rsidRPr="005D4030">
              <w:rPr>
                <w:rFonts w:ascii="Times New Roman" w:eastAsia="Times New Roman" w:hAnsi="Times New Roman" w:cs="Times New Roman"/>
                <w:b/>
                <w:bCs/>
                <w:lang w:eastAsia="ru-RU"/>
              </w:rPr>
              <w:t xml:space="preserve">Тема 6.4. </w:t>
            </w:r>
            <w:r w:rsidRPr="005D4030">
              <w:rPr>
                <w:rFonts w:ascii="Times New Roman" w:eastAsia="Times New Roman" w:hAnsi="Times New Roman" w:cs="Times New Roman"/>
                <w:bCs/>
                <w:lang w:eastAsia="ru-RU"/>
              </w:rPr>
              <w:t>Монтаж проводов и грозозащитных тросов</w:t>
            </w:r>
          </w:p>
        </w:tc>
        <w:tc>
          <w:tcPr>
            <w:tcW w:w="3847" w:type="pct"/>
          </w:tcPr>
          <w:p w14:paraId="729BF00D"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Содержание</w:t>
            </w:r>
          </w:p>
        </w:tc>
      </w:tr>
      <w:tr w:rsidR="00DC27FD" w:rsidRPr="005D4030" w14:paraId="5E9A1E4D" w14:textId="77777777" w:rsidTr="002A2B9C">
        <w:tc>
          <w:tcPr>
            <w:tcW w:w="1153" w:type="pct"/>
            <w:vMerge/>
          </w:tcPr>
          <w:p w14:paraId="5066BB18"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10246096" w14:textId="77777777" w:rsidR="002A2B9C" w:rsidRPr="005D4030" w:rsidRDefault="002A2B9C" w:rsidP="00680E22">
            <w:pPr>
              <w:widowControl w:val="0"/>
              <w:numPr>
                <w:ilvl w:val="0"/>
                <w:numId w:val="28"/>
              </w:numPr>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 xml:space="preserve">Виды работ, выполняемых при монтаже проводов и тросов, их краткая характеристика. Подготовительные работы перед монтажом проводов и тросов.Конструкция и типы барабанов для проводов и тросов, их погрузка, выгрузка, транспортировка и складирование. Составление карты (плана) развозки барабанов с проводом и тросом по трассе. </w:t>
            </w:r>
          </w:p>
        </w:tc>
      </w:tr>
      <w:tr w:rsidR="00DC27FD" w:rsidRPr="005D4030" w14:paraId="7C7D8DA5" w14:textId="77777777" w:rsidTr="002A2B9C">
        <w:tc>
          <w:tcPr>
            <w:tcW w:w="1153" w:type="pct"/>
            <w:vMerge/>
          </w:tcPr>
          <w:p w14:paraId="59895892"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0517C8C3" w14:textId="77777777" w:rsidR="002A2B9C" w:rsidRPr="005D4030" w:rsidRDefault="002A2B9C" w:rsidP="00680E22">
            <w:pPr>
              <w:widowControl w:val="0"/>
              <w:numPr>
                <w:ilvl w:val="0"/>
                <w:numId w:val="28"/>
              </w:numPr>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Способы раскатки проводов и тросов: с неподвижных раскаточных устройств (волочением), с подвижных раскаточных устройств, вертолетом, под тяжением: достоинства и недостатки каждого способа, область их применения. Схемы раскатки.</w:t>
            </w:r>
          </w:p>
        </w:tc>
      </w:tr>
      <w:tr w:rsidR="00DC27FD" w:rsidRPr="005D4030" w14:paraId="45BE6715" w14:textId="77777777" w:rsidTr="002A2B9C">
        <w:tc>
          <w:tcPr>
            <w:tcW w:w="1153" w:type="pct"/>
            <w:vMerge/>
          </w:tcPr>
          <w:p w14:paraId="77AFE49B"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31E1FD47" w14:textId="77777777" w:rsidR="002A2B9C" w:rsidRPr="005D4030" w:rsidRDefault="002A2B9C" w:rsidP="00680E22">
            <w:pPr>
              <w:widowControl w:val="0"/>
              <w:numPr>
                <w:ilvl w:val="0"/>
                <w:numId w:val="28"/>
              </w:numPr>
              <w:ind w:left="0"/>
              <w:rPr>
                <w:rFonts w:ascii="Times New Roman" w:eastAsia="Times New Roman" w:hAnsi="Times New Roman" w:cs="Times New Roman"/>
                <w:bCs/>
                <w:lang w:eastAsia="ru-RU"/>
              </w:rPr>
            </w:pPr>
            <w:r w:rsidRPr="005D4030">
              <w:rPr>
                <w:rFonts w:ascii="Times New Roman" w:eastAsia="Times New Roman" w:hAnsi="Times New Roman" w:cs="Times New Roman"/>
                <w:lang w:eastAsia="ru-RU"/>
              </w:rPr>
              <w:t>Методика определения технико-экономических показателей  на раскатку проводов и тросов. Правила техники безопасности при раскатке проводов и тросов.</w:t>
            </w:r>
          </w:p>
        </w:tc>
      </w:tr>
      <w:tr w:rsidR="00DC27FD" w:rsidRPr="005D4030" w14:paraId="3663ADFB" w14:textId="77777777" w:rsidTr="002A2B9C">
        <w:tc>
          <w:tcPr>
            <w:tcW w:w="1153" w:type="pct"/>
            <w:vMerge/>
          </w:tcPr>
          <w:p w14:paraId="348565C0"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7C9D3769" w14:textId="77777777" w:rsidR="002A2B9C" w:rsidRPr="005D4030" w:rsidRDefault="002A2B9C" w:rsidP="00680E22">
            <w:pPr>
              <w:widowControl w:val="0"/>
              <w:numPr>
                <w:ilvl w:val="0"/>
                <w:numId w:val="28"/>
              </w:numPr>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 xml:space="preserve">Способы соединения проводов и тросов: скручивание, опрессование, термитная сварка; достоинства, недостатки, область применения каждого способа. Соединение проводов напряжением до 35 кВ.  </w:t>
            </w:r>
          </w:p>
        </w:tc>
      </w:tr>
      <w:tr w:rsidR="00DC27FD" w:rsidRPr="005D4030" w14:paraId="580202C6" w14:textId="77777777" w:rsidTr="002A2B9C">
        <w:tc>
          <w:tcPr>
            <w:tcW w:w="1153" w:type="pct"/>
            <w:vMerge/>
          </w:tcPr>
          <w:p w14:paraId="29165352"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58874229" w14:textId="77777777" w:rsidR="002A2B9C" w:rsidRPr="005D4030" w:rsidRDefault="002A2B9C" w:rsidP="00680E22">
            <w:pPr>
              <w:widowControl w:val="0"/>
              <w:numPr>
                <w:ilvl w:val="0"/>
                <w:numId w:val="28"/>
              </w:numPr>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 xml:space="preserve">Допуски на соединение проводов и тросов. Контроль качества соединений. </w:t>
            </w:r>
            <w:r w:rsidRPr="005D4030">
              <w:rPr>
                <w:rFonts w:ascii="Times New Roman" w:eastAsia="Times New Roman" w:hAnsi="Times New Roman" w:cs="Times New Roman"/>
                <w:lang w:eastAsia="ru-RU"/>
              </w:rPr>
              <w:t>Методика определения  технико-экономических показателей на соединение проводов и тросов. Правила техники безопасности при соединении проводов и тросов.</w:t>
            </w:r>
          </w:p>
        </w:tc>
      </w:tr>
      <w:tr w:rsidR="00DC27FD" w:rsidRPr="005D4030" w14:paraId="256FF272" w14:textId="77777777" w:rsidTr="002A2B9C">
        <w:tc>
          <w:tcPr>
            <w:tcW w:w="1153" w:type="pct"/>
            <w:vMerge/>
          </w:tcPr>
          <w:p w14:paraId="603144A3"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5D2311D5" w14:textId="77777777" w:rsidR="002A2B9C" w:rsidRPr="005D4030" w:rsidRDefault="002A2B9C" w:rsidP="00680E22">
            <w:pPr>
              <w:widowControl w:val="0"/>
              <w:numPr>
                <w:ilvl w:val="0"/>
                <w:numId w:val="28"/>
              </w:numPr>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 xml:space="preserve">Погрузка, разгрузка, транспортировка, нормы браковки арматуры ВЛ.Погрузка, разгрузка, транспортировка, нормы браковки изоляторов ВЛ. Монтаж клиновых, болтовых, прессуемых натяжных зажимов. Сборка и подъем натяжных гирлянд с проводами на первую анкерную опору (поданкеровка). Сборка и подъем поддерживающих гирлянд на промежуточные опоры. </w:t>
            </w:r>
          </w:p>
        </w:tc>
      </w:tr>
      <w:tr w:rsidR="00DC27FD" w:rsidRPr="005D4030" w14:paraId="54A5A74D" w14:textId="77777777" w:rsidTr="002A2B9C">
        <w:tc>
          <w:tcPr>
            <w:tcW w:w="1153" w:type="pct"/>
            <w:vMerge/>
          </w:tcPr>
          <w:p w14:paraId="52B4BFA0"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7B285083" w14:textId="77777777" w:rsidR="002A2B9C" w:rsidRPr="005D4030" w:rsidRDefault="002A2B9C" w:rsidP="00680E22">
            <w:pPr>
              <w:widowControl w:val="0"/>
              <w:numPr>
                <w:ilvl w:val="0"/>
                <w:numId w:val="28"/>
              </w:numPr>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Натягивание и визирование стрел провеса проводов и тросов. Способы визирования. Закрепление проводов и тросов на второй анкерной опоре после визирования (анкеровка).</w:t>
            </w:r>
          </w:p>
        </w:tc>
      </w:tr>
      <w:tr w:rsidR="00DC27FD" w:rsidRPr="005D4030" w14:paraId="1F2BDA38" w14:textId="77777777" w:rsidTr="002A2B9C">
        <w:tc>
          <w:tcPr>
            <w:tcW w:w="1153" w:type="pct"/>
            <w:vMerge/>
          </w:tcPr>
          <w:p w14:paraId="72101C99"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6F25FB70" w14:textId="77777777" w:rsidR="002A2B9C" w:rsidRPr="005D4030" w:rsidRDefault="002A2B9C" w:rsidP="00680E22">
            <w:pPr>
              <w:widowControl w:val="0"/>
              <w:numPr>
                <w:ilvl w:val="0"/>
                <w:numId w:val="28"/>
              </w:numPr>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 xml:space="preserve">Перекладка проводов и тросов из раскаточных роликов в поддерживающие зажимы. Установка гасителей вибрации и дистанционных распорок. </w:t>
            </w:r>
          </w:p>
        </w:tc>
      </w:tr>
      <w:tr w:rsidR="00DC27FD" w:rsidRPr="005D4030" w14:paraId="20D98CCD" w14:textId="77777777" w:rsidTr="002A2B9C">
        <w:tc>
          <w:tcPr>
            <w:tcW w:w="1153" w:type="pct"/>
            <w:vMerge/>
          </w:tcPr>
          <w:p w14:paraId="705F6AC9"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1790960F" w14:textId="77777777" w:rsidR="002A2B9C" w:rsidRPr="005D4030" w:rsidRDefault="002A2B9C" w:rsidP="00680E22">
            <w:pPr>
              <w:widowControl w:val="0"/>
              <w:numPr>
                <w:ilvl w:val="0"/>
                <w:numId w:val="28"/>
              </w:numPr>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Нормы и допуски на</w:t>
            </w:r>
            <w:r w:rsidRPr="005D4030">
              <w:rPr>
                <w:rFonts w:ascii="Times New Roman" w:eastAsia="Times New Roman" w:hAnsi="Times New Roman" w:cs="Times New Roman"/>
                <w:lang w:eastAsia="ru-RU"/>
              </w:rPr>
              <w:t xml:space="preserve"> натягивание, визирование и крепление проводов и тросов</w:t>
            </w:r>
            <w:r w:rsidRPr="005D4030">
              <w:rPr>
                <w:rFonts w:ascii="Times New Roman" w:eastAsia="Times New Roman" w:hAnsi="Times New Roman" w:cs="Times New Roman"/>
                <w:bCs/>
                <w:lang w:eastAsia="ru-RU"/>
              </w:rPr>
              <w:t xml:space="preserve">. Методика определения </w:t>
            </w:r>
            <w:r w:rsidRPr="005D4030">
              <w:rPr>
                <w:rFonts w:ascii="Times New Roman" w:eastAsia="Times New Roman" w:hAnsi="Times New Roman" w:cs="Times New Roman"/>
                <w:lang w:eastAsia="ru-RU"/>
              </w:rPr>
              <w:t xml:space="preserve">технико-экономических показателей </w:t>
            </w:r>
            <w:r w:rsidRPr="005D4030">
              <w:rPr>
                <w:rFonts w:ascii="Times New Roman" w:eastAsia="Times New Roman" w:hAnsi="Times New Roman" w:cs="Times New Roman"/>
                <w:bCs/>
                <w:lang w:eastAsia="ru-RU"/>
              </w:rPr>
              <w:t>на</w:t>
            </w:r>
            <w:r w:rsidRPr="005D4030">
              <w:rPr>
                <w:rFonts w:ascii="Times New Roman" w:eastAsia="Times New Roman" w:hAnsi="Times New Roman" w:cs="Times New Roman"/>
                <w:lang w:eastAsia="ru-RU"/>
              </w:rPr>
              <w:t xml:space="preserve"> натягивание, визирование и крепление проводов и тросов. Правила техники безопасности при натягивании, визировании и креплении проводов и тросов.</w:t>
            </w:r>
          </w:p>
        </w:tc>
      </w:tr>
      <w:tr w:rsidR="00DC27FD" w:rsidRPr="005D4030" w14:paraId="54E123A8" w14:textId="77777777" w:rsidTr="002A2B9C">
        <w:tc>
          <w:tcPr>
            <w:tcW w:w="1153" w:type="pct"/>
            <w:vMerge/>
          </w:tcPr>
          <w:p w14:paraId="54FB55A9"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49120F48" w14:textId="77777777" w:rsidR="002A2B9C" w:rsidRPr="005D4030" w:rsidRDefault="002A2B9C" w:rsidP="00680E22">
            <w:pPr>
              <w:widowControl w:val="0"/>
              <w:numPr>
                <w:ilvl w:val="0"/>
                <w:numId w:val="28"/>
              </w:numPr>
              <w:tabs>
                <w:tab w:val="left" w:pos="411"/>
              </w:tabs>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 xml:space="preserve">Монтаж проводов и тросов в небольших и длинных анкерных пролетах. Особенности монтажа проводов и тросов в труднодоступных и труднопроходимых местах. Монтаж проводов и тросов на переходах через инженерные сооружения. Особенности монтажа на больших переходах. Монтаж проводов и тросов в зоне влияния действующих линий электропередачи. </w:t>
            </w:r>
          </w:p>
        </w:tc>
      </w:tr>
      <w:tr w:rsidR="00DC27FD" w:rsidRPr="005D4030" w14:paraId="6E17D8D8" w14:textId="77777777" w:rsidTr="002A2B9C">
        <w:tc>
          <w:tcPr>
            <w:tcW w:w="1153" w:type="pct"/>
            <w:vMerge/>
          </w:tcPr>
          <w:p w14:paraId="5C21D073"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1846C59D" w14:textId="77777777" w:rsidR="002A2B9C" w:rsidRPr="005D4030" w:rsidRDefault="002A2B9C" w:rsidP="00680E22">
            <w:pPr>
              <w:widowControl w:val="0"/>
              <w:numPr>
                <w:ilvl w:val="0"/>
                <w:numId w:val="28"/>
              </w:numPr>
              <w:tabs>
                <w:tab w:val="left" w:pos="411"/>
              </w:tabs>
              <w:ind w:left="0"/>
              <w:rPr>
                <w:rFonts w:ascii="Times New Roman" w:eastAsia="Times New Roman" w:hAnsi="Times New Roman" w:cs="Times New Roman"/>
                <w:bCs/>
                <w:lang w:eastAsia="ru-RU"/>
              </w:rPr>
            </w:pPr>
            <w:r w:rsidRPr="005D4030">
              <w:rPr>
                <w:rFonts w:ascii="Times New Roman" w:eastAsia="Times New Roman" w:hAnsi="Times New Roman" w:cs="Times New Roman"/>
                <w:lang w:eastAsia="ru-RU"/>
              </w:rPr>
              <w:t xml:space="preserve">Методика определения технико-экономических показателей </w:t>
            </w:r>
            <w:r w:rsidRPr="005D4030">
              <w:rPr>
                <w:rFonts w:ascii="Times New Roman" w:eastAsia="Times New Roman" w:hAnsi="Times New Roman" w:cs="Times New Roman"/>
                <w:bCs/>
                <w:lang w:eastAsia="ru-RU"/>
              </w:rPr>
              <w:t>на монтаж проводов и тросов через инженерные сооружения</w:t>
            </w:r>
            <w:r w:rsidRPr="005D4030">
              <w:rPr>
                <w:rFonts w:ascii="Times New Roman" w:eastAsia="Times New Roman" w:hAnsi="Times New Roman" w:cs="Times New Roman"/>
                <w:lang w:eastAsia="ru-RU"/>
              </w:rPr>
              <w:t>. Правила техники безопасности при монтаже проводов и тросов через инженерные сооружения, в зоне влияния действующей ВЛ.</w:t>
            </w:r>
            <w:r w:rsidRPr="005D4030">
              <w:rPr>
                <w:rFonts w:ascii="Times New Roman" w:eastAsia="Times New Roman" w:hAnsi="Times New Roman" w:cs="Times New Roman"/>
                <w:bCs/>
                <w:lang w:eastAsia="ru-RU"/>
              </w:rPr>
              <w:t>Производственная документация на монтаж проводов и тросов.</w:t>
            </w:r>
          </w:p>
        </w:tc>
      </w:tr>
      <w:tr w:rsidR="00DC27FD" w:rsidRPr="005D4030" w14:paraId="3FAB5140" w14:textId="77777777" w:rsidTr="002A2B9C">
        <w:tc>
          <w:tcPr>
            <w:tcW w:w="1153" w:type="pct"/>
            <w:vMerge/>
          </w:tcPr>
          <w:p w14:paraId="23E6DB3E"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6A75AE44" w14:textId="77777777" w:rsidR="002A2B9C" w:rsidRPr="005D4030" w:rsidRDefault="002A2B9C" w:rsidP="002A2B9C">
            <w:pPr>
              <w:rPr>
                <w:rFonts w:ascii="Times New Roman" w:eastAsia="Times New Roman" w:hAnsi="Times New Roman" w:cs="Times New Roman"/>
                <w:bCs/>
                <w:lang w:eastAsia="ru-RU"/>
              </w:rPr>
            </w:pPr>
            <w:r w:rsidRPr="005D4030">
              <w:rPr>
                <w:rFonts w:ascii="Times New Roman" w:eastAsia="Times New Roman" w:hAnsi="Times New Roman" w:cs="Times New Roman"/>
                <w:b/>
                <w:bCs/>
                <w:lang w:eastAsia="ru-RU"/>
              </w:rPr>
              <w:t>В том числе практических занятий и лабораторных работ</w:t>
            </w:r>
          </w:p>
        </w:tc>
      </w:tr>
      <w:tr w:rsidR="00DC27FD" w:rsidRPr="005D4030" w14:paraId="74FCF387" w14:textId="77777777" w:rsidTr="002A2B9C">
        <w:tc>
          <w:tcPr>
            <w:tcW w:w="1153" w:type="pct"/>
            <w:vMerge/>
          </w:tcPr>
          <w:p w14:paraId="2A58E954"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2FFC16A1" w14:textId="77777777" w:rsidR="002A2B9C" w:rsidRPr="005D4030" w:rsidRDefault="002A2B9C" w:rsidP="00680E22">
            <w:pPr>
              <w:widowControl w:val="0"/>
              <w:numPr>
                <w:ilvl w:val="0"/>
                <w:numId w:val="29"/>
              </w:numPr>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Практическое занятие «Описание порядка работ на раскатку проводов с неподвижных раскаточных устройств (методом волочения) в соответствии с технологической картой»</w:t>
            </w:r>
          </w:p>
        </w:tc>
      </w:tr>
      <w:tr w:rsidR="00DC27FD" w:rsidRPr="005D4030" w14:paraId="0B4D6802" w14:textId="77777777" w:rsidTr="002A2B9C">
        <w:tc>
          <w:tcPr>
            <w:tcW w:w="1153" w:type="pct"/>
            <w:vMerge/>
          </w:tcPr>
          <w:p w14:paraId="27178877"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4CDB11F9" w14:textId="77777777" w:rsidR="002A2B9C" w:rsidRPr="005D4030" w:rsidRDefault="002A2B9C" w:rsidP="00680E22">
            <w:pPr>
              <w:widowControl w:val="0"/>
              <w:numPr>
                <w:ilvl w:val="0"/>
                <w:numId w:val="29"/>
              </w:numPr>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Практическое занятие «Описание порядка работ на раскатку проводов с подвижных раскаточных устройств в соответствии с технологической картой»</w:t>
            </w:r>
          </w:p>
        </w:tc>
      </w:tr>
      <w:tr w:rsidR="00DC27FD" w:rsidRPr="005D4030" w14:paraId="5E012D4D" w14:textId="77777777" w:rsidTr="002A2B9C">
        <w:tc>
          <w:tcPr>
            <w:tcW w:w="1153" w:type="pct"/>
            <w:vMerge/>
          </w:tcPr>
          <w:p w14:paraId="339BD371"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7C0B7129" w14:textId="77777777" w:rsidR="002A2B9C" w:rsidRPr="005D4030" w:rsidRDefault="002A2B9C" w:rsidP="00680E22">
            <w:pPr>
              <w:widowControl w:val="0"/>
              <w:numPr>
                <w:ilvl w:val="0"/>
                <w:numId w:val="29"/>
              </w:numPr>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Практическое занятие «Описание порядка работ на раскатку под «тяжением» в соответствии с технологической картой»</w:t>
            </w:r>
          </w:p>
        </w:tc>
      </w:tr>
      <w:tr w:rsidR="00DC27FD" w:rsidRPr="005D4030" w14:paraId="2D241B27" w14:textId="77777777" w:rsidTr="002A2B9C">
        <w:tc>
          <w:tcPr>
            <w:tcW w:w="1153" w:type="pct"/>
            <w:vMerge/>
          </w:tcPr>
          <w:p w14:paraId="6E33C31A"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52D0BE5F" w14:textId="77777777" w:rsidR="002A2B9C" w:rsidRPr="005D4030" w:rsidRDefault="002A2B9C" w:rsidP="00680E22">
            <w:pPr>
              <w:widowControl w:val="0"/>
              <w:numPr>
                <w:ilvl w:val="0"/>
                <w:numId w:val="29"/>
              </w:numPr>
              <w:ind w:left="0"/>
              <w:rPr>
                <w:rFonts w:ascii="Times New Roman" w:eastAsia="Times New Roman" w:hAnsi="Times New Roman" w:cs="Times New Roman"/>
                <w:bCs/>
                <w:lang w:eastAsia="ru-RU"/>
              </w:rPr>
            </w:pPr>
            <w:r w:rsidRPr="005D4030">
              <w:rPr>
                <w:rFonts w:ascii="Times New Roman" w:eastAsia="Times New Roman" w:hAnsi="Times New Roman" w:cs="Times New Roman"/>
                <w:lang w:eastAsia="ru-RU"/>
              </w:rPr>
              <w:t>Практическое занятие «Описание порядка работ на соединение проводов скручиванием овальных соединителей в соответствии с технологической картой»</w:t>
            </w:r>
          </w:p>
        </w:tc>
      </w:tr>
      <w:tr w:rsidR="00DC27FD" w:rsidRPr="005D4030" w14:paraId="4F71161D" w14:textId="77777777" w:rsidTr="002A2B9C">
        <w:tc>
          <w:tcPr>
            <w:tcW w:w="1153" w:type="pct"/>
            <w:vMerge/>
          </w:tcPr>
          <w:p w14:paraId="5D327C6F"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74DCA349" w14:textId="77777777" w:rsidR="002A2B9C" w:rsidRPr="005D4030" w:rsidRDefault="002A2B9C" w:rsidP="00680E22">
            <w:pPr>
              <w:widowControl w:val="0"/>
              <w:numPr>
                <w:ilvl w:val="0"/>
                <w:numId w:val="29"/>
              </w:numPr>
              <w:ind w:left="0"/>
              <w:rPr>
                <w:rFonts w:ascii="Times New Roman" w:eastAsia="Times New Roman" w:hAnsi="Times New Roman" w:cs="Times New Roman"/>
                <w:bCs/>
                <w:lang w:eastAsia="ru-RU"/>
              </w:rPr>
            </w:pPr>
            <w:r w:rsidRPr="005D4030">
              <w:rPr>
                <w:rFonts w:ascii="Times New Roman" w:eastAsia="Times New Roman" w:hAnsi="Times New Roman" w:cs="Times New Roman"/>
                <w:lang w:eastAsia="ru-RU"/>
              </w:rPr>
              <w:t>Практическое занятие «Описание порядка работ на соединение проводов опрессовкой соединительных зажимов в соответствии с технологической картой»</w:t>
            </w:r>
          </w:p>
        </w:tc>
      </w:tr>
      <w:tr w:rsidR="00DC27FD" w:rsidRPr="005D4030" w14:paraId="2CD8EA91" w14:textId="77777777" w:rsidTr="002A2B9C">
        <w:tc>
          <w:tcPr>
            <w:tcW w:w="1153" w:type="pct"/>
            <w:vMerge/>
          </w:tcPr>
          <w:p w14:paraId="406A3445"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45641DD2" w14:textId="77777777" w:rsidR="002A2B9C" w:rsidRPr="005D4030" w:rsidRDefault="002A2B9C" w:rsidP="00680E22">
            <w:pPr>
              <w:widowControl w:val="0"/>
              <w:numPr>
                <w:ilvl w:val="0"/>
                <w:numId w:val="29"/>
              </w:numPr>
              <w:ind w:left="0"/>
              <w:rPr>
                <w:rFonts w:ascii="Times New Roman" w:eastAsia="Times New Roman" w:hAnsi="Times New Roman" w:cs="Times New Roman"/>
                <w:bCs/>
                <w:lang w:eastAsia="ru-RU"/>
              </w:rPr>
            </w:pPr>
            <w:r w:rsidRPr="005D4030">
              <w:rPr>
                <w:rFonts w:ascii="Times New Roman" w:eastAsia="Times New Roman" w:hAnsi="Times New Roman" w:cs="Times New Roman"/>
                <w:lang w:eastAsia="ru-RU"/>
              </w:rPr>
              <w:t>Практическое занятие «Описание порядка работ на монтаж петель шлейфа на анкерных опорах в соответствии с технологической картой»</w:t>
            </w:r>
          </w:p>
        </w:tc>
      </w:tr>
      <w:tr w:rsidR="00DC27FD" w:rsidRPr="005D4030" w14:paraId="7136D503" w14:textId="77777777" w:rsidTr="002A2B9C">
        <w:tc>
          <w:tcPr>
            <w:tcW w:w="1153" w:type="pct"/>
            <w:vMerge/>
          </w:tcPr>
          <w:p w14:paraId="18AB7806"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05282C44" w14:textId="77777777" w:rsidR="002A2B9C" w:rsidRPr="005D4030" w:rsidRDefault="002A2B9C" w:rsidP="00680E22">
            <w:pPr>
              <w:widowControl w:val="0"/>
              <w:numPr>
                <w:ilvl w:val="0"/>
                <w:numId w:val="29"/>
              </w:numPr>
              <w:ind w:left="0"/>
              <w:rPr>
                <w:rFonts w:ascii="Times New Roman" w:eastAsia="Times New Roman" w:hAnsi="Times New Roman" w:cs="Times New Roman"/>
                <w:bCs/>
                <w:lang w:eastAsia="ru-RU"/>
              </w:rPr>
            </w:pPr>
            <w:r w:rsidRPr="005D4030">
              <w:rPr>
                <w:rFonts w:ascii="Times New Roman" w:eastAsia="Times New Roman" w:hAnsi="Times New Roman" w:cs="Times New Roman"/>
                <w:lang w:eastAsia="ru-RU"/>
              </w:rPr>
              <w:t>Практическое занятие «Описание порядка работ на натягивание, визирование и крепление проводов (тросов) в соответствии с технологической картой»</w:t>
            </w:r>
          </w:p>
        </w:tc>
      </w:tr>
      <w:tr w:rsidR="00DC27FD" w:rsidRPr="005D4030" w14:paraId="6DE5BE28" w14:textId="77777777" w:rsidTr="002A2B9C">
        <w:tc>
          <w:tcPr>
            <w:tcW w:w="1153" w:type="pct"/>
            <w:vMerge/>
          </w:tcPr>
          <w:p w14:paraId="5F96C9A7"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36C2E55C" w14:textId="77777777" w:rsidR="002A2B9C" w:rsidRPr="005D4030" w:rsidRDefault="002A2B9C" w:rsidP="00680E22">
            <w:pPr>
              <w:widowControl w:val="0"/>
              <w:numPr>
                <w:ilvl w:val="0"/>
                <w:numId w:val="29"/>
              </w:numPr>
              <w:ind w:left="0"/>
              <w:rPr>
                <w:rFonts w:ascii="Times New Roman" w:eastAsia="Times New Roman" w:hAnsi="Times New Roman" w:cs="Times New Roman"/>
                <w:bCs/>
                <w:lang w:eastAsia="ru-RU"/>
              </w:rPr>
            </w:pPr>
            <w:r w:rsidRPr="005D4030">
              <w:rPr>
                <w:rFonts w:ascii="Times New Roman" w:eastAsia="Times New Roman" w:hAnsi="Times New Roman" w:cs="Times New Roman"/>
                <w:lang w:eastAsia="ru-RU"/>
              </w:rPr>
              <w:t>Практическое занятие «Описание порядка работ на перекладку проводов (тросов) из раскаточных роликов в поддерживающие зажимы в соответствии с технологической картой»</w:t>
            </w:r>
          </w:p>
        </w:tc>
      </w:tr>
      <w:tr w:rsidR="00DC27FD" w:rsidRPr="005D4030" w14:paraId="53CA2CF6" w14:textId="77777777" w:rsidTr="002A2B9C">
        <w:tc>
          <w:tcPr>
            <w:tcW w:w="1153" w:type="pct"/>
            <w:vMerge/>
          </w:tcPr>
          <w:p w14:paraId="21BCE62A"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66D6A6CE" w14:textId="77777777" w:rsidR="002A2B9C" w:rsidRPr="005D4030" w:rsidRDefault="002A2B9C" w:rsidP="00680E22">
            <w:pPr>
              <w:widowControl w:val="0"/>
              <w:numPr>
                <w:ilvl w:val="0"/>
                <w:numId w:val="29"/>
              </w:numPr>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Практическое занятие «Описание порядка работ на монтаж проводов (тросов)  в зонах влияния действующих ВЛ в соответствии с технологической  картой»</w:t>
            </w:r>
          </w:p>
        </w:tc>
      </w:tr>
      <w:tr w:rsidR="00DC27FD" w:rsidRPr="005D4030" w14:paraId="00419C99" w14:textId="77777777" w:rsidTr="002A2B9C">
        <w:tc>
          <w:tcPr>
            <w:tcW w:w="1153" w:type="pct"/>
            <w:vMerge/>
          </w:tcPr>
          <w:p w14:paraId="0E2BCA70"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4101E1D6" w14:textId="77777777" w:rsidR="002A2B9C" w:rsidRPr="005D4030" w:rsidRDefault="002A2B9C" w:rsidP="00680E22">
            <w:pPr>
              <w:widowControl w:val="0"/>
              <w:numPr>
                <w:ilvl w:val="0"/>
                <w:numId w:val="29"/>
              </w:numPr>
              <w:tabs>
                <w:tab w:val="left" w:pos="411"/>
              </w:tabs>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Практическое занятие «Расчет технико-экономических показателей на монтаж проводов и тросов»</w:t>
            </w:r>
          </w:p>
        </w:tc>
      </w:tr>
      <w:tr w:rsidR="00DC27FD" w:rsidRPr="005D4030" w14:paraId="73870F57" w14:textId="77777777" w:rsidTr="002A2B9C">
        <w:tc>
          <w:tcPr>
            <w:tcW w:w="5000" w:type="pct"/>
            <w:gridSpan w:val="2"/>
          </w:tcPr>
          <w:p w14:paraId="7021427E" w14:textId="77777777" w:rsidR="002A2B9C" w:rsidRPr="005D4030" w:rsidRDefault="002A2B9C" w:rsidP="002A2B9C">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Примерная тематика самостоятельной учебной работы при изучении раздела №6</w:t>
            </w:r>
          </w:p>
          <w:p w14:paraId="4700BC5B" w14:textId="77777777" w:rsidR="002A2B9C" w:rsidRPr="005D4030" w:rsidRDefault="002A2B9C" w:rsidP="00680E22">
            <w:pPr>
              <w:widowControl w:val="0"/>
              <w:numPr>
                <w:ilvl w:val="0"/>
                <w:numId w:val="23"/>
              </w:numPr>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Современные технологии в сфере электролинейного строительства при использовании новых. конструкций, материалов и элементов линий электропередач.</w:t>
            </w:r>
          </w:p>
          <w:p w14:paraId="0246DC88" w14:textId="77777777" w:rsidR="002A2B9C" w:rsidRPr="005D4030" w:rsidRDefault="002A2B9C" w:rsidP="00680E22">
            <w:pPr>
              <w:widowControl w:val="0"/>
              <w:numPr>
                <w:ilvl w:val="0"/>
                <w:numId w:val="23"/>
              </w:numPr>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Новые требования, предъявляемые при сооружении линий электропередач.</w:t>
            </w:r>
          </w:p>
        </w:tc>
      </w:tr>
      <w:tr w:rsidR="00DC27FD" w:rsidRPr="005D4030" w14:paraId="6FAAE268" w14:textId="77777777" w:rsidTr="002A2B9C">
        <w:tc>
          <w:tcPr>
            <w:tcW w:w="5000" w:type="pct"/>
            <w:gridSpan w:val="2"/>
          </w:tcPr>
          <w:p w14:paraId="1F6476D1" w14:textId="77777777" w:rsidR="002A2B9C" w:rsidRPr="005D4030" w:rsidRDefault="002A2B9C" w:rsidP="002A2B9C">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Учебная практика раздела №6</w:t>
            </w:r>
          </w:p>
          <w:p w14:paraId="6C2F0438" w14:textId="77777777" w:rsidR="002A2B9C" w:rsidRPr="005D4030" w:rsidRDefault="002A2B9C" w:rsidP="002A2B9C">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Виды работ </w:t>
            </w:r>
          </w:p>
          <w:p w14:paraId="62C1BF71" w14:textId="77777777" w:rsidR="002A2B9C" w:rsidRPr="005D4030" w:rsidRDefault="002A2B9C" w:rsidP="00680E22">
            <w:pPr>
              <w:widowControl w:val="0"/>
              <w:numPr>
                <w:ilvl w:val="0"/>
                <w:numId w:val="24"/>
              </w:numPr>
              <w:ind w:left="0" w:hanging="18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Такелажные работы: вязка узлов, изготовление петель, работа с грузоподъемным оборудованием, механизмами и приспособлениями, строповка грузов.</w:t>
            </w:r>
          </w:p>
          <w:p w14:paraId="3DDA4FDB" w14:textId="77777777" w:rsidR="002A2B9C" w:rsidRPr="005D4030" w:rsidRDefault="002A2B9C" w:rsidP="00680E22">
            <w:pPr>
              <w:widowControl w:val="0"/>
              <w:numPr>
                <w:ilvl w:val="0"/>
                <w:numId w:val="24"/>
              </w:numPr>
              <w:ind w:left="0" w:hanging="180"/>
              <w:rPr>
                <w:rFonts w:ascii="Times New Roman" w:eastAsia="Times New Roman" w:hAnsi="Times New Roman" w:cs="Times New Roman"/>
                <w:lang w:eastAsia="ru-RU"/>
              </w:rPr>
            </w:pPr>
            <w:r w:rsidRPr="005D4030">
              <w:rPr>
                <w:rFonts w:ascii="Times New Roman" w:eastAsia="Times New Roman" w:hAnsi="Times New Roman" w:cs="Times New Roman"/>
                <w:bCs/>
                <w:lang w:eastAsia="ru-RU"/>
              </w:rPr>
              <w:t>Сварочные работы: подготовка металла к сварке, работа со сварочным оборудованием, наплавка и сварка швов, резка металла.</w:t>
            </w:r>
          </w:p>
          <w:p w14:paraId="7B365D6C" w14:textId="77777777" w:rsidR="002A2B9C" w:rsidRPr="005D4030" w:rsidRDefault="002A2B9C" w:rsidP="00680E22">
            <w:pPr>
              <w:widowControl w:val="0"/>
              <w:numPr>
                <w:ilvl w:val="0"/>
                <w:numId w:val="24"/>
              </w:numPr>
              <w:ind w:left="0" w:hanging="180"/>
              <w:rPr>
                <w:rFonts w:ascii="Times New Roman" w:eastAsia="Times New Roman" w:hAnsi="Times New Roman" w:cs="Times New Roman"/>
                <w:lang w:eastAsia="ru-RU"/>
              </w:rPr>
            </w:pPr>
            <w:r w:rsidRPr="005D4030">
              <w:rPr>
                <w:rFonts w:ascii="Times New Roman" w:eastAsia="Times New Roman" w:hAnsi="Times New Roman" w:cs="Times New Roman"/>
                <w:bCs/>
                <w:lang w:eastAsia="ru-RU"/>
              </w:rPr>
              <w:t>Электролинейные работы: сборка элементов металлических опор, комплектование и сборка гирлянд изоляторов, соединение проводов, монтаж проводов в зажимах, термитная сварка проводов.</w:t>
            </w:r>
          </w:p>
        </w:tc>
      </w:tr>
      <w:tr w:rsidR="00DC27FD" w:rsidRPr="005D4030" w14:paraId="233190E7" w14:textId="77777777" w:rsidTr="002A2B9C">
        <w:tc>
          <w:tcPr>
            <w:tcW w:w="5000" w:type="pct"/>
            <w:gridSpan w:val="2"/>
          </w:tcPr>
          <w:p w14:paraId="09BC9876" w14:textId="77777777" w:rsidR="002A2B9C" w:rsidRPr="005D4030" w:rsidRDefault="002A2B9C" w:rsidP="002A2B9C">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Раздел ПМ 7 </w:t>
            </w:r>
            <w:r w:rsidRPr="005D4030">
              <w:rPr>
                <w:rFonts w:ascii="Times New Roman" w:eastAsia="Times New Roman" w:hAnsi="Times New Roman" w:cs="Times New Roman"/>
                <w:b/>
                <w:lang w:eastAsia="ru-RU"/>
              </w:rPr>
              <w:t xml:space="preserve">Организация строительно-монтажных работ при сооружении линий </w:t>
            </w:r>
            <w:r w:rsidRPr="005D4030">
              <w:rPr>
                <w:rFonts w:ascii="Times New Roman" w:eastAsia="Times New Roman" w:hAnsi="Times New Roman" w:cs="Times New Roman"/>
                <w:b/>
                <w:lang w:eastAsia="ru-RU"/>
              </w:rPr>
              <w:lastRenderedPageBreak/>
              <w:t>электропередачи</w:t>
            </w:r>
          </w:p>
        </w:tc>
      </w:tr>
      <w:tr w:rsidR="00DC27FD" w:rsidRPr="005D4030" w14:paraId="2FB995BF" w14:textId="77777777" w:rsidTr="002A2B9C">
        <w:tc>
          <w:tcPr>
            <w:tcW w:w="5000" w:type="pct"/>
            <w:gridSpan w:val="2"/>
          </w:tcPr>
          <w:p w14:paraId="3F90C3F0" w14:textId="77777777" w:rsidR="002A2B9C" w:rsidRPr="005D4030" w:rsidRDefault="002A2B9C" w:rsidP="002A2B9C">
            <w:pPr>
              <w:rPr>
                <w:rFonts w:ascii="Times New Roman" w:eastAsia="Times New Roman" w:hAnsi="Times New Roman" w:cs="Times New Roman"/>
                <w:b/>
                <w:lang w:eastAsia="ru-RU"/>
              </w:rPr>
            </w:pPr>
            <w:r w:rsidRPr="005D4030">
              <w:rPr>
                <w:rFonts w:ascii="Times New Roman" w:eastAsia="Times New Roman" w:hAnsi="Times New Roman" w:cs="Times New Roman"/>
                <w:b/>
                <w:lang w:eastAsia="ru-RU"/>
              </w:rPr>
              <w:lastRenderedPageBreak/>
              <w:t>МДК.01.03 Организация электромонтажных работ по сооружению линий электропередачи</w:t>
            </w:r>
          </w:p>
        </w:tc>
      </w:tr>
      <w:tr w:rsidR="00DC27FD" w:rsidRPr="005D4030" w14:paraId="7D1B8A55" w14:textId="77777777" w:rsidTr="002A2B9C">
        <w:tc>
          <w:tcPr>
            <w:tcW w:w="1153" w:type="pct"/>
            <w:vMerge w:val="restart"/>
          </w:tcPr>
          <w:p w14:paraId="7DB285C4" w14:textId="77777777" w:rsidR="002A2B9C" w:rsidRPr="005D4030" w:rsidRDefault="002A2B9C" w:rsidP="002A2B9C">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Тема 7.1. </w:t>
            </w:r>
            <w:r w:rsidRPr="005D4030">
              <w:rPr>
                <w:rFonts w:ascii="Times New Roman" w:eastAsia="Times New Roman" w:hAnsi="Times New Roman" w:cs="Times New Roman"/>
                <w:bCs/>
                <w:lang w:eastAsia="ru-RU"/>
              </w:rPr>
              <w:t>Строительно-монтажные предприятия и проектные организации.</w:t>
            </w:r>
          </w:p>
        </w:tc>
        <w:tc>
          <w:tcPr>
            <w:tcW w:w="3847" w:type="pct"/>
          </w:tcPr>
          <w:p w14:paraId="44C2B80C" w14:textId="77777777" w:rsidR="002A2B9C" w:rsidRPr="005D4030" w:rsidRDefault="002A2B9C" w:rsidP="002A2B9C">
            <w:pPr>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Содержание</w:t>
            </w:r>
          </w:p>
        </w:tc>
      </w:tr>
      <w:tr w:rsidR="00DC27FD" w:rsidRPr="005D4030" w14:paraId="40A24B72" w14:textId="77777777" w:rsidTr="002A2B9C">
        <w:tc>
          <w:tcPr>
            <w:tcW w:w="1153" w:type="pct"/>
            <w:vMerge/>
          </w:tcPr>
          <w:p w14:paraId="2496E740"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4C324C34" w14:textId="77777777" w:rsidR="002A2B9C" w:rsidRPr="005D4030" w:rsidRDefault="002A2B9C" w:rsidP="002A2B9C">
            <w:pPr>
              <w:tabs>
                <w:tab w:val="left" w:pos="231"/>
              </w:tabs>
              <w:rPr>
                <w:rFonts w:ascii="Times New Roman" w:eastAsia="Times New Roman" w:hAnsi="Times New Roman" w:cs="Times New Roman"/>
                <w:lang w:eastAsia="ru-RU"/>
              </w:rPr>
            </w:pPr>
            <w:r w:rsidRPr="005D4030">
              <w:rPr>
                <w:rFonts w:ascii="Times New Roman" w:eastAsia="Times New Roman" w:hAnsi="Times New Roman" w:cs="Times New Roman"/>
                <w:bCs/>
                <w:lang w:eastAsia="ru-RU"/>
              </w:rPr>
              <w:t>1. Структура электросетевого строительства. Сетевой строительно-монтажный трест, его организационная структура. Механизированная колонна, ее организационная структура. организации.</w:t>
            </w:r>
          </w:p>
        </w:tc>
      </w:tr>
      <w:tr w:rsidR="00DC27FD" w:rsidRPr="005D4030" w14:paraId="51AC643F" w14:textId="77777777" w:rsidTr="002A2B9C">
        <w:tc>
          <w:tcPr>
            <w:tcW w:w="1153" w:type="pct"/>
            <w:vMerge/>
          </w:tcPr>
          <w:p w14:paraId="2D35251D"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6ADD9510" w14:textId="77777777" w:rsidR="002A2B9C" w:rsidRPr="005D4030" w:rsidRDefault="002A2B9C" w:rsidP="002A2B9C">
            <w:pPr>
              <w:tabs>
                <w:tab w:val="left" w:pos="231"/>
              </w:tabs>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2. Монтажный и прорабский участки, их структура. Организация бригад и звеньев. Автотранспортное управление. Специализированные проектные</w:t>
            </w:r>
          </w:p>
        </w:tc>
      </w:tr>
      <w:tr w:rsidR="00DC27FD" w:rsidRPr="005D4030" w14:paraId="24480A7D" w14:textId="77777777" w:rsidTr="002A2B9C">
        <w:tc>
          <w:tcPr>
            <w:tcW w:w="1153" w:type="pct"/>
            <w:vMerge w:val="restart"/>
          </w:tcPr>
          <w:p w14:paraId="5D8EB235" w14:textId="77777777" w:rsidR="002A2B9C" w:rsidRPr="005D4030" w:rsidRDefault="002A2B9C" w:rsidP="002A2B9C">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Тема 7.2.</w:t>
            </w:r>
            <w:r w:rsidRPr="005D4030">
              <w:rPr>
                <w:rFonts w:ascii="Times New Roman" w:eastAsia="Times New Roman" w:hAnsi="Times New Roman" w:cs="Times New Roman"/>
                <w:bCs/>
                <w:lang w:eastAsia="ru-RU"/>
              </w:rPr>
              <w:t>Организация подготовительных работ и вспомогательные сооружения</w:t>
            </w:r>
          </w:p>
        </w:tc>
        <w:tc>
          <w:tcPr>
            <w:tcW w:w="3847" w:type="pct"/>
          </w:tcPr>
          <w:p w14:paraId="4657759E" w14:textId="77777777" w:rsidR="002A2B9C" w:rsidRPr="005D4030" w:rsidRDefault="002A2B9C" w:rsidP="002A2B9C">
            <w:pPr>
              <w:tabs>
                <w:tab w:val="left" w:pos="231"/>
              </w:tabs>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Содержание</w:t>
            </w:r>
          </w:p>
        </w:tc>
      </w:tr>
      <w:tr w:rsidR="00DC27FD" w:rsidRPr="005D4030" w14:paraId="5B3D72F3" w14:textId="77777777" w:rsidTr="002A2B9C">
        <w:tc>
          <w:tcPr>
            <w:tcW w:w="1153" w:type="pct"/>
            <w:vMerge/>
          </w:tcPr>
          <w:p w14:paraId="7AC719F3"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433B767D" w14:textId="77777777" w:rsidR="002A2B9C" w:rsidRPr="005D4030" w:rsidRDefault="002A2B9C" w:rsidP="00680E22">
            <w:pPr>
              <w:widowControl w:val="0"/>
              <w:numPr>
                <w:ilvl w:val="0"/>
                <w:numId w:val="32"/>
              </w:numPr>
              <w:tabs>
                <w:tab w:val="left" w:pos="231"/>
                <w:tab w:val="left" w:pos="411"/>
              </w:tabs>
              <w:ind w:left="0"/>
              <w:rPr>
                <w:rFonts w:ascii="Times New Roman" w:eastAsia="Times New Roman" w:hAnsi="Times New Roman" w:cs="Times New Roman"/>
                <w:b/>
                <w:bCs/>
                <w:lang w:eastAsia="ru-RU"/>
              </w:rPr>
            </w:pPr>
            <w:r w:rsidRPr="005D4030">
              <w:rPr>
                <w:rFonts w:ascii="Times New Roman" w:eastAsia="Times New Roman" w:hAnsi="Times New Roman" w:cs="Times New Roman"/>
                <w:bCs/>
                <w:lang w:eastAsia="ru-RU"/>
              </w:rPr>
              <w:t xml:space="preserve">Виды подготовительных работ.  Изучение рабочего проекта. Принципы составления проектов производства строительно-монтажных работ. Разделы проекта производства работ. </w:t>
            </w:r>
          </w:p>
        </w:tc>
      </w:tr>
      <w:tr w:rsidR="00DC27FD" w:rsidRPr="005D4030" w14:paraId="10F93B0B" w14:textId="77777777" w:rsidTr="002A2B9C">
        <w:tc>
          <w:tcPr>
            <w:tcW w:w="1153" w:type="pct"/>
            <w:vMerge/>
          </w:tcPr>
          <w:p w14:paraId="5F6FB070"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5AD0A28F" w14:textId="77777777" w:rsidR="002A2B9C" w:rsidRPr="005D4030" w:rsidRDefault="002A2B9C" w:rsidP="00680E22">
            <w:pPr>
              <w:widowControl w:val="0"/>
              <w:numPr>
                <w:ilvl w:val="0"/>
                <w:numId w:val="32"/>
              </w:numPr>
              <w:tabs>
                <w:tab w:val="left" w:pos="231"/>
                <w:tab w:val="left" w:pos="411"/>
              </w:tabs>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Приемка производственного пикетажа. Вырубка просеки, разрешение на вырубку. Определение ширины и площади вырубки леса.</w:t>
            </w:r>
          </w:p>
        </w:tc>
      </w:tr>
      <w:tr w:rsidR="00DC27FD" w:rsidRPr="005D4030" w14:paraId="766448E0" w14:textId="77777777" w:rsidTr="002A2B9C">
        <w:tc>
          <w:tcPr>
            <w:tcW w:w="1153" w:type="pct"/>
            <w:vMerge/>
          </w:tcPr>
          <w:p w14:paraId="445AC879"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69C99BA0" w14:textId="77777777" w:rsidR="002A2B9C" w:rsidRPr="005D4030" w:rsidRDefault="002A2B9C" w:rsidP="00680E22">
            <w:pPr>
              <w:widowControl w:val="0"/>
              <w:numPr>
                <w:ilvl w:val="0"/>
                <w:numId w:val="32"/>
              </w:numPr>
              <w:tabs>
                <w:tab w:val="left" w:pos="231"/>
                <w:tab w:val="left" w:pos="411"/>
              </w:tabs>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Подготовка монтажной полосы и проезда  по просеке. Технические мероприятия перед монтажом проводов и тросов при пересечении инженерных сооружений.</w:t>
            </w:r>
          </w:p>
        </w:tc>
      </w:tr>
      <w:tr w:rsidR="00DC27FD" w:rsidRPr="005D4030" w14:paraId="4BDE6906" w14:textId="77777777" w:rsidTr="002A2B9C">
        <w:tc>
          <w:tcPr>
            <w:tcW w:w="1153" w:type="pct"/>
            <w:vMerge/>
          </w:tcPr>
          <w:p w14:paraId="004CADF8"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18BAA87C" w14:textId="77777777" w:rsidR="002A2B9C" w:rsidRPr="005D4030" w:rsidRDefault="002A2B9C" w:rsidP="00680E22">
            <w:pPr>
              <w:widowControl w:val="0"/>
              <w:numPr>
                <w:ilvl w:val="0"/>
                <w:numId w:val="32"/>
              </w:numPr>
              <w:tabs>
                <w:tab w:val="left" w:pos="231"/>
                <w:tab w:val="left" w:pos="411"/>
              </w:tabs>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Переустройство и снос пересекаемых сооружений. Сооружение временных дорог и переправ через реки.</w:t>
            </w:r>
          </w:p>
        </w:tc>
      </w:tr>
      <w:tr w:rsidR="00DC27FD" w:rsidRPr="005D4030" w14:paraId="76987905" w14:textId="77777777" w:rsidTr="002A2B9C">
        <w:tc>
          <w:tcPr>
            <w:tcW w:w="1153" w:type="pct"/>
            <w:vMerge/>
          </w:tcPr>
          <w:p w14:paraId="2E6FFA6E"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18E7258E" w14:textId="77777777" w:rsidR="002A2B9C" w:rsidRPr="005D4030" w:rsidRDefault="002A2B9C" w:rsidP="00680E22">
            <w:pPr>
              <w:widowControl w:val="0"/>
              <w:numPr>
                <w:ilvl w:val="0"/>
                <w:numId w:val="32"/>
              </w:numPr>
              <w:tabs>
                <w:tab w:val="left" w:pos="231"/>
                <w:tab w:val="left" w:pos="411"/>
              </w:tabs>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Организация прирельсовых баз и полигонов для сборки опор. Временные здания и сооружения. Мобильные здания.</w:t>
            </w:r>
          </w:p>
        </w:tc>
      </w:tr>
      <w:tr w:rsidR="00DC27FD" w:rsidRPr="005D4030" w14:paraId="3936ECA3" w14:textId="77777777" w:rsidTr="002A2B9C">
        <w:tc>
          <w:tcPr>
            <w:tcW w:w="1153" w:type="pct"/>
            <w:vMerge w:val="restart"/>
          </w:tcPr>
          <w:p w14:paraId="5267BD1C" w14:textId="77777777" w:rsidR="002A2B9C" w:rsidRPr="005D4030" w:rsidRDefault="002A2B9C" w:rsidP="002A2B9C">
            <w:pPr>
              <w:rPr>
                <w:rFonts w:ascii="Times New Roman" w:eastAsia="Times New Roman" w:hAnsi="Times New Roman" w:cs="Times New Roman"/>
                <w:bCs/>
                <w:lang w:eastAsia="ru-RU"/>
              </w:rPr>
            </w:pPr>
            <w:r w:rsidRPr="005D4030">
              <w:rPr>
                <w:rFonts w:ascii="Times New Roman" w:eastAsia="Times New Roman" w:hAnsi="Times New Roman" w:cs="Times New Roman"/>
                <w:b/>
                <w:bCs/>
                <w:lang w:eastAsia="ru-RU"/>
              </w:rPr>
              <w:t xml:space="preserve">Тема 7.3. </w:t>
            </w:r>
            <w:r w:rsidRPr="005D4030">
              <w:rPr>
                <w:rFonts w:ascii="Times New Roman" w:eastAsia="Times New Roman" w:hAnsi="Times New Roman" w:cs="Times New Roman"/>
                <w:bCs/>
                <w:lang w:eastAsia="ru-RU"/>
              </w:rPr>
              <w:t>Организация работ по сооружению воздушных линий электропередачи</w:t>
            </w:r>
          </w:p>
          <w:p w14:paraId="70CEC498"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4758EADD" w14:textId="77777777" w:rsidR="002A2B9C" w:rsidRPr="005D4030" w:rsidRDefault="002A2B9C" w:rsidP="002A2B9C">
            <w:pPr>
              <w:tabs>
                <w:tab w:val="left" w:pos="231"/>
              </w:tabs>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Содержание</w:t>
            </w:r>
          </w:p>
        </w:tc>
      </w:tr>
      <w:tr w:rsidR="00DC27FD" w:rsidRPr="005D4030" w14:paraId="3E60B9BA" w14:textId="77777777" w:rsidTr="002A2B9C">
        <w:tc>
          <w:tcPr>
            <w:tcW w:w="1153" w:type="pct"/>
            <w:vMerge/>
          </w:tcPr>
          <w:p w14:paraId="0B210694"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0D061BAF" w14:textId="77777777" w:rsidR="002A2B9C" w:rsidRPr="005D4030" w:rsidRDefault="002A2B9C" w:rsidP="00680E22">
            <w:pPr>
              <w:widowControl w:val="0"/>
              <w:numPr>
                <w:ilvl w:val="0"/>
                <w:numId w:val="33"/>
              </w:numPr>
              <w:tabs>
                <w:tab w:val="left" w:pos="231"/>
              </w:tabs>
              <w:ind w:left="0"/>
              <w:rPr>
                <w:rFonts w:ascii="Times New Roman" w:eastAsia="Times New Roman" w:hAnsi="Times New Roman" w:cs="Times New Roman"/>
                <w:lang w:eastAsia="ru-RU"/>
              </w:rPr>
            </w:pPr>
            <w:r w:rsidRPr="005D4030">
              <w:rPr>
                <w:rFonts w:ascii="Times New Roman" w:eastAsia="Times New Roman" w:hAnsi="Times New Roman" w:cs="Times New Roman"/>
                <w:bCs/>
                <w:lang w:eastAsia="ru-RU"/>
              </w:rPr>
              <w:t>Методика определения срока строительства ВЛ.</w:t>
            </w:r>
          </w:p>
        </w:tc>
      </w:tr>
      <w:tr w:rsidR="00DC27FD" w:rsidRPr="005D4030" w14:paraId="55745991" w14:textId="77777777" w:rsidTr="002A2B9C">
        <w:tc>
          <w:tcPr>
            <w:tcW w:w="1153" w:type="pct"/>
            <w:vMerge/>
          </w:tcPr>
          <w:p w14:paraId="1FC1F468"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6EC9F978" w14:textId="77777777" w:rsidR="002A2B9C" w:rsidRPr="005D4030" w:rsidRDefault="002A2B9C" w:rsidP="00680E22">
            <w:pPr>
              <w:widowControl w:val="0"/>
              <w:numPr>
                <w:ilvl w:val="0"/>
                <w:numId w:val="33"/>
              </w:numPr>
              <w:tabs>
                <w:tab w:val="left" w:pos="231"/>
              </w:tabs>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Порядок выбора конструкций, оборудования и материалов для монтажа ВЛ. Методика определения материальных ресурсов для строительства ВЛ.</w:t>
            </w:r>
          </w:p>
        </w:tc>
      </w:tr>
      <w:tr w:rsidR="00DC27FD" w:rsidRPr="005D4030" w14:paraId="71941A9D" w14:textId="77777777" w:rsidTr="002A2B9C">
        <w:tc>
          <w:tcPr>
            <w:tcW w:w="1153" w:type="pct"/>
            <w:vMerge/>
          </w:tcPr>
          <w:p w14:paraId="6B9CFBF2"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007A5ED1" w14:textId="77777777" w:rsidR="002A2B9C" w:rsidRPr="005D4030" w:rsidRDefault="002A2B9C" w:rsidP="00680E22">
            <w:pPr>
              <w:widowControl w:val="0"/>
              <w:numPr>
                <w:ilvl w:val="0"/>
                <w:numId w:val="33"/>
              </w:numPr>
              <w:tabs>
                <w:tab w:val="left" w:pos="231"/>
              </w:tabs>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Составление заявок для обеспечения строительства конструкциями, материалами, изделиями, оборудованием, механизмами и рабочей силой.</w:t>
            </w:r>
          </w:p>
        </w:tc>
      </w:tr>
      <w:tr w:rsidR="00DC27FD" w:rsidRPr="005D4030" w14:paraId="08D40B48" w14:textId="77777777" w:rsidTr="002A2B9C">
        <w:tc>
          <w:tcPr>
            <w:tcW w:w="1153" w:type="pct"/>
            <w:vMerge/>
          </w:tcPr>
          <w:p w14:paraId="59CDFD0F"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4E720FC6" w14:textId="77777777" w:rsidR="002A2B9C" w:rsidRPr="005D4030" w:rsidRDefault="002A2B9C" w:rsidP="00680E22">
            <w:pPr>
              <w:widowControl w:val="0"/>
              <w:numPr>
                <w:ilvl w:val="0"/>
                <w:numId w:val="33"/>
              </w:numPr>
              <w:tabs>
                <w:tab w:val="left" w:pos="231"/>
              </w:tabs>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Методы сооружения ВЛ, их характеристика. Организация транспортных  работ для вывозки массовых грузов на трассу ВЛ.</w:t>
            </w:r>
          </w:p>
        </w:tc>
      </w:tr>
      <w:tr w:rsidR="00DC27FD" w:rsidRPr="005D4030" w14:paraId="11AB6189" w14:textId="77777777" w:rsidTr="002A2B9C">
        <w:tc>
          <w:tcPr>
            <w:tcW w:w="1153" w:type="pct"/>
            <w:vMerge/>
          </w:tcPr>
          <w:p w14:paraId="49C16F4B"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1CD77B8C" w14:textId="77777777" w:rsidR="002A2B9C" w:rsidRPr="005D4030" w:rsidRDefault="002A2B9C" w:rsidP="00680E22">
            <w:pPr>
              <w:widowControl w:val="0"/>
              <w:numPr>
                <w:ilvl w:val="0"/>
                <w:numId w:val="33"/>
              </w:numPr>
              <w:tabs>
                <w:tab w:val="left" w:pos="231"/>
              </w:tabs>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Методика определения объемов, трудозатрат и состава бригад  по основным видам работ при монтаже ВЛ.</w:t>
            </w:r>
          </w:p>
        </w:tc>
      </w:tr>
      <w:tr w:rsidR="00DC27FD" w:rsidRPr="005D4030" w14:paraId="3E04C9B6" w14:textId="77777777" w:rsidTr="002A2B9C">
        <w:tc>
          <w:tcPr>
            <w:tcW w:w="1153" w:type="pct"/>
            <w:vMerge/>
          </w:tcPr>
          <w:p w14:paraId="76C976AB"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29DA7D47" w14:textId="77777777" w:rsidR="002A2B9C" w:rsidRPr="005D4030" w:rsidRDefault="002A2B9C" w:rsidP="00680E22">
            <w:pPr>
              <w:widowControl w:val="0"/>
              <w:numPr>
                <w:ilvl w:val="0"/>
                <w:numId w:val="33"/>
              </w:numPr>
              <w:tabs>
                <w:tab w:val="left" w:pos="231"/>
              </w:tabs>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Организация работы прорабских участков, бригад и звеньев, обеспечение их механизмами, инструментами и приспособлениями. Организация складского хозяйства.</w:t>
            </w:r>
          </w:p>
        </w:tc>
      </w:tr>
      <w:tr w:rsidR="00DC27FD" w:rsidRPr="005D4030" w14:paraId="16E95E80" w14:textId="77777777" w:rsidTr="002A2B9C">
        <w:tc>
          <w:tcPr>
            <w:tcW w:w="1153" w:type="pct"/>
            <w:vMerge/>
          </w:tcPr>
          <w:p w14:paraId="58BB1871"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1CA59247" w14:textId="77777777" w:rsidR="002A2B9C" w:rsidRPr="005D4030" w:rsidRDefault="002A2B9C" w:rsidP="00680E22">
            <w:pPr>
              <w:widowControl w:val="0"/>
              <w:numPr>
                <w:ilvl w:val="0"/>
                <w:numId w:val="33"/>
              </w:numPr>
              <w:tabs>
                <w:tab w:val="left" w:pos="231"/>
              </w:tabs>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Приемка и хранение оборудования и материалов. Методы и средства контроля качества монтажных работ. Рекламация</w:t>
            </w:r>
          </w:p>
        </w:tc>
      </w:tr>
      <w:tr w:rsidR="00DC27FD" w:rsidRPr="005D4030" w14:paraId="0A917273" w14:textId="77777777" w:rsidTr="002A2B9C">
        <w:tc>
          <w:tcPr>
            <w:tcW w:w="1153" w:type="pct"/>
            <w:vMerge/>
          </w:tcPr>
          <w:p w14:paraId="11DB0A87"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1B2F8F19" w14:textId="77777777" w:rsidR="002A2B9C" w:rsidRPr="005D4030" w:rsidRDefault="002A2B9C" w:rsidP="002A2B9C">
            <w:pPr>
              <w:tabs>
                <w:tab w:val="left" w:pos="231"/>
              </w:tabs>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В том числе практических занятий и лабораторных работ</w:t>
            </w:r>
          </w:p>
        </w:tc>
      </w:tr>
      <w:tr w:rsidR="00DC27FD" w:rsidRPr="005D4030" w14:paraId="427ED245" w14:textId="77777777" w:rsidTr="002A2B9C">
        <w:tc>
          <w:tcPr>
            <w:tcW w:w="1153" w:type="pct"/>
            <w:vMerge/>
          </w:tcPr>
          <w:p w14:paraId="08E05A61"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21F80259" w14:textId="77777777" w:rsidR="002A2B9C" w:rsidRPr="005D4030" w:rsidRDefault="002A2B9C" w:rsidP="00680E22">
            <w:pPr>
              <w:widowControl w:val="0"/>
              <w:numPr>
                <w:ilvl w:val="0"/>
                <w:numId w:val="34"/>
              </w:numPr>
              <w:tabs>
                <w:tab w:val="left" w:pos="231"/>
              </w:tabs>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Практическое занятие «Определение срока строительства воздушной линии электропередачи»</w:t>
            </w:r>
          </w:p>
        </w:tc>
      </w:tr>
      <w:tr w:rsidR="00DC27FD" w:rsidRPr="005D4030" w14:paraId="3FC63DC7" w14:textId="77777777" w:rsidTr="002A2B9C">
        <w:tc>
          <w:tcPr>
            <w:tcW w:w="1153" w:type="pct"/>
            <w:vMerge/>
          </w:tcPr>
          <w:p w14:paraId="165574EA"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6772F24C" w14:textId="77777777" w:rsidR="002A2B9C" w:rsidRPr="005D4030" w:rsidRDefault="002A2B9C" w:rsidP="00680E22">
            <w:pPr>
              <w:widowControl w:val="0"/>
              <w:numPr>
                <w:ilvl w:val="0"/>
                <w:numId w:val="34"/>
              </w:numPr>
              <w:tabs>
                <w:tab w:val="left" w:pos="231"/>
              </w:tabs>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Практическое занятие «Определение материальных ресурсов на сооружение воздушной линии электропередачи»</w:t>
            </w:r>
          </w:p>
        </w:tc>
      </w:tr>
      <w:tr w:rsidR="00DC27FD" w:rsidRPr="005D4030" w14:paraId="227C3546" w14:textId="77777777" w:rsidTr="002A2B9C">
        <w:tc>
          <w:tcPr>
            <w:tcW w:w="1153" w:type="pct"/>
            <w:vMerge/>
          </w:tcPr>
          <w:p w14:paraId="333CD1E9"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3F4DB096" w14:textId="77777777" w:rsidR="002A2B9C" w:rsidRPr="005D4030" w:rsidRDefault="002A2B9C" w:rsidP="00680E22">
            <w:pPr>
              <w:widowControl w:val="0"/>
              <w:numPr>
                <w:ilvl w:val="0"/>
                <w:numId w:val="34"/>
              </w:numPr>
              <w:tabs>
                <w:tab w:val="left" w:pos="231"/>
              </w:tabs>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Практическое занятие «</w:t>
            </w:r>
            <w:r w:rsidRPr="005D4030">
              <w:rPr>
                <w:rFonts w:ascii="Times New Roman" w:eastAsia="Times New Roman" w:hAnsi="Times New Roman" w:cs="Times New Roman"/>
                <w:bCs/>
                <w:lang w:eastAsia="ru-RU"/>
              </w:rPr>
              <w:t>Выбор методов производства работ при сооружении ВЛ»</w:t>
            </w:r>
          </w:p>
        </w:tc>
      </w:tr>
      <w:tr w:rsidR="00DC27FD" w:rsidRPr="005D4030" w14:paraId="4F210081" w14:textId="77777777" w:rsidTr="002A2B9C">
        <w:tc>
          <w:tcPr>
            <w:tcW w:w="1153" w:type="pct"/>
            <w:vMerge/>
          </w:tcPr>
          <w:p w14:paraId="12147C8C"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36FAD097" w14:textId="77777777" w:rsidR="002A2B9C" w:rsidRPr="005D4030" w:rsidRDefault="002A2B9C" w:rsidP="00680E22">
            <w:pPr>
              <w:widowControl w:val="0"/>
              <w:numPr>
                <w:ilvl w:val="0"/>
                <w:numId w:val="34"/>
              </w:numPr>
              <w:tabs>
                <w:tab w:val="left" w:pos="231"/>
              </w:tabs>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Практическое занятие «</w:t>
            </w:r>
            <w:r w:rsidRPr="005D4030">
              <w:rPr>
                <w:rFonts w:ascii="Times New Roman" w:eastAsia="Times New Roman" w:hAnsi="Times New Roman" w:cs="Times New Roman"/>
                <w:bCs/>
                <w:lang w:eastAsia="ru-RU"/>
              </w:rPr>
              <w:t>Определение объемов работ при сооружении воздушной линии  электропередачи»</w:t>
            </w:r>
          </w:p>
        </w:tc>
      </w:tr>
      <w:tr w:rsidR="00DC27FD" w:rsidRPr="005D4030" w14:paraId="1A58E581" w14:textId="77777777" w:rsidTr="002A2B9C">
        <w:tc>
          <w:tcPr>
            <w:tcW w:w="1153" w:type="pct"/>
            <w:vMerge/>
          </w:tcPr>
          <w:p w14:paraId="401D31ED"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3B111B81" w14:textId="77777777" w:rsidR="002A2B9C" w:rsidRPr="005D4030" w:rsidRDefault="002A2B9C" w:rsidP="00680E22">
            <w:pPr>
              <w:widowControl w:val="0"/>
              <w:numPr>
                <w:ilvl w:val="0"/>
                <w:numId w:val="34"/>
              </w:numPr>
              <w:tabs>
                <w:tab w:val="left" w:pos="231"/>
              </w:tabs>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Практическое занятие «</w:t>
            </w:r>
            <w:r w:rsidRPr="005D4030">
              <w:rPr>
                <w:rFonts w:ascii="Times New Roman" w:eastAsia="Times New Roman" w:hAnsi="Times New Roman" w:cs="Times New Roman"/>
                <w:bCs/>
                <w:lang w:eastAsia="ru-RU"/>
              </w:rPr>
              <w:t>Расчет потребности в автотранспорте при сооружении ВЛ. Выбор машин и механизмов для производства работ»</w:t>
            </w:r>
          </w:p>
        </w:tc>
      </w:tr>
      <w:tr w:rsidR="00DC27FD" w:rsidRPr="005D4030" w14:paraId="42319E9F" w14:textId="77777777" w:rsidTr="002A2B9C">
        <w:tc>
          <w:tcPr>
            <w:tcW w:w="1153" w:type="pct"/>
            <w:vMerge/>
          </w:tcPr>
          <w:p w14:paraId="5F693DD5"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63760884" w14:textId="77777777" w:rsidR="002A2B9C" w:rsidRPr="005D4030" w:rsidRDefault="002A2B9C" w:rsidP="00680E22">
            <w:pPr>
              <w:widowControl w:val="0"/>
              <w:numPr>
                <w:ilvl w:val="0"/>
                <w:numId w:val="34"/>
              </w:numPr>
              <w:tabs>
                <w:tab w:val="left" w:pos="231"/>
              </w:tabs>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Практическое занятие «</w:t>
            </w:r>
            <w:r w:rsidRPr="005D4030">
              <w:rPr>
                <w:rFonts w:ascii="Times New Roman" w:eastAsia="Times New Roman" w:hAnsi="Times New Roman" w:cs="Times New Roman"/>
                <w:bCs/>
                <w:lang w:eastAsia="ru-RU"/>
              </w:rPr>
              <w:t>Определение трудозатрат, количества и состава бригад по основным видам работ по сооружению воздушной линии  электропередачи»</w:t>
            </w:r>
          </w:p>
        </w:tc>
      </w:tr>
      <w:tr w:rsidR="00DC27FD" w:rsidRPr="005D4030" w14:paraId="7FFB9CEE" w14:textId="77777777" w:rsidTr="002A2B9C">
        <w:tc>
          <w:tcPr>
            <w:tcW w:w="1153" w:type="pct"/>
            <w:vMerge/>
          </w:tcPr>
          <w:p w14:paraId="049F1E78"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676099DD" w14:textId="77777777" w:rsidR="002A2B9C" w:rsidRPr="005D4030" w:rsidRDefault="002A2B9C" w:rsidP="00680E22">
            <w:pPr>
              <w:widowControl w:val="0"/>
              <w:numPr>
                <w:ilvl w:val="0"/>
                <w:numId w:val="34"/>
              </w:numPr>
              <w:tabs>
                <w:tab w:val="left" w:pos="231"/>
              </w:tabs>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Практическое занятие «Составление карты технологического контроля на производимые работы при сооружении </w:t>
            </w:r>
            <w:r w:rsidRPr="005D4030">
              <w:rPr>
                <w:rFonts w:ascii="Times New Roman" w:eastAsia="Times New Roman" w:hAnsi="Times New Roman" w:cs="Times New Roman"/>
                <w:bCs/>
                <w:lang w:eastAsia="ru-RU"/>
              </w:rPr>
              <w:t xml:space="preserve"> воздушной линии  электропередачи»</w:t>
            </w:r>
          </w:p>
        </w:tc>
      </w:tr>
      <w:tr w:rsidR="00DC27FD" w:rsidRPr="005D4030" w14:paraId="65A0F7F4" w14:textId="77777777" w:rsidTr="002A2B9C">
        <w:tc>
          <w:tcPr>
            <w:tcW w:w="1153" w:type="pct"/>
            <w:vMerge w:val="restart"/>
          </w:tcPr>
          <w:p w14:paraId="72C05B02" w14:textId="77777777" w:rsidR="002A2B9C" w:rsidRPr="005D4030" w:rsidRDefault="002A2B9C" w:rsidP="002A2B9C">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Тема 7.4. </w:t>
            </w:r>
            <w:r w:rsidRPr="005D4030">
              <w:rPr>
                <w:rFonts w:ascii="Times New Roman" w:eastAsia="Times New Roman" w:hAnsi="Times New Roman" w:cs="Times New Roman"/>
                <w:bCs/>
                <w:lang w:eastAsia="ru-RU"/>
              </w:rPr>
              <w:t>Планирование производства работ</w:t>
            </w:r>
          </w:p>
        </w:tc>
        <w:tc>
          <w:tcPr>
            <w:tcW w:w="3847" w:type="pct"/>
          </w:tcPr>
          <w:p w14:paraId="58704201" w14:textId="77777777" w:rsidR="002A2B9C" w:rsidRPr="005D4030" w:rsidRDefault="002A2B9C" w:rsidP="002A2B9C">
            <w:pPr>
              <w:tabs>
                <w:tab w:val="left" w:pos="231"/>
              </w:tabs>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Содержание</w:t>
            </w:r>
          </w:p>
        </w:tc>
      </w:tr>
      <w:tr w:rsidR="00DC27FD" w:rsidRPr="005D4030" w14:paraId="5BB5589B" w14:textId="77777777" w:rsidTr="002A2B9C">
        <w:tc>
          <w:tcPr>
            <w:tcW w:w="1153" w:type="pct"/>
            <w:vMerge/>
          </w:tcPr>
          <w:p w14:paraId="6B553271"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3E7CFAFC" w14:textId="77777777" w:rsidR="002A2B9C" w:rsidRPr="005D4030" w:rsidRDefault="002A2B9C" w:rsidP="002A2B9C">
            <w:pPr>
              <w:tabs>
                <w:tab w:val="left" w:pos="231"/>
              </w:tabs>
              <w:rPr>
                <w:rFonts w:ascii="Times New Roman" w:eastAsia="Times New Roman" w:hAnsi="Times New Roman" w:cs="Times New Roman"/>
                <w:b/>
                <w:bCs/>
                <w:lang w:eastAsia="ru-RU"/>
              </w:rPr>
            </w:pPr>
            <w:r w:rsidRPr="005D4030">
              <w:rPr>
                <w:rFonts w:ascii="Times New Roman" w:eastAsia="Times New Roman" w:hAnsi="Times New Roman" w:cs="Times New Roman"/>
                <w:bCs/>
                <w:lang w:eastAsia="ru-RU"/>
              </w:rPr>
              <w:t xml:space="preserve">1. Графики производства работ по строительству ВЛ, принципы построения. </w:t>
            </w:r>
          </w:p>
        </w:tc>
      </w:tr>
      <w:tr w:rsidR="00DC27FD" w:rsidRPr="005D4030" w14:paraId="67B782E4" w14:textId="77777777" w:rsidTr="002A2B9C">
        <w:tc>
          <w:tcPr>
            <w:tcW w:w="1153" w:type="pct"/>
            <w:vMerge/>
          </w:tcPr>
          <w:p w14:paraId="571521F3"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60C459D7" w14:textId="77777777" w:rsidR="002A2B9C" w:rsidRPr="005D4030" w:rsidRDefault="002A2B9C" w:rsidP="002A2B9C">
            <w:pPr>
              <w:tabs>
                <w:tab w:val="left" w:pos="231"/>
              </w:tabs>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 xml:space="preserve">2. Графики движения рабочей силы, механизмов и поставок строительных </w:t>
            </w:r>
            <w:r w:rsidRPr="005D4030">
              <w:rPr>
                <w:rFonts w:ascii="Times New Roman" w:eastAsia="Times New Roman" w:hAnsi="Times New Roman" w:cs="Times New Roman"/>
                <w:bCs/>
                <w:lang w:eastAsia="ru-RU"/>
              </w:rPr>
              <w:lastRenderedPageBreak/>
              <w:t>материалов, изделий, конструкций и оборудования; принцип построения.</w:t>
            </w:r>
          </w:p>
        </w:tc>
      </w:tr>
      <w:tr w:rsidR="00DC27FD" w:rsidRPr="005D4030" w14:paraId="24D629F6" w14:textId="77777777" w:rsidTr="002A2B9C">
        <w:tc>
          <w:tcPr>
            <w:tcW w:w="1153" w:type="pct"/>
            <w:vMerge/>
          </w:tcPr>
          <w:p w14:paraId="0625535A"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60FB5419" w14:textId="77777777" w:rsidR="002A2B9C" w:rsidRPr="005D4030" w:rsidRDefault="002A2B9C" w:rsidP="002A2B9C">
            <w:pPr>
              <w:tabs>
                <w:tab w:val="left" w:pos="231"/>
              </w:tabs>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3. Анализ графиков.</w:t>
            </w:r>
          </w:p>
        </w:tc>
      </w:tr>
      <w:tr w:rsidR="00DC27FD" w:rsidRPr="005D4030" w14:paraId="7956AF7D" w14:textId="77777777" w:rsidTr="002A2B9C">
        <w:tc>
          <w:tcPr>
            <w:tcW w:w="1153" w:type="pct"/>
            <w:vMerge/>
          </w:tcPr>
          <w:p w14:paraId="471484E7"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793B7725" w14:textId="77777777" w:rsidR="002A2B9C" w:rsidRPr="005D4030" w:rsidRDefault="002A2B9C" w:rsidP="002A2B9C">
            <w:pPr>
              <w:tabs>
                <w:tab w:val="left" w:pos="231"/>
              </w:tabs>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В том числе практических занятий и лабораторных работ</w:t>
            </w:r>
          </w:p>
        </w:tc>
      </w:tr>
      <w:tr w:rsidR="00DC27FD" w:rsidRPr="005D4030" w14:paraId="5781E9D2" w14:textId="77777777" w:rsidTr="002A2B9C">
        <w:tc>
          <w:tcPr>
            <w:tcW w:w="1153" w:type="pct"/>
            <w:vMerge/>
          </w:tcPr>
          <w:p w14:paraId="0D9741BA"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7EC14506" w14:textId="77777777" w:rsidR="002A2B9C" w:rsidRPr="005D4030" w:rsidRDefault="002A2B9C" w:rsidP="002A2B9C">
            <w:pPr>
              <w:tabs>
                <w:tab w:val="left" w:pos="231"/>
              </w:tabs>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1. Практическое занятие «Расчет и составление календарного графика производства работ по сооружению </w:t>
            </w:r>
            <w:r w:rsidRPr="005D4030">
              <w:rPr>
                <w:rFonts w:ascii="Times New Roman" w:eastAsia="Times New Roman" w:hAnsi="Times New Roman" w:cs="Times New Roman"/>
                <w:bCs/>
                <w:lang w:eastAsia="ru-RU"/>
              </w:rPr>
              <w:t>воздушной линии  электропередачи</w:t>
            </w:r>
            <w:r w:rsidRPr="005D4030">
              <w:rPr>
                <w:rFonts w:ascii="Times New Roman" w:eastAsia="Times New Roman" w:hAnsi="Times New Roman" w:cs="Times New Roman"/>
                <w:lang w:eastAsia="ru-RU"/>
              </w:rPr>
              <w:t>»</w:t>
            </w:r>
          </w:p>
        </w:tc>
      </w:tr>
      <w:tr w:rsidR="00DC27FD" w:rsidRPr="005D4030" w14:paraId="1A59BF99" w14:textId="77777777" w:rsidTr="002A2B9C">
        <w:tc>
          <w:tcPr>
            <w:tcW w:w="1153" w:type="pct"/>
            <w:vMerge/>
          </w:tcPr>
          <w:p w14:paraId="2DF3F3D5"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02DE045B" w14:textId="77777777" w:rsidR="002A2B9C" w:rsidRPr="005D4030" w:rsidRDefault="002A2B9C" w:rsidP="002A2B9C">
            <w:pPr>
              <w:tabs>
                <w:tab w:val="left" w:pos="231"/>
              </w:tabs>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2. Практическое занятие «Составление графика движения рабочей силы, его анализ»</w:t>
            </w:r>
          </w:p>
        </w:tc>
      </w:tr>
      <w:tr w:rsidR="00DC27FD" w:rsidRPr="005D4030" w14:paraId="7D00F2F8" w14:textId="77777777" w:rsidTr="002A2B9C">
        <w:tc>
          <w:tcPr>
            <w:tcW w:w="1153" w:type="pct"/>
            <w:vMerge w:val="restart"/>
          </w:tcPr>
          <w:p w14:paraId="00180E54" w14:textId="77777777" w:rsidR="002A2B9C" w:rsidRPr="005D4030" w:rsidRDefault="002A2B9C" w:rsidP="002A2B9C">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Тема 7.5. </w:t>
            </w:r>
            <w:r w:rsidRPr="005D4030">
              <w:rPr>
                <w:rFonts w:ascii="Times New Roman" w:eastAsia="Times New Roman" w:hAnsi="Times New Roman" w:cs="Times New Roman"/>
                <w:bCs/>
                <w:lang w:eastAsia="ru-RU"/>
              </w:rPr>
              <w:t>Охрана окружающей среды при сооружении воздушных линий электропередачи и защита линий от воздействия  окружающей  среды.</w:t>
            </w:r>
          </w:p>
        </w:tc>
        <w:tc>
          <w:tcPr>
            <w:tcW w:w="3847" w:type="pct"/>
          </w:tcPr>
          <w:p w14:paraId="35EA6A68" w14:textId="77777777" w:rsidR="002A2B9C" w:rsidRPr="005D4030" w:rsidRDefault="002A2B9C" w:rsidP="002A2B9C">
            <w:pPr>
              <w:tabs>
                <w:tab w:val="left" w:pos="231"/>
              </w:tabs>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Содержание</w:t>
            </w:r>
          </w:p>
        </w:tc>
      </w:tr>
      <w:tr w:rsidR="00DC27FD" w:rsidRPr="005D4030" w14:paraId="3F75D733" w14:textId="77777777" w:rsidTr="002A2B9C">
        <w:tc>
          <w:tcPr>
            <w:tcW w:w="1153" w:type="pct"/>
            <w:vMerge/>
          </w:tcPr>
          <w:p w14:paraId="2875FDBF"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5194405B" w14:textId="77777777" w:rsidR="002A2B9C" w:rsidRPr="005D4030" w:rsidRDefault="002A2B9C" w:rsidP="002A2B9C">
            <w:pPr>
              <w:tabs>
                <w:tab w:val="left" w:pos="231"/>
              </w:tabs>
              <w:rPr>
                <w:rFonts w:ascii="Times New Roman" w:eastAsia="Times New Roman" w:hAnsi="Times New Roman" w:cs="Times New Roman"/>
                <w:lang w:eastAsia="ru-RU"/>
              </w:rPr>
            </w:pPr>
            <w:r w:rsidRPr="005D4030">
              <w:rPr>
                <w:rFonts w:ascii="Times New Roman" w:eastAsia="Times New Roman" w:hAnsi="Times New Roman" w:cs="Times New Roman"/>
                <w:bCs/>
                <w:lang w:eastAsia="ru-RU"/>
              </w:rPr>
              <w:t xml:space="preserve">1. Мероприятия по охране окружающей среды при сооружении ВЛ. </w:t>
            </w:r>
          </w:p>
        </w:tc>
      </w:tr>
      <w:tr w:rsidR="00DC27FD" w:rsidRPr="005D4030" w14:paraId="0E419344" w14:textId="77777777" w:rsidTr="002A2B9C">
        <w:tc>
          <w:tcPr>
            <w:tcW w:w="1153" w:type="pct"/>
            <w:vMerge/>
          </w:tcPr>
          <w:p w14:paraId="26CD87D6"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35E0DB15" w14:textId="77777777" w:rsidR="002A2B9C" w:rsidRPr="005D4030" w:rsidRDefault="002A2B9C" w:rsidP="002A2B9C">
            <w:pPr>
              <w:tabs>
                <w:tab w:val="left" w:pos="231"/>
              </w:tabs>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2. Правила определения размеров земельных участков для размещения воздушных линий электропередачи. Защита ВЛ от воздействия  окружающей  среды.</w:t>
            </w:r>
          </w:p>
        </w:tc>
      </w:tr>
      <w:tr w:rsidR="00DC27FD" w:rsidRPr="005D4030" w14:paraId="1761BE49" w14:textId="77777777" w:rsidTr="002A2B9C">
        <w:tc>
          <w:tcPr>
            <w:tcW w:w="1153" w:type="pct"/>
            <w:vMerge w:val="restart"/>
          </w:tcPr>
          <w:p w14:paraId="04BB5AFE" w14:textId="77777777" w:rsidR="002A2B9C" w:rsidRPr="005D4030" w:rsidRDefault="002A2B9C" w:rsidP="002A2B9C">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Тема 7.6. </w:t>
            </w:r>
            <w:r w:rsidRPr="005D4030">
              <w:rPr>
                <w:rFonts w:ascii="Times New Roman" w:eastAsia="Times New Roman" w:hAnsi="Times New Roman" w:cs="Times New Roman"/>
                <w:bCs/>
                <w:lang w:eastAsia="ru-RU"/>
              </w:rPr>
              <w:t>Сдача линий электропередачи в эксплуатацию</w:t>
            </w:r>
          </w:p>
          <w:p w14:paraId="229E7A19"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34BED0EC" w14:textId="77777777" w:rsidR="002A2B9C" w:rsidRPr="005D4030" w:rsidRDefault="002A2B9C" w:rsidP="002A2B9C">
            <w:pPr>
              <w:tabs>
                <w:tab w:val="left" w:pos="231"/>
              </w:tabs>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Содержание</w:t>
            </w:r>
          </w:p>
        </w:tc>
      </w:tr>
      <w:tr w:rsidR="00DC27FD" w:rsidRPr="005D4030" w14:paraId="78332053" w14:textId="77777777" w:rsidTr="002A2B9C">
        <w:tc>
          <w:tcPr>
            <w:tcW w:w="1153" w:type="pct"/>
            <w:vMerge/>
          </w:tcPr>
          <w:p w14:paraId="1BCDB41D"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3D837BDA" w14:textId="77777777" w:rsidR="002A2B9C" w:rsidRPr="005D4030" w:rsidRDefault="002A2B9C" w:rsidP="002A2B9C">
            <w:pPr>
              <w:tabs>
                <w:tab w:val="left" w:pos="231"/>
              </w:tabs>
              <w:rPr>
                <w:rFonts w:ascii="Times New Roman" w:eastAsia="Times New Roman" w:hAnsi="Times New Roman" w:cs="Times New Roman"/>
                <w:lang w:eastAsia="ru-RU"/>
              </w:rPr>
            </w:pPr>
            <w:r w:rsidRPr="005D4030">
              <w:rPr>
                <w:rFonts w:ascii="Times New Roman" w:eastAsia="Times New Roman" w:hAnsi="Times New Roman" w:cs="Times New Roman"/>
                <w:bCs/>
                <w:lang w:eastAsia="ru-RU"/>
              </w:rPr>
              <w:t xml:space="preserve">1. Подготовка ВЛ к сдаче в эксплуатацию. Назначение и состав рабочих  и государственных приемочных комиссий по приемке ВЛ в эксплуатацию, их оснащенность. Комплект документации для сдачи ВЛ в эксплуатацию. </w:t>
            </w:r>
          </w:p>
        </w:tc>
      </w:tr>
      <w:tr w:rsidR="00DC27FD" w:rsidRPr="005D4030" w14:paraId="1BDBC252" w14:textId="77777777" w:rsidTr="002A2B9C">
        <w:tc>
          <w:tcPr>
            <w:tcW w:w="1153" w:type="pct"/>
            <w:vMerge/>
          </w:tcPr>
          <w:p w14:paraId="5C6C10F4"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38D343C6" w14:textId="77777777" w:rsidR="002A2B9C" w:rsidRPr="005D4030" w:rsidRDefault="002A2B9C" w:rsidP="002A2B9C">
            <w:pPr>
              <w:tabs>
                <w:tab w:val="left" w:pos="231"/>
              </w:tabs>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 xml:space="preserve">2. Проведение приемо-сдаточных испытаний оборудования. Проведение испытаний с определением работоспособности линий электропередачи. </w:t>
            </w:r>
          </w:p>
        </w:tc>
      </w:tr>
      <w:tr w:rsidR="00DC27FD" w:rsidRPr="005D4030" w14:paraId="4C16DBDF" w14:textId="77777777" w:rsidTr="002A2B9C">
        <w:tc>
          <w:tcPr>
            <w:tcW w:w="1153" w:type="pct"/>
            <w:vMerge/>
          </w:tcPr>
          <w:p w14:paraId="58BA90E4" w14:textId="77777777" w:rsidR="002A2B9C" w:rsidRPr="005D4030" w:rsidRDefault="002A2B9C" w:rsidP="002A2B9C">
            <w:pPr>
              <w:rPr>
                <w:rFonts w:ascii="Times New Roman" w:eastAsia="Times New Roman" w:hAnsi="Times New Roman" w:cs="Times New Roman"/>
                <w:b/>
                <w:bCs/>
                <w:lang w:eastAsia="ru-RU"/>
              </w:rPr>
            </w:pPr>
          </w:p>
        </w:tc>
        <w:tc>
          <w:tcPr>
            <w:tcW w:w="3847" w:type="pct"/>
          </w:tcPr>
          <w:p w14:paraId="08555126" w14:textId="77777777" w:rsidR="002A2B9C" w:rsidRPr="005D4030" w:rsidRDefault="002A2B9C" w:rsidP="002A2B9C">
            <w:pPr>
              <w:tabs>
                <w:tab w:val="left" w:pos="231"/>
              </w:tabs>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3. Включение ВЛ под нагрузку, мероприятия по технике безопасности.</w:t>
            </w:r>
          </w:p>
        </w:tc>
      </w:tr>
      <w:tr w:rsidR="00DC27FD" w:rsidRPr="005D4030" w14:paraId="6AFCA2B5" w14:textId="77777777" w:rsidTr="002A2B9C">
        <w:trPr>
          <w:trHeight w:val="877"/>
        </w:trPr>
        <w:tc>
          <w:tcPr>
            <w:tcW w:w="5000" w:type="pct"/>
            <w:gridSpan w:val="2"/>
          </w:tcPr>
          <w:p w14:paraId="23FDD547" w14:textId="77777777" w:rsidR="002A2B9C" w:rsidRPr="005D4030" w:rsidRDefault="002A2B9C" w:rsidP="002A2B9C">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Примерная тематика самостоятельной учебной работы при изучении раздела №7</w:t>
            </w:r>
          </w:p>
          <w:p w14:paraId="5BEBC169" w14:textId="77777777" w:rsidR="002A2B9C" w:rsidRPr="005D4030" w:rsidRDefault="002A2B9C" w:rsidP="00680E22">
            <w:pPr>
              <w:widowControl w:val="0"/>
              <w:numPr>
                <w:ilvl w:val="0"/>
                <w:numId w:val="30"/>
              </w:numPr>
              <w:ind w:left="0" w:hanging="72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Современные технологии проектирования линий электропередачи</w:t>
            </w:r>
          </w:p>
          <w:p w14:paraId="7E67B0F5" w14:textId="77777777" w:rsidR="002A2B9C" w:rsidRPr="005D4030" w:rsidRDefault="002A2B9C" w:rsidP="00680E22">
            <w:pPr>
              <w:widowControl w:val="0"/>
              <w:numPr>
                <w:ilvl w:val="0"/>
                <w:numId w:val="30"/>
              </w:numPr>
              <w:ind w:left="0" w:hanging="72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Новые методы сооружения линий электропередачи</w:t>
            </w:r>
          </w:p>
        </w:tc>
      </w:tr>
      <w:tr w:rsidR="00DC27FD" w:rsidRPr="005D4030" w14:paraId="7A59CDB4" w14:textId="77777777" w:rsidTr="002A2B9C">
        <w:tc>
          <w:tcPr>
            <w:tcW w:w="5000" w:type="pct"/>
            <w:gridSpan w:val="2"/>
          </w:tcPr>
          <w:p w14:paraId="78FAF5C2" w14:textId="77777777" w:rsidR="002A2B9C" w:rsidRPr="005D4030" w:rsidRDefault="002A2B9C" w:rsidP="002A2B9C">
            <w:pPr>
              <w:suppressAutoHyphens/>
              <w:jc w:val="both"/>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Курсовой проект</w:t>
            </w:r>
          </w:p>
          <w:p w14:paraId="4EB304FE" w14:textId="77777777" w:rsidR="002A2B9C" w:rsidRPr="005D4030" w:rsidRDefault="002A2B9C" w:rsidP="002A2B9C">
            <w:pPr>
              <w:suppressAutoHyphens/>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Выполнение курсового проекта по разделу модулю является  обязательным </w:t>
            </w:r>
          </w:p>
          <w:p w14:paraId="44D3654E" w14:textId="77777777" w:rsidR="002A2B9C" w:rsidRPr="005D4030" w:rsidRDefault="002A2B9C" w:rsidP="002A2B9C">
            <w:pPr>
              <w:suppressAutoHyphens/>
              <w:jc w:val="both"/>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Обязательная  аудиторная учебная нагрузка по курсовому проекту </w:t>
            </w:r>
          </w:p>
          <w:p w14:paraId="7CE243CA" w14:textId="77777777" w:rsidR="002A2B9C" w:rsidRPr="005D4030" w:rsidRDefault="002A2B9C" w:rsidP="002A2B9C">
            <w:pPr>
              <w:suppressAutoHyphens/>
              <w:jc w:val="both"/>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Тематика курсовых проектов</w:t>
            </w:r>
          </w:p>
          <w:p w14:paraId="0F4F9026" w14:textId="77777777" w:rsidR="002A2B9C" w:rsidRPr="005D4030" w:rsidRDefault="002A2B9C" w:rsidP="002A2B9C">
            <w:pPr>
              <w:suppressAutoHyphens/>
              <w:jc w:val="both"/>
              <w:rPr>
                <w:rFonts w:ascii="Times New Roman" w:eastAsia="Times New Roman" w:hAnsi="Times New Roman" w:cs="Times New Roman"/>
                <w:b/>
                <w:lang w:eastAsia="ru-RU"/>
              </w:rPr>
            </w:pPr>
            <w:r w:rsidRPr="005D4030">
              <w:rPr>
                <w:rFonts w:ascii="Times New Roman" w:eastAsia="Times New Roman" w:hAnsi="Times New Roman" w:cs="Times New Roman"/>
                <w:bCs/>
                <w:lang w:eastAsia="ru-RU"/>
              </w:rPr>
              <w:t>Организация работ по сооружению воздушных линий электропередачи различных напряжений  и протяженности.</w:t>
            </w:r>
          </w:p>
        </w:tc>
      </w:tr>
      <w:tr w:rsidR="00DC27FD" w:rsidRPr="005D4030" w14:paraId="301A7906" w14:textId="77777777" w:rsidTr="002A2B9C">
        <w:tc>
          <w:tcPr>
            <w:tcW w:w="5000" w:type="pct"/>
            <w:gridSpan w:val="2"/>
          </w:tcPr>
          <w:p w14:paraId="623572AB" w14:textId="77777777" w:rsidR="002A2B9C" w:rsidRPr="005D4030" w:rsidRDefault="002A2B9C" w:rsidP="002A2B9C">
            <w:pPr>
              <w:suppressAutoHyphens/>
              <w:jc w:val="both"/>
              <w:rPr>
                <w:rFonts w:ascii="Times New Roman" w:eastAsia="Times New Roman" w:hAnsi="Times New Roman" w:cs="Times New Roman"/>
                <w:bCs/>
                <w:lang w:eastAsia="ru-RU"/>
              </w:rPr>
            </w:pPr>
            <w:r w:rsidRPr="005D4030">
              <w:rPr>
                <w:rFonts w:ascii="Times New Roman" w:eastAsia="Times New Roman" w:hAnsi="Times New Roman" w:cs="Times New Roman"/>
                <w:b/>
                <w:lang w:eastAsia="ru-RU"/>
              </w:rPr>
              <w:t xml:space="preserve">Обязательные аудиторные учебные занятия </w:t>
            </w:r>
            <w:r w:rsidRPr="005D4030">
              <w:rPr>
                <w:rFonts w:ascii="Times New Roman" w:eastAsia="Times New Roman" w:hAnsi="Times New Roman" w:cs="Times New Roman"/>
                <w:b/>
                <w:bCs/>
                <w:lang w:eastAsia="ru-RU"/>
              </w:rPr>
              <w:t>по курсовому проекту (работе</w:t>
            </w:r>
            <w:r w:rsidRPr="005D4030">
              <w:rPr>
                <w:rFonts w:ascii="Times New Roman" w:eastAsia="Times New Roman" w:hAnsi="Times New Roman" w:cs="Times New Roman"/>
                <w:bCs/>
                <w:lang w:eastAsia="ru-RU"/>
              </w:rPr>
              <w:t xml:space="preserve">) </w:t>
            </w:r>
          </w:p>
          <w:p w14:paraId="377CE2C3" w14:textId="77777777" w:rsidR="002A2B9C" w:rsidRPr="005D4030" w:rsidRDefault="002A2B9C" w:rsidP="00680E22">
            <w:pPr>
              <w:widowControl w:val="0"/>
              <w:numPr>
                <w:ilvl w:val="0"/>
                <w:numId w:val="35"/>
              </w:numPr>
              <w:tabs>
                <w:tab w:val="left" w:pos="540"/>
              </w:tabs>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Выдача заданий на курсовой проект.</w:t>
            </w:r>
          </w:p>
          <w:p w14:paraId="4D14281C" w14:textId="77777777" w:rsidR="002A2B9C" w:rsidRPr="005D4030" w:rsidRDefault="002A2B9C" w:rsidP="00680E22">
            <w:pPr>
              <w:widowControl w:val="0"/>
              <w:numPr>
                <w:ilvl w:val="0"/>
                <w:numId w:val="35"/>
              </w:numPr>
              <w:tabs>
                <w:tab w:val="left" w:pos="540"/>
              </w:tabs>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Составление и описание трассы ВЛ. Определение расчетно-климатических условий.</w:t>
            </w:r>
          </w:p>
          <w:p w14:paraId="195388C6" w14:textId="77777777" w:rsidR="002A2B9C" w:rsidRPr="005D4030" w:rsidRDefault="002A2B9C" w:rsidP="00680E22">
            <w:pPr>
              <w:widowControl w:val="0"/>
              <w:numPr>
                <w:ilvl w:val="0"/>
                <w:numId w:val="35"/>
              </w:numPr>
              <w:tabs>
                <w:tab w:val="left" w:pos="540"/>
              </w:tabs>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Выбор конструкций ВЛ.</w:t>
            </w:r>
          </w:p>
          <w:p w14:paraId="34B2DC29" w14:textId="77777777" w:rsidR="002A2B9C" w:rsidRPr="005D4030" w:rsidRDefault="002A2B9C" w:rsidP="00680E22">
            <w:pPr>
              <w:widowControl w:val="0"/>
              <w:numPr>
                <w:ilvl w:val="0"/>
                <w:numId w:val="35"/>
              </w:numPr>
              <w:tabs>
                <w:tab w:val="left" w:pos="540"/>
              </w:tabs>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Определение срока строительства ВЛ.</w:t>
            </w:r>
          </w:p>
          <w:p w14:paraId="4CB4EEA1" w14:textId="77777777" w:rsidR="002A2B9C" w:rsidRPr="005D4030" w:rsidRDefault="002A2B9C" w:rsidP="00680E22">
            <w:pPr>
              <w:widowControl w:val="0"/>
              <w:numPr>
                <w:ilvl w:val="0"/>
                <w:numId w:val="35"/>
              </w:numPr>
              <w:tabs>
                <w:tab w:val="left" w:pos="540"/>
              </w:tabs>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Определение материальных ресурсов для строительства ВЛ.</w:t>
            </w:r>
          </w:p>
          <w:p w14:paraId="5433793E" w14:textId="77777777" w:rsidR="002A2B9C" w:rsidRPr="005D4030" w:rsidRDefault="002A2B9C" w:rsidP="00680E22">
            <w:pPr>
              <w:widowControl w:val="0"/>
              <w:numPr>
                <w:ilvl w:val="0"/>
                <w:numId w:val="35"/>
              </w:numPr>
              <w:tabs>
                <w:tab w:val="left" w:pos="540"/>
              </w:tabs>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Определение необходимого количества транспорта и кранов.</w:t>
            </w:r>
          </w:p>
          <w:p w14:paraId="55BF28CC" w14:textId="77777777" w:rsidR="002A2B9C" w:rsidRPr="005D4030" w:rsidRDefault="002A2B9C" w:rsidP="00680E22">
            <w:pPr>
              <w:widowControl w:val="0"/>
              <w:numPr>
                <w:ilvl w:val="0"/>
                <w:numId w:val="35"/>
              </w:numPr>
              <w:tabs>
                <w:tab w:val="left" w:pos="540"/>
              </w:tabs>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Определение объемов и трудозатрат по всем видам работ.</w:t>
            </w:r>
          </w:p>
          <w:p w14:paraId="218CFBD1" w14:textId="77777777" w:rsidR="002A2B9C" w:rsidRPr="005D4030" w:rsidRDefault="002A2B9C" w:rsidP="00680E22">
            <w:pPr>
              <w:widowControl w:val="0"/>
              <w:numPr>
                <w:ilvl w:val="0"/>
                <w:numId w:val="35"/>
              </w:numPr>
              <w:tabs>
                <w:tab w:val="left" w:pos="540"/>
              </w:tabs>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Расчет и построение графика производства работ и графика движения рабочей силы.</w:t>
            </w:r>
          </w:p>
          <w:p w14:paraId="38A5555F" w14:textId="77777777" w:rsidR="002A2B9C" w:rsidRPr="005D4030" w:rsidRDefault="002A2B9C" w:rsidP="00680E22">
            <w:pPr>
              <w:widowControl w:val="0"/>
              <w:numPr>
                <w:ilvl w:val="0"/>
                <w:numId w:val="35"/>
              </w:numPr>
              <w:tabs>
                <w:tab w:val="left" w:pos="540"/>
              </w:tabs>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Составление организационной структуры участка с пояснением. Охрана окружающей среды.</w:t>
            </w:r>
          </w:p>
          <w:p w14:paraId="39C8EC30" w14:textId="77777777" w:rsidR="002A2B9C" w:rsidRPr="005D4030" w:rsidRDefault="002A2B9C" w:rsidP="00680E22">
            <w:pPr>
              <w:widowControl w:val="0"/>
              <w:numPr>
                <w:ilvl w:val="0"/>
                <w:numId w:val="35"/>
              </w:numPr>
              <w:tabs>
                <w:tab w:val="left" w:pos="540"/>
              </w:tabs>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 xml:space="preserve">Выбор и обоснование методов производства работ при сооружении ВЛ.  </w:t>
            </w:r>
          </w:p>
          <w:p w14:paraId="6C19BCA2" w14:textId="77777777" w:rsidR="002A2B9C" w:rsidRPr="005D4030" w:rsidRDefault="002A2B9C" w:rsidP="00680E22">
            <w:pPr>
              <w:widowControl w:val="0"/>
              <w:numPr>
                <w:ilvl w:val="0"/>
                <w:numId w:val="35"/>
              </w:numPr>
              <w:tabs>
                <w:tab w:val="left" w:pos="540"/>
              </w:tabs>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Основные мероприятия по технике безопасности.</w:t>
            </w:r>
          </w:p>
          <w:p w14:paraId="326692D5" w14:textId="77777777" w:rsidR="002A2B9C" w:rsidRPr="005D4030" w:rsidRDefault="002A2B9C" w:rsidP="00680E22">
            <w:pPr>
              <w:widowControl w:val="0"/>
              <w:numPr>
                <w:ilvl w:val="0"/>
                <w:numId w:val="35"/>
              </w:numPr>
              <w:tabs>
                <w:tab w:val="left" w:pos="540"/>
              </w:tabs>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 xml:space="preserve">Контроль качества работ. </w:t>
            </w:r>
          </w:p>
          <w:p w14:paraId="241BB226" w14:textId="77777777" w:rsidR="002A2B9C" w:rsidRPr="005D4030" w:rsidRDefault="002A2B9C" w:rsidP="00680E22">
            <w:pPr>
              <w:widowControl w:val="0"/>
              <w:numPr>
                <w:ilvl w:val="0"/>
                <w:numId w:val="35"/>
              </w:numPr>
              <w:tabs>
                <w:tab w:val="left" w:pos="540"/>
              </w:tabs>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Сдача ВЛ в эксплуатацию.</w:t>
            </w:r>
          </w:p>
          <w:p w14:paraId="558E1B31" w14:textId="77777777" w:rsidR="002A2B9C" w:rsidRPr="005D4030" w:rsidRDefault="002A2B9C" w:rsidP="00680E22">
            <w:pPr>
              <w:widowControl w:val="0"/>
              <w:numPr>
                <w:ilvl w:val="0"/>
                <w:numId w:val="35"/>
              </w:numPr>
              <w:tabs>
                <w:tab w:val="left" w:pos="540"/>
              </w:tabs>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Консультация по оформлению пояснительной записки и графической части проекта.</w:t>
            </w:r>
          </w:p>
          <w:p w14:paraId="47B61A44" w14:textId="77777777" w:rsidR="002A2B9C" w:rsidRPr="005D4030" w:rsidRDefault="002A2B9C" w:rsidP="00680E22">
            <w:pPr>
              <w:widowControl w:val="0"/>
              <w:numPr>
                <w:ilvl w:val="0"/>
                <w:numId w:val="35"/>
              </w:numPr>
              <w:tabs>
                <w:tab w:val="left" w:pos="540"/>
              </w:tabs>
              <w:suppressAutoHyphens/>
              <w:ind w:left="0"/>
              <w:jc w:val="both"/>
              <w:rPr>
                <w:rFonts w:ascii="Times New Roman" w:eastAsia="Times New Roman" w:hAnsi="Times New Roman" w:cs="Times New Roman"/>
                <w:b/>
                <w:lang w:eastAsia="ru-RU"/>
              </w:rPr>
            </w:pPr>
            <w:r w:rsidRPr="005D4030">
              <w:rPr>
                <w:rFonts w:ascii="Times New Roman" w:eastAsia="Times New Roman" w:hAnsi="Times New Roman" w:cs="Times New Roman"/>
                <w:bCs/>
                <w:lang w:eastAsia="ru-RU"/>
              </w:rPr>
              <w:t>Проверка оформления пояснительной записки и графической части проекта.</w:t>
            </w:r>
          </w:p>
        </w:tc>
      </w:tr>
      <w:tr w:rsidR="00DC27FD" w:rsidRPr="005D4030" w14:paraId="5D458AA1" w14:textId="77777777" w:rsidTr="002A2B9C">
        <w:tc>
          <w:tcPr>
            <w:tcW w:w="5000" w:type="pct"/>
            <w:gridSpan w:val="2"/>
          </w:tcPr>
          <w:p w14:paraId="02A19840" w14:textId="77777777" w:rsidR="002A2B9C" w:rsidRPr="005D4030" w:rsidRDefault="002A2B9C" w:rsidP="002A2B9C">
            <w:pPr>
              <w:suppressAutoHyphens/>
              <w:jc w:val="both"/>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Самостоятельная учебная работа обучающегося над курсовым проектом</w:t>
            </w:r>
          </w:p>
          <w:p w14:paraId="0C5A8427" w14:textId="77777777" w:rsidR="002A2B9C" w:rsidRPr="005D4030" w:rsidRDefault="002A2B9C" w:rsidP="002A2B9C">
            <w:pPr>
              <w:suppressAutoHyphens/>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Планирование выполнения курсового проекта.</w:t>
            </w:r>
          </w:p>
          <w:p w14:paraId="078C88CB" w14:textId="77777777" w:rsidR="002A2B9C" w:rsidRPr="005D4030" w:rsidRDefault="002A2B9C" w:rsidP="002A2B9C">
            <w:pPr>
              <w:suppressAutoHyphens/>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Работа с учебной и нормативно-справочной  литературы. </w:t>
            </w:r>
          </w:p>
          <w:p w14:paraId="356875D5" w14:textId="77777777" w:rsidR="002A2B9C" w:rsidRPr="005D4030" w:rsidRDefault="002A2B9C" w:rsidP="002A2B9C">
            <w:pPr>
              <w:suppressAutoHyphens/>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Выполнение необходимых расчетов с использованием методических рекомендаций преподавателя.</w:t>
            </w:r>
          </w:p>
          <w:p w14:paraId="037D2967" w14:textId="77777777" w:rsidR="002A2B9C" w:rsidRPr="005D4030" w:rsidRDefault="002A2B9C" w:rsidP="002A2B9C">
            <w:pPr>
              <w:suppressAutoHyphens/>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Оформление пояснительной записки.</w:t>
            </w:r>
          </w:p>
          <w:p w14:paraId="73AA09C4" w14:textId="77777777" w:rsidR="002A2B9C" w:rsidRPr="005D4030" w:rsidRDefault="002A2B9C" w:rsidP="002A2B9C">
            <w:pPr>
              <w:suppressAutoHyphens/>
              <w:jc w:val="both"/>
              <w:rPr>
                <w:rFonts w:ascii="Times New Roman" w:eastAsia="Times New Roman" w:hAnsi="Times New Roman" w:cs="Times New Roman"/>
                <w:b/>
                <w:lang w:eastAsia="ru-RU"/>
              </w:rPr>
            </w:pPr>
            <w:r w:rsidRPr="005D4030">
              <w:rPr>
                <w:rFonts w:ascii="Times New Roman" w:eastAsia="Times New Roman" w:hAnsi="Times New Roman" w:cs="Times New Roman"/>
                <w:lang w:eastAsia="ru-RU"/>
              </w:rPr>
              <w:t>Подготовка к защите проекта.</w:t>
            </w:r>
          </w:p>
        </w:tc>
      </w:tr>
      <w:tr w:rsidR="002A2B9C" w:rsidRPr="005D4030" w14:paraId="514177DC" w14:textId="77777777" w:rsidTr="002A2B9C">
        <w:tc>
          <w:tcPr>
            <w:tcW w:w="5000" w:type="pct"/>
            <w:gridSpan w:val="2"/>
          </w:tcPr>
          <w:p w14:paraId="4FE42804" w14:textId="77777777" w:rsidR="002A2B9C" w:rsidRPr="005D4030" w:rsidRDefault="002A2B9C" w:rsidP="002A2B9C">
            <w:pPr>
              <w:suppressAutoHyphens/>
              <w:jc w:val="both"/>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Производственная практика </w:t>
            </w:r>
            <w:r w:rsidRPr="005D4030">
              <w:rPr>
                <w:rFonts w:ascii="Times New Roman" w:eastAsia="Times New Roman" w:hAnsi="Times New Roman" w:cs="Times New Roman"/>
                <w:b/>
                <w:lang w:eastAsia="ru-RU"/>
              </w:rPr>
              <w:t>(</w:t>
            </w:r>
            <w:r w:rsidRPr="005D4030">
              <w:rPr>
                <w:rFonts w:ascii="Times New Roman" w:eastAsia="Times New Roman" w:hAnsi="Times New Roman" w:cs="Times New Roman"/>
                <w:b/>
                <w:bCs/>
                <w:lang w:eastAsia="ru-RU"/>
              </w:rPr>
              <w:t>если предусмотрена</w:t>
            </w:r>
            <w:r w:rsidRPr="005D4030">
              <w:rPr>
                <w:rFonts w:ascii="Times New Roman" w:eastAsia="Times New Roman" w:hAnsi="Times New Roman" w:cs="Times New Roman"/>
                <w:b/>
                <w:lang w:eastAsia="ru-RU"/>
              </w:rPr>
              <w:t xml:space="preserve"> итоговая (концентрированная) практика</w:t>
            </w:r>
            <w:r w:rsidRPr="005D4030">
              <w:rPr>
                <w:rFonts w:ascii="Times New Roman" w:eastAsia="Times New Roman" w:hAnsi="Times New Roman" w:cs="Times New Roman"/>
                <w:b/>
                <w:bCs/>
                <w:lang w:eastAsia="ru-RU"/>
              </w:rPr>
              <w:t>)</w:t>
            </w:r>
          </w:p>
          <w:p w14:paraId="7EE00002" w14:textId="77777777" w:rsidR="002A2B9C" w:rsidRPr="005D4030" w:rsidRDefault="002A2B9C" w:rsidP="002A2B9C">
            <w:pPr>
              <w:suppressAutoHyphens/>
              <w:jc w:val="both"/>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Виды работ </w:t>
            </w:r>
          </w:p>
          <w:p w14:paraId="726D55C5" w14:textId="77777777" w:rsidR="002A2B9C" w:rsidRPr="005D4030" w:rsidRDefault="002A2B9C" w:rsidP="00680E22">
            <w:pPr>
              <w:widowControl w:val="0"/>
              <w:numPr>
                <w:ilvl w:val="0"/>
                <w:numId w:val="31"/>
              </w:numPr>
              <w:ind w:left="0" w:hanging="720"/>
              <w:jc w:val="both"/>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Ознакомление с документацией</w:t>
            </w:r>
          </w:p>
          <w:p w14:paraId="678048F2" w14:textId="77777777" w:rsidR="002A2B9C" w:rsidRPr="005D4030" w:rsidRDefault="002A2B9C" w:rsidP="00680E22">
            <w:pPr>
              <w:widowControl w:val="0"/>
              <w:numPr>
                <w:ilvl w:val="0"/>
                <w:numId w:val="31"/>
              </w:numPr>
              <w:ind w:left="0" w:hanging="720"/>
              <w:jc w:val="both"/>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lastRenderedPageBreak/>
              <w:t>Выполнение подготовительных работ перед сооружением ВЛ</w:t>
            </w:r>
          </w:p>
          <w:p w14:paraId="3F7B58C9" w14:textId="77777777" w:rsidR="002A2B9C" w:rsidRPr="005D4030" w:rsidRDefault="002A2B9C" w:rsidP="00680E22">
            <w:pPr>
              <w:widowControl w:val="0"/>
              <w:numPr>
                <w:ilvl w:val="0"/>
                <w:numId w:val="31"/>
              </w:numPr>
              <w:ind w:left="0" w:hanging="720"/>
              <w:jc w:val="both"/>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 xml:space="preserve">Выполнение строительно – монтажных работ </w:t>
            </w:r>
          </w:p>
          <w:p w14:paraId="7A09EDEF" w14:textId="77777777" w:rsidR="002A2B9C" w:rsidRPr="005D4030" w:rsidRDefault="002A2B9C" w:rsidP="00680E22">
            <w:pPr>
              <w:widowControl w:val="0"/>
              <w:numPr>
                <w:ilvl w:val="0"/>
                <w:numId w:val="31"/>
              </w:numPr>
              <w:ind w:left="0" w:hanging="720"/>
              <w:jc w:val="both"/>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Соблюдение техники безопасности при выполнении  строительно-монтажных работ</w:t>
            </w:r>
          </w:p>
          <w:p w14:paraId="69F9DEA3" w14:textId="77777777" w:rsidR="002A2B9C" w:rsidRPr="005D4030" w:rsidRDefault="002A2B9C" w:rsidP="00680E22">
            <w:pPr>
              <w:widowControl w:val="0"/>
              <w:numPr>
                <w:ilvl w:val="0"/>
                <w:numId w:val="31"/>
              </w:numPr>
              <w:ind w:left="0" w:hanging="720"/>
              <w:jc w:val="both"/>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Проведение контроля качества выполненных работ</w:t>
            </w:r>
          </w:p>
          <w:p w14:paraId="31DEF3F3" w14:textId="77777777" w:rsidR="002A2B9C" w:rsidRPr="005D4030" w:rsidRDefault="002A2B9C" w:rsidP="00680E22">
            <w:pPr>
              <w:widowControl w:val="0"/>
              <w:numPr>
                <w:ilvl w:val="0"/>
                <w:numId w:val="31"/>
              </w:numPr>
              <w:ind w:left="0" w:hanging="720"/>
              <w:jc w:val="both"/>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Участие в сдаче ВЛ в эксплуатацию</w:t>
            </w:r>
          </w:p>
        </w:tc>
      </w:tr>
    </w:tbl>
    <w:p w14:paraId="791C3329" w14:textId="77777777" w:rsidR="002A2B9C" w:rsidRPr="005D4030" w:rsidRDefault="002A2B9C" w:rsidP="007863C1">
      <w:pPr>
        <w:pStyle w:val="114"/>
        <w:rPr>
          <w:rFonts w:ascii="Times New Roman" w:hAnsi="Times New Roman"/>
        </w:rPr>
      </w:pPr>
    </w:p>
    <w:p w14:paraId="74F0D779" w14:textId="77777777" w:rsidR="00782EFC" w:rsidRPr="005D4030" w:rsidRDefault="00782EFC" w:rsidP="00782EFC">
      <w:pPr>
        <w:pStyle w:val="1f"/>
        <w:rPr>
          <w:rFonts w:ascii="Times New Roman" w:hAnsi="Times New Roman"/>
        </w:rPr>
      </w:pPr>
      <w:bookmarkStart w:id="24" w:name="_Toc152334671"/>
      <w:bookmarkStart w:id="25" w:name="_Toc156820317"/>
      <w:r w:rsidRPr="005D4030">
        <w:rPr>
          <w:rFonts w:ascii="Times New Roman" w:hAnsi="Times New Roman"/>
        </w:rPr>
        <w:t>3. Условия реализации профессионального модуля</w:t>
      </w:r>
      <w:bookmarkEnd w:id="24"/>
      <w:bookmarkEnd w:id="25"/>
    </w:p>
    <w:p w14:paraId="5687404E" w14:textId="77777777" w:rsidR="00782EFC" w:rsidRPr="005D4030" w:rsidRDefault="00782EFC" w:rsidP="00782EFC">
      <w:pPr>
        <w:pStyle w:val="114"/>
        <w:rPr>
          <w:rFonts w:ascii="Times New Roman" w:hAnsi="Times New Roman"/>
        </w:rPr>
      </w:pPr>
      <w:bookmarkStart w:id="26" w:name="_Toc152334672"/>
      <w:bookmarkStart w:id="27" w:name="_Toc156820318"/>
      <w:r w:rsidRPr="005D4030">
        <w:rPr>
          <w:rFonts w:ascii="Times New Roman" w:hAnsi="Times New Roman"/>
        </w:rPr>
        <w:t>3.1. Материально-техническое обеспечение</w:t>
      </w:r>
      <w:bookmarkEnd w:id="26"/>
      <w:bookmarkEnd w:id="27"/>
    </w:p>
    <w:p w14:paraId="1DBADA36" w14:textId="68D8451D" w:rsidR="00782EFC" w:rsidRPr="005D4030" w:rsidRDefault="00300F65" w:rsidP="00300F65">
      <w:pPr>
        <w:tabs>
          <w:tab w:val="left" w:pos="916"/>
          <w:tab w:val="left" w:pos="1832"/>
          <w:tab w:val="left" w:pos="2748"/>
        </w:tabs>
        <w:ind w:firstLine="709"/>
        <w:jc w:val="both"/>
        <w:rPr>
          <w:rFonts w:ascii="Times New Roman" w:hAnsi="Times New Roman" w:cs="Times New Roman"/>
          <w:bCs/>
          <w:sz w:val="24"/>
          <w:szCs w:val="24"/>
        </w:rPr>
      </w:pPr>
      <w:r w:rsidRPr="005D4030">
        <w:rPr>
          <w:rFonts w:ascii="Times New Roman" w:hAnsi="Times New Roman" w:cs="Times New Roman"/>
          <w:bCs/>
          <w:sz w:val="24"/>
          <w:szCs w:val="24"/>
        </w:rPr>
        <w:t>Кабинет профессионального цикла</w:t>
      </w:r>
      <w:r w:rsidR="00782EFC" w:rsidRPr="005D4030">
        <w:rPr>
          <w:rFonts w:ascii="Times New Roman" w:hAnsi="Times New Roman" w:cs="Times New Roman"/>
          <w:bCs/>
          <w:sz w:val="24"/>
          <w:szCs w:val="24"/>
        </w:rPr>
        <w:t>, оснащенны</w:t>
      </w:r>
      <w:r w:rsidRPr="005D4030">
        <w:rPr>
          <w:rFonts w:ascii="Times New Roman" w:hAnsi="Times New Roman" w:cs="Times New Roman"/>
          <w:bCs/>
          <w:sz w:val="24"/>
          <w:szCs w:val="24"/>
        </w:rPr>
        <w:t>й</w:t>
      </w:r>
      <w:r w:rsidR="00782EFC" w:rsidRPr="005D4030">
        <w:rPr>
          <w:rFonts w:ascii="Times New Roman" w:hAnsi="Times New Roman" w:cs="Times New Roman"/>
          <w:bCs/>
          <w:sz w:val="24"/>
          <w:szCs w:val="24"/>
        </w:rPr>
        <w:t xml:space="preserve"> в соответствии с приложением 3 </w:t>
      </w:r>
      <w:r w:rsidR="00D37EAF" w:rsidRPr="005D4030">
        <w:rPr>
          <w:rFonts w:ascii="Times New Roman" w:hAnsi="Times New Roman" w:cs="Times New Roman"/>
          <w:bCs/>
          <w:sz w:val="24"/>
          <w:szCs w:val="24"/>
        </w:rPr>
        <w:t>ПОП-П</w:t>
      </w:r>
      <w:r w:rsidR="00782EFC" w:rsidRPr="005D4030">
        <w:rPr>
          <w:rFonts w:ascii="Times New Roman" w:hAnsi="Times New Roman" w:cs="Times New Roman"/>
          <w:bCs/>
          <w:sz w:val="24"/>
          <w:szCs w:val="24"/>
        </w:rPr>
        <w:t xml:space="preserve">. </w:t>
      </w:r>
    </w:p>
    <w:p w14:paraId="24521659" w14:textId="02BCE767" w:rsidR="00782EFC" w:rsidRPr="005D4030" w:rsidRDefault="00782EFC" w:rsidP="00782EFC">
      <w:pPr>
        <w:suppressAutoHyphens/>
        <w:ind w:firstLine="709"/>
        <w:jc w:val="both"/>
        <w:rPr>
          <w:rFonts w:ascii="Times New Roman" w:hAnsi="Times New Roman" w:cs="Times New Roman"/>
          <w:bCs/>
          <w:sz w:val="24"/>
          <w:szCs w:val="24"/>
        </w:rPr>
      </w:pPr>
      <w:r w:rsidRPr="005D4030">
        <w:rPr>
          <w:rFonts w:ascii="Times New Roman" w:hAnsi="Times New Roman" w:cs="Times New Roman"/>
          <w:bCs/>
          <w:sz w:val="24"/>
          <w:szCs w:val="24"/>
        </w:rPr>
        <w:t>Лаборатория</w:t>
      </w:r>
      <w:r w:rsidR="00300F65" w:rsidRPr="005D4030">
        <w:rPr>
          <w:rFonts w:ascii="Times New Roman" w:eastAsia="Times New Roman" w:hAnsi="Times New Roman" w:cs="Times New Roman"/>
          <w:b/>
          <w:sz w:val="24"/>
          <w:szCs w:val="24"/>
          <w:lang w:eastAsia="ru-RU"/>
        </w:rPr>
        <w:t xml:space="preserve">  </w:t>
      </w:r>
      <w:r w:rsidR="00300F65" w:rsidRPr="005D4030">
        <w:rPr>
          <w:rFonts w:ascii="Times New Roman" w:hAnsi="Times New Roman" w:cs="Times New Roman"/>
          <w:bCs/>
          <w:sz w:val="24"/>
          <w:szCs w:val="24"/>
        </w:rPr>
        <w:t>геодезии</w:t>
      </w:r>
      <w:r w:rsidRPr="005D4030">
        <w:rPr>
          <w:rFonts w:ascii="Times New Roman" w:hAnsi="Times New Roman" w:cs="Times New Roman"/>
          <w:bCs/>
          <w:sz w:val="24"/>
          <w:szCs w:val="24"/>
        </w:rPr>
        <w:t xml:space="preserve">, оснащенная в соответствии с приложением 3 </w:t>
      </w:r>
      <w:r w:rsidR="00D37EAF" w:rsidRPr="005D4030">
        <w:rPr>
          <w:rFonts w:ascii="Times New Roman" w:hAnsi="Times New Roman" w:cs="Times New Roman"/>
          <w:bCs/>
          <w:sz w:val="24"/>
          <w:szCs w:val="24"/>
        </w:rPr>
        <w:t>ПОП-П</w:t>
      </w:r>
      <w:r w:rsidRPr="005D4030">
        <w:rPr>
          <w:rFonts w:ascii="Times New Roman" w:hAnsi="Times New Roman" w:cs="Times New Roman"/>
          <w:bCs/>
          <w:sz w:val="24"/>
          <w:szCs w:val="24"/>
        </w:rPr>
        <w:t>.</w:t>
      </w:r>
    </w:p>
    <w:p w14:paraId="7C3007CE" w14:textId="7945B851" w:rsidR="00782EFC" w:rsidRPr="005D4030" w:rsidRDefault="00300F65" w:rsidP="00782EFC">
      <w:pPr>
        <w:suppressAutoHyphens/>
        <w:ind w:firstLine="709"/>
        <w:jc w:val="both"/>
        <w:rPr>
          <w:rFonts w:ascii="Times New Roman" w:hAnsi="Times New Roman" w:cs="Times New Roman"/>
          <w:bCs/>
          <w:sz w:val="24"/>
          <w:szCs w:val="24"/>
        </w:rPr>
      </w:pPr>
      <w:r w:rsidRPr="005D4030">
        <w:rPr>
          <w:rFonts w:ascii="Times New Roman" w:hAnsi="Times New Roman" w:cs="Times New Roman"/>
          <w:bCs/>
          <w:sz w:val="24"/>
          <w:szCs w:val="24"/>
        </w:rPr>
        <w:t>Мастерск</w:t>
      </w:r>
      <w:r w:rsidR="00782EFC" w:rsidRPr="005D4030">
        <w:rPr>
          <w:rFonts w:ascii="Times New Roman" w:hAnsi="Times New Roman" w:cs="Times New Roman"/>
          <w:bCs/>
          <w:sz w:val="24"/>
          <w:szCs w:val="24"/>
        </w:rPr>
        <w:t xml:space="preserve">ие </w:t>
      </w:r>
      <w:r w:rsidRPr="005D4030">
        <w:rPr>
          <w:rFonts w:ascii="Times New Roman" w:hAnsi="Times New Roman" w:cs="Times New Roman"/>
          <w:bCs/>
          <w:sz w:val="24"/>
          <w:szCs w:val="24"/>
        </w:rPr>
        <w:t>слесарная, механическая, сварочная, электролинейная</w:t>
      </w:r>
      <w:r w:rsidR="00782EFC" w:rsidRPr="005D4030">
        <w:rPr>
          <w:rFonts w:ascii="Times New Roman" w:hAnsi="Times New Roman" w:cs="Times New Roman"/>
          <w:bCs/>
          <w:sz w:val="24"/>
          <w:szCs w:val="24"/>
        </w:rPr>
        <w:t xml:space="preserve">, оснащенные в соответствии с приложением 3 </w:t>
      </w:r>
      <w:r w:rsidR="00D37EAF" w:rsidRPr="005D4030">
        <w:rPr>
          <w:rFonts w:ascii="Times New Roman" w:hAnsi="Times New Roman" w:cs="Times New Roman"/>
          <w:bCs/>
          <w:sz w:val="24"/>
          <w:szCs w:val="24"/>
        </w:rPr>
        <w:t>ПОП-П</w:t>
      </w:r>
      <w:r w:rsidR="00782EFC" w:rsidRPr="005D4030">
        <w:rPr>
          <w:rFonts w:ascii="Times New Roman" w:hAnsi="Times New Roman" w:cs="Times New Roman"/>
          <w:bCs/>
          <w:sz w:val="24"/>
          <w:szCs w:val="24"/>
        </w:rPr>
        <w:t>.</w:t>
      </w:r>
    </w:p>
    <w:p w14:paraId="2BBF818D" w14:textId="09682AE3" w:rsidR="00782EFC" w:rsidRPr="005D4030" w:rsidRDefault="00782EFC" w:rsidP="00420636">
      <w:pPr>
        <w:suppressAutoHyphens/>
        <w:ind w:firstLine="709"/>
        <w:jc w:val="both"/>
        <w:rPr>
          <w:rFonts w:ascii="Times New Roman" w:hAnsi="Times New Roman" w:cs="Times New Roman"/>
          <w:bCs/>
          <w:sz w:val="24"/>
          <w:szCs w:val="24"/>
        </w:rPr>
      </w:pPr>
      <w:r w:rsidRPr="005D4030">
        <w:rPr>
          <w:rFonts w:ascii="Times New Roman" w:hAnsi="Times New Roman" w:cs="Times New Roman"/>
          <w:bCs/>
          <w:sz w:val="24"/>
          <w:szCs w:val="24"/>
        </w:rPr>
        <w:t>Оснащенные базы практики</w:t>
      </w:r>
      <w:r w:rsidR="00420636" w:rsidRPr="005D4030">
        <w:rPr>
          <w:rFonts w:ascii="Times New Roman" w:hAnsi="Times New Roman" w:cs="Times New Roman"/>
          <w:bCs/>
          <w:sz w:val="24"/>
          <w:szCs w:val="24"/>
        </w:rPr>
        <w:t xml:space="preserve"> (</w:t>
      </w:r>
      <w:r w:rsidRPr="005D4030">
        <w:rPr>
          <w:rFonts w:ascii="Times New Roman" w:hAnsi="Times New Roman" w:cs="Times New Roman"/>
          <w:sz w:val="24"/>
          <w:szCs w:val="24"/>
        </w:rPr>
        <w:t>мастерски</w:t>
      </w:r>
      <w:r w:rsidR="00420636" w:rsidRPr="005D4030">
        <w:rPr>
          <w:rFonts w:ascii="Times New Roman" w:hAnsi="Times New Roman" w:cs="Times New Roman"/>
          <w:sz w:val="24"/>
          <w:szCs w:val="24"/>
        </w:rPr>
        <w:t>е/зоны по видам работ)</w:t>
      </w:r>
      <w:r w:rsidR="006841BF" w:rsidRPr="005D4030">
        <w:rPr>
          <w:rFonts w:ascii="Times New Roman" w:hAnsi="Times New Roman" w:cs="Times New Roman"/>
          <w:sz w:val="24"/>
          <w:szCs w:val="24"/>
        </w:rPr>
        <w:t>,</w:t>
      </w:r>
      <w:r w:rsidRPr="005D4030">
        <w:rPr>
          <w:rFonts w:ascii="Times New Roman" w:hAnsi="Times New Roman" w:cs="Times New Roman"/>
          <w:sz w:val="24"/>
          <w:szCs w:val="24"/>
        </w:rPr>
        <w:t xml:space="preserve"> </w:t>
      </w:r>
      <w:r w:rsidRPr="005D4030">
        <w:rPr>
          <w:rFonts w:ascii="Times New Roman" w:hAnsi="Times New Roman" w:cs="Times New Roman"/>
          <w:bCs/>
          <w:sz w:val="24"/>
          <w:szCs w:val="24"/>
        </w:rPr>
        <w:t>оснащенная(ые)</w:t>
      </w:r>
      <w:r w:rsidR="006841BF" w:rsidRPr="005D4030">
        <w:rPr>
          <w:rFonts w:ascii="Times New Roman" w:hAnsi="Times New Roman" w:cs="Times New Roman"/>
          <w:bCs/>
          <w:sz w:val="24"/>
          <w:szCs w:val="24"/>
        </w:rPr>
        <w:t xml:space="preserve"> </w:t>
      </w:r>
      <w:r w:rsidRPr="005D4030">
        <w:rPr>
          <w:rFonts w:ascii="Times New Roman" w:hAnsi="Times New Roman" w:cs="Times New Roman"/>
          <w:bCs/>
          <w:sz w:val="24"/>
          <w:szCs w:val="24"/>
        </w:rPr>
        <w:t xml:space="preserve">в соответствии с приложением 3 </w:t>
      </w:r>
      <w:r w:rsidR="00D37EAF" w:rsidRPr="005D4030">
        <w:rPr>
          <w:rFonts w:ascii="Times New Roman" w:hAnsi="Times New Roman" w:cs="Times New Roman"/>
          <w:bCs/>
          <w:sz w:val="24"/>
          <w:szCs w:val="24"/>
        </w:rPr>
        <w:t>ПОП-П</w:t>
      </w:r>
      <w:r w:rsidRPr="005D4030">
        <w:rPr>
          <w:rFonts w:ascii="Times New Roman" w:hAnsi="Times New Roman" w:cs="Times New Roman"/>
          <w:bCs/>
          <w:sz w:val="24"/>
          <w:szCs w:val="24"/>
        </w:rPr>
        <w:t>.</w:t>
      </w:r>
    </w:p>
    <w:p w14:paraId="7C9BCB79" w14:textId="042CF762" w:rsidR="00782EFC" w:rsidRPr="005D4030" w:rsidRDefault="00782EFC" w:rsidP="00782EFC">
      <w:pPr>
        <w:spacing w:after="200" w:line="276" w:lineRule="auto"/>
        <w:rPr>
          <w:rFonts w:ascii="Times New Roman" w:hAnsi="Times New Roman" w:cs="Times New Roman"/>
          <w:b/>
          <w:bCs/>
          <w:sz w:val="24"/>
          <w:szCs w:val="24"/>
        </w:rPr>
      </w:pPr>
    </w:p>
    <w:p w14:paraId="7FD9D41E" w14:textId="77777777" w:rsidR="00782EFC" w:rsidRPr="005D4030" w:rsidRDefault="00782EFC" w:rsidP="00782EFC">
      <w:pPr>
        <w:pStyle w:val="114"/>
        <w:rPr>
          <w:rFonts w:ascii="Times New Roman" w:eastAsia="Times New Roman" w:hAnsi="Times New Roman"/>
        </w:rPr>
      </w:pPr>
      <w:bookmarkStart w:id="28" w:name="_Toc152334673"/>
      <w:bookmarkStart w:id="29" w:name="_Toc156820319"/>
      <w:r w:rsidRPr="005D4030">
        <w:rPr>
          <w:rFonts w:ascii="Times New Roman" w:hAnsi="Times New Roman"/>
        </w:rPr>
        <w:t>3.2. Учебно-методическое обеспечение</w:t>
      </w:r>
      <w:bookmarkEnd w:id="28"/>
      <w:bookmarkEnd w:id="29"/>
    </w:p>
    <w:p w14:paraId="62AB8A24" w14:textId="4794547B" w:rsidR="00782EFC" w:rsidRPr="005D4030" w:rsidRDefault="00782EFC" w:rsidP="00782EFC">
      <w:pPr>
        <w:pStyle w:val="a4"/>
        <w:spacing w:line="276" w:lineRule="auto"/>
        <w:ind w:left="0" w:firstLine="709"/>
        <w:jc w:val="both"/>
        <w:rPr>
          <w:rFonts w:ascii="Times New Roman" w:hAnsi="Times New Roman"/>
          <w:bCs/>
          <w:sz w:val="24"/>
          <w:szCs w:val="24"/>
        </w:rPr>
      </w:pPr>
      <w:bookmarkStart w:id="30" w:name="_Hlk152333986"/>
      <w:r w:rsidRPr="005D4030">
        <w:rPr>
          <w:rFonts w:ascii="Times New Roman" w:hAnsi="Times New Roman"/>
          <w:bCs/>
          <w:sz w:val="24"/>
          <w:szCs w:val="24"/>
        </w:rPr>
        <w:t>Для реализации программы библиотечный фонд образовательной организации должен иметь п</w:t>
      </w:r>
      <w:r w:rsidRPr="005D403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D403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2079CA80" w14:textId="21BC74E5" w:rsidR="006841BF" w:rsidRPr="005D4030"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5D4030" w:rsidRDefault="006841BF" w:rsidP="006841BF">
      <w:pPr>
        <w:pStyle w:val="a4"/>
        <w:spacing w:line="276" w:lineRule="auto"/>
        <w:ind w:left="0" w:firstLine="709"/>
        <w:rPr>
          <w:rFonts w:ascii="Times New Roman" w:hAnsi="Times New Roman" w:cs="Times New Roman"/>
          <w:b/>
          <w:sz w:val="24"/>
          <w:szCs w:val="24"/>
        </w:rPr>
      </w:pPr>
      <w:r w:rsidRPr="005D4030">
        <w:rPr>
          <w:rFonts w:ascii="Times New Roman" w:hAnsi="Times New Roman" w:cs="Times New Roman"/>
          <w:b/>
          <w:sz w:val="24"/>
          <w:szCs w:val="24"/>
        </w:rPr>
        <w:t>3.2.1. Основные печатные и/или электронные издания</w:t>
      </w:r>
    </w:p>
    <w:p w14:paraId="54430245" w14:textId="6EC4D0B2" w:rsidR="00300F65" w:rsidRPr="005D4030" w:rsidRDefault="006841BF" w:rsidP="00B21192">
      <w:pPr>
        <w:spacing w:line="276" w:lineRule="auto"/>
        <w:ind w:firstLine="709"/>
        <w:contextualSpacing/>
        <w:jc w:val="both"/>
        <w:rPr>
          <w:rFonts w:ascii="Times New Roman" w:hAnsi="Times New Roman"/>
          <w:sz w:val="24"/>
          <w:szCs w:val="24"/>
        </w:rPr>
      </w:pPr>
      <w:r w:rsidRPr="005D4030">
        <w:rPr>
          <w:rFonts w:ascii="Times New Roman" w:hAnsi="Times New Roman" w:cs="Times New Roman"/>
          <w:bCs/>
          <w:sz w:val="24"/>
          <w:szCs w:val="24"/>
        </w:rPr>
        <w:t>1.</w:t>
      </w:r>
      <w:r w:rsidRPr="005D4030">
        <w:rPr>
          <w:rFonts w:ascii="Times New Roman" w:hAnsi="Times New Roman" w:cs="Times New Roman"/>
          <w:b/>
          <w:sz w:val="24"/>
          <w:szCs w:val="24"/>
        </w:rPr>
        <w:t xml:space="preserve"> </w:t>
      </w:r>
      <w:r w:rsidR="00300F65" w:rsidRPr="005D4030">
        <w:rPr>
          <w:rFonts w:ascii="Times New Roman" w:hAnsi="Times New Roman"/>
          <w:sz w:val="24"/>
          <w:szCs w:val="24"/>
        </w:rPr>
        <w:tab/>
        <w:t xml:space="preserve"> Правила устройства электроустановок [Текст]: Все действующие разделы шестого и седьмого изданий с изменениями и дополнениями по состоянию на 01.12.2013. – М. : Кнорус, 2013. – 488 с.</w:t>
      </w:r>
    </w:p>
    <w:p w14:paraId="29BB020F" w14:textId="77777777" w:rsidR="00300F65" w:rsidRPr="005D4030" w:rsidRDefault="00300F65" w:rsidP="00B21192">
      <w:pPr>
        <w:ind w:firstLine="709"/>
        <w:jc w:val="both"/>
        <w:rPr>
          <w:rFonts w:ascii="Times New Roman" w:hAnsi="Times New Roman"/>
          <w:sz w:val="24"/>
          <w:szCs w:val="24"/>
        </w:rPr>
      </w:pPr>
      <w:r w:rsidRPr="005D4030">
        <w:rPr>
          <w:rFonts w:ascii="Times New Roman" w:hAnsi="Times New Roman"/>
          <w:sz w:val="24"/>
          <w:szCs w:val="24"/>
        </w:rPr>
        <w:t xml:space="preserve">2. </w:t>
      </w:r>
      <w:r w:rsidRPr="005D4030">
        <w:rPr>
          <w:rFonts w:ascii="Times New Roman" w:hAnsi="Times New Roman"/>
          <w:sz w:val="24"/>
          <w:szCs w:val="24"/>
        </w:rPr>
        <w:tab/>
        <w:t>Правила по охране труда при эксплуатации электроустановок (в ред. От 19.02.2016)–СПб.: ДЕАН, 2017- 176 с.</w:t>
      </w:r>
    </w:p>
    <w:p w14:paraId="064ACFFF" w14:textId="77777777" w:rsidR="00300F65" w:rsidRPr="005D4030" w:rsidRDefault="00300F65" w:rsidP="00B21192">
      <w:pPr>
        <w:widowControl w:val="0"/>
        <w:ind w:firstLine="709"/>
        <w:jc w:val="both"/>
        <w:rPr>
          <w:rFonts w:ascii="Times New Roman" w:hAnsi="Times New Roman"/>
          <w:sz w:val="24"/>
          <w:szCs w:val="24"/>
        </w:rPr>
      </w:pPr>
      <w:r w:rsidRPr="005D4030">
        <w:rPr>
          <w:rFonts w:ascii="Times New Roman" w:hAnsi="Times New Roman"/>
          <w:sz w:val="24"/>
          <w:szCs w:val="24"/>
        </w:rPr>
        <w:t xml:space="preserve">3. </w:t>
      </w:r>
      <w:r w:rsidRPr="005D4030">
        <w:rPr>
          <w:rFonts w:ascii="Times New Roman" w:hAnsi="Times New Roman"/>
          <w:sz w:val="24"/>
          <w:szCs w:val="24"/>
        </w:rPr>
        <w:tab/>
      </w:r>
      <w:r w:rsidRPr="005D4030">
        <w:rPr>
          <w:rFonts w:ascii="Times New Roman" w:hAnsi="Times New Roman"/>
          <w:sz w:val="24"/>
          <w:szCs w:val="24"/>
        </w:rPr>
        <w:tab/>
        <w:t>Нормы технологического проектирования воздушных линий электропередачи напряжением 35-750 кв (НТП ВЛ) [Текст]: СТО 56947007- 29.240.55.192-2014.- М.: ОАО ФСК ЕЭС, 2014.- 72 с.</w:t>
      </w:r>
    </w:p>
    <w:p w14:paraId="7F1A153E" w14:textId="77777777" w:rsidR="00300F65" w:rsidRPr="005D4030" w:rsidRDefault="00300F65" w:rsidP="00B21192">
      <w:pPr>
        <w:widowControl w:val="0"/>
        <w:ind w:firstLine="709"/>
        <w:jc w:val="both"/>
        <w:rPr>
          <w:rFonts w:ascii="Times New Roman" w:hAnsi="Times New Roman"/>
          <w:sz w:val="24"/>
          <w:szCs w:val="24"/>
        </w:rPr>
      </w:pPr>
      <w:r w:rsidRPr="005D4030">
        <w:rPr>
          <w:rFonts w:ascii="Times New Roman" w:hAnsi="Times New Roman"/>
          <w:sz w:val="24"/>
          <w:szCs w:val="24"/>
        </w:rPr>
        <w:t xml:space="preserve">4. </w:t>
      </w:r>
      <w:r w:rsidRPr="005D4030">
        <w:rPr>
          <w:rFonts w:ascii="Times New Roman" w:hAnsi="Times New Roman"/>
          <w:sz w:val="24"/>
          <w:szCs w:val="24"/>
        </w:rPr>
        <w:tab/>
        <w:t>Машкин Н. А. Строительные материалы. Краткий курс : учеб. пособие / / Н. А. Машкин, О. А. Игнатова ; Новосиб. гос. архитектур.-строит. ун-т (Сибстрин). – 2-е изд., перераб. – Новосибирск : НГАСУ (Сибстрин), 2012. – 200 с.</w:t>
      </w:r>
    </w:p>
    <w:p w14:paraId="26ADE0CA" w14:textId="77777777" w:rsidR="00300F65" w:rsidRPr="005D4030" w:rsidRDefault="00300F65" w:rsidP="00B21192">
      <w:pPr>
        <w:ind w:firstLine="709"/>
        <w:jc w:val="both"/>
        <w:rPr>
          <w:rFonts w:ascii="Times New Roman" w:hAnsi="Times New Roman"/>
          <w:sz w:val="24"/>
          <w:szCs w:val="24"/>
        </w:rPr>
      </w:pPr>
      <w:r w:rsidRPr="005D4030">
        <w:rPr>
          <w:rFonts w:ascii="Times New Roman" w:hAnsi="Times New Roman"/>
          <w:bCs/>
          <w:sz w:val="24"/>
          <w:szCs w:val="24"/>
        </w:rPr>
        <w:t xml:space="preserve"> 5.</w:t>
      </w:r>
      <w:r w:rsidRPr="005D4030">
        <w:rPr>
          <w:rFonts w:ascii="Times New Roman" w:hAnsi="Times New Roman"/>
          <w:sz w:val="24"/>
          <w:szCs w:val="24"/>
        </w:rPr>
        <w:t xml:space="preserve"> </w:t>
      </w:r>
      <w:r w:rsidRPr="005D4030">
        <w:rPr>
          <w:rFonts w:ascii="Times New Roman" w:hAnsi="Times New Roman"/>
          <w:sz w:val="24"/>
          <w:szCs w:val="24"/>
        </w:rPr>
        <w:tab/>
        <w:t>Короткевич, М.А. Монтаж электрических сетей: учебное пособие/ Короткевич, М.А.-М.:</w:t>
      </w:r>
      <w:r w:rsidRPr="005D4030">
        <w:rPr>
          <w:rFonts w:ascii="Times New Roman" w:hAnsi="Times New Roman"/>
          <w:b/>
          <w:bCs/>
          <w:sz w:val="24"/>
          <w:szCs w:val="24"/>
          <w:bdr w:val="none" w:sz="0" w:space="0" w:color="auto" w:frame="1"/>
        </w:rPr>
        <w:t xml:space="preserve"> </w:t>
      </w:r>
      <w:r w:rsidRPr="005D4030">
        <w:rPr>
          <w:rFonts w:ascii="Times New Roman" w:hAnsi="Times New Roman"/>
          <w:bCs/>
          <w:sz w:val="24"/>
          <w:szCs w:val="24"/>
          <w:bdr w:val="none" w:sz="0" w:space="0" w:color="auto" w:frame="1"/>
        </w:rPr>
        <w:t>Издательство:</w:t>
      </w:r>
      <w:r w:rsidRPr="005D4030">
        <w:rPr>
          <w:rFonts w:ascii="Times New Roman" w:hAnsi="Times New Roman"/>
          <w:sz w:val="24"/>
          <w:szCs w:val="24"/>
        </w:rPr>
        <w:t> Высшая школа, 2012. – 510 с</w:t>
      </w:r>
    </w:p>
    <w:p w14:paraId="77956332" w14:textId="77777777" w:rsidR="00300F65" w:rsidRPr="005D4030" w:rsidRDefault="00300F65" w:rsidP="00B21192">
      <w:pPr>
        <w:ind w:firstLine="709"/>
        <w:jc w:val="both"/>
        <w:rPr>
          <w:rFonts w:ascii="Times New Roman" w:hAnsi="Times New Roman"/>
          <w:sz w:val="24"/>
          <w:szCs w:val="24"/>
        </w:rPr>
      </w:pPr>
      <w:r w:rsidRPr="005D4030">
        <w:rPr>
          <w:rFonts w:ascii="Times New Roman" w:hAnsi="Times New Roman"/>
          <w:sz w:val="24"/>
          <w:szCs w:val="24"/>
        </w:rPr>
        <w:t xml:space="preserve">6. </w:t>
      </w:r>
      <w:r w:rsidRPr="005D4030">
        <w:rPr>
          <w:rFonts w:ascii="Times New Roman" w:hAnsi="Times New Roman"/>
          <w:sz w:val="24"/>
          <w:szCs w:val="24"/>
        </w:rPr>
        <w:tab/>
      </w:r>
      <w:r w:rsidRPr="005D4030">
        <w:rPr>
          <w:rFonts w:ascii="Times New Roman" w:hAnsi="Times New Roman"/>
          <w:sz w:val="24"/>
          <w:szCs w:val="24"/>
          <w:shd w:val="clear" w:color="auto" w:fill="FFFFFF"/>
        </w:rPr>
        <w:t>Бедов А.И.</w:t>
      </w:r>
      <w:r w:rsidRPr="005D4030">
        <w:rPr>
          <w:rFonts w:ascii="Times New Roman" w:hAnsi="Times New Roman"/>
          <w:sz w:val="24"/>
          <w:szCs w:val="24"/>
        </w:rPr>
        <w:t xml:space="preserve"> Инженерные сооружения башенного типа, технологические эстакады и опоры линий электропередачи: учебное пособие/</w:t>
      </w:r>
      <w:r w:rsidRPr="005D4030">
        <w:rPr>
          <w:rFonts w:ascii="Times New Roman" w:hAnsi="Times New Roman"/>
          <w:sz w:val="24"/>
          <w:szCs w:val="24"/>
          <w:shd w:val="clear" w:color="auto" w:fill="FFFFFF"/>
        </w:rPr>
        <w:t>Бедов А.И.</w:t>
      </w:r>
      <w:r w:rsidRPr="005D4030">
        <w:rPr>
          <w:rFonts w:ascii="Times New Roman" w:hAnsi="Times New Roman"/>
          <w:sz w:val="24"/>
          <w:szCs w:val="24"/>
        </w:rPr>
        <w:t xml:space="preserve">: </w:t>
      </w:r>
      <w:r w:rsidRPr="005D4030">
        <w:rPr>
          <w:rFonts w:ascii="Times New Roman" w:hAnsi="Times New Roman"/>
          <w:sz w:val="24"/>
          <w:szCs w:val="24"/>
          <w:shd w:val="clear" w:color="auto" w:fill="FFFFFF"/>
        </w:rPr>
        <w:t>МГСУ</w:t>
      </w:r>
      <w:r w:rsidRPr="005D4030">
        <w:rPr>
          <w:rFonts w:ascii="Times New Roman" w:hAnsi="Times New Roman"/>
          <w:sz w:val="24"/>
          <w:szCs w:val="24"/>
        </w:rPr>
        <w:t>, 2017.-328 с.</w:t>
      </w:r>
    </w:p>
    <w:p w14:paraId="390B6FBF" w14:textId="77777777" w:rsidR="00300F65" w:rsidRPr="005D4030" w:rsidRDefault="00300F65" w:rsidP="00B21192">
      <w:pPr>
        <w:ind w:firstLine="709"/>
        <w:jc w:val="both"/>
        <w:rPr>
          <w:rFonts w:ascii="Times New Roman" w:hAnsi="Times New Roman"/>
          <w:sz w:val="24"/>
          <w:szCs w:val="24"/>
        </w:rPr>
      </w:pPr>
      <w:r w:rsidRPr="005D4030">
        <w:rPr>
          <w:rFonts w:ascii="Times New Roman" w:hAnsi="Times New Roman"/>
          <w:sz w:val="24"/>
          <w:szCs w:val="24"/>
        </w:rPr>
        <w:t xml:space="preserve">7. </w:t>
      </w:r>
      <w:r w:rsidRPr="005D4030">
        <w:rPr>
          <w:rFonts w:ascii="Times New Roman" w:hAnsi="Times New Roman"/>
          <w:sz w:val="24"/>
          <w:szCs w:val="24"/>
        </w:rPr>
        <w:tab/>
        <w:t>Геодезия : учебник для студ. учреждений высш. проф. образования/ [Е.Б. Клюшин, М. И. Киселев , Д. Ш. Михелев, В.Д.Фельдман] ; под ред. Д.Ш.Михелева. — 11-е изд., перераб. — М. : Издательский центр «Академия», 2012. — 496 с. — (Сер. Бакалавриат).</w:t>
      </w:r>
    </w:p>
    <w:p w14:paraId="06CAD286" w14:textId="77777777" w:rsidR="00300F65" w:rsidRPr="005D4030" w:rsidRDefault="00300F65" w:rsidP="00B21192">
      <w:pPr>
        <w:ind w:firstLine="709"/>
        <w:jc w:val="both"/>
        <w:rPr>
          <w:rFonts w:ascii="Times New Roman" w:hAnsi="Times New Roman"/>
          <w:sz w:val="24"/>
          <w:szCs w:val="24"/>
        </w:rPr>
      </w:pPr>
      <w:r w:rsidRPr="005D4030">
        <w:rPr>
          <w:rFonts w:ascii="Times New Roman" w:hAnsi="Times New Roman"/>
          <w:sz w:val="24"/>
          <w:szCs w:val="24"/>
        </w:rPr>
        <w:t xml:space="preserve">8. </w:t>
      </w:r>
      <w:r w:rsidRPr="005D4030">
        <w:rPr>
          <w:rFonts w:ascii="Times New Roman" w:hAnsi="Times New Roman"/>
          <w:sz w:val="24"/>
          <w:szCs w:val="24"/>
        </w:rPr>
        <w:tab/>
        <w:t>А.А.Герасименко, В.Т. Федин Передача и распределение электрической энергии [Текст]  / А.А. Герасименко, В.Т.  Федин.- 3-е изд., перер.-М.: КНОРУС, 2012.-648 с.</w:t>
      </w:r>
    </w:p>
    <w:p w14:paraId="2DFB13E1" w14:textId="77777777" w:rsidR="00300F65" w:rsidRPr="005D4030" w:rsidRDefault="00300F65" w:rsidP="00B21192">
      <w:pPr>
        <w:ind w:firstLine="709"/>
        <w:jc w:val="both"/>
        <w:rPr>
          <w:rFonts w:ascii="Times New Roman" w:hAnsi="Times New Roman"/>
          <w:sz w:val="24"/>
          <w:szCs w:val="24"/>
        </w:rPr>
      </w:pPr>
      <w:r w:rsidRPr="005D4030">
        <w:rPr>
          <w:rFonts w:ascii="Times New Roman" w:hAnsi="Times New Roman"/>
          <w:sz w:val="24"/>
          <w:szCs w:val="24"/>
        </w:rPr>
        <w:t xml:space="preserve">9. </w:t>
      </w:r>
      <w:r w:rsidRPr="005D4030">
        <w:rPr>
          <w:rFonts w:ascii="Times New Roman" w:hAnsi="Times New Roman"/>
          <w:sz w:val="24"/>
          <w:szCs w:val="24"/>
        </w:rPr>
        <w:tab/>
        <w:t>Волков, Д.П. Строительные машины и средства малой механизации [Текст]: учебник / Д.П.Волков, В.Я.Крикун.-9-е изд, стер. –М.:Академия, 2014.- 480 с.</w:t>
      </w:r>
    </w:p>
    <w:p w14:paraId="1436773B" w14:textId="77777777" w:rsidR="00300F65" w:rsidRPr="005D4030" w:rsidRDefault="00300F65" w:rsidP="00B21192">
      <w:pPr>
        <w:ind w:firstLine="709"/>
        <w:jc w:val="both"/>
        <w:rPr>
          <w:rFonts w:ascii="Times New Roman" w:hAnsi="Times New Roman"/>
          <w:sz w:val="24"/>
          <w:szCs w:val="24"/>
        </w:rPr>
      </w:pPr>
      <w:r w:rsidRPr="005D4030">
        <w:rPr>
          <w:rFonts w:ascii="Times New Roman" w:hAnsi="Times New Roman"/>
          <w:sz w:val="24"/>
          <w:szCs w:val="24"/>
        </w:rPr>
        <w:lastRenderedPageBreak/>
        <w:t xml:space="preserve">10. </w:t>
      </w:r>
      <w:r w:rsidRPr="005D4030">
        <w:rPr>
          <w:rFonts w:ascii="Times New Roman" w:hAnsi="Times New Roman"/>
          <w:sz w:val="24"/>
          <w:szCs w:val="24"/>
        </w:rPr>
        <w:tab/>
        <w:t>Эксплуатация линий электропередачи напряжение 110 кВ и выше: учебно-методическое пособие / Д.Б. Гвоздев, В.Н. Тульский, Р.Р. Насыров (и др.); под общ. Ред. Д.Б. Гвоздева и В.Н. Тульского. – М. : ЦПУ Радуга, 2017. – 416 с.</w:t>
      </w:r>
    </w:p>
    <w:p w14:paraId="41AE9630" w14:textId="77777777" w:rsidR="006841BF" w:rsidRPr="005D4030"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33596F6F" w14:textId="05BD91B5" w:rsidR="006841BF" w:rsidRPr="005D4030" w:rsidRDefault="006841BF" w:rsidP="00300F65">
      <w:pPr>
        <w:suppressAutoHyphens/>
        <w:spacing w:line="276" w:lineRule="auto"/>
        <w:ind w:firstLine="709"/>
        <w:contextualSpacing/>
        <w:rPr>
          <w:rFonts w:ascii="Times New Roman" w:hAnsi="Times New Roman" w:cs="Times New Roman"/>
          <w:bCs/>
          <w:sz w:val="24"/>
          <w:szCs w:val="24"/>
        </w:rPr>
      </w:pPr>
      <w:r w:rsidRPr="005D4030">
        <w:rPr>
          <w:rFonts w:ascii="Times New Roman" w:hAnsi="Times New Roman" w:cs="Times New Roman"/>
          <w:b/>
          <w:bCs/>
          <w:sz w:val="24"/>
          <w:szCs w:val="24"/>
        </w:rPr>
        <w:t xml:space="preserve">3.2.2. Дополнительные источники </w:t>
      </w:r>
    </w:p>
    <w:p w14:paraId="354C56C5" w14:textId="4C4E1FCA" w:rsidR="00300F65" w:rsidRPr="005D4030" w:rsidRDefault="00300F65" w:rsidP="00B21192">
      <w:pPr>
        <w:autoSpaceDE w:val="0"/>
        <w:autoSpaceDN w:val="0"/>
        <w:adjustRightInd w:val="0"/>
        <w:spacing w:line="276" w:lineRule="auto"/>
        <w:ind w:firstLine="709"/>
        <w:jc w:val="both"/>
        <w:rPr>
          <w:rFonts w:ascii="Times New Roman" w:eastAsia="Times New Roman" w:hAnsi="Times New Roman" w:cs="Times New Roman"/>
          <w:sz w:val="24"/>
          <w:szCs w:val="24"/>
          <w:lang w:eastAsia="ru-RU"/>
        </w:rPr>
      </w:pPr>
      <w:bookmarkStart w:id="31" w:name="_Toc152334674"/>
      <w:bookmarkStart w:id="32" w:name="_Toc156820320"/>
      <w:r w:rsidRPr="005D4030">
        <w:rPr>
          <w:rFonts w:ascii="Times New Roman" w:eastAsia="Times New Roman" w:hAnsi="Times New Roman" w:cs="Times New Roman"/>
          <w:sz w:val="24"/>
          <w:szCs w:val="24"/>
          <w:lang w:eastAsia="ru-RU"/>
        </w:rPr>
        <w:t xml:space="preserve">1. Строительное дело: портал [Электронный ресурс]. - Режим доступа: </w:t>
      </w:r>
      <w:hyperlink r:id="rId12" w:history="1">
        <w:r w:rsidRPr="005D4030">
          <w:rPr>
            <w:rFonts w:ascii="Times New Roman" w:eastAsia="Times New Roman" w:hAnsi="Times New Roman" w:cs="Times New Roman"/>
            <w:sz w:val="24"/>
            <w:szCs w:val="24"/>
            <w:u w:val="single"/>
            <w:lang w:eastAsia="ru-RU"/>
          </w:rPr>
          <w:t>http://www.stroyisdat.ru</w:t>
        </w:r>
      </w:hyperlink>
      <w:r w:rsidRPr="005D4030">
        <w:rPr>
          <w:rFonts w:ascii="Times New Roman" w:eastAsia="Times New Roman" w:hAnsi="Times New Roman" w:cs="Times New Roman"/>
          <w:sz w:val="24"/>
          <w:szCs w:val="24"/>
          <w:lang w:eastAsia="ru-RU"/>
        </w:rPr>
        <w:t xml:space="preserve">. </w:t>
      </w:r>
    </w:p>
    <w:p w14:paraId="4CA98281" w14:textId="0AD29942" w:rsidR="00300F65" w:rsidRPr="005D4030" w:rsidRDefault="00300F65" w:rsidP="00B21192">
      <w:pPr>
        <w:autoSpaceDE w:val="0"/>
        <w:autoSpaceDN w:val="0"/>
        <w:adjustRightInd w:val="0"/>
        <w:spacing w:line="276" w:lineRule="auto"/>
        <w:ind w:firstLine="709"/>
        <w:jc w:val="both"/>
        <w:rPr>
          <w:rFonts w:ascii="Times New Roman" w:eastAsia="Times New Roman" w:hAnsi="Times New Roman" w:cs="Times New Roman"/>
          <w:sz w:val="24"/>
          <w:szCs w:val="24"/>
          <w:lang w:eastAsia="ru-RU"/>
        </w:rPr>
      </w:pPr>
      <w:r w:rsidRPr="005D4030">
        <w:rPr>
          <w:rFonts w:ascii="Times New Roman" w:eastAsia="Times New Roman" w:hAnsi="Times New Roman" w:cs="Times New Roman"/>
          <w:sz w:val="24"/>
          <w:szCs w:val="24"/>
          <w:lang w:eastAsia="ru-RU"/>
        </w:rPr>
        <w:t xml:space="preserve">2. </w:t>
      </w:r>
      <w:r w:rsidRPr="005D4030">
        <w:rPr>
          <w:rFonts w:ascii="Times New Roman" w:eastAsia="Times New Roman" w:hAnsi="Times New Roman" w:cs="Times New Roman"/>
          <w:sz w:val="24"/>
          <w:szCs w:val="24"/>
          <w:lang w:eastAsia="ru-RU"/>
        </w:rPr>
        <w:tab/>
        <w:t xml:space="preserve">Группа компаний ЭЛСИ. Каталог опор: портал [Электронный ресурс]. - Режим доступа: </w:t>
      </w:r>
      <w:hyperlink r:id="rId13" w:history="1">
        <w:r w:rsidRPr="005D4030">
          <w:rPr>
            <w:rFonts w:ascii="Times New Roman" w:eastAsia="Times New Roman" w:hAnsi="Times New Roman" w:cs="Times New Roman"/>
            <w:sz w:val="24"/>
            <w:szCs w:val="24"/>
            <w:u w:val="single"/>
            <w:lang w:eastAsia="ru-RU"/>
          </w:rPr>
          <w:t>http://www.elsi.ru</w:t>
        </w:r>
      </w:hyperlink>
      <w:r w:rsidRPr="005D4030">
        <w:rPr>
          <w:rFonts w:ascii="Times New Roman" w:eastAsia="Times New Roman" w:hAnsi="Times New Roman" w:cs="Times New Roman"/>
          <w:sz w:val="24"/>
          <w:szCs w:val="24"/>
          <w:lang w:eastAsia="ru-RU"/>
        </w:rPr>
        <w:t xml:space="preserve">. </w:t>
      </w:r>
    </w:p>
    <w:p w14:paraId="1E007EE2" w14:textId="0AD43A70" w:rsidR="00300F65" w:rsidRPr="005D4030" w:rsidRDefault="00300F65" w:rsidP="00B21192">
      <w:pPr>
        <w:autoSpaceDE w:val="0"/>
        <w:autoSpaceDN w:val="0"/>
        <w:adjustRightInd w:val="0"/>
        <w:spacing w:line="276" w:lineRule="auto"/>
        <w:ind w:firstLine="709"/>
        <w:jc w:val="both"/>
        <w:rPr>
          <w:rFonts w:ascii="Times New Roman" w:eastAsia="Times New Roman" w:hAnsi="Times New Roman" w:cs="Times New Roman"/>
          <w:sz w:val="24"/>
          <w:szCs w:val="24"/>
          <w:lang w:eastAsia="ru-RU"/>
        </w:rPr>
      </w:pPr>
      <w:r w:rsidRPr="005D4030">
        <w:rPr>
          <w:rFonts w:ascii="Times New Roman" w:eastAsia="Times New Roman" w:hAnsi="Times New Roman" w:cs="Times New Roman"/>
          <w:sz w:val="24"/>
          <w:szCs w:val="24"/>
          <w:lang w:eastAsia="ru-RU"/>
        </w:rPr>
        <w:t xml:space="preserve">3. </w:t>
      </w:r>
      <w:r w:rsidRPr="005D4030">
        <w:rPr>
          <w:rFonts w:ascii="Times New Roman" w:eastAsia="Times New Roman" w:hAnsi="Times New Roman" w:cs="Times New Roman"/>
          <w:sz w:val="24"/>
          <w:szCs w:val="24"/>
          <w:lang w:eastAsia="ru-RU"/>
        </w:rPr>
        <w:tab/>
        <w:t xml:space="preserve">Энергетика. Оборудование и документация: портал [Электронный ресурс]. - Режим доступа: </w:t>
      </w:r>
      <w:hyperlink r:id="rId14" w:history="1">
        <w:r w:rsidRPr="005D4030">
          <w:rPr>
            <w:rFonts w:ascii="Times New Roman" w:eastAsia="Times New Roman" w:hAnsi="Times New Roman" w:cs="Times New Roman"/>
            <w:sz w:val="24"/>
            <w:szCs w:val="24"/>
            <w:u w:val="single"/>
            <w:lang w:eastAsia="ru-RU"/>
          </w:rPr>
          <w:t>http://forca.ru</w:t>
        </w:r>
      </w:hyperlink>
      <w:r w:rsidRPr="005D4030">
        <w:rPr>
          <w:rFonts w:ascii="Times New Roman" w:eastAsia="Times New Roman" w:hAnsi="Times New Roman" w:cs="Times New Roman"/>
          <w:sz w:val="24"/>
          <w:szCs w:val="24"/>
          <w:lang w:eastAsia="ru-RU"/>
        </w:rPr>
        <w:t xml:space="preserve">. </w:t>
      </w:r>
    </w:p>
    <w:p w14:paraId="235CC14A" w14:textId="77777777" w:rsidR="00300F65" w:rsidRPr="005D4030" w:rsidRDefault="00300F65" w:rsidP="00B21192">
      <w:pPr>
        <w:pStyle w:val="1f"/>
        <w:spacing w:line="276" w:lineRule="auto"/>
        <w:ind w:firstLine="709"/>
        <w:jc w:val="both"/>
        <w:rPr>
          <w:rFonts w:ascii="Times New Roman" w:eastAsia="Times New Roman" w:hAnsi="Times New Roman"/>
          <w:b w:val="0"/>
          <w:bCs w:val="0"/>
          <w:caps w:val="0"/>
          <w:kern w:val="0"/>
          <w:lang w:val="ru-RU" w:eastAsia="ru-RU"/>
        </w:rPr>
      </w:pPr>
      <w:r w:rsidRPr="005D4030">
        <w:rPr>
          <w:rFonts w:ascii="Times New Roman" w:eastAsia="Times New Roman" w:hAnsi="Times New Roman"/>
          <w:b w:val="0"/>
          <w:bCs w:val="0"/>
          <w:caps w:val="0"/>
          <w:kern w:val="0"/>
          <w:lang w:val="ru-RU" w:eastAsia="ru-RU"/>
        </w:rPr>
        <w:t xml:space="preserve">4. </w:t>
      </w:r>
      <w:r w:rsidRPr="005D4030">
        <w:rPr>
          <w:rFonts w:ascii="Times New Roman" w:eastAsia="Times New Roman" w:hAnsi="Times New Roman"/>
          <w:b w:val="0"/>
          <w:bCs w:val="0"/>
          <w:caps w:val="0"/>
          <w:kern w:val="0"/>
          <w:lang w:val="ru-RU" w:eastAsia="ru-RU"/>
        </w:rPr>
        <w:tab/>
        <w:t xml:space="preserve">Правила и Нормы, Руководящие документы и материалы (РД) используемые на объектах электроэнергетики, при эксплуатации электроустановок и электрооборудования. ПУЭ, ПТЭЭ, ПТБ, МПОТ, правила эксплуатации электроустановок, нормы испытаний электрооборудования, нормы электроснабжения: портал [Электронный ресурс]. - Режим доступа: </w:t>
      </w:r>
      <w:hyperlink r:id="rId15" w:history="1">
        <w:r w:rsidRPr="005D4030">
          <w:rPr>
            <w:rFonts w:ascii="Times New Roman" w:eastAsia="Times New Roman" w:hAnsi="Times New Roman"/>
            <w:b w:val="0"/>
            <w:bCs w:val="0"/>
            <w:caps w:val="0"/>
            <w:kern w:val="0"/>
            <w:u w:val="single"/>
            <w:lang w:val="ru-RU" w:eastAsia="ru-RU"/>
          </w:rPr>
          <w:t>http://www.electrocentr.info/down/</w:t>
        </w:r>
      </w:hyperlink>
      <w:r w:rsidRPr="005D4030">
        <w:rPr>
          <w:rFonts w:ascii="Times New Roman" w:eastAsia="Times New Roman" w:hAnsi="Times New Roman"/>
          <w:b w:val="0"/>
          <w:bCs w:val="0"/>
          <w:caps w:val="0"/>
          <w:kern w:val="0"/>
          <w:lang w:val="ru-RU" w:eastAsia="ru-RU"/>
        </w:rPr>
        <w:t>.</w:t>
      </w:r>
    </w:p>
    <w:p w14:paraId="3C1C2E48" w14:textId="77777777" w:rsidR="00300F65" w:rsidRPr="005D4030" w:rsidRDefault="00300F65" w:rsidP="00300F65">
      <w:pPr>
        <w:pStyle w:val="1f"/>
        <w:spacing w:line="276" w:lineRule="auto"/>
        <w:jc w:val="left"/>
        <w:rPr>
          <w:rFonts w:ascii="Times New Roman" w:eastAsia="Times New Roman" w:hAnsi="Times New Roman"/>
          <w:b w:val="0"/>
          <w:bCs w:val="0"/>
          <w:caps w:val="0"/>
          <w:kern w:val="0"/>
          <w:lang w:val="ru-RU" w:eastAsia="ru-RU"/>
        </w:rPr>
      </w:pPr>
    </w:p>
    <w:p w14:paraId="47B86259" w14:textId="3870027C" w:rsidR="006841BF" w:rsidRPr="005D4030" w:rsidRDefault="006841BF" w:rsidP="00300F65">
      <w:pPr>
        <w:pStyle w:val="1f"/>
        <w:spacing w:line="276" w:lineRule="auto"/>
        <w:rPr>
          <w:rFonts w:ascii="Times New Roman" w:hAnsi="Times New Roman"/>
          <w:b w:val="0"/>
          <w:bCs w:val="0"/>
        </w:rPr>
      </w:pPr>
      <w:r w:rsidRPr="005D4030">
        <w:rPr>
          <w:rFonts w:ascii="Times New Roman" w:hAnsi="Times New Roman"/>
        </w:rPr>
        <w:t xml:space="preserve">4. Контроль и оценка результатов освоения </w:t>
      </w:r>
      <w:r w:rsidR="001604E7" w:rsidRPr="005D4030">
        <w:rPr>
          <w:rFonts w:ascii="Times New Roman" w:hAnsi="Times New Roman"/>
        </w:rPr>
        <w:br/>
      </w:r>
      <w:r w:rsidRPr="005D4030">
        <w:rPr>
          <w:rFonts w:ascii="Times New Roman" w:hAnsi="Times New Roman"/>
        </w:rPr>
        <w:t>профессионального модуля</w:t>
      </w:r>
      <w:bookmarkEnd w:id="31"/>
      <w:bookmarkEnd w:id="32"/>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7"/>
        <w:gridCol w:w="4394"/>
        <w:gridCol w:w="3545"/>
      </w:tblGrid>
      <w:tr w:rsidR="00DC27FD" w:rsidRPr="005D4030" w14:paraId="399F7143" w14:textId="77777777" w:rsidTr="00DC27FD">
        <w:trPr>
          <w:trHeight w:val="23"/>
        </w:trPr>
        <w:tc>
          <w:tcPr>
            <w:tcW w:w="868" w:type="pct"/>
          </w:tcPr>
          <w:p w14:paraId="07A1BF63" w14:textId="5DA67A9F" w:rsidR="007156AA" w:rsidRPr="005D4030" w:rsidRDefault="007156AA" w:rsidP="007156AA">
            <w:pPr>
              <w:suppressAutoHyphens/>
              <w:contextualSpacing/>
              <w:jc w:val="center"/>
              <w:rPr>
                <w:rFonts w:ascii="Times New Roman" w:hAnsi="Times New Roman" w:cs="Times New Roman"/>
                <w:b/>
                <w:sz w:val="24"/>
                <w:szCs w:val="24"/>
              </w:rPr>
            </w:pPr>
            <w:bookmarkStart w:id="33" w:name="_Hlk152334357"/>
            <w:r w:rsidRPr="005D4030">
              <w:rPr>
                <w:rFonts w:ascii="Times New Roman" w:hAnsi="Times New Roman" w:cs="Times New Roman"/>
                <w:b/>
                <w:sz w:val="24"/>
                <w:szCs w:val="24"/>
              </w:rPr>
              <w:t>Код ПК, ОК</w:t>
            </w:r>
          </w:p>
        </w:tc>
        <w:tc>
          <w:tcPr>
            <w:tcW w:w="2287" w:type="pct"/>
            <w:vAlign w:val="center"/>
          </w:tcPr>
          <w:p w14:paraId="6337DE47" w14:textId="77777777" w:rsidR="007156AA" w:rsidRPr="005D4030" w:rsidRDefault="007156AA" w:rsidP="007156AA">
            <w:pPr>
              <w:suppressAutoHyphens/>
              <w:contextualSpacing/>
              <w:jc w:val="center"/>
              <w:rPr>
                <w:rFonts w:ascii="Times New Roman" w:hAnsi="Times New Roman" w:cs="Times New Roman"/>
                <w:b/>
                <w:sz w:val="24"/>
                <w:szCs w:val="24"/>
              </w:rPr>
            </w:pPr>
            <w:r w:rsidRPr="005D4030">
              <w:rPr>
                <w:rFonts w:ascii="Times New Roman" w:hAnsi="Times New Roman" w:cs="Times New Roman"/>
                <w:b/>
                <w:sz w:val="24"/>
                <w:szCs w:val="24"/>
              </w:rPr>
              <w:t xml:space="preserve">Критерии оценки результата </w:t>
            </w:r>
            <w:r w:rsidRPr="005D4030">
              <w:rPr>
                <w:rFonts w:ascii="Times New Roman" w:hAnsi="Times New Roman" w:cs="Times New Roman"/>
                <w:b/>
                <w:sz w:val="24"/>
                <w:szCs w:val="24"/>
              </w:rPr>
              <w:br/>
              <w:t>(показатели освоенности компетенций)</w:t>
            </w:r>
          </w:p>
        </w:tc>
        <w:tc>
          <w:tcPr>
            <w:tcW w:w="1845" w:type="pct"/>
          </w:tcPr>
          <w:p w14:paraId="6F391FA8" w14:textId="4B659F62" w:rsidR="007156AA" w:rsidRPr="005D4030" w:rsidRDefault="007156AA" w:rsidP="007156AA">
            <w:pPr>
              <w:suppressAutoHyphens/>
              <w:contextualSpacing/>
              <w:jc w:val="center"/>
              <w:rPr>
                <w:rStyle w:val="af3"/>
                <w:rFonts w:ascii="Times New Roman" w:hAnsi="Times New Roman"/>
                <w:b/>
                <w:sz w:val="24"/>
                <w:szCs w:val="24"/>
              </w:rPr>
            </w:pPr>
            <w:r w:rsidRPr="005D4030">
              <w:rPr>
                <w:rFonts w:ascii="Times New Roman" w:hAnsi="Times New Roman" w:cs="Times New Roman"/>
                <w:b/>
                <w:sz w:val="24"/>
                <w:szCs w:val="24"/>
              </w:rPr>
              <w:t>Формы контроля и методы оценки</w:t>
            </w:r>
          </w:p>
        </w:tc>
      </w:tr>
      <w:tr w:rsidR="00DC27FD" w:rsidRPr="005D4030" w14:paraId="266AC736" w14:textId="77777777" w:rsidTr="00DC27FD">
        <w:trPr>
          <w:trHeight w:val="23"/>
        </w:trPr>
        <w:tc>
          <w:tcPr>
            <w:tcW w:w="868" w:type="pct"/>
            <w:vMerge w:val="restart"/>
          </w:tcPr>
          <w:p w14:paraId="1AFECD37" w14:textId="2D1F60BD"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cs="Times New Roman"/>
                <w:bCs/>
                <w:sz w:val="24"/>
                <w:szCs w:val="24"/>
              </w:rPr>
              <w:t xml:space="preserve">ПК 1.1. </w:t>
            </w:r>
          </w:p>
        </w:tc>
        <w:tc>
          <w:tcPr>
            <w:tcW w:w="2287" w:type="pct"/>
          </w:tcPr>
          <w:p w14:paraId="3C13704D" w14:textId="69748503"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bCs/>
                <w:sz w:val="24"/>
                <w:szCs w:val="24"/>
              </w:rPr>
              <w:t xml:space="preserve">Применяет основы геодезии  при проектировании и сооружении </w:t>
            </w:r>
            <w:r w:rsidRPr="005D4030">
              <w:rPr>
                <w:rFonts w:ascii="Times New Roman" w:hAnsi="Times New Roman"/>
                <w:sz w:val="24"/>
                <w:szCs w:val="24"/>
              </w:rPr>
              <w:t>воздушных линий электропередачи в соответствии с нормами проектирования  и рабочими проектами</w:t>
            </w:r>
          </w:p>
        </w:tc>
        <w:tc>
          <w:tcPr>
            <w:tcW w:w="1845" w:type="pct"/>
          </w:tcPr>
          <w:p w14:paraId="3F312FA7" w14:textId="361FABA4"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bCs/>
                <w:sz w:val="24"/>
                <w:szCs w:val="24"/>
              </w:rPr>
              <w:t>Оценка результатов практических заданий и лабораторных работ; наблюдение за выполнением заданий на  учебной и производственной практиках</w:t>
            </w:r>
          </w:p>
        </w:tc>
      </w:tr>
      <w:tr w:rsidR="00DC27FD" w:rsidRPr="005D4030" w14:paraId="6367A06F" w14:textId="77777777" w:rsidTr="00DC27FD">
        <w:trPr>
          <w:trHeight w:val="23"/>
        </w:trPr>
        <w:tc>
          <w:tcPr>
            <w:tcW w:w="868" w:type="pct"/>
            <w:vMerge/>
          </w:tcPr>
          <w:p w14:paraId="65691B4D" w14:textId="77777777" w:rsidR="007156AA" w:rsidRPr="005D4030" w:rsidRDefault="007156AA" w:rsidP="007156AA">
            <w:pPr>
              <w:suppressAutoHyphens/>
              <w:contextualSpacing/>
              <w:rPr>
                <w:rFonts w:ascii="Times New Roman" w:hAnsi="Times New Roman" w:cs="Times New Roman"/>
                <w:bCs/>
                <w:sz w:val="24"/>
                <w:szCs w:val="24"/>
              </w:rPr>
            </w:pPr>
          </w:p>
        </w:tc>
        <w:tc>
          <w:tcPr>
            <w:tcW w:w="2287" w:type="pct"/>
          </w:tcPr>
          <w:p w14:paraId="78088D77" w14:textId="77777777" w:rsidR="007156AA" w:rsidRPr="005D4030" w:rsidRDefault="007156AA" w:rsidP="007156AA">
            <w:pPr>
              <w:rPr>
                <w:rFonts w:ascii="Times New Roman" w:hAnsi="Times New Roman"/>
                <w:bCs/>
                <w:sz w:val="24"/>
                <w:szCs w:val="24"/>
              </w:rPr>
            </w:pPr>
            <w:r w:rsidRPr="005D4030">
              <w:rPr>
                <w:rFonts w:ascii="Times New Roman" w:hAnsi="Times New Roman"/>
                <w:bCs/>
                <w:sz w:val="24"/>
                <w:szCs w:val="24"/>
              </w:rPr>
              <w:t>Выполняет подготовительные работы при сооружении ВЛ в соответствии с нормативными рекомендациями</w:t>
            </w:r>
          </w:p>
          <w:p w14:paraId="0C493404" w14:textId="175C1E6C" w:rsidR="007156AA" w:rsidRPr="005D4030" w:rsidRDefault="007156AA" w:rsidP="007156AA">
            <w:pPr>
              <w:suppressAutoHyphens/>
              <w:contextualSpacing/>
              <w:rPr>
                <w:rFonts w:ascii="Times New Roman" w:hAnsi="Times New Roman" w:cs="Times New Roman"/>
                <w:sz w:val="24"/>
                <w:szCs w:val="24"/>
              </w:rPr>
            </w:pPr>
          </w:p>
        </w:tc>
        <w:tc>
          <w:tcPr>
            <w:tcW w:w="1845" w:type="pct"/>
          </w:tcPr>
          <w:p w14:paraId="16370B1B" w14:textId="7B27F4BB"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bCs/>
                <w:sz w:val="24"/>
                <w:szCs w:val="24"/>
              </w:rPr>
              <w:t>Наблюдение за выполнением заданий на производственной практике</w:t>
            </w:r>
          </w:p>
        </w:tc>
      </w:tr>
      <w:tr w:rsidR="00DC27FD" w:rsidRPr="005D4030" w14:paraId="77C92BFF" w14:textId="77777777" w:rsidTr="00DC27FD">
        <w:trPr>
          <w:trHeight w:val="23"/>
        </w:trPr>
        <w:tc>
          <w:tcPr>
            <w:tcW w:w="868" w:type="pct"/>
            <w:vMerge/>
          </w:tcPr>
          <w:p w14:paraId="32EA513C" w14:textId="77777777" w:rsidR="007156AA" w:rsidRPr="005D4030" w:rsidRDefault="007156AA" w:rsidP="007156AA">
            <w:pPr>
              <w:suppressAutoHyphens/>
              <w:contextualSpacing/>
              <w:rPr>
                <w:rFonts w:ascii="Times New Roman" w:hAnsi="Times New Roman" w:cs="Times New Roman"/>
                <w:bCs/>
                <w:sz w:val="24"/>
                <w:szCs w:val="24"/>
              </w:rPr>
            </w:pPr>
          </w:p>
        </w:tc>
        <w:tc>
          <w:tcPr>
            <w:tcW w:w="2287" w:type="pct"/>
          </w:tcPr>
          <w:p w14:paraId="623B2E9B" w14:textId="46E4965B"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bCs/>
                <w:sz w:val="24"/>
                <w:szCs w:val="24"/>
              </w:rPr>
              <w:t xml:space="preserve">Соблюдает порядок выполнения  </w:t>
            </w:r>
            <w:r w:rsidRPr="005D4030">
              <w:rPr>
                <w:rFonts w:ascii="Times New Roman" w:hAnsi="Times New Roman"/>
                <w:sz w:val="24"/>
                <w:szCs w:val="24"/>
              </w:rPr>
              <w:t>монтажных работ по возведению воздушных линий электропередачи в соответствии с технологическими картами</w:t>
            </w:r>
          </w:p>
        </w:tc>
        <w:tc>
          <w:tcPr>
            <w:tcW w:w="1845" w:type="pct"/>
          </w:tcPr>
          <w:p w14:paraId="39CBDAEE" w14:textId="4A68F49A"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bCs/>
                <w:sz w:val="24"/>
                <w:szCs w:val="24"/>
              </w:rPr>
              <w:t>Оценка  результатов защиты выполнения практического задания; наблюдение за выполнением заданий на производственной практике</w:t>
            </w:r>
          </w:p>
        </w:tc>
      </w:tr>
      <w:tr w:rsidR="00DC27FD" w:rsidRPr="005D4030" w14:paraId="7714098B" w14:textId="77777777" w:rsidTr="00DC27FD">
        <w:trPr>
          <w:trHeight w:val="23"/>
        </w:trPr>
        <w:tc>
          <w:tcPr>
            <w:tcW w:w="868" w:type="pct"/>
            <w:vMerge/>
          </w:tcPr>
          <w:p w14:paraId="7ACB3267" w14:textId="77777777" w:rsidR="007156AA" w:rsidRPr="005D4030" w:rsidRDefault="007156AA" w:rsidP="007156AA">
            <w:pPr>
              <w:suppressAutoHyphens/>
              <w:contextualSpacing/>
              <w:rPr>
                <w:rFonts w:ascii="Times New Roman" w:hAnsi="Times New Roman" w:cs="Times New Roman"/>
                <w:bCs/>
                <w:sz w:val="24"/>
                <w:szCs w:val="24"/>
              </w:rPr>
            </w:pPr>
          </w:p>
        </w:tc>
        <w:tc>
          <w:tcPr>
            <w:tcW w:w="2287" w:type="pct"/>
          </w:tcPr>
          <w:p w14:paraId="60598EAE" w14:textId="377CA617"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bCs/>
                <w:sz w:val="24"/>
                <w:szCs w:val="24"/>
              </w:rPr>
              <w:t>Правильно выбирает  строительные машины и механизмы для выполнения монтажных работ в соответствии с нормами комплектования</w:t>
            </w:r>
          </w:p>
        </w:tc>
        <w:tc>
          <w:tcPr>
            <w:tcW w:w="1845" w:type="pct"/>
          </w:tcPr>
          <w:p w14:paraId="32CFA1FF" w14:textId="43FC9AA5"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bCs/>
                <w:sz w:val="24"/>
                <w:szCs w:val="24"/>
              </w:rPr>
              <w:t>Наблюдение за ходом выполнения практического задания и оценка его результатов</w:t>
            </w:r>
          </w:p>
        </w:tc>
      </w:tr>
      <w:tr w:rsidR="00DC27FD" w:rsidRPr="005D4030" w14:paraId="63AEE4BA" w14:textId="77777777" w:rsidTr="00DC27FD">
        <w:trPr>
          <w:trHeight w:val="23"/>
        </w:trPr>
        <w:tc>
          <w:tcPr>
            <w:tcW w:w="868" w:type="pct"/>
            <w:vMerge w:val="restart"/>
          </w:tcPr>
          <w:p w14:paraId="188740EE" w14:textId="27CF0A54"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cs="Times New Roman"/>
                <w:bCs/>
                <w:sz w:val="24"/>
                <w:szCs w:val="24"/>
              </w:rPr>
              <w:t xml:space="preserve">ПК 1.2. </w:t>
            </w:r>
          </w:p>
        </w:tc>
        <w:tc>
          <w:tcPr>
            <w:tcW w:w="2287" w:type="pct"/>
          </w:tcPr>
          <w:p w14:paraId="17D2982C" w14:textId="26F08AFD"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bCs/>
                <w:sz w:val="24"/>
                <w:szCs w:val="24"/>
              </w:rPr>
              <w:t xml:space="preserve">Правильно выполняет  механический  расчет  провода и троса  на основании исходных данных </w:t>
            </w:r>
          </w:p>
        </w:tc>
        <w:tc>
          <w:tcPr>
            <w:tcW w:w="1845" w:type="pct"/>
          </w:tcPr>
          <w:p w14:paraId="5C1433D7" w14:textId="7510C1A1"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bCs/>
                <w:sz w:val="24"/>
                <w:szCs w:val="24"/>
              </w:rPr>
              <w:t>Оценка  результатов защиты выполнения практического задания</w:t>
            </w:r>
          </w:p>
        </w:tc>
      </w:tr>
      <w:tr w:rsidR="00DC27FD" w:rsidRPr="005D4030" w14:paraId="3E9C4F0C" w14:textId="77777777" w:rsidTr="00DC27FD">
        <w:trPr>
          <w:trHeight w:val="23"/>
        </w:trPr>
        <w:tc>
          <w:tcPr>
            <w:tcW w:w="868" w:type="pct"/>
            <w:vMerge/>
          </w:tcPr>
          <w:p w14:paraId="7A9D5BBB" w14:textId="77777777" w:rsidR="007156AA" w:rsidRPr="005D4030" w:rsidRDefault="007156AA" w:rsidP="007156AA">
            <w:pPr>
              <w:suppressAutoHyphens/>
              <w:contextualSpacing/>
              <w:rPr>
                <w:rFonts w:ascii="Times New Roman" w:hAnsi="Times New Roman" w:cs="Times New Roman"/>
                <w:bCs/>
                <w:sz w:val="24"/>
                <w:szCs w:val="24"/>
              </w:rPr>
            </w:pPr>
          </w:p>
        </w:tc>
        <w:tc>
          <w:tcPr>
            <w:tcW w:w="2287" w:type="pct"/>
          </w:tcPr>
          <w:p w14:paraId="01D4FEBD" w14:textId="12F26371"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bCs/>
                <w:sz w:val="24"/>
                <w:szCs w:val="24"/>
              </w:rPr>
              <w:t xml:space="preserve">Обосновывает выбор изоляторов и линейной </w:t>
            </w:r>
            <w:r w:rsidR="00DC27FD" w:rsidRPr="005D4030">
              <w:rPr>
                <w:rFonts w:ascii="Times New Roman" w:hAnsi="Times New Roman"/>
                <w:bCs/>
                <w:sz w:val="24"/>
                <w:szCs w:val="24"/>
              </w:rPr>
              <w:t>арматуры в</w:t>
            </w:r>
            <w:r w:rsidRPr="005D4030">
              <w:rPr>
                <w:rFonts w:ascii="Times New Roman" w:hAnsi="Times New Roman"/>
                <w:bCs/>
                <w:sz w:val="24"/>
                <w:szCs w:val="24"/>
              </w:rPr>
              <w:t xml:space="preserve"> </w:t>
            </w:r>
            <w:r w:rsidR="00DC27FD" w:rsidRPr="005D4030">
              <w:rPr>
                <w:rFonts w:ascii="Times New Roman" w:hAnsi="Times New Roman"/>
                <w:bCs/>
                <w:sz w:val="24"/>
                <w:szCs w:val="24"/>
              </w:rPr>
              <w:t>соответствии с</w:t>
            </w:r>
            <w:r w:rsidRPr="005D4030">
              <w:rPr>
                <w:rFonts w:ascii="Times New Roman" w:hAnsi="Times New Roman"/>
                <w:bCs/>
                <w:sz w:val="24"/>
                <w:szCs w:val="24"/>
              </w:rPr>
              <w:t xml:space="preserve"> типовым проектом </w:t>
            </w:r>
          </w:p>
        </w:tc>
        <w:tc>
          <w:tcPr>
            <w:tcW w:w="1845" w:type="pct"/>
          </w:tcPr>
          <w:p w14:paraId="633D380E" w14:textId="1050C898" w:rsidR="007156AA" w:rsidRPr="005D4030" w:rsidRDefault="004765A6" w:rsidP="007156AA">
            <w:pPr>
              <w:suppressAutoHyphens/>
              <w:contextualSpacing/>
              <w:rPr>
                <w:rFonts w:ascii="Times New Roman" w:hAnsi="Times New Roman" w:cs="Times New Roman"/>
                <w:sz w:val="24"/>
                <w:szCs w:val="24"/>
              </w:rPr>
            </w:pPr>
            <w:r w:rsidRPr="005D4030">
              <w:rPr>
                <w:rFonts w:ascii="Times New Roman" w:hAnsi="Times New Roman"/>
                <w:bCs/>
                <w:sz w:val="24"/>
                <w:szCs w:val="24"/>
              </w:rPr>
              <w:t>Оценка результатов</w:t>
            </w:r>
            <w:r w:rsidR="007156AA" w:rsidRPr="005D4030">
              <w:rPr>
                <w:rFonts w:ascii="Times New Roman" w:hAnsi="Times New Roman"/>
                <w:bCs/>
                <w:sz w:val="24"/>
                <w:szCs w:val="24"/>
              </w:rPr>
              <w:t xml:space="preserve"> защиты выполнения практического задания</w:t>
            </w:r>
          </w:p>
        </w:tc>
      </w:tr>
      <w:tr w:rsidR="00DC27FD" w:rsidRPr="005D4030" w14:paraId="4BE875ED" w14:textId="77777777" w:rsidTr="00DC27FD">
        <w:trPr>
          <w:trHeight w:val="23"/>
        </w:trPr>
        <w:tc>
          <w:tcPr>
            <w:tcW w:w="868" w:type="pct"/>
            <w:vMerge/>
          </w:tcPr>
          <w:p w14:paraId="0D4548BC" w14:textId="77777777" w:rsidR="007156AA" w:rsidRPr="005D4030" w:rsidRDefault="007156AA" w:rsidP="007156AA">
            <w:pPr>
              <w:suppressAutoHyphens/>
              <w:contextualSpacing/>
              <w:rPr>
                <w:rFonts w:ascii="Times New Roman" w:hAnsi="Times New Roman" w:cs="Times New Roman"/>
                <w:bCs/>
                <w:sz w:val="24"/>
                <w:szCs w:val="24"/>
              </w:rPr>
            </w:pPr>
          </w:p>
        </w:tc>
        <w:tc>
          <w:tcPr>
            <w:tcW w:w="2287" w:type="pct"/>
          </w:tcPr>
          <w:p w14:paraId="360404A0" w14:textId="7A90B69D"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bCs/>
                <w:sz w:val="24"/>
                <w:szCs w:val="24"/>
              </w:rPr>
              <w:t xml:space="preserve">Осуществляет оптимальной выбор </w:t>
            </w:r>
            <w:r w:rsidRPr="005D4030">
              <w:rPr>
                <w:rFonts w:ascii="Times New Roman" w:hAnsi="Times New Roman"/>
                <w:bCs/>
                <w:sz w:val="24"/>
                <w:szCs w:val="24"/>
              </w:rPr>
              <w:lastRenderedPageBreak/>
              <w:t xml:space="preserve">трассы прохождения ВЛ в различных условиях на основании требований Правил устройства электроустановок </w:t>
            </w:r>
          </w:p>
        </w:tc>
        <w:tc>
          <w:tcPr>
            <w:tcW w:w="1845" w:type="pct"/>
          </w:tcPr>
          <w:p w14:paraId="53324E08" w14:textId="4D08A678" w:rsidR="007156AA" w:rsidRPr="005D4030" w:rsidRDefault="00DC27FD" w:rsidP="007156AA">
            <w:pPr>
              <w:suppressAutoHyphens/>
              <w:contextualSpacing/>
              <w:rPr>
                <w:rFonts w:ascii="Times New Roman" w:hAnsi="Times New Roman" w:cs="Times New Roman"/>
                <w:sz w:val="24"/>
                <w:szCs w:val="24"/>
              </w:rPr>
            </w:pPr>
            <w:r w:rsidRPr="005D4030">
              <w:rPr>
                <w:rFonts w:ascii="Times New Roman" w:hAnsi="Times New Roman"/>
                <w:bCs/>
                <w:sz w:val="24"/>
                <w:szCs w:val="24"/>
              </w:rPr>
              <w:lastRenderedPageBreak/>
              <w:t>Оценка результатов</w:t>
            </w:r>
            <w:r w:rsidR="007156AA" w:rsidRPr="005D4030">
              <w:rPr>
                <w:rFonts w:ascii="Times New Roman" w:hAnsi="Times New Roman"/>
                <w:bCs/>
                <w:sz w:val="24"/>
                <w:szCs w:val="24"/>
              </w:rPr>
              <w:t xml:space="preserve"> защиты </w:t>
            </w:r>
            <w:r w:rsidR="007156AA" w:rsidRPr="005D4030">
              <w:rPr>
                <w:rFonts w:ascii="Times New Roman" w:hAnsi="Times New Roman"/>
                <w:bCs/>
                <w:sz w:val="24"/>
                <w:szCs w:val="24"/>
              </w:rPr>
              <w:lastRenderedPageBreak/>
              <w:t>выполнения практического задания</w:t>
            </w:r>
          </w:p>
        </w:tc>
      </w:tr>
      <w:tr w:rsidR="00DC27FD" w:rsidRPr="005D4030" w14:paraId="54189CAF" w14:textId="77777777" w:rsidTr="00DC27FD">
        <w:trPr>
          <w:trHeight w:val="23"/>
        </w:trPr>
        <w:tc>
          <w:tcPr>
            <w:tcW w:w="868" w:type="pct"/>
            <w:vMerge/>
          </w:tcPr>
          <w:p w14:paraId="58FF2418" w14:textId="77777777" w:rsidR="007156AA" w:rsidRPr="005D4030" w:rsidRDefault="007156AA" w:rsidP="007156AA">
            <w:pPr>
              <w:suppressAutoHyphens/>
              <w:contextualSpacing/>
              <w:rPr>
                <w:rFonts w:ascii="Times New Roman" w:hAnsi="Times New Roman" w:cs="Times New Roman"/>
                <w:bCs/>
                <w:sz w:val="24"/>
                <w:szCs w:val="24"/>
              </w:rPr>
            </w:pPr>
          </w:p>
        </w:tc>
        <w:tc>
          <w:tcPr>
            <w:tcW w:w="2287" w:type="pct"/>
          </w:tcPr>
          <w:p w14:paraId="4F188BE1" w14:textId="3EAFAEED"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bCs/>
                <w:sz w:val="24"/>
                <w:szCs w:val="24"/>
              </w:rPr>
              <w:t>Правильно проводит расстановки опор по профилю трассы с помощью шаблона</w:t>
            </w:r>
          </w:p>
        </w:tc>
        <w:tc>
          <w:tcPr>
            <w:tcW w:w="1845" w:type="pct"/>
          </w:tcPr>
          <w:p w14:paraId="7BBB1B70" w14:textId="37A9D49A" w:rsidR="007156AA" w:rsidRPr="005D4030" w:rsidRDefault="00DC27FD" w:rsidP="007156AA">
            <w:pPr>
              <w:suppressAutoHyphens/>
              <w:contextualSpacing/>
              <w:rPr>
                <w:rFonts w:ascii="Times New Roman" w:hAnsi="Times New Roman" w:cs="Times New Roman"/>
                <w:sz w:val="24"/>
                <w:szCs w:val="24"/>
              </w:rPr>
            </w:pPr>
            <w:r w:rsidRPr="005D4030">
              <w:rPr>
                <w:rFonts w:ascii="Times New Roman" w:hAnsi="Times New Roman"/>
                <w:bCs/>
                <w:sz w:val="24"/>
                <w:szCs w:val="24"/>
              </w:rPr>
              <w:t>Оценка результатов</w:t>
            </w:r>
            <w:r w:rsidR="007156AA" w:rsidRPr="005D4030">
              <w:rPr>
                <w:rFonts w:ascii="Times New Roman" w:hAnsi="Times New Roman"/>
                <w:bCs/>
                <w:sz w:val="24"/>
                <w:szCs w:val="24"/>
              </w:rPr>
              <w:t xml:space="preserve"> защиты выполнения практического задания</w:t>
            </w:r>
          </w:p>
        </w:tc>
      </w:tr>
      <w:tr w:rsidR="00DC27FD" w:rsidRPr="005D4030" w14:paraId="0BD3FA58" w14:textId="77777777" w:rsidTr="00DC27FD">
        <w:trPr>
          <w:trHeight w:val="23"/>
        </w:trPr>
        <w:tc>
          <w:tcPr>
            <w:tcW w:w="868" w:type="pct"/>
            <w:vMerge/>
          </w:tcPr>
          <w:p w14:paraId="278733A9" w14:textId="77777777" w:rsidR="007156AA" w:rsidRPr="005D4030" w:rsidRDefault="007156AA" w:rsidP="007156AA">
            <w:pPr>
              <w:suppressAutoHyphens/>
              <w:contextualSpacing/>
              <w:rPr>
                <w:rFonts w:ascii="Times New Roman" w:hAnsi="Times New Roman" w:cs="Times New Roman"/>
                <w:bCs/>
                <w:sz w:val="24"/>
                <w:szCs w:val="24"/>
              </w:rPr>
            </w:pPr>
          </w:p>
        </w:tc>
        <w:tc>
          <w:tcPr>
            <w:tcW w:w="2287" w:type="pct"/>
          </w:tcPr>
          <w:p w14:paraId="08D59478" w14:textId="59FCA0F1"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bCs/>
                <w:sz w:val="24"/>
                <w:szCs w:val="24"/>
              </w:rPr>
              <w:t xml:space="preserve">Грамотно выполняет расчеты по оценке механической прочности опор и надежности фундаментов в </w:t>
            </w:r>
            <w:r w:rsidR="00DC27FD" w:rsidRPr="005D4030">
              <w:rPr>
                <w:rFonts w:ascii="Times New Roman" w:hAnsi="Times New Roman"/>
                <w:bCs/>
                <w:sz w:val="24"/>
                <w:szCs w:val="24"/>
              </w:rPr>
              <w:t>соответствии с</w:t>
            </w:r>
            <w:r w:rsidRPr="005D4030">
              <w:rPr>
                <w:rFonts w:ascii="Times New Roman" w:hAnsi="Times New Roman"/>
                <w:bCs/>
                <w:sz w:val="24"/>
                <w:szCs w:val="24"/>
              </w:rPr>
              <w:t xml:space="preserve"> техническими требованиями</w:t>
            </w:r>
          </w:p>
        </w:tc>
        <w:tc>
          <w:tcPr>
            <w:tcW w:w="1845" w:type="pct"/>
          </w:tcPr>
          <w:p w14:paraId="04AD6A4F" w14:textId="0F864F15" w:rsidR="007156AA" w:rsidRPr="005D4030" w:rsidRDefault="00DC27FD" w:rsidP="007156AA">
            <w:pPr>
              <w:suppressAutoHyphens/>
              <w:contextualSpacing/>
              <w:rPr>
                <w:rFonts w:ascii="Times New Roman" w:hAnsi="Times New Roman" w:cs="Times New Roman"/>
                <w:sz w:val="24"/>
                <w:szCs w:val="24"/>
              </w:rPr>
            </w:pPr>
            <w:r w:rsidRPr="005D4030">
              <w:rPr>
                <w:rFonts w:ascii="Times New Roman" w:hAnsi="Times New Roman"/>
                <w:bCs/>
                <w:sz w:val="24"/>
                <w:szCs w:val="24"/>
              </w:rPr>
              <w:t>Оценка результатов</w:t>
            </w:r>
            <w:r w:rsidR="007156AA" w:rsidRPr="005D4030">
              <w:rPr>
                <w:rFonts w:ascii="Times New Roman" w:hAnsi="Times New Roman"/>
                <w:bCs/>
                <w:sz w:val="24"/>
                <w:szCs w:val="24"/>
              </w:rPr>
              <w:t xml:space="preserve"> защиты выполнения практического задания</w:t>
            </w:r>
          </w:p>
        </w:tc>
      </w:tr>
      <w:tr w:rsidR="00DC27FD" w:rsidRPr="005D4030" w14:paraId="41EF7242" w14:textId="77777777" w:rsidTr="00DC27FD">
        <w:trPr>
          <w:trHeight w:val="23"/>
        </w:trPr>
        <w:tc>
          <w:tcPr>
            <w:tcW w:w="868" w:type="pct"/>
            <w:vMerge w:val="restart"/>
          </w:tcPr>
          <w:p w14:paraId="6829A8CA" w14:textId="4CCBFFEC"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cs="Times New Roman"/>
                <w:bCs/>
                <w:sz w:val="24"/>
                <w:szCs w:val="24"/>
              </w:rPr>
              <w:t xml:space="preserve">ПК 1.3. </w:t>
            </w:r>
          </w:p>
        </w:tc>
        <w:tc>
          <w:tcPr>
            <w:tcW w:w="2287" w:type="pct"/>
          </w:tcPr>
          <w:p w14:paraId="213D2F04" w14:textId="63CE73E7"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bCs/>
                <w:sz w:val="24"/>
                <w:szCs w:val="24"/>
              </w:rPr>
              <w:t>Излагает порядок организации работ по сооружению линий электропередачи в соответствии с нормативными документами</w:t>
            </w:r>
          </w:p>
        </w:tc>
        <w:tc>
          <w:tcPr>
            <w:tcW w:w="1845" w:type="pct"/>
          </w:tcPr>
          <w:p w14:paraId="6F2BBB7A" w14:textId="0CD5F085" w:rsidR="007156AA" w:rsidRPr="005D4030" w:rsidRDefault="00DC27FD" w:rsidP="007156AA">
            <w:pPr>
              <w:suppressAutoHyphens/>
              <w:contextualSpacing/>
              <w:rPr>
                <w:rFonts w:ascii="Times New Roman" w:hAnsi="Times New Roman" w:cs="Times New Roman"/>
                <w:sz w:val="24"/>
                <w:szCs w:val="24"/>
              </w:rPr>
            </w:pPr>
            <w:r w:rsidRPr="005D4030">
              <w:rPr>
                <w:rFonts w:ascii="Times New Roman" w:hAnsi="Times New Roman"/>
                <w:bCs/>
                <w:sz w:val="24"/>
                <w:szCs w:val="24"/>
              </w:rPr>
              <w:t>Оценка результатов</w:t>
            </w:r>
            <w:r w:rsidR="007156AA" w:rsidRPr="005D4030">
              <w:rPr>
                <w:rFonts w:ascii="Times New Roman" w:hAnsi="Times New Roman"/>
                <w:bCs/>
                <w:sz w:val="24"/>
                <w:szCs w:val="24"/>
              </w:rPr>
              <w:t xml:space="preserve"> выполнения практического задания; курсового проекта наблюдение за выполнением заданий на производственной практике</w:t>
            </w:r>
          </w:p>
        </w:tc>
      </w:tr>
      <w:tr w:rsidR="00DC27FD" w:rsidRPr="005D4030" w14:paraId="00DAB8BA" w14:textId="77777777" w:rsidTr="00DC27FD">
        <w:trPr>
          <w:trHeight w:val="23"/>
        </w:trPr>
        <w:tc>
          <w:tcPr>
            <w:tcW w:w="868" w:type="pct"/>
            <w:vMerge/>
          </w:tcPr>
          <w:p w14:paraId="3B3E049D" w14:textId="77777777" w:rsidR="007156AA" w:rsidRPr="005D4030" w:rsidRDefault="007156AA" w:rsidP="007156AA">
            <w:pPr>
              <w:suppressAutoHyphens/>
              <w:contextualSpacing/>
              <w:rPr>
                <w:rFonts w:ascii="Times New Roman" w:hAnsi="Times New Roman" w:cs="Times New Roman"/>
                <w:bCs/>
                <w:sz w:val="24"/>
                <w:szCs w:val="24"/>
              </w:rPr>
            </w:pPr>
          </w:p>
        </w:tc>
        <w:tc>
          <w:tcPr>
            <w:tcW w:w="2287" w:type="pct"/>
          </w:tcPr>
          <w:p w14:paraId="5543DEB1" w14:textId="1D7E79BA"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bCs/>
                <w:sz w:val="24"/>
                <w:szCs w:val="24"/>
              </w:rPr>
              <w:t>Выполняет расчеты материальных ресурсов и трудозатрат на сооружение линий электропередачи в соответствии с нормативными документами</w:t>
            </w:r>
          </w:p>
        </w:tc>
        <w:tc>
          <w:tcPr>
            <w:tcW w:w="1845" w:type="pct"/>
          </w:tcPr>
          <w:p w14:paraId="27C30D1C" w14:textId="674BD5D2" w:rsidR="007156AA" w:rsidRPr="005D4030" w:rsidRDefault="004765A6" w:rsidP="007156AA">
            <w:pPr>
              <w:suppressAutoHyphens/>
              <w:contextualSpacing/>
              <w:rPr>
                <w:rFonts w:ascii="Times New Roman" w:hAnsi="Times New Roman" w:cs="Times New Roman"/>
                <w:sz w:val="24"/>
                <w:szCs w:val="24"/>
              </w:rPr>
            </w:pPr>
            <w:r w:rsidRPr="005D4030">
              <w:rPr>
                <w:rFonts w:ascii="Times New Roman" w:hAnsi="Times New Roman"/>
                <w:bCs/>
                <w:sz w:val="24"/>
                <w:szCs w:val="24"/>
              </w:rPr>
              <w:t>Оценка результатов</w:t>
            </w:r>
            <w:r w:rsidR="007156AA" w:rsidRPr="005D4030">
              <w:rPr>
                <w:rFonts w:ascii="Times New Roman" w:hAnsi="Times New Roman"/>
                <w:bCs/>
                <w:sz w:val="24"/>
                <w:szCs w:val="24"/>
              </w:rPr>
              <w:t xml:space="preserve"> выполнения практического задания; курсового проекта наблюдение за выполнением заданий на производственной практике</w:t>
            </w:r>
          </w:p>
        </w:tc>
      </w:tr>
      <w:tr w:rsidR="00DC27FD" w:rsidRPr="005D4030" w14:paraId="1B5B055C" w14:textId="77777777" w:rsidTr="00DC27FD">
        <w:trPr>
          <w:trHeight w:val="23"/>
        </w:trPr>
        <w:tc>
          <w:tcPr>
            <w:tcW w:w="868" w:type="pct"/>
            <w:vMerge w:val="restart"/>
          </w:tcPr>
          <w:p w14:paraId="67B53D06" w14:textId="4925DE8B"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cs="Times New Roman"/>
                <w:bCs/>
                <w:sz w:val="24"/>
                <w:szCs w:val="24"/>
              </w:rPr>
              <w:t xml:space="preserve">ПК 1.4. </w:t>
            </w:r>
          </w:p>
        </w:tc>
        <w:tc>
          <w:tcPr>
            <w:tcW w:w="2287" w:type="pct"/>
          </w:tcPr>
          <w:p w14:paraId="2EF2FBD4" w14:textId="53714DBE"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bCs/>
                <w:sz w:val="24"/>
                <w:szCs w:val="24"/>
              </w:rPr>
              <w:t xml:space="preserve">Правильно оформляет и </w:t>
            </w:r>
            <w:r w:rsidR="00DC27FD" w:rsidRPr="005D4030">
              <w:rPr>
                <w:rFonts w:ascii="Times New Roman" w:hAnsi="Times New Roman"/>
                <w:bCs/>
                <w:sz w:val="24"/>
                <w:szCs w:val="24"/>
              </w:rPr>
              <w:t>применяет</w:t>
            </w:r>
            <w:r w:rsidR="00DC27FD" w:rsidRPr="005D4030">
              <w:rPr>
                <w:rFonts w:ascii="Times New Roman" w:hAnsi="Times New Roman"/>
                <w:b/>
                <w:bCs/>
                <w:sz w:val="24"/>
                <w:szCs w:val="24"/>
              </w:rPr>
              <w:t xml:space="preserve"> технологическую</w:t>
            </w:r>
            <w:r w:rsidRPr="005D4030">
              <w:rPr>
                <w:rFonts w:ascii="Times New Roman" w:hAnsi="Times New Roman"/>
                <w:bCs/>
                <w:sz w:val="24"/>
                <w:szCs w:val="24"/>
              </w:rPr>
              <w:t xml:space="preserve"> документацию на виды работ, выполняемых при сооружении ВЛ </w:t>
            </w:r>
            <w:r w:rsidRPr="005D4030">
              <w:rPr>
                <w:rFonts w:ascii="Times New Roman" w:hAnsi="Times New Roman"/>
                <w:sz w:val="24"/>
                <w:szCs w:val="24"/>
              </w:rPr>
              <w:t>в соответствии с действующими нормативными документами</w:t>
            </w:r>
          </w:p>
        </w:tc>
        <w:tc>
          <w:tcPr>
            <w:tcW w:w="1845" w:type="pct"/>
          </w:tcPr>
          <w:p w14:paraId="314824CA" w14:textId="1C334F8F"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bCs/>
                <w:sz w:val="24"/>
                <w:szCs w:val="24"/>
              </w:rPr>
              <w:t>Оценка результатов практического задания</w:t>
            </w:r>
          </w:p>
        </w:tc>
      </w:tr>
      <w:tr w:rsidR="00DC27FD" w:rsidRPr="005D4030" w14:paraId="4D467317" w14:textId="77777777" w:rsidTr="00DC27FD">
        <w:trPr>
          <w:trHeight w:val="23"/>
        </w:trPr>
        <w:tc>
          <w:tcPr>
            <w:tcW w:w="868" w:type="pct"/>
            <w:vMerge/>
          </w:tcPr>
          <w:p w14:paraId="1DC94B0F" w14:textId="77777777" w:rsidR="007156AA" w:rsidRPr="005D4030" w:rsidRDefault="007156AA" w:rsidP="007156AA">
            <w:pPr>
              <w:suppressAutoHyphens/>
              <w:contextualSpacing/>
              <w:rPr>
                <w:rFonts w:ascii="Times New Roman" w:hAnsi="Times New Roman" w:cs="Times New Roman"/>
                <w:bCs/>
                <w:sz w:val="24"/>
                <w:szCs w:val="24"/>
              </w:rPr>
            </w:pPr>
          </w:p>
        </w:tc>
        <w:tc>
          <w:tcPr>
            <w:tcW w:w="2287" w:type="pct"/>
          </w:tcPr>
          <w:p w14:paraId="4E5140E9" w14:textId="777FED00"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bCs/>
                <w:sz w:val="24"/>
                <w:szCs w:val="24"/>
              </w:rPr>
              <w:t xml:space="preserve">Правильно оформляет и применяет техническую исполнительную документацию на виды работ, выполняемых при сооружении ВЛ </w:t>
            </w:r>
            <w:r w:rsidRPr="005D4030">
              <w:rPr>
                <w:rFonts w:ascii="Times New Roman" w:hAnsi="Times New Roman"/>
                <w:sz w:val="24"/>
                <w:szCs w:val="24"/>
              </w:rPr>
              <w:t>в соответствии с действующими нормативными документами.</w:t>
            </w:r>
          </w:p>
        </w:tc>
        <w:tc>
          <w:tcPr>
            <w:tcW w:w="1845" w:type="pct"/>
          </w:tcPr>
          <w:p w14:paraId="1E3408E8" w14:textId="01B400DB"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bCs/>
                <w:sz w:val="24"/>
                <w:szCs w:val="24"/>
              </w:rPr>
              <w:t>Оценка результатов практического задания</w:t>
            </w:r>
          </w:p>
        </w:tc>
      </w:tr>
      <w:tr w:rsidR="00DC27FD" w:rsidRPr="005D4030" w14:paraId="1BA8CB03" w14:textId="77777777" w:rsidTr="00DC27FD">
        <w:trPr>
          <w:trHeight w:val="23"/>
        </w:trPr>
        <w:tc>
          <w:tcPr>
            <w:tcW w:w="868" w:type="pct"/>
            <w:vMerge w:val="restart"/>
          </w:tcPr>
          <w:p w14:paraId="0224EA01" w14:textId="4CD76438"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cs="Times New Roman"/>
                <w:bCs/>
                <w:sz w:val="24"/>
                <w:szCs w:val="24"/>
              </w:rPr>
              <w:t xml:space="preserve">ПК 1.5. </w:t>
            </w:r>
          </w:p>
        </w:tc>
        <w:tc>
          <w:tcPr>
            <w:tcW w:w="2287" w:type="pct"/>
          </w:tcPr>
          <w:p w14:paraId="5D31D206" w14:textId="37D2501C"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bCs/>
                <w:sz w:val="24"/>
                <w:szCs w:val="24"/>
              </w:rPr>
              <w:t xml:space="preserve">Правильно составляет последовательность подготовки ВЛ к сдаче в эксплуатацию </w:t>
            </w:r>
            <w:r w:rsidRPr="005D4030">
              <w:rPr>
                <w:rFonts w:ascii="Times New Roman" w:hAnsi="Times New Roman"/>
                <w:sz w:val="24"/>
                <w:szCs w:val="24"/>
              </w:rPr>
              <w:t>в соответствии с действующими нормативными документами</w:t>
            </w:r>
          </w:p>
        </w:tc>
        <w:tc>
          <w:tcPr>
            <w:tcW w:w="1845" w:type="pct"/>
          </w:tcPr>
          <w:p w14:paraId="305E25B5" w14:textId="26395D98" w:rsidR="007156AA" w:rsidRPr="005D4030" w:rsidDel="009D5E3A" w:rsidRDefault="007156AA" w:rsidP="007156AA">
            <w:pPr>
              <w:suppressAutoHyphens/>
              <w:contextualSpacing/>
              <w:rPr>
                <w:rFonts w:ascii="Times New Roman" w:hAnsi="Times New Roman" w:cs="Times New Roman"/>
                <w:sz w:val="24"/>
                <w:szCs w:val="24"/>
              </w:rPr>
            </w:pPr>
            <w:r w:rsidRPr="005D4030">
              <w:rPr>
                <w:rFonts w:ascii="Times New Roman" w:hAnsi="Times New Roman"/>
                <w:bCs/>
                <w:sz w:val="24"/>
                <w:szCs w:val="24"/>
              </w:rPr>
              <w:t xml:space="preserve">Оценка результатов </w:t>
            </w:r>
            <w:r w:rsidR="00DC27FD" w:rsidRPr="005D4030">
              <w:rPr>
                <w:rFonts w:ascii="Times New Roman" w:hAnsi="Times New Roman"/>
                <w:bCs/>
                <w:sz w:val="24"/>
                <w:szCs w:val="24"/>
              </w:rPr>
              <w:t>решения ситуационных</w:t>
            </w:r>
            <w:r w:rsidRPr="005D4030">
              <w:rPr>
                <w:rFonts w:ascii="Times New Roman" w:hAnsi="Times New Roman"/>
                <w:bCs/>
                <w:sz w:val="24"/>
                <w:szCs w:val="24"/>
              </w:rPr>
              <w:t xml:space="preserve"> задач</w:t>
            </w:r>
          </w:p>
        </w:tc>
      </w:tr>
      <w:tr w:rsidR="00DC27FD" w:rsidRPr="005D4030" w14:paraId="15D61AB8" w14:textId="77777777" w:rsidTr="00DC27FD">
        <w:trPr>
          <w:trHeight w:val="23"/>
        </w:trPr>
        <w:tc>
          <w:tcPr>
            <w:tcW w:w="868" w:type="pct"/>
            <w:vMerge/>
          </w:tcPr>
          <w:p w14:paraId="3ADD5BE0" w14:textId="77777777" w:rsidR="007156AA" w:rsidRPr="005D4030" w:rsidRDefault="007156AA" w:rsidP="007156AA">
            <w:pPr>
              <w:suppressAutoHyphens/>
              <w:contextualSpacing/>
              <w:rPr>
                <w:rFonts w:ascii="Times New Roman" w:hAnsi="Times New Roman" w:cs="Times New Roman"/>
                <w:bCs/>
                <w:sz w:val="24"/>
                <w:szCs w:val="24"/>
              </w:rPr>
            </w:pPr>
          </w:p>
        </w:tc>
        <w:tc>
          <w:tcPr>
            <w:tcW w:w="2287" w:type="pct"/>
          </w:tcPr>
          <w:p w14:paraId="591A7E8F" w14:textId="083C42D8"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bCs/>
                <w:sz w:val="24"/>
                <w:szCs w:val="24"/>
              </w:rPr>
              <w:t xml:space="preserve">Правильно составляет комплект </w:t>
            </w:r>
            <w:r w:rsidR="004765A6" w:rsidRPr="005D4030">
              <w:rPr>
                <w:rFonts w:ascii="Times New Roman" w:hAnsi="Times New Roman"/>
                <w:bCs/>
                <w:sz w:val="24"/>
                <w:szCs w:val="24"/>
              </w:rPr>
              <w:t>документации для</w:t>
            </w:r>
            <w:r w:rsidRPr="005D4030">
              <w:rPr>
                <w:rFonts w:ascii="Times New Roman" w:hAnsi="Times New Roman"/>
                <w:bCs/>
                <w:sz w:val="24"/>
                <w:szCs w:val="24"/>
              </w:rPr>
              <w:t xml:space="preserve"> сдачи ВЛ в эксплуатацию </w:t>
            </w:r>
            <w:r w:rsidRPr="005D4030">
              <w:rPr>
                <w:rFonts w:ascii="Times New Roman" w:hAnsi="Times New Roman"/>
                <w:sz w:val="24"/>
                <w:szCs w:val="24"/>
              </w:rPr>
              <w:t>в соответствии с действующими нормативными документами</w:t>
            </w:r>
          </w:p>
        </w:tc>
        <w:tc>
          <w:tcPr>
            <w:tcW w:w="1845" w:type="pct"/>
          </w:tcPr>
          <w:p w14:paraId="68761A26" w14:textId="5DE506ED" w:rsidR="007156AA" w:rsidRPr="005D4030" w:rsidDel="009D5E3A" w:rsidRDefault="007156AA" w:rsidP="007156AA">
            <w:pPr>
              <w:suppressAutoHyphens/>
              <w:contextualSpacing/>
              <w:rPr>
                <w:rFonts w:ascii="Times New Roman" w:hAnsi="Times New Roman" w:cs="Times New Roman"/>
                <w:sz w:val="24"/>
                <w:szCs w:val="24"/>
              </w:rPr>
            </w:pPr>
            <w:r w:rsidRPr="005D4030">
              <w:rPr>
                <w:rFonts w:ascii="Times New Roman" w:hAnsi="Times New Roman"/>
                <w:bCs/>
                <w:sz w:val="24"/>
                <w:szCs w:val="24"/>
              </w:rPr>
              <w:t>Оценка результатов решения ситуационных задач</w:t>
            </w:r>
          </w:p>
        </w:tc>
      </w:tr>
      <w:tr w:rsidR="00DC27FD" w:rsidRPr="005D4030" w14:paraId="3105FD1B" w14:textId="77777777" w:rsidTr="00DC27FD">
        <w:trPr>
          <w:trHeight w:val="23"/>
        </w:trPr>
        <w:tc>
          <w:tcPr>
            <w:tcW w:w="868" w:type="pct"/>
            <w:vMerge/>
          </w:tcPr>
          <w:p w14:paraId="17FC3094" w14:textId="77777777" w:rsidR="007156AA" w:rsidRPr="005D4030" w:rsidRDefault="007156AA" w:rsidP="007156AA">
            <w:pPr>
              <w:suppressAutoHyphens/>
              <w:contextualSpacing/>
              <w:rPr>
                <w:rFonts w:ascii="Times New Roman" w:hAnsi="Times New Roman" w:cs="Times New Roman"/>
                <w:bCs/>
                <w:sz w:val="24"/>
                <w:szCs w:val="24"/>
              </w:rPr>
            </w:pPr>
          </w:p>
        </w:tc>
        <w:tc>
          <w:tcPr>
            <w:tcW w:w="2287" w:type="pct"/>
          </w:tcPr>
          <w:p w14:paraId="40E05A75" w14:textId="36478CFD"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bCs/>
                <w:sz w:val="24"/>
                <w:szCs w:val="24"/>
              </w:rPr>
              <w:t>Правильно составляет последовательности проведения приемо-сдаточных испытаний с целью определения работоспособности ВЛ</w:t>
            </w:r>
            <w:r w:rsidRPr="005D4030">
              <w:rPr>
                <w:rFonts w:ascii="Times New Roman" w:hAnsi="Times New Roman"/>
                <w:sz w:val="24"/>
                <w:szCs w:val="24"/>
              </w:rPr>
              <w:t xml:space="preserve"> в соответствии с действующими нормативными документами</w:t>
            </w:r>
          </w:p>
        </w:tc>
        <w:tc>
          <w:tcPr>
            <w:tcW w:w="1845" w:type="pct"/>
          </w:tcPr>
          <w:p w14:paraId="79FB1949" w14:textId="71F8860C" w:rsidR="007156AA" w:rsidRPr="005D4030" w:rsidDel="009D5E3A" w:rsidRDefault="007156AA" w:rsidP="007156AA">
            <w:pPr>
              <w:suppressAutoHyphens/>
              <w:contextualSpacing/>
              <w:rPr>
                <w:rFonts w:ascii="Times New Roman" w:hAnsi="Times New Roman" w:cs="Times New Roman"/>
                <w:sz w:val="24"/>
                <w:szCs w:val="24"/>
              </w:rPr>
            </w:pPr>
            <w:r w:rsidRPr="005D4030">
              <w:rPr>
                <w:rFonts w:ascii="Times New Roman" w:hAnsi="Times New Roman"/>
                <w:bCs/>
                <w:sz w:val="24"/>
                <w:szCs w:val="24"/>
              </w:rPr>
              <w:t>Оценка результатов решения ситуационных задач</w:t>
            </w:r>
          </w:p>
        </w:tc>
      </w:tr>
      <w:tr w:rsidR="00DC27FD" w:rsidRPr="005D4030" w14:paraId="25FB4E65" w14:textId="77777777" w:rsidTr="00DC27FD">
        <w:trPr>
          <w:trHeight w:val="23"/>
        </w:trPr>
        <w:tc>
          <w:tcPr>
            <w:tcW w:w="868" w:type="pct"/>
            <w:vMerge w:val="restart"/>
          </w:tcPr>
          <w:p w14:paraId="2DFF1152" w14:textId="7E2C9D7E"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cs="Times New Roman"/>
                <w:bCs/>
              </w:rPr>
              <w:lastRenderedPageBreak/>
              <w:t xml:space="preserve">ОК 01. </w:t>
            </w:r>
          </w:p>
        </w:tc>
        <w:tc>
          <w:tcPr>
            <w:tcW w:w="2287" w:type="pct"/>
          </w:tcPr>
          <w:p w14:paraId="2D48508E" w14:textId="0EEB2FD6"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sz w:val="24"/>
                <w:szCs w:val="24"/>
              </w:rPr>
              <w:t>Обоснованность постановки цели, выбора и применения методов и способов решения профессиональных задач;</w:t>
            </w:r>
          </w:p>
        </w:tc>
        <w:tc>
          <w:tcPr>
            <w:tcW w:w="1845" w:type="pct"/>
          </w:tcPr>
          <w:p w14:paraId="7D68200F" w14:textId="40A1A79C"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sz w:val="24"/>
                <w:szCs w:val="24"/>
              </w:rPr>
              <w:t xml:space="preserve">Оценка лабораторно-практической работы, при выполнении работ </w:t>
            </w:r>
            <w:r w:rsidR="004765A6" w:rsidRPr="005D4030">
              <w:rPr>
                <w:rFonts w:ascii="Times New Roman" w:hAnsi="Times New Roman"/>
                <w:sz w:val="24"/>
                <w:szCs w:val="24"/>
              </w:rPr>
              <w:t>на производственной</w:t>
            </w:r>
            <w:r w:rsidRPr="005D4030">
              <w:rPr>
                <w:rFonts w:ascii="Times New Roman" w:hAnsi="Times New Roman"/>
                <w:sz w:val="24"/>
                <w:szCs w:val="24"/>
              </w:rPr>
              <w:t xml:space="preserve"> практике.</w:t>
            </w:r>
          </w:p>
        </w:tc>
      </w:tr>
      <w:tr w:rsidR="00DC27FD" w:rsidRPr="005D4030" w14:paraId="43071A70" w14:textId="77777777" w:rsidTr="00DC27FD">
        <w:trPr>
          <w:trHeight w:val="23"/>
        </w:trPr>
        <w:tc>
          <w:tcPr>
            <w:tcW w:w="868" w:type="pct"/>
            <w:vMerge/>
          </w:tcPr>
          <w:p w14:paraId="195AD4C7" w14:textId="77777777" w:rsidR="007156AA" w:rsidRPr="005D4030" w:rsidRDefault="007156AA" w:rsidP="007156AA">
            <w:pPr>
              <w:suppressAutoHyphens/>
              <w:contextualSpacing/>
              <w:rPr>
                <w:rFonts w:ascii="Times New Roman" w:hAnsi="Times New Roman" w:cs="Times New Roman"/>
                <w:bCs/>
              </w:rPr>
            </w:pPr>
          </w:p>
        </w:tc>
        <w:tc>
          <w:tcPr>
            <w:tcW w:w="2287" w:type="pct"/>
          </w:tcPr>
          <w:p w14:paraId="4CA1850C" w14:textId="0A4D7E5F"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sz w:val="24"/>
                <w:szCs w:val="24"/>
              </w:rPr>
              <w:t>Адекватная оценка и самооценка эффективности и качества выполнения профессиональных задач;</w:t>
            </w:r>
          </w:p>
        </w:tc>
        <w:tc>
          <w:tcPr>
            <w:tcW w:w="1845" w:type="pct"/>
          </w:tcPr>
          <w:p w14:paraId="6B7A0462" w14:textId="3B3CAD87"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sz w:val="24"/>
                <w:szCs w:val="24"/>
              </w:rPr>
              <w:t xml:space="preserve">Оценка лабораторно-практической работы, при выполнении работ </w:t>
            </w:r>
            <w:r w:rsidR="004765A6" w:rsidRPr="005D4030">
              <w:rPr>
                <w:rFonts w:ascii="Times New Roman" w:hAnsi="Times New Roman"/>
                <w:sz w:val="24"/>
                <w:szCs w:val="24"/>
              </w:rPr>
              <w:t>на производственной</w:t>
            </w:r>
            <w:r w:rsidRPr="005D4030">
              <w:rPr>
                <w:rFonts w:ascii="Times New Roman" w:hAnsi="Times New Roman"/>
                <w:sz w:val="24"/>
                <w:szCs w:val="24"/>
              </w:rPr>
              <w:t xml:space="preserve"> практике.</w:t>
            </w:r>
          </w:p>
        </w:tc>
      </w:tr>
      <w:tr w:rsidR="00DC27FD" w:rsidRPr="005D4030" w14:paraId="3030CCB1" w14:textId="77777777" w:rsidTr="00DC27FD">
        <w:trPr>
          <w:trHeight w:val="23"/>
        </w:trPr>
        <w:tc>
          <w:tcPr>
            <w:tcW w:w="868" w:type="pct"/>
            <w:vMerge w:val="restart"/>
          </w:tcPr>
          <w:p w14:paraId="26CE11C6" w14:textId="10A2F339"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cs="Times New Roman"/>
                <w:bCs/>
              </w:rPr>
              <w:t xml:space="preserve">ОК 02. </w:t>
            </w:r>
          </w:p>
        </w:tc>
        <w:tc>
          <w:tcPr>
            <w:tcW w:w="2287" w:type="pct"/>
          </w:tcPr>
          <w:p w14:paraId="4A8C9326" w14:textId="27640A7D"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sz w:val="24"/>
                <w:szCs w:val="24"/>
              </w:rPr>
              <w:t>Оптимальность планирования информационного поиска из широкого набора источников, необходимого для выполнения профессиональных задач;</w:t>
            </w:r>
          </w:p>
        </w:tc>
        <w:tc>
          <w:tcPr>
            <w:tcW w:w="1845" w:type="pct"/>
          </w:tcPr>
          <w:p w14:paraId="6B0E8888" w14:textId="2E0E02AE" w:rsidR="007156AA" w:rsidRPr="005D4030" w:rsidDel="009D5E3A" w:rsidRDefault="007156AA" w:rsidP="007156AA">
            <w:pPr>
              <w:suppressAutoHyphens/>
              <w:contextualSpacing/>
              <w:rPr>
                <w:rFonts w:ascii="Times New Roman" w:hAnsi="Times New Roman" w:cs="Times New Roman"/>
                <w:sz w:val="24"/>
                <w:szCs w:val="24"/>
              </w:rPr>
            </w:pPr>
            <w:r w:rsidRPr="005D4030">
              <w:rPr>
                <w:rFonts w:ascii="Times New Roman" w:hAnsi="Times New Roman"/>
                <w:sz w:val="24"/>
                <w:szCs w:val="24"/>
              </w:rPr>
              <w:t xml:space="preserve">Оценка лабораторно-практической работы, при выполнении работ </w:t>
            </w:r>
            <w:r w:rsidR="004765A6" w:rsidRPr="005D4030">
              <w:rPr>
                <w:rFonts w:ascii="Times New Roman" w:hAnsi="Times New Roman"/>
                <w:sz w:val="24"/>
                <w:szCs w:val="24"/>
              </w:rPr>
              <w:t>на производственной</w:t>
            </w:r>
            <w:r w:rsidRPr="005D4030">
              <w:rPr>
                <w:rFonts w:ascii="Times New Roman" w:hAnsi="Times New Roman"/>
                <w:sz w:val="24"/>
                <w:szCs w:val="24"/>
              </w:rPr>
              <w:t xml:space="preserve"> практике, аудиторной и внеаудиторной самостоятельной работы</w:t>
            </w:r>
          </w:p>
        </w:tc>
      </w:tr>
      <w:tr w:rsidR="00DC27FD" w:rsidRPr="005D4030" w14:paraId="65827A77" w14:textId="77777777" w:rsidTr="00DC27FD">
        <w:trPr>
          <w:trHeight w:val="23"/>
        </w:trPr>
        <w:tc>
          <w:tcPr>
            <w:tcW w:w="868" w:type="pct"/>
            <w:vMerge/>
          </w:tcPr>
          <w:p w14:paraId="49C34FC6" w14:textId="77777777" w:rsidR="007156AA" w:rsidRPr="005D4030" w:rsidRDefault="007156AA" w:rsidP="007156AA">
            <w:pPr>
              <w:suppressAutoHyphens/>
              <w:contextualSpacing/>
              <w:rPr>
                <w:rFonts w:ascii="Times New Roman" w:hAnsi="Times New Roman" w:cs="Times New Roman"/>
                <w:bCs/>
              </w:rPr>
            </w:pPr>
          </w:p>
        </w:tc>
        <w:tc>
          <w:tcPr>
            <w:tcW w:w="2287" w:type="pct"/>
          </w:tcPr>
          <w:p w14:paraId="62457ED2" w14:textId="77777777" w:rsidR="007156AA" w:rsidRPr="005D4030" w:rsidRDefault="007156AA" w:rsidP="007156AA">
            <w:pPr>
              <w:shd w:val="clear" w:color="auto" w:fill="FFFFFF"/>
              <w:rPr>
                <w:rFonts w:ascii="Times New Roman" w:hAnsi="Times New Roman"/>
                <w:sz w:val="24"/>
                <w:szCs w:val="24"/>
              </w:rPr>
            </w:pPr>
            <w:r w:rsidRPr="005D4030">
              <w:rPr>
                <w:rFonts w:ascii="Times New Roman" w:hAnsi="Times New Roman"/>
                <w:sz w:val="24"/>
                <w:szCs w:val="24"/>
              </w:rPr>
              <w:t>Адекватность анализа полученной информации, точность выделения в ней главных аспектов;</w:t>
            </w:r>
          </w:p>
          <w:p w14:paraId="64D83099" w14:textId="77777777" w:rsidR="007156AA" w:rsidRPr="005D4030" w:rsidRDefault="007156AA" w:rsidP="007156AA">
            <w:pPr>
              <w:suppressAutoHyphens/>
              <w:contextualSpacing/>
              <w:rPr>
                <w:rFonts w:ascii="Times New Roman" w:hAnsi="Times New Roman" w:cs="Times New Roman"/>
                <w:sz w:val="24"/>
                <w:szCs w:val="24"/>
              </w:rPr>
            </w:pPr>
          </w:p>
        </w:tc>
        <w:tc>
          <w:tcPr>
            <w:tcW w:w="1845" w:type="pct"/>
          </w:tcPr>
          <w:p w14:paraId="54CD5D55" w14:textId="0D87A4B6" w:rsidR="007156AA" w:rsidRPr="005D4030" w:rsidDel="009D5E3A" w:rsidRDefault="007156AA" w:rsidP="007156AA">
            <w:pPr>
              <w:suppressAutoHyphens/>
              <w:contextualSpacing/>
              <w:rPr>
                <w:rFonts w:ascii="Times New Roman" w:hAnsi="Times New Roman" w:cs="Times New Roman"/>
                <w:sz w:val="24"/>
                <w:szCs w:val="24"/>
              </w:rPr>
            </w:pPr>
            <w:r w:rsidRPr="005D4030">
              <w:rPr>
                <w:rFonts w:ascii="Times New Roman" w:hAnsi="Times New Roman"/>
                <w:sz w:val="24"/>
                <w:szCs w:val="24"/>
              </w:rPr>
              <w:t xml:space="preserve">Оценка лабораторно-практической работы, при выполнении работ </w:t>
            </w:r>
            <w:r w:rsidR="004765A6" w:rsidRPr="005D4030">
              <w:rPr>
                <w:rFonts w:ascii="Times New Roman" w:hAnsi="Times New Roman"/>
                <w:sz w:val="24"/>
                <w:szCs w:val="24"/>
              </w:rPr>
              <w:t>на производственной</w:t>
            </w:r>
            <w:r w:rsidRPr="005D4030">
              <w:rPr>
                <w:rFonts w:ascii="Times New Roman" w:hAnsi="Times New Roman"/>
                <w:sz w:val="24"/>
                <w:szCs w:val="24"/>
              </w:rPr>
              <w:t xml:space="preserve"> практике, аудиторной и внеаудиторной самостоятельной работы</w:t>
            </w:r>
          </w:p>
        </w:tc>
      </w:tr>
      <w:tr w:rsidR="00DC27FD" w:rsidRPr="005D4030" w14:paraId="6A07F50C" w14:textId="77777777" w:rsidTr="00DC27FD">
        <w:trPr>
          <w:trHeight w:val="23"/>
        </w:trPr>
        <w:tc>
          <w:tcPr>
            <w:tcW w:w="868" w:type="pct"/>
            <w:vMerge/>
          </w:tcPr>
          <w:p w14:paraId="4593D2A6" w14:textId="77777777" w:rsidR="007156AA" w:rsidRPr="005D4030" w:rsidRDefault="007156AA" w:rsidP="007156AA">
            <w:pPr>
              <w:suppressAutoHyphens/>
              <w:contextualSpacing/>
              <w:rPr>
                <w:rFonts w:ascii="Times New Roman" w:hAnsi="Times New Roman" w:cs="Times New Roman"/>
                <w:bCs/>
              </w:rPr>
            </w:pPr>
          </w:p>
        </w:tc>
        <w:tc>
          <w:tcPr>
            <w:tcW w:w="2287" w:type="pct"/>
          </w:tcPr>
          <w:p w14:paraId="5304FFF2" w14:textId="08D625AE"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sz w:val="24"/>
                <w:szCs w:val="24"/>
              </w:rPr>
              <w:t>Точность структурирования отобранной информации в соответствии с параметрами поиска;</w:t>
            </w:r>
          </w:p>
        </w:tc>
        <w:tc>
          <w:tcPr>
            <w:tcW w:w="1845" w:type="pct"/>
          </w:tcPr>
          <w:p w14:paraId="01DBD85C" w14:textId="7E748BD2" w:rsidR="007156AA" w:rsidRPr="005D4030" w:rsidDel="009D5E3A" w:rsidRDefault="007156AA" w:rsidP="007156AA">
            <w:pPr>
              <w:suppressAutoHyphens/>
              <w:contextualSpacing/>
              <w:rPr>
                <w:rFonts w:ascii="Times New Roman" w:hAnsi="Times New Roman" w:cs="Times New Roman"/>
                <w:sz w:val="24"/>
                <w:szCs w:val="24"/>
              </w:rPr>
            </w:pPr>
            <w:r w:rsidRPr="005D4030">
              <w:rPr>
                <w:rFonts w:ascii="Times New Roman" w:hAnsi="Times New Roman"/>
                <w:sz w:val="24"/>
                <w:szCs w:val="24"/>
              </w:rPr>
              <w:t xml:space="preserve">Оценка лабораторно-практической работы, при выполнении работ </w:t>
            </w:r>
            <w:r w:rsidR="00DC27FD" w:rsidRPr="005D4030">
              <w:rPr>
                <w:rFonts w:ascii="Times New Roman" w:hAnsi="Times New Roman"/>
                <w:sz w:val="24"/>
                <w:szCs w:val="24"/>
              </w:rPr>
              <w:t>на производственной</w:t>
            </w:r>
            <w:r w:rsidRPr="005D4030">
              <w:rPr>
                <w:rFonts w:ascii="Times New Roman" w:hAnsi="Times New Roman"/>
                <w:sz w:val="24"/>
                <w:szCs w:val="24"/>
              </w:rPr>
              <w:t xml:space="preserve"> практике, аудиторной и внеаудиторной самостоятельной работы</w:t>
            </w:r>
          </w:p>
        </w:tc>
      </w:tr>
      <w:tr w:rsidR="00DC27FD" w:rsidRPr="005D4030" w14:paraId="32EBD466" w14:textId="77777777" w:rsidTr="00DC27FD">
        <w:trPr>
          <w:trHeight w:val="23"/>
        </w:trPr>
        <w:tc>
          <w:tcPr>
            <w:tcW w:w="868" w:type="pct"/>
            <w:vMerge/>
          </w:tcPr>
          <w:p w14:paraId="4FCE73A4" w14:textId="77777777" w:rsidR="007156AA" w:rsidRPr="005D4030" w:rsidRDefault="007156AA" w:rsidP="007156AA">
            <w:pPr>
              <w:suppressAutoHyphens/>
              <w:contextualSpacing/>
              <w:rPr>
                <w:rFonts w:ascii="Times New Roman" w:hAnsi="Times New Roman" w:cs="Times New Roman"/>
                <w:bCs/>
              </w:rPr>
            </w:pPr>
          </w:p>
        </w:tc>
        <w:tc>
          <w:tcPr>
            <w:tcW w:w="2287" w:type="pct"/>
          </w:tcPr>
          <w:p w14:paraId="3E3749FF" w14:textId="5C82BEB7"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sz w:val="24"/>
                <w:szCs w:val="24"/>
              </w:rPr>
              <w:t>Адекватность интерпретации полученной информации в контексте профессиональной деятельности;</w:t>
            </w:r>
          </w:p>
        </w:tc>
        <w:tc>
          <w:tcPr>
            <w:tcW w:w="1845" w:type="pct"/>
          </w:tcPr>
          <w:p w14:paraId="6A1E994B" w14:textId="1A60463F" w:rsidR="007156AA" w:rsidRPr="005D4030" w:rsidDel="009D5E3A" w:rsidRDefault="007156AA" w:rsidP="007156AA">
            <w:pPr>
              <w:suppressAutoHyphens/>
              <w:contextualSpacing/>
              <w:rPr>
                <w:rFonts w:ascii="Times New Roman" w:hAnsi="Times New Roman" w:cs="Times New Roman"/>
                <w:sz w:val="24"/>
                <w:szCs w:val="24"/>
              </w:rPr>
            </w:pPr>
            <w:r w:rsidRPr="005D4030">
              <w:rPr>
                <w:rFonts w:ascii="Times New Roman" w:hAnsi="Times New Roman"/>
                <w:sz w:val="24"/>
                <w:szCs w:val="24"/>
              </w:rPr>
              <w:t xml:space="preserve">Оценка лабораторно-практической работы, при выполнении работ </w:t>
            </w:r>
            <w:r w:rsidR="00DC27FD" w:rsidRPr="005D4030">
              <w:rPr>
                <w:rFonts w:ascii="Times New Roman" w:hAnsi="Times New Roman"/>
                <w:sz w:val="24"/>
                <w:szCs w:val="24"/>
              </w:rPr>
              <w:t>на производственной</w:t>
            </w:r>
            <w:r w:rsidRPr="005D4030">
              <w:rPr>
                <w:rFonts w:ascii="Times New Roman" w:hAnsi="Times New Roman"/>
                <w:sz w:val="24"/>
                <w:szCs w:val="24"/>
              </w:rPr>
              <w:t xml:space="preserve"> практике, аудиторной и внеаудиторной самостоятельной работы</w:t>
            </w:r>
          </w:p>
        </w:tc>
      </w:tr>
      <w:tr w:rsidR="00DC27FD" w:rsidRPr="005D4030" w14:paraId="115058A4" w14:textId="77777777" w:rsidTr="00DC27FD">
        <w:trPr>
          <w:trHeight w:val="23"/>
        </w:trPr>
        <w:tc>
          <w:tcPr>
            <w:tcW w:w="868" w:type="pct"/>
            <w:vMerge w:val="restart"/>
          </w:tcPr>
          <w:p w14:paraId="2FAA672B" w14:textId="27C68341"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cs="Times New Roman"/>
                <w:bCs/>
              </w:rPr>
              <w:t xml:space="preserve">ОК 03. </w:t>
            </w:r>
          </w:p>
        </w:tc>
        <w:tc>
          <w:tcPr>
            <w:tcW w:w="2287" w:type="pct"/>
          </w:tcPr>
          <w:p w14:paraId="3744A3E1" w14:textId="757B4256"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sz w:val="24"/>
                <w:szCs w:val="24"/>
              </w:rPr>
              <w:t>Демонстрация ответственности за принятые решения;</w:t>
            </w:r>
          </w:p>
        </w:tc>
        <w:tc>
          <w:tcPr>
            <w:tcW w:w="1845" w:type="pct"/>
          </w:tcPr>
          <w:p w14:paraId="2887395C" w14:textId="77119C78" w:rsidR="007156AA" w:rsidRPr="005D4030" w:rsidDel="009D5E3A" w:rsidRDefault="007156AA" w:rsidP="00E021C0">
            <w:pPr>
              <w:shd w:val="clear" w:color="auto" w:fill="FFFFFF"/>
              <w:jc w:val="both"/>
              <w:rPr>
                <w:rFonts w:ascii="Times New Roman" w:hAnsi="Times New Roman" w:cs="Times New Roman"/>
                <w:sz w:val="24"/>
                <w:szCs w:val="24"/>
              </w:rPr>
            </w:pPr>
            <w:r w:rsidRPr="005D4030">
              <w:rPr>
                <w:rFonts w:ascii="Times New Roman" w:hAnsi="Times New Roman"/>
                <w:bCs/>
                <w:sz w:val="24"/>
                <w:szCs w:val="24"/>
              </w:rPr>
              <w:t>Наблю</w:t>
            </w:r>
            <w:r w:rsidRPr="005D4030">
              <w:rPr>
                <w:rFonts w:ascii="Times New Roman" w:hAnsi="Times New Roman"/>
                <w:bCs/>
                <w:sz w:val="24"/>
                <w:szCs w:val="24"/>
              </w:rPr>
              <w:softHyphen/>
              <w:t>дение, оценка деятельности на практических занятиях и лабораторных работах, производственной практике</w:t>
            </w:r>
          </w:p>
        </w:tc>
      </w:tr>
      <w:tr w:rsidR="00DC27FD" w:rsidRPr="005D4030" w14:paraId="7456330E" w14:textId="77777777" w:rsidTr="00DC27FD">
        <w:trPr>
          <w:trHeight w:val="23"/>
        </w:trPr>
        <w:tc>
          <w:tcPr>
            <w:tcW w:w="868" w:type="pct"/>
            <w:vMerge/>
          </w:tcPr>
          <w:p w14:paraId="4D1E62CF" w14:textId="77777777" w:rsidR="007156AA" w:rsidRPr="005D4030" w:rsidRDefault="007156AA" w:rsidP="007156AA">
            <w:pPr>
              <w:suppressAutoHyphens/>
              <w:contextualSpacing/>
              <w:rPr>
                <w:rFonts w:ascii="Times New Roman" w:hAnsi="Times New Roman" w:cs="Times New Roman"/>
                <w:bCs/>
              </w:rPr>
            </w:pPr>
          </w:p>
        </w:tc>
        <w:tc>
          <w:tcPr>
            <w:tcW w:w="2287" w:type="pct"/>
          </w:tcPr>
          <w:p w14:paraId="21C17D9C" w14:textId="47E60282"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sz w:val="24"/>
                <w:szCs w:val="24"/>
              </w:rPr>
              <w:t>Обоснованность самоанализа и коррекция результатов собственной работы;</w:t>
            </w:r>
          </w:p>
        </w:tc>
        <w:tc>
          <w:tcPr>
            <w:tcW w:w="1845" w:type="pct"/>
          </w:tcPr>
          <w:p w14:paraId="16FC9E6B" w14:textId="79AC9583" w:rsidR="007156AA" w:rsidRPr="005D4030" w:rsidDel="009D5E3A" w:rsidRDefault="007156AA" w:rsidP="00E021C0">
            <w:pPr>
              <w:shd w:val="clear" w:color="auto" w:fill="FFFFFF"/>
              <w:jc w:val="both"/>
              <w:rPr>
                <w:rFonts w:ascii="Times New Roman" w:hAnsi="Times New Roman" w:cs="Times New Roman"/>
                <w:sz w:val="24"/>
                <w:szCs w:val="24"/>
              </w:rPr>
            </w:pPr>
            <w:r w:rsidRPr="005D4030">
              <w:rPr>
                <w:rFonts w:ascii="Times New Roman" w:hAnsi="Times New Roman"/>
                <w:bCs/>
                <w:sz w:val="24"/>
                <w:szCs w:val="24"/>
              </w:rPr>
              <w:t>Наблю</w:t>
            </w:r>
            <w:r w:rsidRPr="005D4030">
              <w:rPr>
                <w:rFonts w:ascii="Times New Roman" w:hAnsi="Times New Roman"/>
                <w:bCs/>
                <w:sz w:val="24"/>
                <w:szCs w:val="24"/>
              </w:rPr>
              <w:softHyphen/>
              <w:t>дение, оценка деятельности на практических занятиях и лабораторных работах, производственной практике</w:t>
            </w:r>
          </w:p>
        </w:tc>
      </w:tr>
      <w:tr w:rsidR="00DC27FD" w:rsidRPr="005D4030" w14:paraId="12285A78" w14:textId="77777777" w:rsidTr="00DC27FD">
        <w:trPr>
          <w:trHeight w:val="23"/>
        </w:trPr>
        <w:tc>
          <w:tcPr>
            <w:tcW w:w="868" w:type="pct"/>
            <w:vMerge/>
          </w:tcPr>
          <w:p w14:paraId="467A2D89" w14:textId="77777777" w:rsidR="007156AA" w:rsidRPr="005D4030" w:rsidRDefault="007156AA" w:rsidP="007156AA">
            <w:pPr>
              <w:suppressAutoHyphens/>
              <w:contextualSpacing/>
              <w:rPr>
                <w:rFonts w:ascii="Times New Roman" w:hAnsi="Times New Roman" w:cs="Times New Roman"/>
                <w:bCs/>
              </w:rPr>
            </w:pPr>
          </w:p>
        </w:tc>
        <w:tc>
          <w:tcPr>
            <w:tcW w:w="2287" w:type="pct"/>
          </w:tcPr>
          <w:p w14:paraId="5831B5BD" w14:textId="01D1841F"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sz w:val="24"/>
                <w:szCs w:val="24"/>
              </w:rPr>
              <w:t>Планирование обучающимися повышения личностного и квалификационного уровня</w:t>
            </w:r>
          </w:p>
        </w:tc>
        <w:tc>
          <w:tcPr>
            <w:tcW w:w="1845" w:type="pct"/>
          </w:tcPr>
          <w:p w14:paraId="0615ECC1" w14:textId="6CF0AE69" w:rsidR="007156AA" w:rsidRPr="005D4030" w:rsidDel="009D5E3A" w:rsidRDefault="007156AA" w:rsidP="00E021C0">
            <w:pPr>
              <w:shd w:val="clear" w:color="auto" w:fill="FFFFFF"/>
              <w:jc w:val="both"/>
              <w:rPr>
                <w:rFonts w:ascii="Times New Roman" w:hAnsi="Times New Roman" w:cs="Times New Roman"/>
                <w:sz w:val="24"/>
                <w:szCs w:val="24"/>
              </w:rPr>
            </w:pPr>
            <w:r w:rsidRPr="005D4030">
              <w:rPr>
                <w:rFonts w:ascii="Times New Roman" w:hAnsi="Times New Roman"/>
                <w:bCs/>
                <w:sz w:val="24"/>
                <w:szCs w:val="24"/>
              </w:rPr>
              <w:t>Наблюдение, оценка деятельности на практических занятиях и лабораторных работах, производственной практике</w:t>
            </w:r>
          </w:p>
        </w:tc>
      </w:tr>
      <w:tr w:rsidR="00DC27FD" w:rsidRPr="005D4030" w14:paraId="2FA56665" w14:textId="77777777" w:rsidTr="00DC27FD">
        <w:trPr>
          <w:trHeight w:val="23"/>
        </w:trPr>
        <w:tc>
          <w:tcPr>
            <w:tcW w:w="868" w:type="pct"/>
            <w:vMerge w:val="restart"/>
          </w:tcPr>
          <w:p w14:paraId="7CFC9376" w14:textId="05A623BE"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cs="Times New Roman"/>
                <w:bCs/>
              </w:rPr>
              <w:t xml:space="preserve">ОК 04. </w:t>
            </w:r>
          </w:p>
        </w:tc>
        <w:tc>
          <w:tcPr>
            <w:tcW w:w="2287" w:type="pct"/>
          </w:tcPr>
          <w:p w14:paraId="00B20A29" w14:textId="05DF89A6"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sz w:val="24"/>
                <w:szCs w:val="24"/>
              </w:rPr>
              <w:t>Установление   адекватных профессиональных взаимоотношений с участниками образовательного процесса</w:t>
            </w:r>
          </w:p>
        </w:tc>
        <w:tc>
          <w:tcPr>
            <w:tcW w:w="1845" w:type="pct"/>
          </w:tcPr>
          <w:p w14:paraId="11D8A653" w14:textId="28B1F6DF" w:rsidR="007156AA" w:rsidRPr="005D4030" w:rsidDel="009D5E3A" w:rsidRDefault="007156AA" w:rsidP="007156AA">
            <w:pPr>
              <w:suppressAutoHyphens/>
              <w:contextualSpacing/>
              <w:rPr>
                <w:rFonts w:ascii="Times New Roman" w:hAnsi="Times New Roman" w:cs="Times New Roman"/>
                <w:sz w:val="24"/>
                <w:szCs w:val="24"/>
              </w:rPr>
            </w:pPr>
            <w:r w:rsidRPr="005D4030">
              <w:rPr>
                <w:rFonts w:ascii="Times New Roman" w:hAnsi="Times New Roman"/>
                <w:sz w:val="24"/>
                <w:szCs w:val="24"/>
              </w:rPr>
              <w:t xml:space="preserve">Оценка лабораторно-практической работы, при выполнении работ </w:t>
            </w:r>
            <w:r w:rsidR="004765A6" w:rsidRPr="005D4030">
              <w:rPr>
                <w:rFonts w:ascii="Times New Roman" w:hAnsi="Times New Roman"/>
                <w:sz w:val="24"/>
                <w:szCs w:val="24"/>
              </w:rPr>
              <w:t>на производственной</w:t>
            </w:r>
            <w:r w:rsidRPr="005D4030">
              <w:rPr>
                <w:rFonts w:ascii="Times New Roman" w:hAnsi="Times New Roman"/>
                <w:sz w:val="24"/>
                <w:szCs w:val="24"/>
              </w:rPr>
              <w:t xml:space="preserve"> практике.</w:t>
            </w:r>
          </w:p>
        </w:tc>
      </w:tr>
      <w:tr w:rsidR="00DC27FD" w:rsidRPr="005D4030" w14:paraId="51D6016B" w14:textId="77777777" w:rsidTr="00DC27FD">
        <w:trPr>
          <w:trHeight w:val="23"/>
        </w:trPr>
        <w:tc>
          <w:tcPr>
            <w:tcW w:w="868" w:type="pct"/>
            <w:vMerge/>
          </w:tcPr>
          <w:p w14:paraId="50C77653" w14:textId="77777777" w:rsidR="007156AA" w:rsidRPr="005D4030" w:rsidRDefault="007156AA" w:rsidP="007156AA">
            <w:pPr>
              <w:suppressAutoHyphens/>
              <w:contextualSpacing/>
              <w:rPr>
                <w:rFonts w:ascii="Times New Roman" w:hAnsi="Times New Roman" w:cs="Times New Roman"/>
                <w:bCs/>
              </w:rPr>
            </w:pPr>
          </w:p>
        </w:tc>
        <w:tc>
          <w:tcPr>
            <w:tcW w:w="2287" w:type="pct"/>
          </w:tcPr>
          <w:p w14:paraId="0F133183" w14:textId="380AC6C6"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sz w:val="24"/>
                <w:szCs w:val="24"/>
              </w:rPr>
              <w:t xml:space="preserve">Установление позитивного стиля общения, </w:t>
            </w:r>
            <w:r w:rsidR="004765A6" w:rsidRPr="005D4030">
              <w:rPr>
                <w:rFonts w:ascii="Times New Roman" w:hAnsi="Times New Roman"/>
                <w:sz w:val="24"/>
                <w:szCs w:val="24"/>
              </w:rPr>
              <w:t>владение диалоговыми</w:t>
            </w:r>
            <w:r w:rsidRPr="005D4030">
              <w:rPr>
                <w:rFonts w:ascii="Times New Roman" w:hAnsi="Times New Roman"/>
                <w:sz w:val="24"/>
                <w:szCs w:val="24"/>
              </w:rPr>
              <w:t xml:space="preserve"> формами общения</w:t>
            </w:r>
          </w:p>
        </w:tc>
        <w:tc>
          <w:tcPr>
            <w:tcW w:w="1845" w:type="pct"/>
          </w:tcPr>
          <w:p w14:paraId="6E5F1C85" w14:textId="792630EA" w:rsidR="007156AA" w:rsidRPr="005D4030" w:rsidDel="009D5E3A" w:rsidRDefault="007156AA" w:rsidP="007156AA">
            <w:pPr>
              <w:suppressAutoHyphens/>
              <w:contextualSpacing/>
              <w:rPr>
                <w:rFonts w:ascii="Times New Roman" w:hAnsi="Times New Roman" w:cs="Times New Roman"/>
                <w:sz w:val="24"/>
                <w:szCs w:val="24"/>
              </w:rPr>
            </w:pPr>
            <w:r w:rsidRPr="005D4030">
              <w:rPr>
                <w:rFonts w:ascii="Times New Roman" w:hAnsi="Times New Roman"/>
                <w:sz w:val="24"/>
                <w:szCs w:val="24"/>
              </w:rPr>
              <w:t xml:space="preserve">Оценка лабораторно-практической работы, при выполнении работ </w:t>
            </w:r>
            <w:r w:rsidR="004765A6" w:rsidRPr="005D4030">
              <w:rPr>
                <w:rFonts w:ascii="Times New Roman" w:hAnsi="Times New Roman"/>
                <w:sz w:val="24"/>
                <w:szCs w:val="24"/>
              </w:rPr>
              <w:t>на производственной</w:t>
            </w:r>
            <w:r w:rsidRPr="005D4030">
              <w:rPr>
                <w:rFonts w:ascii="Times New Roman" w:hAnsi="Times New Roman"/>
                <w:sz w:val="24"/>
                <w:szCs w:val="24"/>
              </w:rPr>
              <w:t xml:space="preserve"> практике.</w:t>
            </w:r>
          </w:p>
        </w:tc>
      </w:tr>
      <w:tr w:rsidR="00DC27FD" w:rsidRPr="005D4030" w14:paraId="78AEFBF2" w14:textId="77777777" w:rsidTr="00DC27FD">
        <w:trPr>
          <w:trHeight w:val="23"/>
        </w:trPr>
        <w:tc>
          <w:tcPr>
            <w:tcW w:w="868" w:type="pct"/>
            <w:vMerge/>
          </w:tcPr>
          <w:p w14:paraId="7371A3AA" w14:textId="77777777" w:rsidR="007156AA" w:rsidRPr="005D4030" w:rsidRDefault="007156AA" w:rsidP="007156AA">
            <w:pPr>
              <w:suppressAutoHyphens/>
              <w:contextualSpacing/>
              <w:rPr>
                <w:rFonts w:ascii="Times New Roman" w:hAnsi="Times New Roman" w:cs="Times New Roman"/>
                <w:bCs/>
              </w:rPr>
            </w:pPr>
          </w:p>
        </w:tc>
        <w:tc>
          <w:tcPr>
            <w:tcW w:w="2287" w:type="pct"/>
          </w:tcPr>
          <w:p w14:paraId="69A0A079" w14:textId="4C2B2D08" w:rsidR="007156AA" w:rsidRPr="005D4030" w:rsidRDefault="004765A6" w:rsidP="007156AA">
            <w:pPr>
              <w:suppressAutoHyphens/>
              <w:contextualSpacing/>
              <w:rPr>
                <w:rFonts w:ascii="Times New Roman" w:hAnsi="Times New Roman" w:cs="Times New Roman"/>
                <w:sz w:val="24"/>
                <w:szCs w:val="24"/>
              </w:rPr>
            </w:pPr>
            <w:r w:rsidRPr="005D4030">
              <w:rPr>
                <w:rFonts w:ascii="Times New Roman" w:hAnsi="Times New Roman"/>
                <w:sz w:val="24"/>
                <w:szCs w:val="24"/>
              </w:rPr>
              <w:t>Аргументирование и</w:t>
            </w:r>
            <w:r w:rsidR="007156AA" w:rsidRPr="005D4030">
              <w:rPr>
                <w:rFonts w:ascii="Times New Roman" w:hAnsi="Times New Roman"/>
                <w:sz w:val="24"/>
                <w:szCs w:val="24"/>
              </w:rPr>
              <w:t xml:space="preserve"> </w:t>
            </w:r>
            <w:r w:rsidRPr="005D4030">
              <w:rPr>
                <w:rFonts w:ascii="Times New Roman" w:hAnsi="Times New Roman"/>
                <w:sz w:val="24"/>
                <w:szCs w:val="24"/>
              </w:rPr>
              <w:t>обоснование своей</w:t>
            </w:r>
            <w:r w:rsidR="007156AA" w:rsidRPr="005D4030">
              <w:rPr>
                <w:rFonts w:ascii="Times New Roman" w:hAnsi="Times New Roman"/>
                <w:sz w:val="24"/>
                <w:szCs w:val="24"/>
              </w:rPr>
              <w:t xml:space="preserve"> точки зрения</w:t>
            </w:r>
          </w:p>
        </w:tc>
        <w:tc>
          <w:tcPr>
            <w:tcW w:w="1845" w:type="pct"/>
          </w:tcPr>
          <w:p w14:paraId="52393B91" w14:textId="67EEB9BF" w:rsidR="007156AA" w:rsidRPr="005D4030" w:rsidDel="009D5E3A" w:rsidRDefault="007156AA" w:rsidP="007156AA">
            <w:pPr>
              <w:suppressAutoHyphens/>
              <w:contextualSpacing/>
              <w:rPr>
                <w:rFonts w:ascii="Times New Roman" w:hAnsi="Times New Roman" w:cs="Times New Roman"/>
                <w:sz w:val="24"/>
                <w:szCs w:val="24"/>
              </w:rPr>
            </w:pPr>
            <w:r w:rsidRPr="005D4030">
              <w:rPr>
                <w:rFonts w:ascii="Times New Roman" w:hAnsi="Times New Roman"/>
                <w:sz w:val="24"/>
                <w:szCs w:val="24"/>
              </w:rPr>
              <w:t xml:space="preserve">Оценка лабораторно-практической работы, при выполнении работ </w:t>
            </w:r>
            <w:r w:rsidR="004765A6" w:rsidRPr="005D4030">
              <w:rPr>
                <w:rFonts w:ascii="Times New Roman" w:hAnsi="Times New Roman"/>
                <w:sz w:val="24"/>
                <w:szCs w:val="24"/>
              </w:rPr>
              <w:t>на производственной</w:t>
            </w:r>
            <w:r w:rsidRPr="005D4030">
              <w:rPr>
                <w:rFonts w:ascii="Times New Roman" w:hAnsi="Times New Roman"/>
                <w:sz w:val="24"/>
                <w:szCs w:val="24"/>
              </w:rPr>
              <w:t xml:space="preserve"> практике.</w:t>
            </w:r>
          </w:p>
        </w:tc>
      </w:tr>
      <w:tr w:rsidR="00DC27FD" w:rsidRPr="005D4030" w14:paraId="14F77AE1" w14:textId="77777777" w:rsidTr="00DC27FD">
        <w:trPr>
          <w:trHeight w:val="23"/>
        </w:trPr>
        <w:tc>
          <w:tcPr>
            <w:tcW w:w="868" w:type="pct"/>
            <w:vMerge w:val="restart"/>
          </w:tcPr>
          <w:p w14:paraId="453B4657" w14:textId="51B5DC4E"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cs="Times New Roman"/>
                <w:bCs/>
              </w:rPr>
              <w:t xml:space="preserve">ОК 05. </w:t>
            </w:r>
          </w:p>
        </w:tc>
        <w:tc>
          <w:tcPr>
            <w:tcW w:w="2287" w:type="pct"/>
          </w:tcPr>
          <w:p w14:paraId="0E064576" w14:textId="1BB73A8D"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sz w:val="24"/>
                <w:szCs w:val="24"/>
              </w:rPr>
              <w:t xml:space="preserve">Демонстрация грамотности устной и письменной речи, </w:t>
            </w:r>
          </w:p>
        </w:tc>
        <w:tc>
          <w:tcPr>
            <w:tcW w:w="1845" w:type="pct"/>
          </w:tcPr>
          <w:p w14:paraId="7CD66E07" w14:textId="025A0AA6" w:rsidR="007156AA" w:rsidRPr="005D4030" w:rsidDel="009D5E3A" w:rsidRDefault="007156AA" w:rsidP="007156AA">
            <w:pPr>
              <w:suppressAutoHyphens/>
              <w:contextualSpacing/>
              <w:rPr>
                <w:rFonts w:ascii="Times New Roman" w:hAnsi="Times New Roman" w:cs="Times New Roman"/>
                <w:sz w:val="24"/>
                <w:szCs w:val="24"/>
              </w:rPr>
            </w:pPr>
            <w:r w:rsidRPr="005D4030">
              <w:rPr>
                <w:rFonts w:ascii="Times New Roman" w:hAnsi="Times New Roman"/>
                <w:sz w:val="24"/>
                <w:szCs w:val="24"/>
              </w:rPr>
              <w:t xml:space="preserve">Оценка лабораторно-практической работы, при выполнении работ </w:t>
            </w:r>
            <w:r w:rsidR="004765A6" w:rsidRPr="005D4030">
              <w:rPr>
                <w:rFonts w:ascii="Times New Roman" w:hAnsi="Times New Roman"/>
                <w:sz w:val="24"/>
                <w:szCs w:val="24"/>
              </w:rPr>
              <w:t>на производственной</w:t>
            </w:r>
            <w:r w:rsidRPr="005D4030">
              <w:rPr>
                <w:rFonts w:ascii="Times New Roman" w:hAnsi="Times New Roman"/>
                <w:sz w:val="24"/>
                <w:szCs w:val="24"/>
              </w:rPr>
              <w:t xml:space="preserve"> практике, аудиторной и внеаудиторной самостоятельной работы </w:t>
            </w:r>
          </w:p>
        </w:tc>
      </w:tr>
      <w:tr w:rsidR="00DC27FD" w:rsidRPr="005D4030" w14:paraId="299426D5" w14:textId="77777777" w:rsidTr="00DC27FD">
        <w:trPr>
          <w:trHeight w:val="23"/>
        </w:trPr>
        <w:tc>
          <w:tcPr>
            <w:tcW w:w="868" w:type="pct"/>
            <w:vMerge/>
          </w:tcPr>
          <w:p w14:paraId="1F7CA25C" w14:textId="77777777" w:rsidR="007156AA" w:rsidRPr="005D4030" w:rsidRDefault="007156AA" w:rsidP="007156AA">
            <w:pPr>
              <w:suppressAutoHyphens/>
              <w:contextualSpacing/>
              <w:rPr>
                <w:rFonts w:ascii="Times New Roman" w:hAnsi="Times New Roman" w:cs="Times New Roman"/>
                <w:bCs/>
              </w:rPr>
            </w:pPr>
          </w:p>
        </w:tc>
        <w:tc>
          <w:tcPr>
            <w:tcW w:w="2287" w:type="pct"/>
          </w:tcPr>
          <w:p w14:paraId="0B6D7001" w14:textId="4DBD0E7D"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sz w:val="24"/>
                <w:szCs w:val="24"/>
              </w:rPr>
              <w:t>Ясное формулирование и изложение мыслей;</w:t>
            </w:r>
          </w:p>
        </w:tc>
        <w:tc>
          <w:tcPr>
            <w:tcW w:w="1845" w:type="pct"/>
          </w:tcPr>
          <w:p w14:paraId="006E7BE8" w14:textId="555218D6" w:rsidR="007156AA" w:rsidRPr="005D4030" w:rsidDel="009D5E3A" w:rsidRDefault="007156AA" w:rsidP="007156AA">
            <w:pPr>
              <w:suppressAutoHyphens/>
              <w:contextualSpacing/>
              <w:rPr>
                <w:rFonts w:ascii="Times New Roman" w:hAnsi="Times New Roman" w:cs="Times New Roman"/>
                <w:sz w:val="24"/>
                <w:szCs w:val="24"/>
              </w:rPr>
            </w:pPr>
            <w:r w:rsidRPr="005D4030">
              <w:rPr>
                <w:rFonts w:ascii="Times New Roman" w:hAnsi="Times New Roman"/>
                <w:sz w:val="24"/>
                <w:szCs w:val="24"/>
              </w:rPr>
              <w:t xml:space="preserve">Оценка лабораторно-практической работы, при выполнении работ </w:t>
            </w:r>
            <w:r w:rsidR="004765A6" w:rsidRPr="005D4030">
              <w:rPr>
                <w:rFonts w:ascii="Times New Roman" w:hAnsi="Times New Roman"/>
                <w:sz w:val="24"/>
                <w:szCs w:val="24"/>
              </w:rPr>
              <w:t>на производственной</w:t>
            </w:r>
            <w:r w:rsidRPr="005D4030">
              <w:rPr>
                <w:rFonts w:ascii="Times New Roman" w:hAnsi="Times New Roman"/>
                <w:sz w:val="24"/>
                <w:szCs w:val="24"/>
              </w:rPr>
              <w:t xml:space="preserve"> практике, аудиторной и внеаудиторной самостоятельной работы</w:t>
            </w:r>
          </w:p>
        </w:tc>
      </w:tr>
      <w:tr w:rsidR="00DC27FD" w:rsidRPr="005D4030" w14:paraId="55A6E693" w14:textId="77777777" w:rsidTr="00DC27FD">
        <w:trPr>
          <w:trHeight w:val="23"/>
        </w:trPr>
        <w:tc>
          <w:tcPr>
            <w:tcW w:w="868" w:type="pct"/>
            <w:vMerge/>
          </w:tcPr>
          <w:p w14:paraId="3CF956C8" w14:textId="77777777" w:rsidR="007156AA" w:rsidRPr="005D4030" w:rsidRDefault="007156AA" w:rsidP="007156AA">
            <w:pPr>
              <w:suppressAutoHyphens/>
              <w:contextualSpacing/>
              <w:rPr>
                <w:rFonts w:ascii="Times New Roman" w:hAnsi="Times New Roman" w:cs="Times New Roman"/>
                <w:bCs/>
              </w:rPr>
            </w:pPr>
          </w:p>
        </w:tc>
        <w:tc>
          <w:tcPr>
            <w:tcW w:w="2287" w:type="pct"/>
          </w:tcPr>
          <w:p w14:paraId="4482F885" w14:textId="33EF4DDF"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sz w:val="24"/>
                <w:szCs w:val="24"/>
              </w:rPr>
              <w:t>Грамотное устное и письменное изложение своих мыслей по профессиональной тематике на государственном языке;</w:t>
            </w:r>
          </w:p>
        </w:tc>
        <w:tc>
          <w:tcPr>
            <w:tcW w:w="1845" w:type="pct"/>
          </w:tcPr>
          <w:p w14:paraId="6F84D331" w14:textId="27D0CDCD" w:rsidR="007156AA" w:rsidRPr="005D4030" w:rsidDel="009D5E3A" w:rsidRDefault="007156AA" w:rsidP="007156AA">
            <w:pPr>
              <w:suppressAutoHyphens/>
              <w:contextualSpacing/>
              <w:rPr>
                <w:rFonts w:ascii="Times New Roman" w:hAnsi="Times New Roman" w:cs="Times New Roman"/>
                <w:sz w:val="24"/>
                <w:szCs w:val="24"/>
              </w:rPr>
            </w:pPr>
            <w:r w:rsidRPr="005D4030">
              <w:rPr>
                <w:rFonts w:ascii="Times New Roman" w:hAnsi="Times New Roman"/>
                <w:sz w:val="24"/>
                <w:szCs w:val="24"/>
              </w:rPr>
              <w:t xml:space="preserve">Оценка лабораторно-практической работы, при выполнении работ </w:t>
            </w:r>
            <w:r w:rsidR="004765A6" w:rsidRPr="005D4030">
              <w:rPr>
                <w:rFonts w:ascii="Times New Roman" w:hAnsi="Times New Roman"/>
                <w:sz w:val="24"/>
                <w:szCs w:val="24"/>
              </w:rPr>
              <w:t>на производственной</w:t>
            </w:r>
            <w:r w:rsidRPr="005D4030">
              <w:rPr>
                <w:rFonts w:ascii="Times New Roman" w:hAnsi="Times New Roman"/>
                <w:sz w:val="24"/>
                <w:szCs w:val="24"/>
              </w:rPr>
              <w:t xml:space="preserve"> практике, аудиторной и внеаудиторной самостоятельной работы</w:t>
            </w:r>
          </w:p>
        </w:tc>
      </w:tr>
      <w:tr w:rsidR="00DC27FD" w:rsidRPr="005D4030" w14:paraId="547FC67E" w14:textId="77777777" w:rsidTr="00DC27FD">
        <w:trPr>
          <w:trHeight w:val="23"/>
        </w:trPr>
        <w:tc>
          <w:tcPr>
            <w:tcW w:w="868" w:type="pct"/>
            <w:vMerge/>
          </w:tcPr>
          <w:p w14:paraId="495DF36D" w14:textId="77777777" w:rsidR="007156AA" w:rsidRPr="005D4030" w:rsidRDefault="007156AA" w:rsidP="007156AA">
            <w:pPr>
              <w:suppressAutoHyphens/>
              <w:contextualSpacing/>
              <w:rPr>
                <w:rFonts w:ascii="Times New Roman" w:hAnsi="Times New Roman" w:cs="Times New Roman"/>
                <w:bCs/>
              </w:rPr>
            </w:pPr>
          </w:p>
        </w:tc>
        <w:tc>
          <w:tcPr>
            <w:tcW w:w="2287" w:type="pct"/>
          </w:tcPr>
          <w:p w14:paraId="345068F3" w14:textId="3E692A86"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sz w:val="24"/>
                <w:szCs w:val="24"/>
              </w:rPr>
              <w:t>Демонстрация толерантного поведения в рабочем коллективе.</w:t>
            </w:r>
          </w:p>
        </w:tc>
        <w:tc>
          <w:tcPr>
            <w:tcW w:w="1845" w:type="pct"/>
          </w:tcPr>
          <w:p w14:paraId="0BD70FA4" w14:textId="46142318" w:rsidR="007156AA" w:rsidRPr="005D4030" w:rsidDel="009D5E3A" w:rsidRDefault="007156AA" w:rsidP="007156AA">
            <w:pPr>
              <w:suppressAutoHyphens/>
              <w:contextualSpacing/>
              <w:rPr>
                <w:rFonts w:ascii="Times New Roman" w:hAnsi="Times New Roman" w:cs="Times New Roman"/>
                <w:sz w:val="24"/>
                <w:szCs w:val="24"/>
              </w:rPr>
            </w:pPr>
            <w:r w:rsidRPr="005D4030">
              <w:rPr>
                <w:rFonts w:ascii="Times New Roman" w:hAnsi="Times New Roman"/>
                <w:sz w:val="24"/>
                <w:szCs w:val="24"/>
              </w:rPr>
              <w:t xml:space="preserve">Оценка лабораторно-практической работы, при выполнении работ </w:t>
            </w:r>
            <w:r w:rsidR="004765A6" w:rsidRPr="005D4030">
              <w:rPr>
                <w:rFonts w:ascii="Times New Roman" w:hAnsi="Times New Roman"/>
                <w:sz w:val="24"/>
                <w:szCs w:val="24"/>
              </w:rPr>
              <w:t>на производственной</w:t>
            </w:r>
            <w:r w:rsidRPr="005D4030">
              <w:rPr>
                <w:rFonts w:ascii="Times New Roman" w:hAnsi="Times New Roman"/>
                <w:sz w:val="24"/>
                <w:szCs w:val="24"/>
              </w:rPr>
              <w:t xml:space="preserve"> практике, аудиторной и внеаудиторной самостоятельной работы</w:t>
            </w:r>
          </w:p>
        </w:tc>
      </w:tr>
      <w:tr w:rsidR="00DC27FD" w:rsidRPr="005D4030" w14:paraId="5C36D4A4" w14:textId="77777777" w:rsidTr="00DC27FD">
        <w:trPr>
          <w:trHeight w:val="23"/>
        </w:trPr>
        <w:tc>
          <w:tcPr>
            <w:tcW w:w="868" w:type="pct"/>
            <w:vMerge w:val="restart"/>
          </w:tcPr>
          <w:p w14:paraId="67E26389" w14:textId="479026AA"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cs="Times New Roman"/>
                <w:bCs/>
              </w:rPr>
              <w:t>ОК 06.</w:t>
            </w:r>
            <w:r w:rsidRPr="005D4030">
              <w:rPr>
                <w:rFonts w:ascii="Times New Roman" w:eastAsia="Calibri" w:hAnsi="Times New Roman" w:cs="Times New Roman"/>
                <w:bCs/>
              </w:rPr>
              <w:t xml:space="preserve"> </w:t>
            </w:r>
          </w:p>
        </w:tc>
        <w:tc>
          <w:tcPr>
            <w:tcW w:w="2287" w:type="pct"/>
          </w:tcPr>
          <w:p w14:paraId="73115FF3" w14:textId="43E31B2C"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sz w:val="24"/>
                <w:szCs w:val="24"/>
              </w:rPr>
              <w:t>Соблюдение норм поведения во время учебных занятий и прохождения учебной и производственной практик,</w:t>
            </w:r>
          </w:p>
        </w:tc>
        <w:tc>
          <w:tcPr>
            <w:tcW w:w="1845" w:type="pct"/>
          </w:tcPr>
          <w:p w14:paraId="6C953493" w14:textId="60CDEEB5" w:rsidR="007156AA" w:rsidRPr="005D4030" w:rsidDel="009D5E3A" w:rsidRDefault="007156AA" w:rsidP="007156AA">
            <w:pPr>
              <w:suppressAutoHyphens/>
              <w:contextualSpacing/>
              <w:rPr>
                <w:rFonts w:ascii="Times New Roman" w:hAnsi="Times New Roman" w:cs="Times New Roman"/>
                <w:sz w:val="24"/>
                <w:szCs w:val="24"/>
              </w:rPr>
            </w:pPr>
            <w:r w:rsidRPr="005D4030">
              <w:rPr>
                <w:rFonts w:ascii="Times New Roman" w:hAnsi="Times New Roman"/>
                <w:sz w:val="24"/>
                <w:szCs w:val="24"/>
              </w:rPr>
              <w:t xml:space="preserve">Оценка лабораторно-практической работы, при выполнении работ </w:t>
            </w:r>
            <w:r w:rsidR="004765A6" w:rsidRPr="005D4030">
              <w:rPr>
                <w:rFonts w:ascii="Times New Roman" w:hAnsi="Times New Roman"/>
                <w:sz w:val="24"/>
                <w:szCs w:val="24"/>
              </w:rPr>
              <w:t>на производственной</w:t>
            </w:r>
            <w:r w:rsidRPr="005D4030">
              <w:rPr>
                <w:rFonts w:ascii="Times New Roman" w:hAnsi="Times New Roman"/>
                <w:sz w:val="24"/>
                <w:szCs w:val="24"/>
              </w:rPr>
              <w:t xml:space="preserve"> практике, аудиторной и внеаудиторной самостоятельной работы</w:t>
            </w:r>
          </w:p>
        </w:tc>
      </w:tr>
      <w:tr w:rsidR="00DC27FD" w:rsidRPr="005D4030" w14:paraId="495C0926" w14:textId="77777777" w:rsidTr="00DC27FD">
        <w:trPr>
          <w:trHeight w:val="23"/>
        </w:trPr>
        <w:tc>
          <w:tcPr>
            <w:tcW w:w="868" w:type="pct"/>
            <w:vMerge/>
          </w:tcPr>
          <w:p w14:paraId="4245DBB6" w14:textId="77777777" w:rsidR="007156AA" w:rsidRPr="005D4030" w:rsidRDefault="007156AA" w:rsidP="007156AA">
            <w:pPr>
              <w:suppressAutoHyphens/>
              <w:contextualSpacing/>
              <w:rPr>
                <w:rFonts w:ascii="Times New Roman" w:hAnsi="Times New Roman" w:cs="Times New Roman"/>
                <w:bCs/>
              </w:rPr>
            </w:pPr>
          </w:p>
        </w:tc>
        <w:tc>
          <w:tcPr>
            <w:tcW w:w="2287" w:type="pct"/>
          </w:tcPr>
          <w:p w14:paraId="0D0ABAE0" w14:textId="737DB696"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sz w:val="24"/>
                <w:szCs w:val="24"/>
              </w:rPr>
              <w:t>Понимание значимости своей профессии;</w:t>
            </w:r>
          </w:p>
        </w:tc>
        <w:tc>
          <w:tcPr>
            <w:tcW w:w="1845" w:type="pct"/>
          </w:tcPr>
          <w:p w14:paraId="6FAFE11D" w14:textId="06215395" w:rsidR="007156AA" w:rsidRPr="005D4030" w:rsidDel="009D5E3A" w:rsidRDefault="007156AA" w:rsidP="007156AA">
            <w:pPr>
              <w:suppressAutoHyphens/>
              <w:contextualSpacing/>
              <w:rPr>
                <w:rFonts w:ascii="Times New Roman" w:hAnsi="Times New Roman" w:cs="Times New Roman"/>
                <w:sz w:val="24"/>
                <w:szCs w:val="24"/>
              </w:rPr>
            </w:pPr>
            <w:r w:rsidRPr="005D4030">
              <w:rPr>
                <w:rFonts w:ascii="Times New Roman" w:hAnsi="Times New Roman"/>
                <w:sz w:val="24"/>
                <w:szCs w:val="24"/>
              </w:rPr>
              <w:t xml:space="preserve">Оценка лабораторно-практической работы, при выполнении работ </w:t>
            </w:r>
            <w:r w:rsidR="004765A6" w:rsidRPr="005D4030">
              <w:rPr>
                <w:rFonts w:ascii="Times New Roman" w:hAnsi="Times New Roman"/>
                <w:sz w:val="24"/>
                <w:szCs w:val="24"/>
              </w:rPr>
              <w:t>на производственной</w:t>
            </w:r>
            <w:r w:rsidRPr="005D4030">
              <w:rPr>
                <w:rFonts w:ascii="Times New Roman" w:hAnsi="Times New Roman"/>
                <w:sz w:val="24"/>
                <w:szCs w:val="24"/>
              </w:rPr>
              <w:t xml:space="preserve"> практике, аудиторной и внеаудиторной самостоятельной работы</w:t>
            </w:r>
          </w:p>
        </w:tc>
      </w:tr>
      <w:tr w:rsidR="00DC27FD" w:rsidRPr="005D4030" w14:paraId="5F231F76" w14:textId="77777777" w:rsidTr="00DC27FD">
        <w:trPr>
          <w:trHeight w:val="23"/>
        </w:trPr>
        <w:tc>
          <w:tcPr>
            <w:tcW w:w="868" w:type="pct"/>
            <w:vMerge w:val="restart"/>
          </w:tcPr>
          <w:p w14:paraId="7ACD4ED1" w14:textId="308F0723"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cs="Times New Roman"/>
                <w:bCs/>
              </w:rPr>
              <w:t xml:space="preserve">ОК 07. </w:t>
            </w:r>
          </w:p>
        </w:tc>
        <w:tc>
          <w:tcPr>
            <w:tcW w:w="2287" w:type="pct"/>
          </w:tcPr>
          <w:p w14:paraId="3155A009" w14:textId="6671FC56"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sz w:val="24"/>
                <w:szCs w:val="24"/>
              </w:rPr>
              <w:t xml:space="preserve"> Эффективное выполнение правил ТБ во время учебных занятий, при прохождении учебной и производственной практик;</w:t>
            </w:r>
          </w:p>
        </w:tc>
        <w:tc>
          <w:tcPr>
            <w:tcW w:w="1845" w:type="pct"/>
          </w:tcPr>
          <w:p w14:paraId="5BDF28BF" w14:textId="1BEEBB2A" w:rsidR="007156AA" w:rsidRPr="005D4030" w:rsidDel="009D5E3A" w:rsidRDefault="007156AA" w:rsidP="007156AA">
            <w:pPr>
              <w:suppressAutoHyphens/>
              <w:contextualSpacing/>
              <w:rPr>
                <w:rFonts w:ascii="Times New Roman" w:hAnsi="Times New Roman" w:cs="Times New Roman"/>
                <w:sz w:val="24"/>
                <w:szCs w:val="24"/>
              </w:rPr>
            </w:pPr>
            <w:r w:rsidRPr="005D4030">
              <w:rPr>
                <w:rFonts w:ascii="Times New Roman" w:hAnsi="Times New Roman"/>
                <w:sz w:val="24"/>
                <w:szCs w:val="24"/>
              </w:rPr>
              <w:t xml:space="preserve">Оценка лабораторно-практической работы, при выполнении работ </w:t>
            </w:r>
            <w:r w:rsidR="004765A6" w:rsidRPr="005D4030">
              <w:rPr>
                <w:rFonts w:ascii="Times New Roman" w:hAnsi="Times New Roman"/>
                <w:sz w:val="24"/>
                <w:szCs w:val="24"/>
              </w:rPr>
              <w:t>на производственной</w:t>
            </w:r>
            <w:r w:rsidRPr="005D4030">
              <w:rPr>
                <w:rFonts w:ascii="Times New Roman" w:hAnsi="Times New Roman"/>
                <w:sz w:val="24"/>
                <w:szCs w:val="24"/>
              </w:rPr>
              <w:t xml:space="preserve"> практике, тестирования по охране труда</w:t>
            </w:r>
          </w:p>
        </w:tc>
      </w:tr>
      <w:tr w:rsidR="00DC27FD" w:rsidRPr="005D4030" w14:paraId="484AA363" w14:textId="77777777" w:rsidTr="00DC27FD">
        <w:trPr>
          <w:trHeight w:val="23"/>
        </w:trPr>
        <w:tc>
          <w:tcPr>
            <w:tcW w:w="868" w:type="pct"/>
            <w:vMerge/>
          </w:tcPr>
          <w:p w14:paraId="41D85329" w14:textId="77777777" w:rsidR="007156AA" w:rsidRPr="005D4030" w:rsidRDefault="007156AA" w:rsidP="007156AA">
            <w:pPr>
              <w:suppressAutoHyphens/>
              <w:contextualSpacing/>
              <w:rPr>
                <w:rFonts w:ascii="Times New Roman" w:hAnsi="Times New Roman" w:cs="Times New Roman"/>
                <w:bCs/>
              </w:rPr>
            </w:pPr>
          </w:p>
        </w:tc>
        <w:tc>
          <w:tcPr>
            <w:tcW w:w="2287" w:type="pct"/>
          </w:tcPr>
          <w:p w14:paraId="22FB21B1" w14:textId="61F6A5CC"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sz w:val="24"/>
                <w:szCs w:val="24"/>
              </w:rPr>
              <w:t xml:space="preserve">Демонстрация знаний и использовании ресурсосберегающих технологий в </w:t>
            </w:r>
            <w:r w:rsidRPr="005D4030">
              <w:rPr>
                <w:rFonts w:ascii="Times New Roman" w:hAnsi="Times New Roman"/>
                <w:sz w:val="24"/>
                <w:szCs w:val="24"/>
              </w:rPr>
              <w:lastRenderedPageBreak/>
              <w:t>профессиональной деятельности;</w:t>
            </w:r>
          </w:p>
        </w:tc>
        <w:tc>
          <w:tcPr>
            <w:tcW w:w="1845" w:type="pct"/>
          </w:tcPr>
          <w:p w14:paraId="174835F5" w14:textId="103B2197" w:rsidR="007156AA" w:rsidRPr="005D4030" w:rsidDel="009D5E3A" w:rsidRDefault="007156AA" w:rsidP="007156AA">
            <w:pPr>
              <w:suppressAutoHyphens/>
              <w:contextualSpacing/>
              <w:rPr>
                <w:rFonts w:ascii="Times New Roman" w:hAnsi="Times New Roman" w:cs="Times New Roman"/>
                <w:sz w:val="24"/>
                <w:szCs w:val="24"/>
              </w:rPr>
            </w:pPr>
            <w:r w:rsidRPr="005D4030">
              <w:rPr>
                <w:rFonts w:ascii="Times New Roman" w:hAnsi="Times New Roman"/>
                <w:sz w:val="24"/>
                <w:szCs w:val="24"/>
              </w:rPr>
              <w:lastRenderedPageBreak/>
              <w:t xml:space="preserve">Оценка лабораторно-практической работы, при </w:t>
            </w:r>
            <w:r w:rsidRPr="005D4030">
              <w:rPr>
                <w:rFonts w:ascii="Times New Roman" w:hAnsi="Times New Roman"/>
                <w:sz w:val="24"/>
                <w:szCs w:val="24"/>
              </w:rPr>
              <w:lastRenderedPageBreak/>
              <w:t xml:space="preserve">выполнении работ </w:t>
            </w:r>
            <w:r w:rsidR="004765A6" w:rsidRPr="005D4030">
              <w:rPr>
                <w:rFonts w:ascii="Times New Roman" w:hAnsi="Times New Roman"/>
                <w:sz w:val="24"/>
                <w:szCs w:val="24"/>
              </w:rPr>
              <w:t>на производственной</w:t>
            </w:r>
            <w:r w:rsidRPr="005D4030">
              <w:rPr>
                <w:rFonts w:ascii="Times New Roman" w:hAnsi="Times New Roman"/>
                <w:sz w:val="24"/>
                <w:szCs w:val="24"/>
              </w:rPr>
              <w:t xml:space="preserve"> практике, тестирования по охране труда</w:t>
            </w:r>
          </w:p>
        </w:tc>
      </w:tr>
      <w:tr w:rsidR="00DC27FD" w:rsidRPr="005D4030" w14:paraId="1F7F172C" w14:textId="77777777" w:rsidTr="00DC27FD">
        <w:trPr>
          <w:trHeight w:val="23"/>
        </w:trPr>
        <w:tc>
          <w:tcPr>
            <w:tcW w:w="868" w:type="pct"/>
            <w:vMerge/>
          </w:tcPr>
          <w:p w14:paraId="1950CF23" w14:textId="77777777" w:rsidR="007156AA" w:rsidRPr="005D4030" w:rsidRDefault="007156AA" w:rsidP="007156AA">
            <w:pPr>
              <w:suppressAutoHyphens/>
              <w:contextualSpacing/>
              <w:rPr>
                <w:rFonts w:ascii="Times New Roman" w:hAnsi="Times New Roman" w:cs="Times New Roman"/>
                <w:bCs/>
              </w:rPr>
            </w:pPr>
          </w:p>
        </w:tc>
        <w:tc>
          <w:tcPr>
            <w:tcW w:w="2287" w:type="pct"/>
          </w:tcPr>
          <w:p w14:paraId="4C2739DF" w14:textId="0B06944C"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sz w:val="24"/>
                <w:szCs w:val="24"/>
              </w:rPr>
              <w:t>Точность соблюдения правил экологической безопасности при ведении профессиональной деятельности;</w:t>
            </w:r>
          </w:p>
        </w:tc>
        <w:tc>
          <w:tcPr>
            <w:tcW w:w="1845" w:type="pct"/>
          </w:tcPr>
          <w:p w14:paraId="17E3F6C8" w14:textId="3C646234" w:rsidR="007156AA" w:rsidRPr="005D4030" w:rsidDel="009D5E3A" w:rsidRDefault="007156AA" w:rsidP="007156AA">
            <w:pPr>
              <w:suppressAutoHyphens/>
              <w:contextualSpacing/>
              <w:rPr>
                <w:rFonts w:ascii="Times New Roman" w:hAnsi="Times New Roman" w:cs="Times New Roman"/>
                <w:sz w:val="24"/>
                <w:szCs w:val="24"/>
              </w:rPr>
            </w:pPr>
            <w:r w:rsidRPr="005D4030">
              <w:rPr>
                <w:rFonts w:ascii="Times New Roman" w:hAnsi="Times New Roman"/>
                <w:sz w:val="24"/>
                <w:szCs w:val="24"/>
              </w:rPr>
              <w:t xml:space="preserve">Оценка лабораторно-практической работы, при выполнении работ </w:t>
            </w:r>
            <w:r w:rsidR="004765A6" w:rsidRPr="005D4030">
              <w:rPr>
                <w:rFonts w:ascii="Times New Roman" w:hAnsi="Times New Roman"/>
                <w:sz w:val="24"/>
                <w:szCs w:val="24"/>
              </w:rPr>
              <w:t>на производственной</w:t>
            </w:r>
            <w:r w:rsidRPr="005D4030">
              <w:rPr>
                <w:rFonts w:ascii="Times New Roman" w:hAnsi="Times New Roman"/>
                <w:sz w:val="24"/>
                <w:szCs w:val="24"/>
              </w:rPr>
              <w:t xml:space="preserve"> практике, тестирования по охране труда</w:t>
            </w:r>
          </w:p>
        </w:tc>
      </w:tr>
      <w:tr w:rsidR="00DC27FD" w:rsidRPr="005D4030" w14:paraId="2B2408D1" w14:textId="77777777" w:rsidTr="00DC27FD">
        <w:trPr>
          <w:trHeight w:val="23"/>
        </w:trPr>
        <w:tc>
          <w:tcPr>
            <w:tcW w:w="868" w:type="pct"/>
            <w:vMerge/>
          </w:tcPr>
          <w:p w14:paraId="7AB1A4A8" w14:textId="77777777" w:rsidR="007156AA" w:rsidRPr="005D4030" w:rsidRDefault="007156AA" w:rsidP="007156AA">
            <w:pPr>
              <w:suppressAutoHyphens/>
              <w:contextualSpacing/>
              <w:rPr>
                <w:rFonts w:ascii="Times New Roman" w:hAnsi="Times New Roman" w:cs="Times New Roman"/>
                <w:bCs/>
              </w:rPr>
            </w:pPr>
          </w:p>
        </w:tc>
        <w:tc>
          <w:tcPr>
            <w:tcW w:w="2287" w:type="pct"/>
          </w:tcPr>
          <w:p w14:paraId="0C06C835" w14:textId="73B4832A"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sz w:val="24"/>
                <w:szCs w:val="24"/>
              </w:rPr>
              <w:t>Эффективность обеспечения ресурсосбережения на рабочем месте.</w:t>
            </w:r>
          </w:p>
        </w:tc>
        <w:tc>
          <w:tcPr>
            <w:tcW w:w="1845" w:type="pct"/>
          </w:tcPr>
          <w:p w14:paraId="7B3B4070" w14:textId="26C9A201" w:rsidR="007156AA" w:rsidRPr="005D4030" w:rsidDel="009D5E3A" w:rsidRDefault="007156AA" w:rsidP="007156AA">
            <w:pPr>
              <w:suppressAutoHyphens/>
              <w:contextualSpacing/>
              <w:rPr>
                <w:rFonts w:ascii="Times New Roman" w:hAnsi="Times New Roman" w:cs="Times New Roman"/>
                <w:sz w:val="24"/>
                <w:szCs w:val="24"/>
              </w:rPr>
            </w:pPr>
            <w:r w:rsidRPr="005D4030">
              <w:rPr>
                <w:rFonts w:ascii="Times New Roman" w:hAnsi="Times New Roman"/>
                <w:sz w:val="24"/>
                <w:szCs w:val="24"/>
              </w:rPr>
              <w:t xml:space="preserve">Оценка лабораторно-практической работы, при выполнении работ </w:t>
            </w:r>
            <w:r w:rsidR="004765A6" w:rsidRPr="005D4030">
              <w:rPr>
                <w:rFonts w:ascii="Times New Roman" w:hAnsi="Times New Roman"/>
                <w:sz w:val="24"/>
                <w:szCs w:val="24"/>
              </w:rPr>
              <w:t>на производственной</w:t>
            </w:r>
            <w:r w:rsidRPr="005D4030">
              <w:rPr>
                <w:rFonts w:ascii="Times New Roman" w:hAnsi="Times New Roman"/>
                <w:sz w:val="24"/>
                <w:szCs w:val="24"/>
              </w:rPr>
              <w:t xml:space="preserve"> практике, тестирования по охране труда</w:t>
            </w:r>
          </w:p>
        </w:tc>
      </w:tr>
      <w:tr w:rsidR="00DC27FD" w:rsidRPr="005D4030" w14:paraId="4392A73E" w14:textId="77777777" w:rsidTr="00DC27FD">
        <w:trPr>
          <w:trHeight w:val="23"/>
        </w:trPr>
        <w:tc>
          <w:tcPr>
            <w:tcW w:w="868" w:type="pct"/>
            <w:vMerge w:val="restart"/>
          </w:tcPr>
          <w:p w14:paraId="169575B2" w14:textId="2058CC6B"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cs="Times New Roman"/>
                <w:bCs/>
              </w:rPr>
              <w:t>ОК 08.</w:t>
            </w:r>
            <w:r w:rsidRPr="005D4030">
              <w:rPr>
                <w:rFonts w:ascii="Times New Roman" w:eastAsia="Calibri" w:hAnsi="Times New Roman" w:cs="Times New Roman"/>
                <w:bCs/>
              </w:rPr>
              <w:t xml:space="preserve"> </w:t>
            </w:r>
          </w:p>
        </w:tc>
        <w:tc>
          <w:tcPr>
            <w:tcW w:w="2287" w:type="pct"/>
          </w:tcPr>
          <w:p w14:paraId="7ED0F392" w14:textId="5BC31331"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sz w:val="24"/>
                <w:szCs w:val="24"/>
              </w:rPr>
              <w:t>Эффективное использование средств физической культуры для сохранения и укрепления здоровья при выполнении профессиональной деятельности;</w:t>
            </w:r>
          </w:p>
        </w:tc>
        <w:tc>
          <w:tcPr>
            <w:tcW w:w="1845" w:type="pct"/>
          </w:tcPr>
          <w:p w14:paraId="5B9302F9" w14:textId="65C418CA" w:rsidR="007156AA" w:rsidRPr="005D4030" w:rsidDel="009D5E3A" w:rsidRDefault="007156AA" w:rsidP="007156AA">
            <w:pPr>
              <w:suppressAutoHyphens/>
              <w:contextualSpacing/>
              <w:rPr>
                <w:rFonts w:ascii="Times New Roman" w:hAnsi="Times New Roman" w:cs="Times New Roman"/>
                <w:sz w:val="24"/>
                <w:szCs w:val="24"/>
              </w:rPr>
            </w:pPr>
            <w:r w:rsidRPr="005D4030">
              <w:rPr>
                <w:rFonts w:ascii="Times New Roman" w:hAnsi="Times New Roman"/>
                <w:sz w:val="24"/>
                <w:szCs w:val="24"/>
              </w:rPr>
              <w:t>Оценка результатов прохождения периодических медицинских осмотров и диспансеризации</w:t>
            </w:r>
          </w:p>
        </w:tc>
      </w:tr>
      <w:tr w:rsidR="00DC27FD" w:rsidRPr="005D4030" w14:paraId="6193D0A5" w14:textId="77777777" w:rsidTr="00DC27FD">
        <w:trPr>
          <w:trHeight w:val="23"/>
        </w:trPr>
        <w:tc>
          <w:tcPr>
            <w:tcW w:w="868" w:type="pct"/>
            <w:vMerge/>
          </w:tcPr>
          <w:p w14:paraId="230B6C9D" w14:textId="77777777" w:rsidR="007156AA" w:rsidRPr="005D4030" w:rsidRDefault="007156AA" w:rsidP="007156AA">
            <w:pPr>
              <w:suppressAutoHyphens/>
              <w:contextualSpacing/>
              <w:rPr>
                <w:rFonts w:ascii="Times New Roman" w:hAnsi="Times New Roman" w:cs="Times New Roman"/>
                <w:bCs/>
              </w:rPr>
            </w:pPr>
          </w:p>
        </w:tc>
        <w:tc>
          <w:tcPr>
            <w:tcW w:w="2287" w:type="pct"/>
          </w:tcPr>
          <w:p w14:paraId="08528F3E" w14:textId="2EF7DCFE"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bCs/>
                <w:sz w:val="24"/>
                <w:szCs w:val="24"/>
              </w:rPr>
              <w:t>Эффективность сдачи норм ГТО в период обучения.</w:t>
            </w:r>
          </w:p>
        </w:tc>
        <w:tc>
          <w:tcPr>
            <w:tcW w:w="1845" w:type="pct"/>
          </w:tcPr>
          <w:p w14:paraId="624DE695" w14:textId="75E5CD6B" w:rsidR="007156AA" w:rsidRPr="005D4030" w:rsidDel="009D5E3A" w:rsidRDefault="007156AA" w:rsidP="007156AA">
            <w:pPr>
              <w:suppressAutoHyphens/>
              <w:contextualSpacing/>
              <w:rPr>
                <w:rFonts w:ascii="Times New Roman" w:hAnsi="Times New Roman" w:cs="Times New Roman"/>
                <w:sz w:val="24"/>
                <w:szCs w:val="24"/>
              </w:rPr>
            </w:pPr>
            <w:r w:rsidRPr="005D4030">
              <w:rPr>
                <w:rFonts w:ascii="Times New Roman" w:hAnsi="Times New Roman"/>
                <w:sz w:val="24"/>
                <w:szCs w:val="24"/>
              </w:rPr>
              <w:t>Оценка сдачи нормативов ГТО.</w:t>
            </w:r>
          </w:p>
        </w:tc>
      </w:tr>
      <w:tr w:rsidR="00DC27FD" w:rsidRPr="005D4030" w14:paraId="272CF793" w14:textId="77777777" w:rsidTr="00DC27FD">
        <w:trPr>
          <w:trHeight w:val="23"/>
        </w:trPr>
        <w:tc>
          <w:tcPr>
            <w:tcW w:w="868" w:type="pct"/>
            <w:vMerge w:val="restart"/>
          </w:tcPr>
          <w:p w14:paraId="32CDCAA1" w14:textId="09A6E65D"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cs="Times New Roman"/>
                <w:bCs/>
              </w:rPr>
              <w:t xml:space="preserve">ОК 09. </w:t>
            </w:r>
          </w:p>
        </w:tc>
        <w:tc>
          <w:tcPr>
            <w:tcW w:w="2287" w:type="pct"/>
          </w:tcPr>
          <w:p w14:paraId="15CE66BD" w14:textId="77777777" w:rsidR="007156AA" w:rsidRPr="005D4030" w:rsidRDefault="007156AA" w:rsidP="007156AA">
            <w:pPr>
              <w:rPr>
                <w:rFonts w:ascii="Times New Roman" w:hAnsi="Times New Roman"/>
                <w:sz w:val="24"/>
                <w:szCs w:val="24"/>
              </w:rPr>
            </w:pPr>
            <w:r w:rsidRPr="005D4030">
              <w:rPr>
                <w:rFonts w:ascii="Times New Roman" w:hAnsi="Times New Roman"/>
                <w:sz w:val="24"/>
                <w:szCs w:val="24"/>
              </w:rPr>
              <w:t>Эффективное использование информационно-коммуникационных технологий в профессиональной</w:t>
            </w:r>
          </w:p>
          <w:p w14:paraId="1BE35656" w14:textId="2A482FB6"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sz w:val="24"/>
                <w:szCs w:val="24"/>
              </w:rPr>
              <w:t xml:space="preserve">деятельности согласно формируемым умениям и получаемому практическому опыту; </w:t>
            </w:r>
          </w:p>
        </w:tc>
        <w:tc>
          <w:tcPr>
            <w:tcW w:w="1845" w:type="pct"/>
          </w:tcPr>
          <w:p w14:paraId="5F53BCAA" w14:textId="4C64794E" w:rsidR="007156AA" w:rsidRPr="005D4030" w:rsidDel="009D5E3A" w:rsidRDefault="007156AA" w:rsidP="007156AA">
            <w:pPr>
              <w:suppressAutoHyphens/>
              <w:contextualSpacing/>
              <w:rPr>
                <w:rFonts w:ascii="Times New Roman" w:hAnsi="Times New Roman" w:cs="Times New Roman"/>
                <w:sz w:val="24"/>
                <w:szCs w:val="24"/>
              </w:rPr>
            </w:pPr>
            <w:r w:rsidRPr="005D4030">
              <w:rPr>
                <w:rFonts w:ascii="Times New Roman" w:hAnsi="Times New Roman"/>
                <w:sz w:val="24"/>
                <w:szCs w:val="24"/>
              </w:rPr>
              <w:t xml:space="preserve">Оценка лабораторно-практической работы, аудиторной и внеаудиторной самостоятельной работы, при выполнении работ </w:t>
            </w:r>
            <w:r w:rsidR="004765A6" w:rsidRPr="005D4030">
              <w:rPr>
                <w:rFonts w:ascii="Times New Roman" w:hAnsi="Times New Roman"/>
                <w:sz w:val="24"/>
                <w:szCs w:val="24"/>
              </w:rPr>
              <w:t>на производственной</w:t>
            </w:r>
            <w:r w:rsidRPr="005D4030">
              <w:rPr>
                <w:rFonts w:ascii="Times New Roman" w:hAnsi="Times New Roman"/>
                <w:sz w:val="24"/>
                <w:szCs w:val="24"/>
              </w:rPr>
              <w:t xml:space="preserve"> практике</w:t>
            </w:r>
          </w:p>
        </w:tc>
      </w:tr>
      <w:tr w:rsidR="00DC27FD" w:rsidRPr="005D4030" w14:paraId="3AA87BEC" w14:textId="77777777" w:rsidTr="00DC27FD">
        <w:trPr>
          <w:trHeight w:val="23"/>
        </w:trPr>
        <w:tc>
          <w:tcPr>
            <w:tcW w:w="868" w:type="pct"/>
            <w:vMerge/>
          </w:tcPr>
          <w:p w14:paraId="3FE90480" w14:textId="77777777" w:rsidR="007156AA" w:rsidRPr="005D4030" w:rsidRDefault="007156AA" w:rsidP="007156AA">
            <w:pPr>
              <w:suppressAutoHyphens/>
              <w:contextualSpacing/>
              <w:rPr>
                <w:rFonts w:ascii="Times New Roman" w:hAnsi="Times New Roman" w:cs="Times New Roman"/>
                <w:bCs/>
              </w:rPr>
            </w:pPr>
          </w:p>
        </w:tc>
        <w:tc>
          <w:tcPr>
            <w:tcW w:w="2287" w:type="pct"/>
          </w:tcPr>
          <w:p w14:paraId="695E88DA" w14:textId="799F6B1D" w:rsidR="007156AA" w:rsidRPr="005D4030" w:rsidRDefault="007156AA" w:rsidP="007156AA">
            <w:pPr>
              <w:suppressAutoHyphens/>
              <w:contextualSpacing/>
              <w:rPr>
                <w:rFonts w:ascii="Times New Roman" w:hAnsi="Times New Roman" w:cs="Times New Roman"/>
                <w:sz w:val="24"/>
                <w:szCs w:val="24"/>
              </w:rPr>
            </w:pPr>
            <w:r w:rsidRPr="005D4030">
              <w:rPr>
                <w:rFonts w:ascii="Times New Roman" w:hAnsi="Times New Roman"/>
                <w:sz w:val="24"/>
                <w:szCs w:val="24"/>
              </w:rPr>
              <w:t>Адекватность, применения средств информатизации и информационных технологий для реализации профессиональной деятельности.</w:t>
            </w:r>
          </w:p>
        </w:tc>
        <w:tc>
          <w:tcPr>
            <w:tcW w:w="1845" w:type="pct"/>
          </w:tcPr>
          <w:p w14:paraId="6AB4F1AD" w14:textId="09B4105D" w:rsidR="007156AA" w:rsidRPr="005D4030" w:rsidDel="009D5E3A" w:rsidRDefault="007156AA" w:rsidP="007156AA">
            <w:pPr>
              <w:suppressAutoHyphens/>
              <w:contextualSpacing/>
              <w:rPr>
                <w:rFonts w:ascii="Times New Roman" w:hAnsi="Times New Roman" w:cs="Times New Roman"/>
                <w:sz w:val="24"/>
                <w:szCs w:val="24"/>
              </w:rPr>
            </w:pPr>
            <w:r w:rsidRPr="005D4030">
              <w:rPr>
                <w:rFonts w:ascii="Times New Roman" w:hAnsi="Times New Roman"/>
                <w:sz w:val="24"/>
                <w:szCs w:val="24"/>
              </w:rPr>
              <w:t xml:space="preserve">Оценка лабораторно-практической работы, аудиторной и внеаудиторной самостоятельной работы, при выполнении работ </w:t>
            </w:r>
            <w:r w:rsidR="004765A6" w:rsidRPr="005D4030">
              <w:rPr>
                <w:rFonts w:ascii="Times New Roman" w:hAnsi="Times New Roman"/>
                <w:sz w:val="24"/>
                <w:szCs w:val="24"/>
              </w:rPr>
              <w:t>на производственной</w:t>
            </w:r>
            <w:r w:rsidRPr="005D4030">
              <w:rPr>
                <w:rFonts w:ascii="Times New Roman" w:hAnsi="Times New Roman"/>
                <w:sz w:val="24"/>
                <w:szCs w:val="24"/>
              </w:rPr>
              <w:t xml:space="preserve"> практике</w:t>
            </w:r>
          </w:p>
        </w:tc>
      </w:tr>
      <w:bookmarkEnd w:id="33"/>
    </w:tbl>
    <w:p w14:paraId="1DD4D835" w14:textId="77777777" w:rsidR="00C63897" w:rsidRPr="005D4030" w:rsidRDefault="00C63897" w:rsidP="00FB50A0">
      <w:pPr>
        <w:rPr>
          <w:rFonts w:ascii="Times New Roman" w:hAnsi="Times New Roman" w:cs="Times New Roman"/>
          <w:b/>
          <w:bCs/>
          <w:sz w:val="18"/>
          <w:szCs w:val="18"/>
        </w:rPr>
      </w:pPr>
    </w:p>
    <w:p w14:paraId="6921F754" w14:textId="277520E0" w:rsidR="00EA35D6" w:rsidRPr="005D4030" w:rsidRDefault="00C63897" w:rsidP="00EA35D6">
      <w:pPr>
        <w:jc w:val="right"/>
        <w:rPr>
          <w:rFonts w:ascii="Times New Roman" w:hAnsi="Times New Roman" w:cs="Times New Roman"/>
          <w:b/>
          <w:bCs/>
          <w:sz w:val="24"/>
          <w:szCs w:val="24"/>
        </w:rPr>
      </w:pPr>
      <w:r w:rsidRPr="005D4030">
        <w:rPr>
          <w:rFonts w:ascii="Times New Roman" w:hAnsi="Times New Roman" w:cs="Times New Roman"/>
          <w:b/>
          <w:bCs/>
          <w:sz w:val="24"/>
          <w:szCs w:val="24"/>
        </w:rPr>
        <w:br w:type="page"/>
      </w:r>
      <w:r w:rsidR="00EA35D6" w:rsidRPr="005D4030">
        <w:rPr>
          <w:rFonts w:ascii="Times New Roman" w:hAnsi="Times New Roman" w:cs="Times New Roman"/>
          <w:b/>
          <w:bCs/>
          <w:sz w:val="24"/>
          <w:szCs w:val="24"/>
        </w:rPr>
        <w:lastRenderedPageBreak/>
        <w:t>Приложение 1.</w:t>
      </w:r>
      <w:r w:rsidR="00F50465" w:rsidRPr="005D4030">
        <w:rPr>
          <w:rFonts w:ascii="Times New Roman" w:hAnsi="Times New Roman" w:cs="Times New Roman"/>
          <w:b/>
          <w:bCs/>
          <w:sz w:val="24"/>
          <w:szCs w:val="24"/>
        </w:rPr>
        <w:t>2</w:t>
      </w:r>
    </w:p>
    <w:p w14:paraId="571A38D7" w14:textId="77777777" w:rsidR="00EA35D6" w:rsidRPr="005D4030" w:rsidRDefault="00EA35D6" w:rsidP="00EA35D6">
      <w:pPr>
        <w:jc w:val="right"/>
        <w:rPr>
          <w:rFonts w:ascii="Times New Roman" w:hAnsi="Times New Roman" w:cs="Times New Roman"/>
          <w:b/>
          <w:bCs/>
          <w:sz w:val="24"/>
          <w:szCs w:val="24"/>
        </w:rPr>
      </w:pPr>
      <w:r w:rsidRPr="005D4030">
        <w:rPr>
          <w:rFonts w:ascii="Times New Roman" w:hAnsi="Times New Roman" w:cs="Times New Roman"/>
          <w:b/>
          <w:bCs/>
          <w:sz w:val="24"/>
          <w:szCs w:val="24"/>
        </w:rPr>
        <w:t>к ПОП-П по специальности</w:t>
      </w:r>
    </w:p>
    <w:p w14:paraId="24037C74" w14:textId="77777777" w:rsidR="00EA35D6" w:rsidRPr="005D4030" w:rsidRDefault="00EA35D6" w:rsidP="00EA35D6">
      <w:pPr>
        <w:jc w:val="right"/>
        <w:rPr>
          <w:rFonts w:ascii="Times New Roman" w:eastAsia="Times New Roman" w:hAnsi="Times New Roman" w:cs="Times New Roman"/>
          <w:b/>
          <w:bCs/>
          <w:kern w:val="32"/>
          <w:sz w:val="24"/>
          <w:szCs w:val="24"/>
          <w:lang w:eastAsia="x-none"/>
        </w:rPr>
      </w:pPr>
      <w:r w:rsidRPr="005D4030">
        <w:rPr>
          <w:rFonts w:ascii="Times New Roman" w:eastAsia="Times New Roman" w:hAnsi="Times New Roman" w:cs="Times New Roman"/>
          <w:b/>
          <w:bCs/>
          <w:kern w:val="32"/>
          <w:sz w:val="24"/>
          <w:szCs w:val="24"/>
          <w:lang w:eastAsia="x-none"/>
        </w:rPr>
        <w:t>13.02.09 Монтаж и эксплуатация линий электропередачи</w:t>
      </w:r>
    </w:p>
    <w:p w14:paraId="34CA3AA5" w14:textId="77777777" w:rsidR="00EA35D6" w:rsidRPr="005D4030" w:rsidRDefault="00EA35D6" w:rsidP="00EA35D6">
      <w:pPr>
        <w:jc w:val="right"/>
        <w:rPr>
          <w:rFonts w:ascii="Times New Roman" w:hAnsi="Times New Roman" w:cs="Times New Roman"/>
          <w:b/>
          <w:bCs/>
          <w:sz w:val="24"/>
          <w:szCs w:val="24"/>
        </w:rPr>
      </w:pPr>
    </w:p>
    <w:p w14:paraId="4D3890E0" w14:textId="77777777" w:rsidR="00EA35D6" w:rsidRPr="005D4030" w:rsidRDefault="00EA35D6" w:rsidP="00EA35D6">
      <w:pPr>
        <w:jc w:val="right"/>
        <w:rPr>
          <w:rFonts w:ascii="Times New Roman" w:hAnsi="Times New Roman" w:cs="Times New Roman"/>
          <w:b/>
          <w:bCs/>
          <w:sz w:val="24"/>
          <w:szCs w:val="24"/>
        </w:rPr>
      </w:pPr>
    </w:p>
    <w:p w14:paraId="0E1ABF6A" w14:textId="77777777" w:rsidR="00EA35D6" w:rsidRPr="005D4030" w:rsidRDefault="00EA35D6" w:rsidP="00EA35D6">
      <w:pPr>
        <w:jc w:val="right"/>
        <w:rPr>
          <w:rFonts w:ascii="Times New Roman" w:hAnsi="Times New Roman" w:cs="Times New Roman"/>
          <w:b/>
          <w:bCs/>
          <w:sz w:val="24"/>
          <w:szCs w:val="24"/>
        </w:rPr>
      </w:pPr>
    </w:p>
    <w:p w14:paraId="332DF769" w14:textId="77777777" w:rsidR="00EA35D6" w:rsidRPr="005D4030" w:rsidRDefault="00EA35D6" w:rsidP="00EA35D6">
      <w:pPr>
        <w:jc w:val="right"/>
        <w:rPr>
          <w:rFonts w:ascii="Times New Roman" w:hAnsi="Times New Roman" w:cs="Times New Roman"/>
          <w:b/>
          <w:bCs/>
          <w:sz w:val="24"/>
          <w:szCs w:val="24"/>
        </w:rPr>
      </w:pPr>
    </w:p>
    <w:p w14:paraId="05794FF0" w14:textId="77777777" w:rsidR="00EA35D6" w:rsidRPr="005D4030" w:rsidRDefault="00EA35D6" w:rsidP="00EA35D6">
      <w:pPr>
        <w:jc w:val="right"/>
        <w:rPr>
          <w:rFonts w:ascii="Times New Roman" w:hAnsi="Times New Roman" w:cs="Times New Roman"/>
          <w:b/>
          <w:bCs/>
          <w:sz w:val="24"/>
          <w:szCs w:val="24"/>
        </w:rPr>
      </w:pPr>
    </w:p>
    <w:p w14:paraId="19FC6708" w14:textId="77777777" w:rsidR="00EA35D6" w:rsidRPr="005D4030" w:rsidRDefault="00EA35D6" w:rsidP="00EA35D6">
      <w:pPr>
        <w:jc w:val="right"/>
        <w:rPr>
          <w:rFonts w:ascii="Times New Roman" w:hAnsi="Times New Roman" w:cs="Times New Roman"/>
          <w:b/>
          <w:bCs/>
          <w:sz w:val="24"/>
          <w:szCs w:val="24"/>
        </w:rPr>
      </w:pPr>
    </w:p>
    <w:p w14:paraId="03096445" w14:textId="77777777" w:rsidR="00EA35D6" w:rsidRPr="005D4030" w:rsidRDefault="00EA35D6" w:rsidP="00EA35D6">
      <w:pPr>
        <w:jc w:val="right"/>
        <w:rPr>
          <w:rFonts w:ascii="Times New Roman" w:hAnsi="Times New Roman" w:cs="Times New Roman"/>
          <w:b/>
          <w:bCs/>
          <w:sz w:val="24"/>
          <w:szCs w:val="24"/>
        </w:rPr>
      </w:pPr>
    </w:p>
    <w:p w14:paraId="1A584DB0" w14:textId="77777777" w:rsidR="00EA35D6" w:rsidRPr="005D4030" w:rsidRDefault="00EA35D6" w:rsidP="00EA35D6">
      <w:pPr>
        <w:jc w:val="right"/>
        <w:rPr>
          <w:rFonts w:ascii="Times New Roman" w:hAnsi="Times New Roman" w:cs="Times New Roman"/>
          <w:b/>
          <w:bCs/>
          <w:sz w:val="24"/>
          <w:szCs w:val="24"/>
        </w:rPr>
      </w:pPr>
    </w:p>
    <w:p w14:paraId="48A90945" w14:textId="77777777" w:rsidR="00EA35D6" w:rsidRPr="005D4030" w:rsidRDefault="00EA35D6" w:rsidP="00EA35D6">
      <w:pPr>
        <w:jc w:val="right"/>
        <w:rPr>
          <w:rFonts w:ascii="Times New Roman" w:hAnsi="Times New Roman" w:cs="Times New Roman"/>
          <w:b/>
          <w:bCs/>
          <w:sz w:val="24"/>
          <w:szCs w:val="24"/>
        </w:rPr>
      </w:pPr>
    </w:p>
    <w:p w14:paraId="17D56C9E" w14:textId="77777777" w:rsidR="00EA35D6" w:rsidRPr="005D4030" w:rsidRDefault="00EA35D6" w:rsidP="00EA35D6">
      <w:pPr>
        <w:jc w:val="right"/>
        <w:rPr>
          <w:rFonts w:ascii="Times New Roman" w:hAnsi="Times New Roman" w:cs="Times New Roman"/>
          <w:b/>
          <w:bCs/>
          <w:sz w:val="24"/>
          <w:szCs w:val="24"/>
        </w:rPr>
      </w:pPr>
    </w:p>
    <w:p w14:paraId="71B4A6FD" w14:textId="77777777" w:rsidR="00EA35D6" w:rsidRPr="005D4030" w:rsidRDefault="00EA35D6" w:rsidP="00EA35D6">
      <w:pPr>
        <w:jc w:val="right"/>
        <w:rPr>
          <w:rFonts w:ascii="Times New Roman" w:hAnsi="Times New Roman" w:cs="Times New Roman"/>
          <w:b/>
          <w:bCs/>
          <w:sz w:val="24"/>
          <w:szCs w:val="24"/>
        </w:rPr>
      </w:pPr>
    </w:p>
    <w:p w14:paraId="3A771D97" w14:textId="77777777" w:rsidR="00EA35D6" w:rsidRPr="005D4030" w:rsidRDefault="00EA35D6" w:rsidP="00EA35D6">
      <w:pPr>
        <w:jc w:val="center"/>
        <w:rPr>
          <w:rFonts w:ascii="Times New Roman" w:hAnsi="Times New Roman" w:cs="Times New Roman"/>
          <w:b/>
          <w:bCs/>
          <w:sz w:val="24"/>
          <w:szCs w:val="24"/>
        </w:rPr>
      </w:pPr>
      <w:r w:rsidRPr="005D4030">
        <w:rPr>
          <w:rFonts w:ascii="Times New Roman" w:hAnsi="Times New Roman" w:cs="Times New Roman"/>
          <w:b/>
          <w:bCs/>
          <w:sz w:val="24"/>
          <w:szCs w:val="24"/>
        </w:rPr>
        <w:t>Примерная рабочая программа профессионального модуля</w:t>
      </w:r>
    </w:p>
    <w:p w14:paraId="06B6F011" w14:textId="1CEA4971" w:rsidR="00EA35D6" w:rsidRPr="005D4030" w:rsidRDefault="00EA35D6" w:rsidP="00EA35D6">
      <w:pPr>
        <w:pStyle w:val="1"/>
      </w:pPr>
      <w:bookmarkStart w:id="34" w:name="_Toc184223039"/>
      <w:r w:rsidRPr="005D4030">
        <w:t>«ПМ.0</w:t>
      </w:r>
      <w:r w:rsidR="00F50465" w:rsidRPr="005D4030">
        <w:t>2</w:t>
      </w:r>
      <w:r w:rsidRPr="005D4030">
        <w:t xml:space="preserve"> </w:t>
      </w:r>
      <w:r w:rsidR="00F50465" w:rsidRPr="005D4030">
        <w:rPr>
          <w:bCs w:val="0"/>
          <w:kern w:val="0"/>
          <w:lang w:eastAsia="en-US"/>
        </w:rPr>
        <w:t>ЭКСПЛУАТАЦИЯ И РЕМОНТ ЛИНИЙ ЭЛЕКТРОПЕРЕДАЧИ</w:t>
      </w:r>
      <w:r w:rsidRPr="005D4030">
        <w:t>»</w:t>
      </w:r>
      <w:bookmarkEnd w:id="34"/>
    </w:p>
    <w:p w14:paraId="33247738" w14:textId="77777777" w:rsidR="00EA35D6" w:rsidRPr="005D4030" w:rsidRDefault="00EA35D6" w:rsidP="00EA35D6">
      <w:pPr>
        <w:spacing w:line="360" w:lineRule="auto"/>
        <w:jc w:val="center"/>
        <w:rPr>
          <w:rFonts w:ascii="Times New Roman" w:hAnsi="Times New Roman" w:cs="Times New Roman"/>
          <w:sz w:val="24"/>
          <w:szCs w:val="24"/>
        </w:rPr>
      </w:pPr>
    </w:p>
    <w:p w14:paraId="18FE7E48" w14:textId="77777777" w:rsidR="00EA35D6" w:rsidRPr="005D4030" w:rsidRDefault="00EA35D6" w:rsidP="00EA35D6">
      <w:pPr>
        <w:spacing w:line="360" w:lineRule="auto"/>
        <w:jc w:val="center"/>
        <w:rPr>
          <w:rFonts w:ascii="Times New Roman" w:hAnsi="Times New Roman" w:cs="Times New Roman"/>
          <w:sz w:val="24"/>
          <w:szCs w:val="24"/>
        </w:rPr>
      </w:pPr>
    </w:p>
    <w:p w14:paraId="763F48F3" w14:textId="77777777" w:rsidR="00EA35D6" w:rsidRPr="005D4030" w:rsidRDefault="00EA35D6" w:rsidP="00EA35D6">
      <w:pPr>
        <w:spacing w:line="360" w:lineRule="auto"/>
        <w:jc w:val="center"/>
        <w:rPr>
          <w:rFonts w:ascii="Times New Roman" w:hAnsi="Times New Roman" w:cs="Times New Roman"/>
          <w:sz w:val="24"/>
          <w:szCs w:val="24"/>
        </w:rPr>
      </w:pPr>
    </w:p>
    <w:p w14:paraId="74DE8657" w14:textId="77777777" w:rsidR="00EA35D6" w:rsidRPr="005D4030" w:rsidRDefault="00EA35D6" w:rsidP="00EA35D6">
      <w:pPr>
        <w:spacing w:line="360" w:lineRule="auto"/>
        <w:jc w:val="center"/>
        <w:rPr>
          <w:rFonts w:ascii="Times New Roman" w:hAnsi="Times New Roman" w:cs="Times New Roman"/>
          <w:sz w:val="24"/>
          <w:szCs w:val="24"/>
        </w:rPr>
      </w:pPr>
    </w:p>
    <w:p w14:paraId="17D49F62" w14:textId="77777777" w:rsidR="00EA35D6" w:rsidRPr="005D4030" w:rsidRDefault="00EA35D6" w:rsidP="00EA35D6">
      <w:pPr>
        <w:spacing w:line="360" w:lineRule="auto"/>
        <w:jc w:val="center"/>
        <w:rPr>
          <w:rFonts w:ascii="Times New Roman" w:hAnsi="Times New Roman" w:cs="Times New Roman"/>
          <w:sz w:val="24"/>
          <w:szCs w:val="24"/>
        </w:rPr>
      </w:pPr>
    </w:p>
    <w:p w14:paraId="52F33C1B" w14:textId="77777777" w:rsidR="00EA35D6" w:rsidRPr="005D4030" w:rsidRDefault="00EA35D6" w:rsidP="00EA35D6">
      <w:pPr>
        <w:spacing w:line="360" w:lineRule="auto"/>
        <w:jc w:val="center"/>
        <w:rPr>
          <w:rFonts w:ascii="Times New Roman" w:hAnsi="Times New Roman" w:cs="Times New Roman"/>
          <w:sz w:val="24"/>
          <w:szCs w:val="24"/>
        </w:rPr>
      </w:pPr>
    </w:p>
    <w:p w14:paraId="5855B8EA" w14:textId="77777777" w:rsidR="00EA35D6" w:rsidRPr="005D4030" w:rsidRDefault="00EA35D6" w:rsidP="00EA35D6">
      <w:pPr>
        <w:spacing w:line="360" w:lineRule="auto"/>
        <w:jc w:val="center"/>
        <w:rPr>
          <w:rFonts w:ascii="Times New Roman" w:hAnsi="Times New Roman" w:cs="Times New Roman"/>
          <w:sz w:val="24"/>
          <w:szCs w:val="24"/>
        </w:rPr>
      </w:pPr>
    </w:p>
    <w:p w14:paraId="6BA3D26E" w14:textId="77777777" w:rsidR="00EA35D6" w:rsidRPr="005D4030" w:rsidRDefault="00EA35D6" w:rsidP="00EA35D6">
      <w:pPr>
        <w:spacing w:line="360" w:lineRule="auto"/>
        <w:jc w:val="center"/>
        <w:rPr>
          <w:rFonts w:ascii="Times New Roman" w:hAnsi="Times New Roman" w:cs="Times New Roman"/>
          <w:sz w:val="24"/>
          <w:szCs w:val="24"/>
        </w:rPr>
      </w:pPr>
    </w:p>
    <w:p w14:paraId="06CCB59C" w14:textId="77777777" w:rsidR="00EA35D6" w:rsidRPr="005D4030" w:rsidRDefault="00EA35D6" w:rsidP="00EA35D6">
      <w:pPr>
        <w:spacing w:line="360" w:lineRule="auto"/>
        <w:jc w:val="center"/>
        <w:rPr>
          <w:rFonts w:ascii="Times New Roman" w:hAnsi="Times New Roman" w:cs="Times New Roman"/>
          <w:sz w:val="24"/>
          <w:szCs w:val="24"/>
        </w:rPr>
      </w:pPr>
    </w:p>
    <w:p w14:paraId="765FC7A8" w14:textId="77777777" w:rsidR="00EA35D6" w:rsidRPr="005D4030" w:rsidRDefault="00EA35D6" w:rsidP="00EA35D6">
      <w:pPr>
        <w:spacing w:line="360" w:lineRule="auto"/>
        <w:jc w:val="center"/>
        <w:rPr>
          <w:rFonts w:ascii="Times New Roman" w:hAnsi="Times New Roman" w:cs="Times New Roman"/>
          <w:sz w:val="24"/>
          <w:szCs w:val="24"/>
        </w:rPr>
      </w:pPr>
    </w:p>
    <w:p w14:paraId="537B7BC1" w14:textId="77777777" w:rsidR="00EA35D6" w:rsidRPr="005D4030" w:rsidRDefault="00EA35D6" w:rsidP="00EA35D6">
      <w:pPr>
        <w:spacing w:line="360" w:lineRule="auto"/>
        <w:jc w:val="center"/>
        <w:rPr>
          <w:rFonts w:ascii="Times New Roman" w:hAnsi="Times New Roman" w:cs="Times New Roman"/>
          <w:sz w:val="24"/>
          <w:szCs w:val="24"/>
        </w:rPr>
      </w:pPr>
    </w:p>
    <w:p w14:paraId="4347818A" w14:textId="77777777" w:rsidR="00EA35D6" w:rsidRPr="005D4030" w:rsidRDefault="00EA35D6" w:rsidP="00EA35D6">
      <w:pPr>
        <w:spacing w:line="360" w:lineRule="auto"/>
        <w:jc w:val="center"/>
        <w:rPr>
          <w:rFonts w:ascii="Times New Roman" w:hAnsi="Times New Roman" w:cs="Times New Roman"/>
          <w:sz w:val="24"/>
          <w:szCs w:val="24"/>
        </w:rPr>
      </w:pPr>
    </w:p>
    <w:p w14:paraId="29417096" w14:textId="77777777" w:rsidR="00EA35D6" w:rsidRPr="005D4030" w:rsidRDefault="00EA35D6" w:rsidP="00EA35D6">
      <w:pPr>
        <w:spacing w:line="360" w:lineRule="auto"/>
        <w:jc w:val="center"/>
        <w:rPr>
          <w:rFonts w:ascii="Times New Roman" w:hAnsi="Times New Roman" w:cs="Times New Roman"/>
          <w:sz w:val="24"/>
          <w:szCs w:val="24"/>
        </w:rPr>
      </w:pPr>
    </w:p>
    <w:p w14:paraId="4E890215" w14:textId="77777777" w:rsidR="00EA35D6" w:rsidRPr="005D4030" w:rsidRDefault="00EA35D6" w:rsidP="00EA35D6">
      <w:pPr>
        <w:spacing w:line="360" w:lineRule="auto"/>
        <w:jc w:val="center"/>
        <w:rPr>
          <w:rFonts w:ascii="Times New Roman" w:hAnsi="Times New Roman" w:cs="Times New Roman"/>
          <w:sz w:val="24"/>
          <w:szCs w:val="24"/>
        </w:rPr>
      </w:pPr>
    </w:p>
    <w:p w14:paraId="7921C66D" w14:textId="77777777" w:rsidR="00EA35D6" w:rsidRPr="005D4030" w:rsidRDefault="00EA35D6" w:rsidP="00EA35D6">
      <w:pPr>
        <w:jc w:val="center"/>
        <w:rPr>
          <w:rFonts w:ascii="Times New Roman" w:hAnsi="Times New Roman" w:cs="Times New Roman"/>
          <w:b/>
          <w:bCs/>
          <w:sz w:val="24"/>
          <w:szCs w:val="24"/>
        </w:rPr>
      </w:pPr>
    </w:p>
    <w:p w14:paraId="1FC64BE5" w14:textId="77777777" w:rsidR="00EA35D6" w:rsidRPr="005D4030" w:rsidRDefault="00EA35D6" w:rsidP="00EA35D6">
      <w:pPr>
        <w:jc w:val="center"/>
        <w:rPr>
          <w:rFonts w:ascii="Times New Roman" w:hAnsi="Times New Roman" w:cs="Times New Roman"/>
          <w:b/>
          <w:bCs/>
          <w:sz w:val="24"/>
          <w:szCs w:val="24"/>
        </w:rPr>
      </w:pPr>
    </w:p>
    <w:p w14:paraId="155A5341" w14:textId="77777777" w:rsidR="00EA35D6" w:rsidRPr="005D4030" w:rsidRDefault="00EA35D6" w:rsidP="00EA35D6">
      <w:pPr>
        <w:jc w:val="center"/>
        <w:rPr>
          <w:rFonts w:ascii="Times New Roman" w:hAnsi="Times New Roman" w:cs="Times New Roman"/>
          <w:b/>
          <w:bCs/>
          <w:sz w:val="24"/>
          <w:szCs w:val="24"/>
        </w:rPr>
      </w:pPr>
    </w:p>
    <w:p w14:paraId="4538ADE5" w14:textId="77777777" w:rsidR="00EA35D6" w:rsidRPr="005D4030" w:rsidRDefault="00EA35D6" w:rsidP="00EA35D6">
      <w:pPr>
        <w:jc w:val="center"/>
        <w:rPr>
          <w:rFonts w:ascii="Times New Roman" w:hAnsi="Times New Roman" w:cs="Times New Roman"/>
          <w:b/>
          <w:bCs/>
          <w:sz w:val="24"/>
          <w:szCs w:val="24"/>
        </w:rPr>
      </w:pPr>
    </w:p>
    <w:p w14:paraId="2A73F665" w14:textId="77777777" w:rsidR="00EA35D6" w:rsidRPr="005D4030" w:rsidRDefault="00EA35D6" w:rsidP="00EA35D6">
      <w:pPr>
        <w:jc w:val="center"/>
        <w:rPr>
          <w:rFonts w:ascii="Times New Roman" w:hAnsi="Times New Roman" w:cs="Times New Roman"/>
          <w:b/>
          <w:bCs/>
          <w:sz w:val="24"/>
          <w:szCs w:val="24"/>
        </w:rPr>
      </w:pPr>
    </w:p>
    <w:p w14:paraId="3DC0501E" w14:textId="77777777" w:rsidR="00EA35D6" w:rsidRPr="005D4030" w:rsidRDefault="00EA35D6" w:rsidP="00EA35D6">
      <w:pPr>
        <w:jc w:val="center"/>
        <w:rPr>
          <w:rFonts w:ascii="Times New Roman" w:hAnsi="Times New Roman" w:cs="Times New Roman"/>
          <w:b/>
          <w:bCs/>
          <w:sz w:val="24"/>
          <w:szCs w:val="24"/>
        </w:rPr>
      </w:pPr>
    </w:p>
    <w:p w14:paraId="15CE570F" w14:textId="77777777" w:rsidR="00EA35D6" w:rsidRPr="005D4030" w:rsidRDefault="00EA35D6" w:rsidP="00EA35D6">
      <w:pPr>
        <w:jc w:val="center"/>
        <w:rPr>
          <w:rFonts w:ascii="Times New Roman" w:hAnsi="Times New Roman" w:cs="Times New Roman"/>
          <w:b/>
          <w:bCs/>
          <w:sz w:val="24"/>
          <w:szCs w:val="24"/>
        </w:rPr>
      </w:pPr>
    </w:p>
    <w:p w14:paraId="27EE8ADB" w14:textId="77777777" w:rsidR="00EA35D6" w:rsidRPr="005D4030" w:rsidRDefault="00EA35D6" w:rsidP="00EA35D6">
      <w:pPr>
        <w:jc w:val="center"/>
        <w:rPr>
          <w:rFonts w:ascii="Times New Roman" w:hAnsi="Times New Roman" w:cs="Times New Roman"/>
          <w:b/>
          <w:bCs/>
          <w:sz w:val="24"/>
          <w:szCs w:val="24"/>
        </w:rPr>
      </w:pPr>
    </w:p>
    <w:p w14:paraId="0551B413" w14:textId="77777777" w:rsidR="00EA35D6" w:rsidRPr="005D4030" w:rsidRDefault="00EA35D6" w:rsidP="00EA35D6">
      <w:pPr>
        <w:jc w:val="center"/>
        <w:rPr>
          <w:rFonts w:ascii="Times New Roman" w:hAnsi="Times New Roman" w:cs="Times New Roman"/>
          <w:b/>
          <w:bCs/>
          <w:sz w:val="24"/>
          <w:szCs w:val="24"/>
        </w:rPr>
      </w:pPr>
    </w:p>
    <w:p w14:paraId="2A75FF71" w14:textId="77777777" w:rsidR="00EA35D6" w:rsidRPr="005D4030" w:rsidRDefault="00EA35D6" w:rsidP="00EA35D6">
      <w:pPr>
        <w:jc w:val="center"/>
        <w:rPr>
          <w:rFonts w:ascii="Times New Roman" w:hAnsi="Times New Roman" w:cs="Times New Roman"/>
          <w:b/>
          <w:bCs/>
          <w:sz w:val="24"/>
          <w:szCs w:val="24"/>
        </w:rPr>
      </w:pPr>
    </w:p>
    <w:p w14:paraId="0BD550EB" w14:textId="77777777" w:rsidR="00EA35D6" w:rsidRPr="005D4030" w:rsidRDefault="00EA35D6" w:rsidP="00EA35D6">
      <w:pPr>
        <w:jc w:val="center"/>
        <w:rPr>
          <w:rFonts w:ascii="Times New Roman" w:hAnsi="Times New Roman" w:cs="Times New Roman"/>
          <w:b/>
          <w:bCs/>
          <w:sz w:val="24"/>
          <w:szCs w:val="24"/>
        </w:rPr>
      </w:pPr>
    </w:p>
    <w:p w14:paraId="118E0A0F" w14:textId="77777777" w:rsidR="00EA35D6" w:rsidRPr="005D4030" w:rsidRDefault="00EA35D6" w:rsidP="00EA35D6">
      <w:pPr>
        <w:jc w:val="center"/>
        <w:rPr>
          <w:rFonts w:ascii="Times New Roman" w:hAnsi="Times New Roman" w:cs="Times New Roman"/>
          <w:b/>
          <w:bCs/>
          <w:sz w:val="24"/>
          <w:szCs w:val="24"/>
        </w:rPr>
      </w:pPr>
      <w:r w:rsidRPr="005D4030">
        <w:rPr>
          <w:rFonts w:ascii="Times New Roman" w:hAnsi="Times New Roman" w:cs="Times New Roman"/>
          <w:b/>
          <w:bCs/>
          <w:sz w:val="24"/>
          <w:szCs w:val="24"/>
        </w:rPr>
        <w:t>2024 г.</w:t>
      </w:r>
    </w:p>
    <w:p w14:paraId="1124AE41" w14:textId="77777777" w:rsidR="00EA35D6" w:rsidRPr="005D4030" w:rsidRDefault="00EA35D6" w:rsidP="00EA35D6">
      <w:pPr>
        <w:rPr>
          <w:rFonts w:ascii="Times New Roman" w:eastAsia="Times New Roman" w:hAnsi="Times New Roman" w:cs="Times New Roman"/>
          <w:b/>
          <w:bCs/>
          <w:kern w:val="36"/>
          <w:sz w:val="24"/>
          <w:szCs w:val="24"/>
          <w:lang w:eastAsia="ru-RU"/>
        </w:rPr>
      </w:pPr>
      <w:r w:rsidRPr="005D4030">
        <w:br w:type="page"/>
      </w:r>
    </w:p>
    <w:p w14:paraId="473DAE0F" w14:textId="77777777" w:rsidR="00EA35D6" w:rsidRPr="005D4030" w:rsidRDefault="00EA35D6" w:rsidP="00EA35D6">
      <w:pPr>
        <w:jc w:val="center"/>
        <w:rPr>
          <w:rFonts w:ascii="Times New Roman" w:hAnsi="Times New Roman" w:cs="Times New Roman"/>
          <w:b/>
          <w:bCs/>
          <w:sz w:val="24"/>
          <w:szCs w:val="24"/>
        </w:rPr>
      </w:pPr>
      <w:r w:rsidRPr="005D4030">
        <w:rPr>
          <w:rFonts w:ascii="Times New Roman" w:hAnsi="Times New Roman" w:cs="Times New Roman"/>
          <w:b/>
          <w:bCs/>
          <w:sz w:val="24"/>
          <w:szCs w:val="24"/>
        </w:rPr>
        <w:lastRenderedPageBreak/>
        <w:t>СОДЕРЖАНИЕ ПРОГРАММЫ</w:t>
      </w:r>
    </w:p>
    <w:p w14:paraId="244B4301" w14:textId="77777777" w:rsidR="00EA35D6" w:rsidRPr="005D4030" w:rsidRDefault="00EA35D6" w:rsidP="00EA35D6"/>
    <w:p w14:paraId="765630C3" w14:textId="77777777" w:rsidR="00EA35D6" w:rsidRPr="005D4030" w:rsidRDefault="00EA35D6" w:rsidP="00EA35D6">
      <w:pPr>
        <w:pStyle w:val="14"/>
        <w:rPr>
          <w:rFonts w:asciiTheme="minorHAnsi" w:eastAsiaTheme="minorEastAsia" w:hAnsiTheme="minorHAnsi" w:cstheme="minorBidi"/>
          <w:b w:val="0"/>
          <w:bCs w:val="0"/>
          <w:sz w:val="24"/>
          <w:szCs w:val="24"/>
          <w:lang w:eastAsia="ru-RU"/>
        </w:rPr>
      </w:pPr>
      <w:r w:rsidRPr="005D4030">
        <w:fldChar w:fldCharType="begin"/>
      </w:r>
      <w:r w:rsidRPr="005D4030">
        <w:instrText xml:space="preserve"> TOC \h \z \t "Раздел 1;1;Раздел 1.1;2" </w:instrText>
      </w:r>
      <w:r w:rsidRPr="005D4030">
        <w:fldChar w:fldCharType="separate"/>
      </w:r>
      <w:hyperlink w:anchor="_Toc156820309" w:history="1">
        <w:r w:rsidRPr="005D4030">
          <w:rPr>
            <w:rStyle w:val="af0"/>
            <w:b w:val="0"/>
            <w:bCs w:val="0"/>
            <w:color w:val="auto"/>
            <w:sz w:val="24"/>
            <w:szCs w:val="24"/>
          </w:rPr>
          <w:t>1. Общая характеристика</w:t>
        </w:r>
        <w:r w:rsidRPr="005D4030">
          <w:rPr>
            <w:b w:val="0"/>
            <w:bCs w:val="0"/>
            <w:webHidden/>
            <w:sz w:val="24"/>
            <w:szCs w:val="24"/>
          </w:rPr>
          <w:tab/>
        </w:r>
      </w:hyperlink>
    </w:p>
    <w:p w14:paraId="639999E8" w14:textId="5DDCCF40" w:rsidR="00EA35D6" w:rsidRPr="005D4030" w:rsidRDefault="0009256D" w:rsidP="00E021C0">
      <w:pPr>
        <w:pStyle w:val="21"/>
        <w:rPr>
          <w:rFonts w:asciiTheme="minorHAnsi" w:eastAsiaTheme="minorEastAsia" w:hAnsiTheme="minorHAnsi" w:cstheme="minorBidi"/>
          <w:b w:val="0"/>
          <w:bCs w:val="0"/>
        </w:rPr>
      </w:pPr>
      <w:hyperlink w:anchor="_Toc156820310" w:history="1">
        <w:r w:rsidR="00EA35D6" w:rsidRPr="005D4030">
          <w:rPr>
            <w:rStyle w:val="af0"/>
            <w:b w:val="0"/>
            <w:bCs w:val="0"/>
            <w:color w:val="auto"/>
          </w:rPr>
          <w:t>1.1. Цель и место профессионального модуля «</w:t>
        </w:r>
        <w:r w:rsidR="00F50465" w:rsidRPr="005D4030">
          <w:rPr>
            <w:rStyle w:val="af0"/>
            <w:b w:val="0"/>
            <w:bCs w:val="0"/>
            <w:color w:val="auto"/>
          </w:rPr>
          <w:t xml:space="preserve">ПМ.02 </w:t>
        </w:r>
        <w:r w:rsidR="00F50465" w:rsidRPr="005D4030">
          <w:rPr>
            <w:b w:val="0"/>
            <w:bCs w:val="0"/>
            <w:noProof w:val="0"/>
            <w:lang w:eastAsia="en-US"/>
          </w:rPr>
          <w:t>Эксплуатация и ремонт линий электропередачи</w:t>
        </w:r>
        <w:r w:rsidR="00EA35D6" w:rsidRPr="005D4030">
          <w:rPr>
            <w:rStyle w:val="af0"/>
            <w:b w:val="0"/>
            <w:bCs w:val="0"/>
            <w:color w:val="auto"/>
          </w:rPr>
          <w:t>»  в структуре образовательной программы</w:t>
        </w:r>
        <w:r w:rsidR="00EA35D6" w:rsidRPr="005D4030">
          <w:rPr>
            <w:b w:val="0"/>
            <w:bCs w:val="0"/>
            <w:webHidden/>
          </w:rPr>
          <w:tab/>
        </w:r>
      </w:hyperlink>
    </w:p>
    <w:p w14:paraId="16B236DF" w14:textId="77777777" w:rsidR="00EA35D6" w:rsidRPr="005D4030" w:rsidRDefault="0009256D" w:rsidP="00E021C0">
      <w:pPr>
        <w:pStyle w:val="21"/>
        <w:rPr>
          <w:rFonts w:asciiTheme="minorHAnsi" w:eastAsiaTheme="minorEastAsia" w:hAnsiTheme="minorHAnsi" w:cstheme="minorBidi"/>
          <w:b w:val="0"/>
          <w:bCs w:val="0"/>
        </w:rPr>
      </w:pPr>
      <w:hyperlink w:anchor="_Toc156820311" w:history="1">
        <w:r w:rsidR="00EA35D6" w:rsidRPr="005D4030">
          <w:rPr>
            <w:rStyle w:val="af0"/>
            <w:b w:val="0"/>
            <w:bCs w:val="0"/>
            <w:color w:val="auto"/>
          </w:rPr>
          <w:t>1.2. Планируемые результаты освоения профессионального модуля</w:t>
        </w:r>
        <w:r w:rsidR="00EA35D6" w:rsidRPr="005D4030">
          <w:rPr>
            <w:b w:val="0"/>
            <w:bCs w:val="0"/>
            <w:webHidden/>
          </w:rPr>
          <w:tab/>
        </w:r>
      </w:hyperlink>
    </w:p>
    <w:p w14:paraId="4DEFB777" w14:textId="77777777" w:rsidR="00EA35D6" w:rsidRPr="005D4030" w:rsidRDefault="0009256D" w:rsidP="00EA35D6">
      <w:pPr>
        <w:pStyle w:val="14"/>
        <w:rPr>
          <w:rFonts w:asciiTheme="minorHAnsi" w:eastAsiaTheme="minorEastAsia" w:hAnsiTheme="minorHAnsi" w:cstheme="minorBidi"/>
          <w:b w:val="0"/>
          <w:bCs w:val="0"/>
          <w:sz w:val="24"/>
          <w:szCs w:val="24"/>
          <w:lang w:eastAsia="ru-RU"/>
        </w:rPr>
      </w:pPr>
      <w:hyperlink w:anchor="_Toc156820312" w:history="1">
        <w:r w:rsidR="00EA35D6" w:rsidRPr="005D4030">
          <w:rPr>
            <w:rStyle w:val="af0"/>
            <w:b w:val="0"/>
            <w:bCs w:val="0"/>
            <w:color w:val="auto"/>
            <w:sz w:val="24"/>
            <w:szCs w:val="24"/>
          </w:rPr>
          <w:t>2. Структура и содержание профессионального модуля</w:t>
        </w:r>
        <w:r w:rsidR="00EA35D6" w:rsidRPr="005D4030">
          <w:rPr>
            <w:b w:val="0"/>
            <w:bCs w:val="0"/>
            <w:webHidden/>
            <w:sz w:val="24"/>
            <w:szCs w:val="24"/>
          </w:rPr>
          <w:tab/>
        </w:r>
      </w:hyperlink>
    </w:p>
    <w:p w14:paraId="005E41C0" w14:textId="77777777" w:rsidR="00EA35D6" w:rsidRPr="005D4030" w:rsidRDefault="0009256D" w:rsidP="00E021C0">
      <w:pPr>
        <w:pStyle w:val="21"/>
        <w:rPr>
          <w:rFonts w:asciiTheme="minorHAnsi" w:eastAsiaTheme="minorEastAsia" w:hAnsiTheme="minorHAnsi" w:cstheme="minorBidi"/>
          <w:b w:val="0"/>
          <w:bCs w:val="0"/>
        </w:rPr>
      </w:pPr>
      <w:hyperlink w:anchor="_Toc156820313" w:history="1">
        <w:r w:rsidR="00EA35D6" w:rsidRPr="005D4030">
          <w:rPr>
            <w:rStyle w:val="af0"/>
            <w:b w:val="0"/>
            <w:bCs w:val="0"/>
            <w:color w:val="auto"/>
          </w:rPr>
          <w:t>2.1. Трудоемкость освоения модуля</w:t>
        </w:r>
        <w:r w:rsidR="00EA35D6" w:rsidRPr="005D4030">
          <w:rPr>
            <w:b w:val="0"/>
            <w:bCs w:val="0"/>
            <w:webHidden/>
          </w:rPr>
          <w:tab/>
        </w:r>
      </w:hyperlink>
    </w:p>
    <w:p w14:paraId="3B0D1D58" w14:textId="77777777" w:rsidR="00EA35D6" w:rsidRPr="005D4030" w:rsidRDefault="0009256D" w:rsidP="00E021C0">
      <w:pPr>
        <w:pStyle w:val="21"/>
        <w:rPr>
          <w:rFonts w:asciiTheme="minorHAnsi" w:eastAsiaTheme="minorEastAsia" w:hAnsiTheme="minorHAnsi" w:cstheme="minorBidi"/>
          <w:b w:val="0"/>
          <w:bCs w:val="0"/>
        </w:rPr>
      </w:pPr>
      <w:hyperlink w:anchor="_Toc156820314" w:history="1">
        <w:r w:rsidR="00EA35D6" w:rsidRPr="005D4030">
          <w:rPr>
            <w:rStyle w:val="af0"/>
            <w:b w:val="0"/>
            <w:bCs w:val="0"/>
            <w:color w:val="auto"/>
          </w:rPr>
          <w:t>2.2. Структура профессионального модуля</w:t>
        </w:r>
        <w:r w:rsidR="00EA35D6" w:rsidRPr="005D4030">
          <w:rPr>
            <w:b w:val="0"/>
            <w:bCs w:val="0"/>
            <w:webHidden/>
          </w:rPr>
          <w:tab/>
        </w:r>
      </w:hyperlink>
    </w:p>
    <w:p w14:paraId="012B9476" w14:textId="77777777" w:rsidR="00EA35D6" w:rsidRPr="005D4030" w:rsidRDefault="0009256D" w:rsidP="00E021C0">
      <w:pPr>
        <w:pStyle w:val="21"/>
        <w:rPr>
          <w:rFonts w:asciiTheme="minorHAnsi" w:eastAsiaTheme="minorEastAsia" w:hAnsiTheme="minorHAnsi" w:cstheme="minorBidi"/>
          <w:b w:val="0"/>
          <w:bCs w:val="0"/>
        </w:rPr>
      </w:pPr>
      <w:hyperlink w:anchor="_Toc156820315" w:history="1">
        <w:r w:rsidR="00EA35D6" w:rsidRPr="005D4030">
          <w:rPr>
            <w:rStyle w:val="af0"/>
            <w:b w:val="0"/>
            <w:bCs w:val="0"/>
            <w:color w:val="auto"/>
          </w:rPr>
          <w:t>2.3. Примерное содержание профессионального модуля</w:t>
        </w:r>
        <w:r w:rsidR="00EA35D6" w:rsidRPr="005D4030">
          <w:rPr>
            <w:b w:val="0"/>
            <w:bCs w:val="0"/>
            <w:webHidden/>
          </w:rPr>
          <w:tab/>
        </w:r>
      </w:hyperlink>
    </w:p>
    <w:p w14:paraId="7FEB2C69" w14:textId="77777777" w:rsidR="00EA35D6" w:rsidRPr="005D4030" w:rsidRDefault="0009256D" w:rsidP="00E021C0">
      <w:pPr>
        <w:pStyle w:val="21"/>
        <w:rPr>
          <w:rFonts w:asciiTheme="minorHAnsi" w:eastAsiaTheme="minorEastAsia" w:hAnsiTheme="minorHAnsi" w:cstheme="minorBidi"/>
          <w:b w:val="0"/>
          <w:bCs w:val="0"/>
        </w:rPr>
      </w:pPr>
      <w:hyperlink w:anchor="_Toc156820316" w:history="1">
        <w:r w:rsidR="00EA35D6" w:rsidRPr="005D4030">
          <w:rPr>
            <w:rStyle w:val="af0"/>
            <w:b w:val="0"/>
            <w:bCs w:val="0"/>
            <w:color w:val="auto"/>
          </w:rPr>
          <w:t>2.4. Курсовой проект (работа) (для специальностей СПО, если предусмотрено)</w:t>
        </w:r>
        <w:r w:rsidR="00EA35D6" w:rsidRPr="005D4030">
          <w:rPr>
            <w:b w:val="0"/>
            <w:bCs w:val="0"/>
            <w:webHidden/>
          </w:rPr>
          <w:tab/>
        </w:r>
      </w:hyperlink>
    </w:p>
    <w:p w14:paraId="7C13A52A" w14:textId="77777777" w:rsidR="00EA35D6" w:rsidRPr="005D4030" w:rsidRDefault="0009256D" w:rsidP="00EA35D6">
      <w:pPr>
        <w:pStyle w:val="14"/>
        <w:rPr>
          <w:rFonts w:asciiTheme="minorHAnsi" w:eastAsiaTheme="minorEastAsia" w:hAnsiTheme="minorHAnsi" w:cstheme="minorBidi"/>
          <w:b w:val="0"/>
          <w:bCs w:val="0"/>
          <w:sz w:val="24"/>
          <w:szCs w:val="24"/>
          <w:lang w:eastAsia="ru-RU"/>
        </w:rPr>
      </w:pPr>
      <w:hyperlink w:anchor="_Toc156820317" w:history="1">
        <w:r w:rsidR="00EA35D6" w:rsidRPr="005D4030">
          <w:rPr>
            <w:rStyle w:val="af0"/>
            <w:b w:val="0"/>
            <w:bCs w:val="0"/>
            <w:color w:val="auto"/>
            <w:sz w:val="24"/>
            <w:szCs w:val="24"/>
          </w:rPr>
          <w:t>3. Условия реализации профессионального модуля</w:t>
        </w:r>
        <w:r w:rsidR="00EA35D6" w:rsidRPr="005D4030">
          <w:rPr>
            <w:b w:val="0"/>
            <w:bCs w:val="0"/>
            <w:webHidden/>
            <w:sz w:val="24"/>
            <w:szCs w:val="24"/>
          </w:rPr>
          <w:tab/>
        </w:r>
      </w:hyperlink>
    </w:p>
    <w:p w14:paraId="18B42CBA" w14:textId="77777777" w:rsidR="00EA35D6" w:rsidRPr="005D4030" w:rsidRDefault="0009256D" w:rsidP="00E021C0">
      <w:pPr>
        <w:pStyle w:val="21"/>
        <w:rPr>
          <w:rFonts w:asciiTheme="minorHAnsi" w:eastAsiaTheme="minorEastAsia" w:hAnsiTheme="minorHAnsi" w:cstheme="minorBidi"/>
          <w:b w:val="0"/>
          <w:bCs w:val="0"/>
        </w:rPr>
      </w:pPr>
      <w:hyperlink w:anchor="_Toc156820318" w:history="1">
        <w:r w:rsidR="00EA35D6" w:rsidRPr="005D4030">
          <w:rPr>
            <w:rStyle w:val="af0"/>
            <w:b w:val="0"/>
            <w:bCs w:val="0"/>
            <w:color w:val="auto"/>
          </w:rPr>
          <w:t>3.1. Материально-техническое обеспечение</w:t>
        </w:r>
        <w:r w:rsidR="00EA35D6" w:rsidRPr="005D4030">
          <w:rPr>
            <w:b w:val="0"/>
            <w:bCs w:val="0"/>
            <w:webHidden/>
          </w:rPr>
          <w:tab/>
        </w:r>
      </w:hyperlink>
    </w:p>
    <w:p w14:paraId="5324A7C6" w14:textId="77777777" w:rsidR="00EA35D6" w:rsidRPr="005D4030" w:rsidRDefault="0009256D" w:rsidP="00E021C0">
      <w:pPr>
        <w:pStyle w:val="21"/>
        <w:rPr>
          <w:rFonts w:asciiTheme="minorHAnsi" w:eastAsiaTheme="minorEastAsia" w:hAnsiTheme="minorHAnsi" w:cstheme="minorBidi"/>
          <w:b w:val="0"/>
          <w:bCs w:val="0"/>
        </w:rPr>
      </w:pPr>
      <w:hyperlink w:anchor="_Toc156820319" w:history="1">
        <w:r w:rsidR="00EA35D6" w:rsidRPr="005D4030">
          <w:rPr>
            <w:rStyle w:val="af0"/>
            <w:b w:val="0"/>
            <w:bCs w:val="0"/>
            <w:color w:val="auto"/>
          </w:rPr>
          <w:t>3.2. Учебно-методическое обеспечение</w:t>
        </w:r>
        <w:r w:rsidR="00EA35D6" w:rsidRPr="005D4030">
          <w:rPr>
            <w:b w:val="0"/>
            <w:bCs w:val="0"/>
            <w:webHidden/>
          </w:rPr>
          <w:tab/>
        </w:r>
      </w:hyperlink>
    </w:p>
    <w:p w14:paraId="4045265B" w14:textId="77777777" w:rsidR="00EA35D6" w:rsidRPr="005D4030" w:rsidRDefault="0009256D" w:rsidP="00EA35D6">
      <w:pPr>
        <w:pStyle w:val="14"/>
        <w:rPr>
          <w:rFonts w:asciiTheme="minorHAnsi" w:eastAsiaTheme="minorEastAsia" w:hAnsiTheme="minorHAnsi" w:cstheme="minorBidi"/>
          <w:b w:val="0"/>
          <w:bCs w:val="0"/>
          <w:sz w:val="24"/>
          <w:szCs w:val="24"/>
          <w:lang w:eastAsia="ru-RU"/>
        </w:rPr>
      </w:pPr>
      <w:hyperlink w:anchor="_Toc156820320" w:history="1">
        <w:r w:rsidR="00EA35D6" w:rsidRPr="005D4030">
          <w:rPr>
            <w:rStyle w:val="af0"/>
            <w:b w:val="0"/>
            <w:bCs w:val="0"/>
            <w:color w:val="auto"/>
            <w:sz w:val="24"/>
            <w:szCs w:val="24"/>
          </w:rPr>
          <w:t>4. Контроль и оценка результатов освоения  профессионального модуля</w:t>
        </w:r>
        <w:r w:rsidR="00EA35D6" w:rsidRPr="005D4030">
          <w:rPr>
            <w:b w:val="0"/>
            <w:bCs w:val="0"/>
            <w:webHidden/>
            <w:sz w:val="24"/>
            <w:szCs w:val="24"/>
          </w:rPr>
          <w:tab/>
        </w:r>
      </w:hyperlink>
    </w:p>
    <w:p w14:paraId="37DD3937" w14:textId="77777777" w:rsidR="00EA35D6" w:rsidRPr="005D4030" w:rsidRDefault="00EA35D6" w:rsidP="00EA35D6">
      <w:r w:rsidRPr="005D4030">
        <w:fldChar w:fldCharType="end"/>
      </w:r>
    </w:p>
    <w:p w14:paraId="3CE8C9BF" w14:textId="77777777" w:rsidR="00EA35D6" w:rsidRPr="005D4030" w:rsidRDefault="00EA35D6" w:rsidP="00EA35D6">
      <w:pPr>
        <w:pStyle w:val="1"/>
      </w:pPr>
    </w:p>
    <w:p w14:paraId="49908B43" w14:textId="77777777" w:rsidR="00EA35D6" w:rsidRPr="005D4030" w:rsidRDefault="00EA35D6" w:rsidP="00EA35D6">
      <w:pPr>
        <w:pStyle w:val="1f"/>
        <w:jc w:val="left"/>
        <w:sectPr w:rsidR="00EA35D6" w:rsidRPr="005D4030" w:rsidSect="00502F97">
          <w:pgSz w:w="11906" w:h="16838"/>
          <w:pgMar w:top="1134" w:right="567" w:bottom="1134" w:left="1701" w:header="709" w:footer="709" w:gutter="0"/>
          <w:cols w:space="708"/>
          <w:docGrid w:linePitch="360"/>
        </w:sectPr>
      </w:pPr>
    </w:p>
    <w:p w14:paraId="493B723D" w14:textId="77777777" w:rsidR="00EA35D6" w:rsidRPr="005D4030" w:rsidRDefault="00EA35D6" w:rsidP="00EA35D6">
      <w:pPr>
        <w:pStyle w:val="1f"/>
      </w:pPr>
      <w:r w:rsidRPr="005D4030">
        <w:lastRenderedPageBreak/>
        <w:t>1. Общая характеристика ПРИМЕРНОЙ</w:t>
      </w:r>
      <w:r w:rsidRPr="005D4030">
        <w:rPr>
          <w:rFonts w:asciiTheme="minorHAnsi" w:hAnsiTheme="minorHAnsi"/>
          <w:lang w:val="ru-RU"/>
        </w:rPr>
        <w:t xml:space="preserve"> </w:t>
      </w:r>
      <w:r w:rsidRPr="005D4030">
        <w:t>РАБОЧЕЙ ПРОГРАММЫ</w:t>
      </w:r>
      <w:r w:rsidRPr="005D4030">
        <w:rPr>
          <w:rFonts w:asciiTheme="minorHAnsi" w:hAnsiTheme="minorHAnsi"/>
          <w:lang w:val="ru-RU"/>
        </w:rPr>
        <w:t xml:space="preserve"> </w:t>
      </w:r>
      <w:r w:rsidRPr="005D4030">
        <w:t>ПРОФЕССИОНАЛЬНОГО МОДУЛЯ</w:t>
      </w:r>
    </w:p>
    <w:p w14:paraId="089A7364" w14:textId="69DCE22A" w:rsidR="00EA35D6" w:rsidRPr="005D4030" w:rsidRDefault="00EA35D6" w:rsidP="00EA35D6">
      <w:pPr>
        <w:pStyle w:val="1d"/>
        <w:jc w:val="center"/>
        <w:rPr>
          <w:rFonts w:eastAsia="Segoe UI"/>
          <w:lang w:val="ru-RU"/>
        </w:rPr>
      </w:pPr>
      <w:r w:rsidRPr="005D4030">
        <w:rPr>
          <w:rFonts w:eastAsia="Segoe UI"/>
          <w:lang w:val="ru-RU"/>
        </w:rPr>
        <w:t>«</w:t>
      </w:r>
      <w:r w:rsidR="00F50465" w:rsidRPr="005D4030">
        <w:rPr>
          <w:rFonts w:eastAsia="Segoe UI"/>
          <w:b/>
          <w:lang w:val="ru-RU"/>
        </w:rPr>
        <w:t>ПМ.02</w:t>
      </w:r>
      <w:r w:rsidR="00F50465" w:rsidRPr="005D4030">
        <w:rPr>
          <w:rFonts w:eastAsia="Segoe UI"/>
          <w:lang w:val="ru-RU"/>
        </w:rPr>
        <w:t xml:space="preserve"> </w:t>
      </w:r>
      <w:r w:rsidR="00F50465" w:rsidRPr="005D4030">
        <w:rPr>
          <w:b/>
          <w:sz w:val="22"/>
          <w:szCs w:val="22"/>
          <w:lang w:val="ru-RU" w:eastAsia="en-US"/>
        </w:rPr>
        <w:t>Эксплуатация и ремонт линий электропередачи</w:t>
      </w:r>
      <w:r w:rsidRPr="005D4030">
        <w:rPr>
          <w:rFonts w:eastAsia="Segoe UI"/>
          <w:lang w:val="ru-RU"/>
        </w:rPr>
        <w:t>»</w:t>
      </w:r>
    </w:p>
    <w:p w14:paraId="27A71442" w14:textId="77777777" w:rsidR="00EA35D6" w:rsidRPr="005D4030" w:rsidRDefault="00EA35D6" w:rsidP="00EA35D6">
      <w:pPr>
        <w:pStyle w:val="1f"/>
        <w:rPr>
          <w:rFonts w:asciiTheme="minorHAnsi" w:hAnsiTheme="minorHAnsi"/>
          <w:lang w:val="ru-RU"/>
        </w:rPr>
      </w:pPr>
    </w:p>
    <w:p w14:paraId="4FC0E26C" w14:textId="77777777" w:rsidR="00EA35D6" w:rsidRPr="005D4030" w:rsidRDefault="00EA35D6" w:rsidP="00EA35D6">
      <w:pPr>
        <w:pStyle w:val="114"/>
        <w:rPr>
          <w:rFonts w:ascii="Times New Roman" w:hAnsi="Times New Roman"/>
        </w:rPr>
      </w:pPr>
      <w:r w:rsidRPr="005D4030">
        <w:rPr>
          <w:rFonts w:ascii="Times New Roman" w:hAnsi="Times New Roman"/>
        </w:rPr>
        <w:t>1.1. Цель и место профессионального модуля в структуре образовательной программы</w:t>
      </w:r>
    </w:p>
    <w:p w14:paraId="35BB16C9" w14:textId="43621909" w:rsidR="00EA35D6" w:rsidRPr="005D4030" w:rsidRDefault="00EA35D6" w:rsidP="00EA35D6">
      <w:pPr>
        <w:suppressAutoHyphens/>
        <w:spacing w:line="276" w:lineRule="auto"/>
        <w:ind w:firstLine="709"/>
        <w:jc w:val="both"/>
        <w:rPr>
          <w:rFonts w:ascii="Times New Roman" w:eastAsia="Times New Roman" w:hAnsi="Times New Roman" w:cs="Times New Roman"/>
          <w:sz w:val="24"/>
          <w:szCs w:val="24"/>
          <w:lang w:eastAsia="ru-RU"/>
        </w:rPr>
      </w:pPr>
      <w:r w:rsidRPr="005D4030">
        <w:rPr>
          <w:rFonts w:ascii="Times New Roman" w:eastAsia="Times New Roman" w:hAnsi="Times New Roman" w:cs="Times New Roman"/>
          <w:sz w:val="24"/>
          <w:szCs w:val="24"/>
          <w:lang w:eastAsia="ru-RU"/>
        </w:rPr>
        <w:t>Цель модуля: освоение вида деятельности «</w:t>
      </w:r>
      <w:r w:rsidR="009535B7" w:rsidRPr="005D4030">
        <w:rPr>
          <w:rFonts w:ascii="Times New Roman" w:eastAsia="Times New Roman" w:hAnsi="Times New Roman" w:cs="Times New Roman"/>
          <w:sz w:val="24"/>
          <w:szCs w:val="24"/>
          <w:lang w:eastAsia="ru-RU"/>
        </w:rPr>
        <w:t>эксплуатация и ремонт линий электропередачи</w:t>
      </w:r>
      <w:r w:rsidRPr="005D4030">
        <w:rPr>
          <w:rFonts w:ascii="Times New Roman" w:eastAsia="Times New Roman" w:hAnsi="Times New Roman" w:cs="Times New Roman"/>
          <w:sz w:val="24"/>
          <w:szCs w:val="24"/>
          <w:lang w:eastAsia="ru-RU"/>
        </w:rPr>
        <w:t xml:space="preserve">». </w:t>
      </w:r>
    </w:p>
    <w:p w14:paraId="6565F6C8" w14:textId="59DD5580" w:rsidR="00EA35D6" w:rsidRPr="005D4030" w:rsidRDefault="00EA35D6" w:rsidP="00EA35D6">
      <w:pPr>
        <w:suppressAutoHyphens/>
        <w:spacing w:line="276" w:lineRule="auto"/>
        <w:ind w:firstLine="709"/>
        <w:jc w:val="both"/>
        <w:rPr>
          <w:rFonts w:ascii="Times New Roman" w:hAnsi="Times New Roman" w:cs="Times New Roman"/>
          <w:sz w:val="24"/>
          <w:szCs w:val="24"/>
        </w:rPr>
      </w:pPr>
      <w:r w:rsidRPr="005D4030">
        <w:rPr>
          <w:rFonts w:ascii="Times New Roman" w:hAnsi="Times New Roman" w:cs="Times New Roman"/>
          <w:sz w:val="24"/>
          <w:szCs w:val="24"/>
        </w:rPr>
        <w:t>Профессиональный модуль включен в обязательную часть образовательной программы.</w:t>
      </w:r>
    </w:p>
    <w:p w14:paraId="13B947BA" w14:textId="77777777" w:rsidR="00EA35D6" w:rsidRPr="005D4030" w:rsidRDefault="00EA35D6" w:rsidP="00EA35D6">
      <w:pPr>
        <w:suppressAutoHyphens/>
        <w:spacing w:line="276" w:lineRule="auto"/>
        <w:ind w:firstLine="709"/>
        <w:jc w:val="both"/>
        <w:rPr>
          <w:rFonts w:ascii="Times New Roman" w:hAnsi="Times New Roman" w:cs="Times New Roman"/>
          <w:sz w:val="24"/>
          <w:szCs w:val="24"/>
        </w:rPr>
      </w:pPr>
    </w:p>
    <w:p w14:paraId="460161B8" w14:textId="77777777" w:rsidR="00EA35D6" w:rsidRPr="005D4030" w:rsidRDefault="00EA35D6" w:rsidP="00EA35D6">
      <w:pPr>
        <w:pStyle w:val="114"/>
        <w:rPr>
          <w:rFonts w:ascii="Times New Roman" w:hAnsi="Times New Roman"/>
        </w:rPr>
      </w:pPr>
      <w:r w:rsidRPr="005D4030">
        <w:rPr>
          <w:rFonts w:ascii="Times New Roman" w:hAnsi="Times New Roman"/>
        </w:rPr>
        <w:t>1.2. Планируемые результаты освоения профессионального модуля</w:t>
      </w:r>
    </w:p>
    <w:p w14:paraId="3E0E9DB2" w14:textId="77777777" w:rsidR="00EA35D6" w:rsidRPr="005D4030" w:rsidRDefault="00EA35D6" w:rsidP="00177CD2">
      <w:pPr>
        <w:spacing w:line="276" w:lineRule="auto"/>
        <w:ind w:firstLine="709"/>
        <w:jc w:val="both"/>
        <w:rPr>
          <w:rFonts w:ascii="Times New Roman" w:eastAsia="Times New Roman" w:hAnsi="Times New Roman" w:cs="Times New Roman"/>
          <w:sz w:val="24"/>
          <w:szCs w:val="24"/>
          <w:lang w:eastAsia="ru-RU"/>
        </w:rPr>
      </w:pPr>
      <w:r w:rsidRPr="005D4030">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51C484F0" w14:textId="77777777" w:rsidR="00EA35D6" w:rsidRPr="005D4030" w:rsidRDefault="00EA35D6" w:rsidP="00177CD2">
      <w:pPr>
        <w:spacing w:after="120" w:line="276" w:lineRule="auto"/>
        <w:ind w:firstLine="709"/>
        <w:rPr>
          <w:rFonts w:ascii="Times New Roman" w:hAnsi="Times New Roman" w:cs="Times New Roman"/>
          <w:bCs/>
          <w:sz w:val="24"/>
          <w:szCs w:val="24"/>
        </w:rPr>
      </w:pPr>
      <w:r w:rsidRPr="005D4030">
        <w:rPr>
          <w:rFonts w:ascii="Times New Roman" w:hAnsi="Times New Roman" w:cs="Times New Roman"/>
          <w:bCs/>
          <w:sz w:val="24"/>
          <w:szCs w:val="24"/>
        </w:rPr>
        <w:t>В результате освоения профессионального модуля обучающийся должен</w:t>
      </w:r>
      <w:r w:rsidRPr="005D4030">
        <w:rPr>
          <w:rFonts w:ascii="Times New Roman" w:hAnsi="Times New Roman" w:cs="Times New Roman"/>
          <w:bCs/>
          <w:sz w:val="24"/>
          <w:szCs w:val="24"/>
          <w:vertAlign w:val="superscript"/>
        </w:rPr>
        <w:footnoteReference w:id="3"/>
      </w:r>
      <w:r w:rsidRPr="005D4030">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3332"/>
        <w:gridCol w:w="2512"/>
        <w:gridCol w:w="2484"/>
      </w:tblGrid>
      <w:tr w:rsidR="00DC27FD" w:rsidRPr="005D4030" w14:paraId="5412BD1F" w14:textId="77777777" w:rsidTr="00DC27FD">
        <w:tc>
          <w:tcPr>
            <w:tcW w:w="1526" w:type="dxa"/>
            <w:tcBorders>
              <w:top w:val="single" w:sz="4" w:space="0" w:color="auto"/>
              <w:left w:val="single" w:sz="4" w:space="0" w:color="auto"/>
              <w:right w:val="single" w:sz="4" w:space="0" w:color="auto"/>
            </w:tcBorders>
          </w:tcPr>
          <w:p w14:paraId="7B2CCBC4" w14:textId="77777777" w:rsidR="00EA35D6" w:rsidRPr="005D4030" w:rsidRDefault="00EA35D6" w:rsidP="00307CC7">
            <w:pPr>
              <w:jc w:val="center"/>
              <w:rPr>
                <w:rStyle w:val="afb"/>
                <w:b/>
                <w:i w:val="0"/>
                <w:sz w:val="24"/>
                <w:szCs w:val="24"/>
              </w:rPr>
            </w:pPr>
            <w:r w:rsidRPr="005D4030">
              <w:rPr>
                <w:rStyle w:val="afb"/>
                <w:b/>
                <w:i w:val="0"/>
                <w:sz w:val="24"/>
                <w:szCs w:val="24"/>
              </w:rPr>
              <w:t>Код ОК, ПК</w:t>
            </w:r>
          </w:p>
        </w:tc>
        <w:tc>
          <w:tcPr>
            <w:tcW w:w="3332" w:type="dxa"/>
            <w:tcBorders>
              <w:top w:val="single" w:sz="4" w:space="0" w:color="auto"/>
              <w:left w:val="single" w:sz="4" w:space="0" w:color="auto"/>
              <w:right w:val="single" w:sz="4" w:space="0" w:color="auto"/>
            </w:tcBorders>
          </w:tcPr>
          <w:p w14:paraId="00922394" w14:textId="77777777" w:rsidR="00EA35D6" w:rsidRPr="005D4030" w:rsidRDefault="00EA35D6" w:rsidP="00B3219B">
            <w:pPr>
              <w:jc w:val="center"/>
              <w:rPr>
                <w:rFonts w:ascii="Times New Roman" w:hAnsi="Times New Roman" w:cs="Times New Roman"/>
                <w:b/>
                <w:sz w:val="24"/>
                <w:szCs w:val="24"/>
              </w:rPr>
            </w:pPr>
            <w:r w:rsidRPr="005D4030">
              <w:rPr>
                <w:rFonts w:ascii="Times New Roman" w:hAnsi="Times New Roman" w:cs="Times New Roman"/>
                <w:b/>
                <w:sz w:val="24"/>
                <w:szCs w:val="24"/>
              </w:rPr>
              <w:t>Уметь</w:t>
            </w:r>
          </w:p>
        </w:tc>
        <w:tc>
          <w:tcPr>
            <w:tcW w:w="2512" w:type="dxa"/>
            <w:tcBorders>
              <w:top w:val="single" w:sz="4" w:space="0" w:color="auto"/>
              <w:left w:val="single" w:sz="4" w:space="0" w:color="auto"/>
              <w:bottom w:val="single" w:sz="4" w:space="0" w:color="auto"/>
              <w:right w:val="single" w:sz="4" w:space="0" w:color="auto"/>
            </w:tcBorders>
            <w:shd w:val="clear" w:color="auto" w:fill="auto"/>
          </w:tcPr>
          <w:p w14:paraId="016BA489" w14:textId="77777777" w:rsidR="00EA35D6" w:rsidRPr="005D4030" w:rsidRDefault="00EA35D6" w:rsidP="00B3219B">
            <w:pPr>
              <w:jc w:val="center"/>
              <w:rPr>
                <w:rFonts w:ascii="Times New Roman" w:hAnsi="Times New Roman" w:cs="Times New Roman"/>
                <w:b/>
                <w:sz w:val="24"/>
                <w:szCs w:val="24"/>
              </w:rPr>
            </w:pPr>
            <w:r w:rsidRPr="005D4030">
              <w:rPr>
                <w:rFonts w:ascii="Times New Roman" w:hAnsi="Times New Roman" w:cs="Times New Roman"/>
                <w:b/>
                <w:sz w:val="24"/>
                <w:szCs w:val="24"/>
              </w:rPr>
              <w:t>Знать</w:t>
            </w:r>
          </w:p>
        </w:tc>
        <w:tc>
          <w:tcPr>
            <w:tcW w:w="2484" w:type="dxa"/>
            <w:tcBorders>
              <w:top w:val="single" w:sz="4" w:space="0" w:color="auto"/>
              <w:left w:val="single" w:sz="4" w:space="0" w:color="auto"/>
              <w:bottom w:val="single" w:sz="4" w:space="0" w:color="auto"/>
              <w:right w:val="single" w:sz="4" w:space="0" w:color="auto"/>
            </w:tcBorders>
          </w:tcPr>
          <w:p w14:paraId="1993BEFD" w14:textId="77777777" w:rsidR="00EA35D6" w:rsidRPr="005D4030" w:rsidRDefault="00EA35D6" w:rsidP="00B3219B">
            <w:pPr>
              <w:jc w:val="center"/>
              <w:rPr>
                <w:rFonts w:ascii="Times New Roman" w:hAnsi="Times New Roman" w:cs="Times New Roman"/>
                <w:b/>
                <w:sz w:val="24"/>
                <w:szCs w:val="24"/>
              </w:rPr>
            </w:pPr>
            <w:r w:rsidRPr="005D4030">
              <w:rPr>
                <w:rFonts w:ascii="Times New Roman" w:hAnsi="Times New Roman" w:cs="Times New Roman"/>
                <w:b/>
                <w:sz w:val="24"/>
                <w:szCs w:val="24"/>
              </w:rPr>
              <w:t>Владеть навыками</w:t>
            </w:r>
          </w:p>
        </w:tc>
      </w:tr>
      <w:tr w:rsidR="00DC27FD" w:rsidRPr="005D4030" w14:paraId="636B679E" w14:textId="77777777" w:rsidTr="00DC27FD">
        <w:tc>
          <w:tcPr>
            <w:tcW w:w="1526" w:type="dxa"/>
            <w:tcBorders>
              <w:top w:val="single" w:sz="4" w:space="0" w:color="auto"/>
              <w:left w:val="single" w:sz="4" w:space="0" w:color="auto"/>
              <w:right w:val="single" w:sz="4" w:space="0" w:color="auto"/>
            </w:tcBorders>
          </w:tcPr>
          <w:p w14:paraId="6DEE2B35" w14:textId="3EEA5CA5" w:rsidR="00E15471" w:rsidRPr="005D4030" w:rsidRDefault="00E15471" w:rsidP="00E15471">
            <w:pPr>
              <w:rPr>
                <w:rFonts w:ascii="Times New Roman" w:hAnsi="Times New Roman" w:cs="Times New Roman"/>
                <w:sz w:val="24"/>
                <w:szCs w:val="24"/>
              </w:rPr>
            </w:pPr>
            <w:r w:rsidRPr="005D4030">
              <w:rPr>
                <w:rFonts w:ascii="Times New Roman" w:hAnsi="Times New Roman" w:cs="Times New Roman"/>
              </w:rPr>
              <w:t xml:space="preserve">ОК 01. </w:t>
            </w:r>
          </w:p>
        </w:tc>
        <w:tc>
          <w:tcPr>
            <w:tcW w:w="3332" w:type="dxa"/>
            <w:tcBorders>
              <w:top w:val="single" w:sz="4" w:space="0" w:color="auto"/>
              <w:left w:val="single" w:sz="4" w:space="0" w:color="auto"/>
              <w:right w:val="single" w:sz="4" w:space="0" w:color="auto"/>
            </w:tcBorders>
            <w:hideMark/>
          </w:tcPr>
          <w:p w14:paraId="51DC8114" w14:textId="77777777" w:rsidR="00E15471" w:rsidRPr="005D4030" w:rsidRDefault="00E15471" w:rsidP="00E15471">
            <w:pPr>
              <w:suppressAutoHyphens/>
              <w:rPr>
                <w:rFonts w:ascii="Times New Roman" w:eastAsia="Segoe UI" w:hAnsi="Times New Roman" w:cs="Times New Roman"/>
                <w:b/>
              </w:rPr>
            </w:pPr>
            <w:r w:rsidRPr="005D4030">
              <w:rPr>
                <w:rFonts w:ascii="Times New Roman" w:eastAsia="Segoe UI" w:hAnsi="Times New Roman" w:cs="Times New Roman"/>
              </w:rPr>
              <w:t>распознавать задачу и/или проблему в профессиональном и/или социальном контексте;</w:t>
            </w:r>
          </w:p>
          <w:p w14:paraId="1350AC5E" w14:textId="77777777" w:rsidR="00E15471" w:rsidRPr="005D4030" w:rsidRDefault="00E15471" w:rsidP="00E15471">
            <w:pPr>
              <w:suppressAutoHyphens/>
              <w:rPr>
                <w:rFonts w:ascii="Times New Roman" w:eastAsia="Segoe UI" w:hAnsi="Times New Roman" w:cs="Times New Roman"/>
                <w:b/>
              </w:rPr>
            </w:pPr>
            <w:r w:rsidRPr="005D4030">
              <w:rPr>
                <w:rFonts w:ascii="Times New Roman" w:eastAsia="Segoe UI" w:hAnsi="Times New Roman" w:cs="Times New Roman"/>
              </w:rPr>
              <w:t>анализировать задачу и/или проблему и выделять её составные части;</w:t>
            </w:r>
          </w:p>
          <w:p w14:paraId="18F14C4C" w14:textId="77777777"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rPr>
              <w:t>определять этапы решения задачи;</w:t>
            </w:r>
          </w:p>
          <w:p w14:paraId="7C08B149" w14:textId="77777777" w:rsidR="00E15471" w:rsidRPr="005D4030" w:rsidRDefault="00E15471" w:rsidP="00E15471">
            <w:pPr>
              <w:suppressAutoHyphens/>
              <w:rPr>
                <w:rFonts w:ascii="Times New Roman" w:eastAsia="Segoe UI" w:hAnsi="Times New Roman" w:cs="Times New Roman"/>
                <w:b/>
              </w:rPr>
            </w:pPr>
            <w:r w:rsidRPr="005D4030">
              <w:rPr>
                <w:rFonts w:ascii="Times New Roman" w:eastAsia="Segoe UI" w:hAnsi="Times New Roman" w:cs="Times New Roman"/>
              </w:rPr>
              <w:t>выявлять и эффективно искать информацию, необходимую для решения задачи и/или проблемы;</w:t>
            </w:r>
          </w:p>
          <w:p w14:paraId="748627C4" w14:textId="77777777" w:rsidR="00E15471" w:rsidRPr="005D4030" w:rsidRDefault="00E15471" w:rsidP="00E15471">
            <w:pPr>
              <w:suppressAutoHyphens/>
              <w:rPr>
                <w:rFonts w:ascii="Times New Roman" w:eastAsia="Segoe UI" w:hAnsi="Times New Roman" w:cs="Times New Roman"/>
                <w:b/>
              </w:rPr>
            </w:pPr>
            <w:r w:rsidRPr="005D4030">
              <w:rPr>
                <w:rFonts w:ascii="Times New Roman" w:eastAsia="Segoe UI" w:hAnsi="Times New Roman" w:cs="Times New Roman"/>
              </w:rPr>
              <w:t>составлять план действия;</w:t>
            </w:r>
          </w:p>
          <w:p w14:paraId="59B079EC" w14:textId="77777777"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rPr>
              <w:t>определять необходимые ресурсы;</w:t>
            </w:r>
          </w:p>
          <w:p w14:paraId="624225FA" w14:textId="77777777"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rPr>
              <w:t>владеть актуальными методами работы в профессиональной и смежных сферах;</w:t>
            </w:r>
          </w:p>
          <w:p w14:paraId="1EB7E075" w14:textId="77777777"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rPr>
              <w:t xml:space="preserve">реализовывать составленный план; </w:t>
            </w:r>
          </w:p>
          <w:p w14:paraId="64FC89C9" w14:textId="0F2AACEB"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rPr>
              <w:t>оценивать результат и последствия своих действий (самостоятельно или с помощью наставника)</w:t>
            </w:r>
          </w:p>
        </w:tc>
        <w:tc>
          <w:tcPr>
            <w:tcW w:w="2512" w:type="dxa"/>
            <w:tcBorders>
              <w:top w:val="single" w:sz="4" w:space="0" w:color="auto"/>
              <w:left w:val="single" w:sz="4" w:space="0" w:color="auto"/>
              <w:bottom w:val="single" w:sz="4" w:space="0" w:color="auto"/>
              <w:right w:val="single" w:sz="4" w:space="0" w:color="auto"/>
            </w:tcBorders>
            <w:shd w:val="clear" w:color="auto" w:fill="auto"/>
          </w:tcPr>
          <w:p w14:paraId="54DFCF3D"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rPr>
              <w:t>а</w:t>
            </w:r>
            <w:r w:rsidRPr="005D4030">
              <w:rPr>
                <w:rFonts w:ascii="Times New Roman" w:eastAsia="Segoe UI" w:hAnsi="Times New Roman" w:cs="Times New Roman"/>
                <w:bCs/>
              </w:rPr>
              <w:t>ктуальный профессиональный и социальный контекст, в котором приходится работать и жить;</w:t>
            </w:r>
          </w:p>
          <w:p w14:paraId="291E2D68" w14:textId="77777777" w:rsidR="00E15471" w:rsidRPr="005D4030" w:rsidRDefault="00E15471" w:rsidP="00E15471">
            <w:pPr>
              <w:suppressAutoHyphens/>
              <w:rPr>
                <w:rFonts w:ascii="Times New Roman" w:eastAsia="Segoe UI" w:hAnsi="Times New Roman" w:cs="Times New Roman"/>
                <w:b/>
              </w:rPr>
            </w:pPr>
            <w:r w:rsidRPr="005D4030">
              <w:rPr>
                <w:rFonts w:ascii="Times New Roman" w:eastAsia="Segoe UI" w:hAnsi="Times New Roman" w:cs="Times New Roman"/>
                <w:bCs/>
              </w:rPr>
              <w:t>основные источники информации и ресурсы для решения задач и проблем в профессиональном и/или социальном контексте;</w:t>
            </w:r>
          </w:p>
          <w:p w14:paraId="05C0A4E2" w14:textId="77777777" w:rsidR="00E15471" w:rsidRPr="005D4030" w:rsidRDefault="00E15471" w:rsidP="00E15471">
            <w:pPr>
              <w:suppressAutoHyphens/>
              <w:rPr>
                <w:rFonts w:ascii="Times New Roman" w:eastAsia="Segoe UI" w:hAnsi="Times New Roman" w:cs="Times New Roman"/>
                <w:b/>
              </w:rPr>
            </w:pPr>
            <w:r w:rsidRPr="005D4030">
              <w:rPr>
                <w:rFonts w:ascii="Times New Roman" w:eastAsia="Segoe UI" w:hAnsi="Times New Roman" w:cs="Times New Roman"/>
                <w:bCs/>
              </w:rPr>
              <w:t>алгоритмы выполнения работ в профессиональной и смежных областях;</w:t>
            </w:r>
          </w:p>
          <w:p w14:paraId="4A822B1F"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методы работы в профессиональной и смежных сферах;</w:t>
            </w:r>
          </w:p>
          <w:p w14:paraId="7EBD26DD"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 xml:space="preserve">структуру плана для решения задач; </w:t>
            </w:r>
          </w:p>
          <w:p w14:paraId="473ED5D6" w14:textId="3988EDFD"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bCs/>
              </w:rPr>
              <w:t>порядок оценки результатов решения задач профессиональной деятельности</w:t>
            </w:r>
          </w:p>
        </w:tc>
        <w:tc>
          <w:tcPr>
            <w:tcW w:w="2484" w:type="dxa"/>
            <w:tcBorders>
              <w:top w:val="single" w:sz="4" w:space="0" w:color="auto"/>
              <w:left w:val="single" w:sz="4" w:space="0" w:color="auto"/>
              <w:bottom w:val="single" w:sz="4" w:space="0" w:color="auto"/>
              <w:right w:val="single" w:sz="4" w:space="0" w:color="auto"/>
            </w:tcBorders>
          </w:tcPr>
          <w:p w14:paraId="509E4935" w14:textId="18B4A9B4" w:rsidR="00E15471" w:rsidRPr="005D4030" w:rsidRDefault="00E15471" w:rsidP="00E15471">
            <w:pPr>
              <w:jc w:val="center"/>
              <w:rPr>
                <w:rFonts w:ascii="Times New Roman" w:hAnsi="Times New Roman" w:cs="Times New Roman"/>
                <w:bCs/>
                <w:sz w:val="24"/>
                <w:szCs w:val="24"/>
              </w:rPr>
            </w:pPr>
            <w:r w:rsidRPr="005D4030">
              <w:rPr>
                <w:rFonts w:ascii="Times New Roman" w:hAnsi="Times New Roman" w:cs="Times New Roman"/>
                <w:bCs/>
                <w:sz w:val="24"/>
                <w:szCs w:val="24"/>
              </w:rPr>
              <w:t>-</w:t>
            </w:r>
          </w:p>
        </w:tc>
      </w:tr>
      <w:tr w:rsidR="00DC27FD" w:rsidRPr="005D4030" w14:paraId="7176EB92" w14:textId="77777777" w:rsidTr="00DC27FD">
        <w:tc>
          <w:tcPr>
            <w:tcW w:w="1526" w:type="dxa"/>
            <w:tcBorders>
              <w:top w:val="single" w:sz="4" w:space="0" w:color="auto"/>
              <w:left w:val="single" w:sz="4" w:space="0" w:color="auto"/>
              <w:right w:val="single" w:sz="4" w:space="0" w:color="auto"/>
            </w:tcBorders>
          </w:tcPr>
          <w:p w14:paraId="21D1F89E" w14:textId="4C5A1B83" w:rsidR="00E15471" w:rsidRPr="005D4030" w:rsidRDefault="00E15471" w:rsidP="00E15471">
            <w:pPr>
              <w:rPr>
                <w:rFonts w:ascii="Times New Roman" w:hAnsi="Times New Roman" w:cs="Times New Roman"/>
              </w:rPr>
            </w:pPr>
            <w:r w:rsidRPr="005D4030">
              <w:rPr>
                <w:rFonts w:ascii="Times New Roman" w:hAnsi="Times New Roman" w:cs="Times New Roman"/>
              </w:rPr>
              <w:t xml:space="preserve">ОК 02. </w:t>
            </w:r>
          </w:p>
        </w:tc>
        <w:tc>
          <w:tcPr>
            <w:tcW w:w="3332" w:type="dxa"/>
            <w:tcBorders>
              <w:top w:val="single" w:sz="4" w:space="0" w:color="auto"/>
              <w:left w:val="single" w:sz="4" w:space="0" w:color="auto"/>
              <w:right w:val="single" w:sz="4" w:space="0" w:color="auto"/>
            </w:tcBorders>
          </w:tcPr>
          <w:p w14:paraId="3E40CF55" w14:textId="77777777" w:rsidR="00E15471" w:rsidRPr="005D4030" w:rsidRDefault="00E15471" w:rsidP="00E15471">
            <w:pPr>
              <w:suppressAutoHyphens/>
              <w:rPr>
                <w:rFonts w:ascii="Times New Roman" w:eastAsia="Segoe UI" w:hAnsi="Times New Roman" w:cs="Times New Roman"/>
                <w:b/>
              </w:rPr>
            </w:pPr>
            <w:r w:rsidRPr="005D4030">
              <w:rPr>
                <w:rFonts w:ascii="Times New Roman" w:eastAsia="Segoe UI" w:hAnsi="Times New Roman" w:cs="Times New Roman"/>
              </w:rPr>
              <w:t>определять задачи для поиска информации;</w:t>
            </w:r>
          </w:p>
          <w:p w14:paraId="575EC239" w14:textId="77777777" w:rsidR="00E15471" w:rsidRPr="005D4030" w:rsidRDefault="00E15471" w:rsidP="00E15471">
            <w:pPr>
              <w:suppressAutoHyphens/>
              <w:rPr>
                <w:rFonts w:ascii="Times New Roman" w:eastAsia="Segoe UI" w:hAnsi="Times New Roman" w:cs="Times New Roman"/>
                <w:b/>
              </w:rPr>
            </w:pPr>
            <w:r w:rsidRPr="005D4030">
              <w:rPr>
                <w:rFonts w:ascii="Times New Roman" w:eastAsia="Segoe UI" w:hAnsi="Times New Roman" w:cs="Times New Roman"/>
              </w:rPr>
              <w:t>определять необходимые источники информации;</w:t>
            </w:r>
          </w:p>
          <w:p w14:paraId="694DF672" w14:textId="77777777"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rPr>
              <w:lastRenderedPageBreak/>
              <w:t>планировать процесс поиска;</w:t>
            </w:r>
          </w:p>
          <w:p w14:paraId="6EF46946" w14:textId="77777777" w:rsidR="00E15471" w:rsidRPr="005D4030" w:rsidRDefault="00E15471" w:rsidP="00E15471">
            <w:pPr>
              <w:suppressAutoHyphens/>
              <w:rPr>
                <w:rFonts w:ascii="Times New Roman" w:eastAsia="Segoe UI" w:hAnsi="Times New Roman" w:cs="Times New Roman"/>
                <w:b/>
              </w:rPr>
            </w:pPr>
            <w:r w:rsidRPr="005D4030">
              <w:rPr>
                <w:rFonts w:ascii="Times New Roman" w:eastAsia="Segoe UI" w:hAnsi="Times New Roman" w:cs="Times New Roman"/>
              </w:rPr>
              <w:t>структурировать получаемую информацию;</w:t>
            </w:r>
          </w:p>
          <w:p w14:paraId="317797EB" w14:textId="77777777"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rPr>
              <w:t>выделять наиболее значимое в перечне информации;</w:t>
            </w:r>
          </w:p>
          <w:p w14:paraId="540BE504" w14:textId="77777777"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rPr>
              <w:t>оценивать практическую значимость результатов поиска;</w:t>
            </w:r>
          </w:p>
          <w:p w14:paraId="675DB1B4" w14:textId="77777777" w:rsidR="00E15471" w:rsidRPr="005D4030" w:rsidRDefault="00E15471" w:rsidP="00E15471">
            <w:pPr>
              <w:suppressAutoHyphens/>
              <w:rPr>
                <w:rFonts w:ascii="Times New Roman" w:eastAsia="Segoe UI" w:hAnsi="Times New Roman" w:cs="Times New Roman"/>
                <w:b/>
              </w:rPr>
            </w:pPr>
            <w:r w:rsidRPr="005D4030">
              <w:rPr>
                <w:rFonts w:ascii="Times New Roman" w:eastAsia="Segoe UI" w:hAnsi="Times New Roman" w:cs="Times New Roman"/>
              </w:rPr>
              <w:t>оформлять результаты поиска, применять средства информационных технологий для решения профессиональных задач;</w:t>
            </w:r>
          </w:p>
          <w:p w14:paraId="10772BC6" w14:textId="77777777"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rPr>
              <w:t>использовать современное программное обеспечение;</w:t>
            </w:r>
          </w:p>
          <w:p w14:paraId="0F3B7A27" w14:textId="46D6F530"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rPr>
              <w:t>использовать различные цифровые средства для решения профессиональных задач</w:t>
            </w:r>
          </w:p>
        </w:tc>
        <w:tc>
          <w:tcPr>
            <w:tcW w:w="2512" w:type="dxa"/>
            <w:tcBorders>
              <w:top w:val="single" w:sz="4" w:space="0" w:color="auto"/>
              <w:left w:val="single" w:sz="4" w:space="0" w:color="auto"/>
              <w:bottom w:val="single" w:sz="4" w:space="0" w:color="auto"/>
              <w:right w:val="single" w:sz="4" w:space="0" w:color="auto"/>
            </w:tcBorders>
            <w:shd w:val="clear" w:color="auto" w:fill="auto"/>
          </w:tcPr>
          <w:p w14:paraId="3F891D5C" w14:textId="77777777" w:rsidR="00E15471" w:rsidRPr="005D4030" w:rsidRDefault="00E15471" w:rsidP="00E15471">
            <w:pPr>
              <w:suppressAutoHyphens/>
              <w:rPr>
                <w:rFonts w:ascii="Times New Roman" w:eastAsia="Segoe UI" w:hAnsi="Times New Roman" w:cs="Times New Roman"/>
                <w:b/>
              </w:rPr>
            </w:pPr>
            <w:r w:rsidRPr="005D4030">
              <w:rPr>
                <w:rFonts w:ascii="Times New Roman" w:eastAsia="Segoe UI" w:hAnsi="Times New Roman" w:cs="Times New Roman"/>
              </w:rPr>
              <w:lastRenderedPageBreak/>
              <w:t xml:space="preserve">номенклатура информационных источников, применяемых в </w:t>
            </w:r>
            <w:r w:rsidRPr="005D4030">
              <w:rPr>
                <w:rFonts w:ascii="Times New Roman" w:eastAsia="Segoe UI" w:hAnsi="Times New Roman" w:cs="Times New Roman"/>
              </w:rPr>
              <w:lastRenderedPageBreak/>
              <w:t>профессиональной деятельности;</w:t>
            </w:r>
          </w:p>
          <w:p w14:paraId="0A3833FB"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rPr>
              <w:t>приемы структурирования информации;</w:t>
            </w:r>
          </w:p>
          <w:p w14:paraId="292EEAB1"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rPr>
              <w:t xml:space="preserve">формат оформления результатов поиска информации, </w:t>
            </w:r>
            <w:r w:rsidRPr="005D4030">
              <w:rPr>
                <w:rFonts w:ascii="Times New Roman" w:eastAsia="Segoe UI" w:hAnsi="Times New Roman" w:cs="Times New Roman"/>
                <w:bCs/>
              </w:rPr>
              <w:t xml:space="preserve">современные средства и устройства информатизации; </w:t>
            </w:r>
          </w:p>
          <w:p w14:paraId="77C9D8D8" w14:textId="07EE5F39"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bCs/>
              </w:rPr>
              <w:t>порядок их применения и программное обеспечение в профессиональной деятельности в том числе с использованием цифровых средств</w:t>
            </w:r>
          </w:p>
        </w:tc>
        <w:tc>
          <w:tcPr>
            <w:tcW w:w="2484" w:type="dxa"/>
            <w:tcBorders>
              <w:top w:val="single" w:sz="4" w:space="0" w:color="auto"/>
              <w:left w:val="single" w:sz="4" w:space="0" w:color="auto"/>
              <w:bottom w:val="single" w:sz="4" w:space="0" w:color="auto"/>
              <w:right w:val="single" w:sz="4" w:space="0" w:color="auto"/>
            </w:tcBorders>
          </w:tcPr>
          <w:p w14:paraId="1590DCE5" w14:textId="5EC7B5CB" w:rsidR="00E15471" w:rsidRPr="005D4030" w:rsidRDefault="00E15471" w:rsidP="00E15471">
            <w:pPr>
              <w:jc w:val="center"/>
              <w:rPr>
                <w:rFonts w:ascii="Times New Roman" w:hAnsi="Times New Roman" w:cs="Times New Roman"/>
                <w:bCs/>
                <w:sz w:val="24"/>
                <w:szCs w:val="24"/>
              </w:rPr>
            </w:pPr>
            <w:r w:rsidRPr="005D4030">
              <w:rPr>
                <w:rFonts w:ascii="Times New Roman" w:hAnsi="Times New Roman" w:cs="Times New Roman"/>
                <w:bCs/>
                <w:sz w:val="24"/>
                <w:szCs w:val="24"/>
              </w:rPr>
              <w:lastRenderedPageBreak/>
              <w:t>-</w:t>
            </w:r>
          </w:p>
        </w:tc>
      </w:tr>
      <w:tr w:rsidR="00DC27FD" w:rsidRPr="005D4030" w14:paraId="13828354" w14:textId="77777777" w:rsidTr="00DC27FD">
        <w:tc>
          <w:tcPr>
            <w:tcW w:w="1526" w:type="dxa"/>
            <w:tcBorders>
              <w:top w:val="single" w:sz="4" w:space="0" w:color="auto"/>
              <w:left w:val="single" w:sz="4" w:space="0" w:color="auto"/>
              <w:right w:val="single" w:sz="4" w:space="0" w:color="auto"/>
            </w:tcBorders>
          </w:tcPr>
          <w:p w14:paraId="06ADB55E" w14:textId="37DE60D5" w:rsidR="00E15471" w:rsidRPr="005D4030" w:rsidRDefault="00E15471" w:rsidP="00E15471">
            <w:pPr>
              <w:rPr>
                <w:rFonts w:ascii="Times New Roman" w:hAnsi="Times New Roman" w:cs="Times New Roman"/>
              </w:rPr>
            </w:pPr>
            <w:r w:rsidRPr="005D4030">
              <w:rPr>
                <w:rFonts w:ascii="Times New Roman" w:hAnsi="Times New Roman" w:cs="Times New Roman"/>
              </w:rPr>
              <w:t xml:space="preserve">ОК 03. </w:t>
            </w:r>
          </w:p>
        </w:tc>
        <w:tc>
          <w:tcPr>
            <w:tcW w:w="3332" w:type="dxa"/>
            <w:tcBorders>
              <w:top w:val="single" w:sz="4" w:space="0" w:color="auto"/>
              <w:left w:val="single" w:sz="4" w:space="0" w:color="auto"/>
              <w:right w:val="single" w:sz="4" w:space="0" w:color="auto"/>
            </w:tcBorders>
          </w:tcPr>
          <w:p w14:paraId="4D8D0E65"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bCs/>
              </w:rPr>
              <w:t>определять актуальность нормативно-правовой документации в профессиональной деятельности;</w:t>
            </w:r>
          </w:p>
          <w:p w14:paraId="376E1AB3"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rPr>
              <w:t>применять современную научную профессиональную терминологию;</w:t>
            </w:r>
          </w:p>
          <w:p w14:paraId="16030EFC"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rPr>
              <w:t>определять и выстраивать траектории профессионального развития и самообразования</w:t>
            </w:r>
          </w:p>
          <w:p w14:paraId="0E6297BE" w14:textId="77777777"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bCs/>
              </w:rPr>
              <w:t>выявлять достоинства и недостатки коммерческой идеи;</w:t>
            </w:r>
          </w:p>
          <w:p w14:paraId="7763FE5B"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презентовать идеи открытия собственного дела в профессиональной деятельности; оформлять бизнес-план;</w:t>
            </w:r>
          </w:p>
          <w:p w14:paraId="5221DAF3"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рассчитывать размеры выплат по процентным ставкам кредитования;</w:t>
            </w:r>
          </w:p>
          <w:p w14:paraId="77D979B6"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rPr>
              <w:t>определять инвестиционную привлекательность коммерческих идей в рамках профессиональной деятельности;</w:t>
            </w:r>
          </w:p>
          <w:p w14:paraId="6D1F285C" w14:textId="77777777"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rPr>
              <w:t xml:space="preserve">презентовать бизнес-идею; </w:t>
            </w:r>
          </w:p>
          <w:p w14:paraId="51137FC2" w14:textId="5F5C4B54"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rPr>
              <w:t>определять источники финансирования</w:t>
            </w:r>
          </w:p>
        </w:tc>
        <w:tc>
          <w:tcPr>
            <w:tcW w:w="2512" w:type="dxa"/>
            <w:tcBorders>
              <w:top w:val="single" w:sz="4" w:space="0" w:color="auto"/>
              <w:left w:val="single" w:sz="4" w:space="0" w:color="auto"/>
              <w:bottom w:val="single" w:sz="4" w:space="0" w:color="auto"/>
              <w:right w:val="single" w:sz="4" w:space="0" w:color="auto"/>
            </w:tcBorders>
            <w:shd w:val="clear" w:color="auto" w:fill="auto"/>
          </w:tcPr>
          <w:p w14:paraId="72C2C3BB"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содержание актуальной нормативно-правовой документации;</w:t>
            </w:r>
          </w:p>
          <w:p w14:paraId="34DBE48E"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bCs/>
              </w:rPr>
              <w:t>современная научная и профессиональная терминология;</w:t>
            </w:r>
          </w:p>
          <w:p w14:paraId="72DBECBB"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bCs/>
              </w:rPr>
              <w:t>возможные траектории профессионального развития и самообразования;</w:t>
            </w:r>
          </w:p>
          <w:p w14:paraId="7A15B745"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 xml:space="preserve">основы предпринимательской деятельности; </w:t>
            </w:r>
          </w:p>
          <w:p w14:paraId="2E24BD4A"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bCs/>
              </w:rPr>
              <w:t>основы финансовой грамотности;</w:t>
            </w:r>
          </w:p>
          <w:p w14:paraId="527E9706"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bCs/>
              </w:rPr>
              <w:t>правила разработки бизнес-планов;</w:t>
            </w:r>
          </w:p>
          <w:p w14:paraId="5D74A488"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порядок выстраивания презентации;</w:t>
            </w:r>
          </w:p>
          <w:p w14:paraId="7419208C" w14:textId="5ED8F010"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bCs/>
              </w:rPr>
              <w:t>кредитные банковские продукты</w:t>
            </w:r>
          </w:p>
        </w:tc>
        <w:tc>
          <w:tcPr>
            <w:tcW w:w="2484" w:type="dxa"/>
            <w:tcBorders>
              <w:top w:val="single" w:sz="4" w:space="0" w:color="auto"/>
              <w:left w:val="single" w:sz="4" w:space="0" w:color="auto"/>
              <w:bottom w:val="single" w:sz="4" w:space="0" w:color="auto"/>
              <w:right w:val="single" w:sz="4" w:space="0" w:color="auto"/>
            </w:tcBorders>
          </w:tcPr>
          <w:p w14:paraId="03028A5B" w14:textId="437E7CEA" w:rsidR="00E15471" w:rsidRPr="005D4030" w:rsidRDefault="00E15471" w:rsidP="00E15471">
            <w:pPr>
              <w:jc w:val="center"/>
              <w:rPr>
                <w:rFonts w:ascii="Times New Roman" w:hAnsi="Times New Roman" w:cs="Times New Roman"/>
                <w:bCs/>
                <w:sz w:val="24"/>
                <w:szCs w:val="24"/>
              </w:rPr>
            </w:pPr>
            <w:r w:rsidRPr="005D4030">
              <w:rPr>
                <w:rFonts w:ascii="Times New Roman" w:hAnsi="Times New Roman" w:cs="Times New Roman"/>
                <w:bCs/>
                <w:sz w:val="24"/>
                <w:szCs w:val="24"/>
              </w:rPr>
              <w:t>-</w:t>
            </w:r>
          </w:p>
        </w:tc>
      </w:tr>
      <w:tr w:rsidR="00DC27FD" w:rsidRPr="005D4030" w14:paraId="11241B19" w14:textId="77777777" w:rsidTr="00DC27FD">
        <w:tc>
          <w:tcPr>
            <w:tcW w:w="1526" w:type="dxa"/>
            <w:tcBorders>
              <w:top w:val="single" w:sz="4" w:space="0" w:color="auto"/>
              <w:left w:val="single" w:sz="4" w:space="0" w:color="auto"/>
              <w:right w:val="single" w:sz="4" w:space="0" w:color="auto"/>
            </w:tcBorders>
          </w:tcPr>
          <w:p w14:paraId="2E90232E" w14:textId="6935A8F6" w:rsidR="00E15471" w:rsidRPr="005D4030" w:rsidRDefault="00E15471" w:rsidP="00E15471">
            <w:pPr>
              <w:rPr>
                <w:rFonts w:ascii="Times New Roman" w:hAnsi="Times New Roman" w:cs="Times New Roman"/>
                <w:sz w:val="24"/>
                <w:szCs w:val="24"/>
              </w:rPr>
            </w:pPr>
            <w:r w:rsidRPr="005D4030">
              <w:rPr>
                <w:rFonts w:ascii="Times New Roman" w:hAnsi="Times New Roman" w:cs="Times New Roman"/>
              </w:rPr>
              <w:t xml:space="preserve">ОК 04. </w:t>
            </w:r>
          </w:p>
        </w:tc>
        <w:tc>
          <w:tcPr>
            <w:tcW w:w="3332" w:type="dxa"/>
            <w:tcBorders>
              <w:top w:val="single" w:sz="4" w:space="0" w:color="auto"/>
              <w:left w:val="single" w:sz="4" w:space="0" w:color="auto"/>
              <w:right w:val="single" w:sz="4" w:space="0" w:color="auto"/>
            </w:tcBorders>
          </w:tcPr>
          <w:p w14:paraId="1F0E8F6D" w14:textId="77777777" w:rsidR="00E15471" w:rsidRPr="005D4030" w:rsidRDefault="00E15471" w:rsidP="00E15471">
            <w:pPr>
              <w:suppressAutoHyphens/>
              <w:rPr>
                <w:rFonts w:ascii="Times New Roman" w:eastAsia="Segoe UI" w:hAnsi="Times New Roman" w:cs="Times New Roman"/>
                <w:bCs/>
                <w:spacing w:val="-4"/>
              </w:rPr>
            </w:pPr>
            <w:r w:rsidRPr="005D4030">
              <w:rPr>
                <w:rFonts w:ascii="Times New Roman" w:eastAsia="Segoe UI" w:hAnsi="Times New Roman" w:cs="Times New Roman"/>
                <w:bCs/>
                <w:spacing w:val="-4"/>
              </w:rPr>
              <w:t xml:space="preserve">организовывать работу коллектива </w:t>
            </w:r>
            <w:r w:rsidRPr="005D4030">
              <w:rPr>
                <w:rFonts w:ascii="Times New Roman" w:eastAsia="Segoe UI" w:hAnsi="Times New Roman" w:cs="Times New Roman"/>
                <w:bCs/>
                <w:spacing w:val="-4"/>
              </w:rPr>
              <w:br/>
              <w:t>и команды;</w:t>
            </w:r>
          </w:p>
          <w:p w14:paraId="6AA273F9" w14:textId="0CA118ED"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bCs/>
                <w:spacing w:val="-4"/>
              </w:rPr>
              <w:t>взаимодействовать с коллегами, руководством, клиентами в ходе профессиональной деятельности</w:t>
            </w:r>
          </w:p>
        </w:tc>
        <w:tc>
          <w:tcPr>
            <w:tcW w:w="2512" w:type="dxa"/>
            <w:tcBorders>
              <w:top w:val="single" w:sz="4" w:space="0" w:color="auto"/>
              <w:left w:val="single" w:sz="4" w:space="0" w:color="auto"/>
              <w:bottom w:val="single" w:sz="4" w:space="0" w:color="auto"/>
              <w:right w:val="single" w:sz="4" w:space="0" w:color="auto"/>
            </w:tcBorders>
            <w:shd w:val="clear" w:color="auto" w:fill="auto"/>
          </w:tcPr>
          <w:p w14:paraId="6366BEB2"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психологические основы деятельности коллектива, психологические особенности личности;</w:t>
            </w:r>
          </w:p>
          <w:p w14:paraId="7548169B" w14:textId="77AE9E09"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bCs/>
              </w:rPr>
              <w:t>основы проектной деятельности</w:t>
            </w:r>
          </w:p>
        </w:tc>
        <w:tc>
          <w:tcPr>
            <w:tcW w:w="2484" w:type="dxa"/>
            <w:tcBorders>
              <w:top w:val="single" w:sz="4" w:space="0" w:color="auto"/>
              <w:left w:val="single" w:sz="4" w:space="0" w:color="auto"/>
              <w:bottom w:val="single" w:sz="4" w:space="0" w:color="auto"/>
              <w:right w:val="single" w:sz="4" w:space="0" w:color="auto"/>
            </w:tcBorders>
          </w:tcPr>
          <w:p w14:paraId="699841E0" w14:textId="5137E593" w:rsidR="00E15471" w:rsidRPr="005D4030" w:rsidRDefault="00E15471" w:rsidP="00E15471">
            <w:pPr>
              <w:jc w:val="center"/>
              <w:rPr>
                <w:rFonts w:ascii="Times New Roman" w:hAnsi="Times New Roman" w:cs="Times New Roman"/>
                <w:bCs/>
                <w:sz w:val="24"/>
                <w:szCs w:val="24"/>
              </w:rPr>
            </w:pPr>
            <w:r w:rsidRPr="005D4030">
              <w:rPr>
                <w:rFonts w:ascii="Times New Roman" w:hAnsi="Times New Roman" w:cs="Times New Roman"/>
                <w:bCs/>
                <w:sz w:val="24"/>
                <w:szCs w:val="24"/>
              </w:rPr>
              <w:t>-</w:t>
            </w:r>
          </w:p>
        </w:tc>
      </w:tr>
      <w:tr w:rsidR="00DC27FD" w:rsidRPr="005D4030" w14:paraId="0C44CBD9" w14:textId="77777777" w:rsidTr="00DC27FD">
        <w:tc>
          <w:tcPr>
            <w:tcW w:w="1526" w:type="dxa"/>
            <w:tcBorders>
              <w:left w:val="single" w:sz="4" w:space="0" w:color="auto"/>
              <w:bottom w:val="single" w:sz="4" w:space="0" w:color="auto"/>
              <w:right w:val="single" w:sz="4" w:space="0" w:color="auto"/>
            </w:tcBorders>
          </w:tcPr>
          <w:p w14:paraId="2A7311C9" w14:textId="4A9FE08D" w:rsidR="00E15471" w:rsidRPr="005D4030" w:rsidRDefault="00E15471" w:rsidP="00E15471">
            <w:pPr>
              <w:rPr>
                <w:rFonts w:ascii="Times New Roman" w:hAnsi="Times New Roman" w:cs="Times New Roman"/>
                <w:sz w:val="24"/>
                <w:szCs w:val="24"/>
              </w:rPr>
            </w:pPr>
            <w:r w:rsidRPr="005D4030">
              <w:rPr>
                <w:rFonts w:ascii="Times New Roman" w:hAnsi="Times New Roman" w:cs="Times New Roman"/>
              </w:rPr>
              <w:t xml:space="preserve">ОК 05. </w:t>
            </w:r>
          </w:p>
        </w:tc>
        <w:tc>
          <w:tcPr>
            <w:tcW w:w="3332" w:type="dxa"/>
            <w:tcBorders>
              <w:left w:val="single" w:sz="4" w:space="0" w:color="auto"/>
              <w:bottom w:val="single" w:sz="4" w:space="0" w:color="auto"/>
              <w:right w:val="single" w:sz="4" w:space="0" w:color="auto"/>
            </w:tcBorders>
          </w:tcPr>
          <w:p w14:paraId="1B7E0963" w14:textId="62197E42"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rPr>
              <w:t xml:space="preserve">грамотно </w:t>
            </w:r>
            <w:r w:rsidRPr="005D4030">
              <w:rPr>
                <w:rFonts w:ascii="Times New Roman" w:eastAsia="Segoe UI" w:hAnsi="Times New Roman" w:cs="Times New Roman"/>
                <w:bCs/>
              </w:rPr>
              <w:t xml:space="preserve">излагать свои мысли и оформлять документы по </w:t>
            </w:r>
            <w:r w:rsidRPr="005D4030">
              <w:rPr>
                <w:rFonts w:ascii="Times New Roman" w:eastAsia="Segoe UI" w:hAnsi="Times New Roman" w:cs="Times New Roman"/>
                <w:bCs/>
              </w:rPr>
              <w:lastRenderedPageBreak/>
              <w:t xml:space="preserve">профессиональной тематике на государственном языке, </w:t>
            </w:r>
            <w:r w:rsidRPr="005D4030">
              <w:rPr>
                <w:rFonts w:ascii="Times New Roman" w:eastAsia="Segoe UI" w:hAnsi="Times New Roman" w:cs="Times New Roman"/>
              </w:rPr>
              <w:t>проявлять толерантность в рабочем коллективе</w:t>
            </w:r>
          </w:p>
        </w:tc>
        <w:tc>
          <w:tcPr>
            <w:tcW w:w="2512" w:type="dxa"/>
            <w:tcBorders>
              <w:top w:val="single" w:sz="4" w:space="0" w:color="auto"/>
              <w:left w:val="single" w:sz="4" w:space="0" w:color="auto"/>
              <w:bottom w:val="single" w:sz="4" w:space="0" w:color="auto"/>
              <w:right w:val="single" w:sz="4" w:space="0" w:color="auto"/>
            </w:tcBorders>
            <w:shd w:val="clear" w:color="auto" w:fill="auto"/>
          </w:tcPr>
          <w:p w14:paraId="2C41BDB4"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lastRenderedPageBreak/>
              <w:t xml:space="preserve">особенности социального и </w:t>
            </w:r>
            <w:r w:rsidRPr="005D4030">
              <w:rPr>
                <w:rFonts w:ascii="Times New Roman" w:eastAsia="Segoe UI" w:hAnsi="Times New Roman" w:cs="Times New Roman"/>
                <w:bCs/>
              </w:rPr>
              <w:lastRenderedPageBreak/>
              <w:t xml:space="preserve">культурного контекста;  </w:t>
            </w:r>
          </w:p>
          <w:p w14:paraId="4D3AEBBD" w14:textId="71176B98"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bCs/>
              </w:rPr>
              <w:t xml:space="preserve">правила оформления документов </w:t>
            </w:r>
            <w:r w:rsidRPr="005D4030">
              <w:rPr>
                <w:rFonts w:ascii="Times New Roman" w:eastAsia="Segoe UI" w:hAnsi="Times New Roman" w:cs="Times New Roman"/>
                <w:bCs/>
              </w:rPr>
              <w:br/>
              <w:t>и построения устных сообщений</w:t>
            </w:r>
          </w:p>
        </w:tc>
        <w:tc>
          <w:tcPr>
            <w:tcW w:w="2484" w:type="dxa"/>
            <w:tcBorders>
              <w:top w:val="single" w:sz="4" w:space="0" w:color="auto"/>
              <w:left w:val="single" w:sz="4" w:space="0" w:color="auto"/>
              <w:bottom w:val="single" w:sz="4" w:space="0" w:color="auto"/>
              <w:right w:val="single" w:sz="4" w:space="0" w:color="auto"/>
            </w:tcBorders>
          </w:tcPr>
          <w:p w14:paraId="68728427" w14:textId="2DF1D279" w:rsidR="00E15471" w:rsidRPr="005D4030" w:rsidRDefault="00E15471" w:rsidP="00E15471">
            <w:pPr>
              <w:jc w:val="center"/>
              <w:rPr>
                <w:rFonts w:ascii="Times New Roman" w:hAnsi="Times New Roman" w:cs="Times New Roman"/>
                <w:bCs/>
                <w:sz w:val="24"/>
                <w:szCs w:val="24"/>
              </w:rPr>
            </w:pPr>
            <w:r w:rsidRPr="005D4030">
              <w:rPr>
                <w:rFonts w:ascii="Times New Roman" w:hAnsi="Times New Roman" w:cs="Times New Roman"/>
                <w:bCs/>
                <w:sz w:val="24"/>
                <w:szCs w:val="24"/>
              </w:rPr>
              <w:lastRenderedPageBreak/>
              <w:t>-</w:t>
            </w:r>
          </w:p>
        </w:tc>
      </w:tr>
      <w:tr w:rsidR="00DC27FD" w:rsidRPr="005D4030" w14:paraId="0A9C600A" w14:textId="77777777" w:rsidTr="00DC27FD">
        <w:tc>
          <w:tcPr>
            <w:tcW w:w="1526" w:type="dxa"/>
            <w:tcBorders>
              <w:left w:val="single" w:sz="4" w:space="0" w:color="auto"/>
              <w:bottom w:val="single" w:sz="4" w:space="0" w:color="auto"/>
              <w:right w:val="single" w:sz="4" w:space="0" w:color="auto"/>
            </w:tcBorders>
          </w:tcPr>
          <w:p w14:paraId="02CBD05A" w14:textId="72764C5F" w:rsidR="00E15471" w:rsidRPr="005D4030" w:rsidRDefault="00E15471" w:rsidP="00E15471">
            <w:pPr>
              <w:rPr>
                <w:rFonts w:ascii="Times New Roman" w:hAnsi="Times New Roman" w:cs="Times New Roman"/>
                <w:sz w:val="24"/>
                <w:szCs w:val="24"/>
              </w:rPr>
            </w:pPr>
            <w:r w:rsidRPr="005D4030">
              <w:rPr>
                <w:rFonts w:ascii="Times New Roman" w:hAnsi="Times New Roman" w:cs="Times New Roman"/>
              </w:rPr>
              <w:t>ОК 06.</w:t>
            </w:r>
            <w:r w:rsidRPr="005D4030">
              <w:rPr>
                <w:rFonts w:ascii="Times New Roman" w:eastAsia="Calibri" w:hAnsi="Times New Roman" w:cs="Times New Roman"/>
              </w:rPr>
              <w:t xml:space="preserve"> </w:t>
            </w:r>
          </w:p>
        </w:tc>
        <w:tc>
          <w:tcPr>
            <w:tcW w:w="3332" w:type="dxa"/>
            <w:tcBorders>
              <w:left w:val="single" w:sz="4" w:space="0" w:color="auto"/>
              <w:bottom w:val="single" w:sz="4" w:space="0" w:color="auto"/>
              <w:right w:val="single" w:sz="4" w:space="0" w:color="auto"/>
            </w:tcBorders>
          </w:tcPr>
          <w:p w14:paraId="1EB677B8" w14:textId="77777777" w:rsidR="00E15471" w:rsidRPr="005D4030" w:rsidRDefault="00E15471" w:rsidP="00E15471">
            <w:pPr>
              <w:rPr>
                <w:rFonts w:ascii="Times New Roman" w:eastAsia="Segoe UI" w:hAnsi="Times New Roman" w:cs="Times New Roman"/>
              </w:rPr>
            </w:pPr>
            <w:r w:rsidRPr="005D4030">
              <w:rPr>
                <w:rFonts w:ascii="Times New Roman" w:eastAsia="Segoe UI" w:hAnsi="Times New Roman" w:cs="Times New Roman"/>
              </w:rPr>
              <w:t>проявлять гражданско-патриотическую позицию</w:t>
            </w:r>
          </w:p>
          <w:p w14:paraId="591B9E64" w14:textId="77777777" w:rsidR="00E15471" w:rsidRPr="005D4030" w:rsidRDefault="00E15471" w:rsidP="00E15471">
            <w:pPr>
              <w:rPr>
                <w:rFonts w:ascii="Times New Roman" w:eastAsia="Segoe UI" w:hAnsi="Times New Roman" w:cs="Times New Roman"/>
              </w:rPr>
            </w:pPr>
            <w:r w:rsidRPr="005D4030">
              <w:rPr>
                <w:rFonts w:ascii="Times New Roman" w:eastAsia="Segoe UI" w:hAnsi="Times New Roman" w:cs="Times New Roman"/>
              </w:rPr>
              <w:t>демонстрировать осознанное поведение</w:t>
            </w:r>
          </w:p>
          <w:p w14:paraId="13984649" w14:textId="77777777" w:rsidR="00E15471" w:rsidRPr="005D4030" w:rsidRDefault="00E15471" w:rsidP="00E15471">
            <w:pPr>
              <w:rPr>
                <w:rFonts w:ascii="Times New Roman" w:eastAsia="Segoe UI" w:hAnsi="Times New Roman" w:cs="Times New Roman"/>
              </w:rPr>
            </w:pPr>
            <w:r w:rsidRPr="005D4030">
              <w:rPr>
                <w:rFonts w:ascii="Times New Roman" w:eastAsia="Segoe UI" w:hAnsi="Times New Roman" w:cs="Times New Roman"/>
              </w:rPr>
              <w:t>описывать значимость своей профессии</w:t>
            </w:r>
          </w:p>
          <w:p w14:paraId="6004ACB0" w14:textId="53CD1DD5"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rPr>
              <w:t>применять стандарты антикоррупционного поведения</w:t>
            </w:r>
          </w:p>
        </w:tc>
        <w:tc>
          <w:tcPr>
            <w:tcW w:w="2512" w:type="dxa"/>
            <w:tcBorders>
              <w:top w:val="single" w:sz="4" w:space="0" w:color="auto"/>
              <w:left w:val="single" w:sz="4" w:space="0" w:color="auto"/>
              <w:bottom w:val="single" w:sz="4" w:space="0" w:color="auto"/>
              <w:right w:val="single" w:sz="4" w:space="0" w:color="auto"/>
            </w:tcBorders>
            <w:shd w:val="clear" w:color="auto" w:fill="auto"/>
          </w:tcPr>
          <w:p w14:paraId="7FD74BCF"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сущность гражданско-патриотической позиции</w:t>
            </w:r>
          </w:p>
          <w:p w14:paraId="01844DB2"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традиционных общечеловеческих ценностей, в том числе с учетом гармонизации межнациональных и межрелигиозных отношений</w:t>
            </w:r>
          </w:p>
          <w:p w14:paraId="4BA56521"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значимость профессиональной деятельности по профессии</w:t>
            </w:r>
          </w:p>
          <w:p w14:paraId="2E61CB49" w14:textId="23257710"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bCs/>
              </w:rPr>
              <w:t>стандарты антикоррупционного поведения и последствия его нарушения</w:t>
            </w:r>
          </w:p>
        </w:tc>
        <w:tc>
          <w:tcPr>
            <w:tcW w:w="2484" w:type="dxa"/>
            <w:tcBorders>
              <w:top w:val="single" w:sz="4" w:space="0" w:color="auto"/>
              <w:left w:val="single" w:sz="4" w:space="0" w:color="auto"/>
              <w:bottom w:val="single" w:sz="4" w:space="0" w:color="auto"/>
              <w:right w:val="single" w:sz="4" w:space="0" w:color="auto"/>
            </w:tcBorders>
          </w:tcPr>
          <w:p w14:paraId="78C076D9" w14:textId="382205F6" w:rsidR="00E15471" w:rsidRPr="005D4030" w:rsidRDefault="00E15471" w:rsidP="00E15471">
            <w:pPr>
              <w:jc w:val="center"/>
              <w:rPr>
                <w:rFonts w:ascii="Times New Roman" w:hAnsi="Times New Roman" w:cs="Times New Roman"/>
                <w:bCs/>
                <w:sz w:val="24"/>
                <w:szCs w:val="24"/>
              </w:rPr>
            </w:pPr>
            <w:r w:rsidRPr="005D4030">
              <w:rPr>
                <w:rFonts w:ascii="Times New Roman" w:hAnsi="Times New Roman" w:cs="Times New Roman"/>
                <w:bCs/>
                <w:sz w:val="24"/>
                <w:szCs w:val="24"/>
              </w:rPr>
              <w:t>-</w:t>
            </w:r>
          </w:p>
        </w:tc>
      </w:tr>
      <w:tr w:rsidR="00DC27FD" w:rsidRPr="005D4030" w14:paraId="06D63DC3" w14:textId="77777777" w:rsidTr="00DC27FD">
        <w:tc>
          <w:tcPr>
            <w:tcW w:w="1526" w:type="dxa"/>
            <w:tcBorders>
              <w:left w:val="single" w:sz="4" w:space="0" w:color="auto"/>
              <w:bottom w:val="single" w:sz="4" w:space="0" w:color="auto"/>
              <w:right w:val="single" w:sz="4" w:space="0" w:color="auto"/>
            </w:tcBorders>
          </w:tcPr>
          <w:p w14:paraId="58A58351" w14:textId="3B21ED52" w:rsidR="00E15471" w:rsidRPr="005D4030" w:rsidRDefault="00E15471" w:rsidP="00E15471">
            <w:pPr>
              <w:rPr>
                <w:rFonts w:ascii="Times New Roman" w:hAnsi="Times New Roman" w:cs="Times New Roman"/>
                <w:sz w:val="24"/>
                <w:szCs w:val="24"/>
              </w:rPr>
            </w:pPr>
            <w:r w:rsidRPr="005D4030">
              <w:rPr>
                <w:rFonts w:ascii="Times New Roman" w:hAnsi="Times New Roman" w:cs="Times New Roman"/>
              </w:rPr>
              <w:t xml:space="preserve">ОК 07. </w:t>
            </w:r>
          </w:p>
        </w:tc>
        <w:tc>
          <w:tcPr>
            <w:tcW w:w="3332" w:type="dxa"/>
            <w:tcBorders>
              <w:left w:val="single" w:sz="4" w:space="0" w:color="auto"/>
              <w:bottom w:val="single" w:sz="4" w:space="0" w:color="auto"/>
              <w:right w:val="single" w:sz="4" w:space="0" w:color="auto"/>
            </w:tcBorders>
          </w:tcPr>
          <w:p w14:paraId="1D38F9F2"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bCs/>
              </w:rPr>
              <w:t xml:space="preserve">соблюдать нормы экологической безопасности; </w:t>
            </w:r>
          </w:p>
          <w:p w14:paraId="2DD982B8"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определять направления ресурсосбережения в рамках профессиональной деятельности по специальности,</w:t>
            </w:r>
            <w:r w:rsidRPr="005D4030">
              <w:rPr>
                <w:rFonts w:ascii="Times New Roman" w:eastAsia="Segoe UI" w:hAnsi="Times New Roman" w:cs="Times New Roman"/>
              </w:rPr>
              <w:t xml:space="preserve"> </w:t>
            </w:r>
            <w:r w:rsidRPr="005D4030">
              <w:rPr>
                <w:rFonts w:ascii="Times New Roman" w:eastAsia="Segoe UI" w:hAnsi="Times New Roman" w:cs="Times New Roman"/>
                <w:bCs/>
              </w:rPr>
              <w:t xml:space="preserve">осуществлять работу с соблюдением принципов бережливого производства; </w:t>
            </w:r>
          </w:p>
          <w:p w14:paraId="60ABAABE" w14:textId="0C78A377"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bCs/>
              </w:rPr>
              <w:t>организовывать профессиональную деятельность с учетом знаний об изменении климатических условий региона</w:t>
            </w:r>
          </w:p>
        </w:tc>
        <w:tc>
          <w:tcPr>
            <w:tcW w:w="2512" w:type="dxa"/>
            <w:tcBorders>
              <w:top w:val="single" w:sz="4" w:space="0" w:color="auto"/>
              <w:left w:val="single" w:sz="4" w:space="0" w:color="auto"/>
              <w:bottom w:val="single" w:sz="4" w:space="0" w:color="auto"/>
              <w:right w:val="single" w:sz="4" w:space="0" w:color="auto"/>
            </w:tcBorders>
            <w:shd w:val="clear" w:color="auto" w:fill="auto"/>
          </w:tcPr>
          <w:p w14:paraId="755BD5FA"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bCs/>
              </w:rPr>
              <w:t>правила экологической безопасности при ведении профессиональной деятельности;</w:t>
            </w:r>
          </w:p>
          <w:p w14:paraId="5F2CBC4C"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bCs/>
              </w:rPr>
              <w:t xml:space="preserve">основные ресурсы, задействованные </w:t>
            </w:r>
            <w:r w:rsidRPr="005D4030">
              <w:rPr>
                <w:rFonts w:ascii="Times New Roman" w:eastAsia="Segoe UI" w:hAnsi="Times New Roman" w:cs="Times New Roman"/>
                <w:bCs/>
              </w:rPr>
              <w:br/>
              <w:t>в профессиональной деятельности;</w:t>
            </w:r>
          </w:p>
          <w:p w14:paraId="52409FC7"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bCs/>
              </w:rPr>
              <w:t>пути обеспечения ресурсосбережения;</w:t>
            </w:r>
          </w:p>
          <w:p w14:paraId="143E6BEA"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принципы бережливого производства;</w:t>
            </w:r>
          </w:p>
          <w:p w14:paraId="34C21F94" w14:textId="39BEA296"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bCs/>
              </w:rPr>
              <w:t>основные направления изменения климатических условий региона</w:t>
            </w:r>
          </w:p>
        </w:tc>
        <w:tc>
          <w:tcPr>
            <w:tcW w:w="2484" w:type="dxa"/>
            <w:tcBorders>
              <w:top w:val="single" w:sz="4" w:space="0" w:color="auto"/>
              <w:left w:val="single" w:sz="4" w:space="0" w:color="auto"/>
              <w:bottom w:val="single" w:sz="4" w:space="0" w:color="auto"/>
              <w:right w:val="single" w:sz="4" w:space="0" w:color="auto"/>
            </w:tcBorders>
          </w:tcPr>
          <w:p w14:paraId="16424177" w14:textId="256C7E8C" w:rsidR="00E15471" w:rsidRPr="005D4030" w:rsidRDefault="00E15471" w:rsidP="00E15471">
            <w:pPr>
              <w:jc w:val="center"/>
              <w:rPr>
                <w:rFonts w:ascii="Times New Roman" w:hAnsi="Times New Roman" w:cs="Times New Roman"/>
                <w:bCs/>
                <w:sz w:val="24"/>
                <w:szCs w:val="24"/>
              </w:rPr>
            </w:pPr>
            <w:r w:rsidRPr="005D4030">
              <w:rPr>
                <w:rFonts w:ascii="Times New Roman" w:hAnsi="Times New Roman" w:cs="Times New Roman"/>
                <w:bCs/>
                <w:sz w:val="24"/>
                <w:szCs w:val="24"/>
              </w:rPr>
              <w:t>-</w:t>
            </w:r>
          </w:p>
        </w:tc>
      </w:tr>
      <w:tr w:rsidR="00DC27FD" w:rsidRPr="005D4030" w14:paraId="55377A9B" w14:textId="77777777" w:rsidTr="00DC27FD">
        <w:tc>
          <w:tcPr>
            <w:tcW w:w="1526" w:type="dxa"/>
            <w:tcBorders>
              <w:left w:val="single" w:sz="4" w:space="0" w:color="auto"/>
              <w:bottom w:val="single" w:sz="4" w:space="0" w:color="auto"/>
              <w:right w:val="single" w:sz="4" w:space="0" w:color="auto"/>
            </w:tcBorders>
          </w:tcPr>
          <w:p w14:paraId="538DAE8A" w14:textId="1F9A3A28" w:rsidR="00E15471" w:rsidRPr="005D4030" w:rsidRDefault="00E15471" w:rsidP="00E15471">
            <w:pPr>
              <w:rPr>
                <w:rFonts w:ascii="Times New Roman" w:hAnsi="Times New Roman" w:cs="Times New Roman"/>
                <w:sz w:val="24"/>
                <w:szCs w:val="24"/>
              </w:rPr>
            </w:pPr>
            <w:r w:rsidRPr="005D4030">
              <w:rPr>
                <w:rFonts w:ascii="Times New Roman" w:hAnsi="Times New Roman" w:cs="Times New Roman"/>
              </w:rPr>
              <w:t>ОК 08.</w:t>
            </w:r>
            <w:r w:rsidRPr="005D4030">
              <w:rPr>
                <w:rFonts w:ascii="Times New Roman" w:eastAsia="Calibri" w:hAnsi="Times New Roman" w:cs="Times New Roman"/>
              </w:rPr>
              <w:t xml:space="preserve"> </w:t>
            </w:r>
          </w:p>
        </w:tc>
        <w:tc>
          <w:tcPr>
            <w:tcW w:w="3332" w:type="dxa"/>
            <w:tcBorders>
              <w:left w:val="single" w:sz="4" w:space="0" w:color="auto"/>
              <w:bottom w:val="single" w:sz="4" w:space="0" w:color="auto"/>
              <w:right w:val="single" w:sz="4" w:space="0" w:color="auto"/>
            </w:tcBorders>
          </w:tcPr>
          <w:p w14:paraId="2EB8BDA7"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использовать физкультурно-оздоровительную деятельность для укрепления здоровья, достижения жизненных и профессиональных целей</w:t>
            </w:r>
          </w:p>
          <w:p w14:paraId="00507F3F"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применять рациональные приемы двигательных функций в профессиональной деятельности</w:t>
            </w:r>
          </w:p>
          <w:p w14:paraId="7D6DB880" w14:textId="2B2E439E"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bCs/>
              </w:rPr>
              <w:t>пользоваться средствами профилактики перенапряжения, характерными для данной профессии</w:t>
            </w:r>
          </w:p>
        </w:tc>
        <w:tc>
          <w:tcPr>
            <w:tcW w:w="2512" w:type="dxa"/>
            <w:tcBorders>
              <w:top w:val="single" w:sz="4" w:space="0" w:color="auto"/>
              <w:left w:val="single" w:sz="4" w:space="0" w:color="auto"/>
              <w:bottom w:val="single" w:sz="4" w:space="0" w:color="auto"/>
              <w:right w:val="single" w:sz="4" w:space="0" w:color="auto"/>
            </w:tcBorders>
            <w:shd w:val="clear" w:color="auto" w:fill="auto"/>
          </w:tcPr>
          <w:p w14:paraId="6D7C9DBE"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роль физической культуры в общекультурном, профессиональном и социальном развитии человека</w:t>
            </w:r>
          </w:p>
          <w:p w14:paraId="60BC8572"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основы здорового образа жизни</w:t>
            </w:r>
          </w:p>
          <w:p w14:paraId="3B585755"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условия профессиональной деятельности и зоны риска физического здоровья для профессии</w:t>
            </w:r>
          </w:p>
          <w:p w14:paraId="754BF491" w14:textId="471B2774"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bCs/>
              </w:rPr>
              <w:t>средства профилактики перенапряжения</w:t>
            </w:r>
          </w:p>
        </w:tc>
        <w:tc>
          <w:tcPr>
            <w:tcW w:w="2484" w:type="dxa"/>
            <w:tcBorders>
              <w:top w:val="single" w:sz="4" w:space="0" w:color="auto"/>
              <w:left w:val="single" w:sz="4" w:space="0" w:color="auto"/>
              <w:bottom w:val="single" w:sz="4" w:space="0" w:color="auto"/>
              <w:right w:val="single" w:sz="4" w:space="0" w:color="auto"/>
            </w:tcBorders>
          </w:tcPr>
          <w:p w14:paraId="7DF2586E" w14:textId="6A7CC352" w:rsidR="00E15471" w:rsidRPr="005D4030" w:rsidRDefault="00E15471" w:rsidP="00E15471">
            <w:pPr>
              <w:jc w:val="center"/>
              <w:rPr>
                <w:rFonts w:ascii="Times New Roman" w:hAnsi="Times New Roman" w:cs="Times New Roman"/>
                <w:bCs/>
                <w:sz w:val="24"/>
                <w:szCs w:val="24"/>
              </w:rPr>
            </w:pPr>
            <w:r w:rsidRPr="005D4030">
              <w:rPr>
                <w:rFonts w:ascii="Times New Roman" w:hAnsi="Times New Roman" w:cs="Times New Roman"/>
                <w:bCs/>
                <w:sz w:val="24"/>
                <w:szCs w:val="24"/>
              </w:rPr>
              <w:t>-</w:t>
            </w:r>
          </w:p>
        </w:tc>
      </w:tr>
      <w:tr w:rsidR="00DC27FD" w:rsidRPr="005D4030" w14:paraId="52AF73D0" w14:textId="77777777" w:rsidTr="00DC27FD">
        <w:tc>
          <w:tcPr>
            <w:tcW w:w="1526" w:type="dxa"/>
            <w:tcBorders>
              <w:left w:val="single" w:sz="4" w:space="0" w:color="auto"/>
              <w:bottom w:val="single" w:sz="4" w:space="0" w:color="auto"/>
              <w:right w:val="single" w:sz="4" w:space="0" w:color="auto"/>
            </w:tcBorders>
          </w:tcPr>
          <w:p w14:paraId="7288A935" w14:textId="7AB5E26D" w:rsidR="00E15471" w:rsidRPr="005D4030" w:rsidRDefault="00E15471" w:rsidP="00E15471">
            <w:pPr>
              <w:rPr>
                <w:rFonts w:ascii="Times New Roman" w:hAnsi="Times New Roman" w:cs="Times New Roman"/>
                <w:bCs/>
                <w:sz w:val="24"/>
                <w:szCs w:val="24"/>
              </w:rPr>
            </w:pPr>
            <w:r w:rsidRPr="005D4030">
              <w:rPr>
                <w:rFonts w:ascii="Times New Roman" w:hAnsi="Times New Roman" w:cs="Times New Roman"/>
                <w:b/>
              </w:rPr>
              <w:lastRenderedPageBreak/>
              <w:t>ОК 09.</w:t>
            </w:r>
            <w:r w:rsidRPr="005D4030">
              <w:rPr>
                <w:rFonts w:ascii="Times New Roman" w:hAnsi="Times New Roman" w:cs="Times New Roman"/>
              </w:rPr>
              <w:t xml:space="preserve"> </w:t>
            </w:r>
          </w:p>
        </w:tc>
        <w:tc>
          <w:tcPr>
            <w:tcW w:w="3332" w:type="dxa"/>
            <w:tcBorders>
              <w:left w:val="single" w:sz="4" w:space="0" w:color="auto"/>
              <w:bottom w:val="single" w:sz="4" w:space="0" w:color="auto"/>
              <w:right w:val="single" w:sz="4" w:space="0" w:color="auto"/>
            </w:tcBorders>
          </w:tcPr>
          <w:p w14:paraId="4C5D8E0E"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C1F7F09"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rPr>
              <w:t xml:space="preserve">участвовать в диалогах на знакомые общие </w:t>
            </w:r>
            <w:r w:rsidRPr="005D4030">
              <w:rPr>
                <w:rFonts w:ascii="Times New Roman" w:eastAsia="Segoe UI" w:hAnsi="Times New Roman" w:cs="Times New Roman"/>
              </w:rPr>
              <w:br/>
              <w:t>и профессиональные темы;</w:t>
            </w:r>
          </w:p>
          <w:p w14:paraId="1F594ED8"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rPr>
              <w:t>строить простые высказывания о себе и о своей профессиональной деятельности;</w:t>
            </w:r>
          </w:p>
          <w:p w14:paraId="40326E63" w14:textId="77777777"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rPr>
              <w:t>кратко обосновывать и объяснять свои действия (текущие и планируемые);</w:t>
            </w:r>
          </w:p>
          <w:p w14:paraId="7FD05089" w14:textId="69C1B576"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rPr>
              <w:t>писать простые связные сообщения на знакомые или интересующие профессиональные темы</w:t>
            </w:r>
          </w:p>
        </w:tc>
        <w:tc>
          <w:tcPr>
            <w:tcW w:w="2512" w:type="dxa"/>
            <w:tcBorders>
              <w:top w:val="single" w:sz="4" w:space="0" w:color="auto"/>
              <w:left w:val="single" w:sz="4" w:space="0" w:color="auto"/>
              <w:bottom w:val="single" w:sz="4" w:space="0" w:color="auto"/>
              <w:right w:val="single" w:sz="4" w:space="0" w:color="auto"/>
            </w:tcBorders>
            <w:shd w:val="clear" w:color="auto" w:fill="auto"/>
          </w:tcPr>
          <w:p w14:paraId="187744C4"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rPr>
              <w:t>правила построения простых и сложных предложений на профессиональные темы;</w:t>
            </w:r>
          </w:p>
          <w:p w14:paraId="3295E301"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rPr>
              <w:t>основные общеупотребительные глаголы (бытовая и профессиональная лексика);</w:t>
            </w:r>
          </w:p>
          <w:p w14:paraId="3B326200"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rPr>
              <w:t>лексический минимум, относящийся к описанию предметов, средств и процессов профессиональной деятельности;</w:t>
            </w:r>
          </w:p>
          <w:p w14:paraId="16E65C2A" w14:textId="77777777"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rPr>
              <w:t xml:space="preserve">особенности произношения; </w:t>
            </w:r>
          </w:p>
          <w:p w14:paraId="75AE8264" w14:textId="1E6A79A6"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rPr>
              <w:t>правила чтения текстов профессиональной направленности</w:t>
            </w:r>
          </w:p>
        </w:tc>
        <w:tc>
          <w:tcPr>
            <w:tcW w:w="2484" w:type="dxa"/>
            <w:tcBorders>
              <w:top w:val="single" w:sz="4" w:space="0" w:color="auto"/>
              <w:left w:val="single" w:sz="4" w:space="0" w:color="auto"/>
              <w:bottom w:val="single" w:sz="4" w:space="0" w:color="auto"/>
              <w:right w:val="single" w:sz="4" w:space="0" w:color="auto"/>
            </w:tcBorders>
          </w:tcPr>
          <w:p w14:paraId="42CD2273" w14:textId="4F2F76B9" w:rsidR="00E15471" w:rsidRPr="005D4030" w:rsidRDefault="00E15471" w:rsidP="00E15471">
            <w:pPr>
              <w:jc w:val="center"/>
              <w:rPr>
                <w:rFonts w:ascii="Times New Roman" w:hAnsi="Times New Roman" w:cs="Times New Roman"/>
                <w:bCs/>
                <w:sz w:val="24"/>
                <w:szCs w:val="24"/>
              </w:rPr>
            </w:pPr>
            <w:r w:rsidRPr="005D4030">
              <w:rPr>
                <w:rFonts w:ascii="Times New Roman" w:hAnsi="Times New Roman" w:cs="Times New Roman"/>
                <w:bCs/>
                <w:sz w:val="24"/>
                <w:szCs w:val="24"/>
              </w:rPr>
              <w:t>-</w:t>
            </w:r>
          </w:p>
        </w:tc>
      </w:tr>
      <w:tr w:rsidR="00DC27FD" w:rsidRPr="005D4030" w14:paraId="4BE9189C" w14:textId="77777777" w:rsidTr="00DC27FD">
        <w:tc>
          <w:tcPr>
            <w:tcW w:w="1526" w:type="dxa"/>
            <w:tcBorders>
              <w:top w:val="single" w:sz="4" w:space="0" w:color="auto"/>
              <w:left w:val="single" w:sz="4" w:space="0" w:color="auto"/>
              <w:right w:val="single" w:sz="4" w:space="0" w:color="auto"/>
            </w:tcBorders>
          </w:tcPr>
          <w:p w14:paraId="464D0B17" w14:textId="2EBC5DE5" w:rsidR="00B162AC" w:rsidRPr="005D4030" w:rsidRDefault="00B162AC" w:rsidP="00B3219B">
            <w:pPr>
              <w:rPr>
                <w:rFonts w:ascii="Times New Roman" w:hAnsi="Times New Roman" w:cs="Times New Roman"/>
                <w:bCs/>
                <w:sz w:val="24"/>
                <w:szCs w:val="24"/>
              </w:rPr>
            </w:pPr>
            <w:r w:rsidRPr="005D4030">
              <w:rPr>
                <w:rFonts w:ascii="Times New Roman" w:hAnsi="Times New Roman"/>
                <w:sz w:val="24"/>
                <w:szCs w:val="24"/>
              </w:rPr>
              <w:t xml:space="preserve">ПК 2.1. </w:t>
            </w:r>
          </w:p>
        </w:tc>
        <w:tc>
          <w:tcPr>
            <w:tcW w:w="3332" w:type="dxa"/>
            <w:tcBorders>
              <w:top w:val="single" w:sz="4" w:space="0" w:color="auto"/>
              <w:left w:val="single" w:sz="4" w:space="0" w:color="auto"/>
              <w:right w:val="single" w:sz="4" w:space="0" w:color="auto"/>
            </w:tcBorders>
          </w:tcPr>
          <w:p w14:paraId="198808AA" w14:textId="77777777" w:rsidR="00657A0C" w:rsidRPr="005D4030" w:rsidRDefault="00657A0C" w:rsidP="00680E22">
            <w:pPr>
              <w:numPr>
                <w:ilvl w:val="0"/>
                <w:numId w:val="46"/>
              </w:numPr>
              <w:tabs>
                <w:tab w:val="num" w:pos="231"/>
              </w:tabs>
              <w:ind w:left="0"/>
              <w:jc w:val="both"/>
              <w:rPr>
                <w:rFonts w:ascii="Times New Roman" w:eastAsia="Batang" w:hAnsi="Times New Roman" w:cs="Times New Roman"/>
                <w:sz w:val="24"/>
                <w:szCs w:val="24"/>
                <w:lang w:eastAsia="ko-KR"/>
              </w:rPr>
            </w:pPr>
            <w:r w:rsidRPr="005D4030">
              <w:rPr>
                <w:rFonts w:ascii="Times New Roman" w:eastAsia="Batang" w:hAnsi="Times New Roman" w:cs="Times New Roman"/>
                <w:sz w:val="24"/>
                <w:szCs w:val="24"/>
                <w:lang w:eastAsia="ko-KR"/>
              </w:rPr>
              <w:t xml:space="preserve">обслуживать линии электропередачи различного напряжения; </w:t>
            </w:r>
          </w:p>
          <w:p w14:paraId="14AF413B" w14:textId="12C112C4" w:rsidR="00B162AC" w:rsidRPr="005D4030" w:rsidRDefault="00657A0C" w:rsidP="00657A0C">
            <w:pPr>
              <w:rPr>
                <w:rFonts w:ascii="Times New Roman" w:hAnsi="Times New Roman" w:cs="Times New Roman"/>
                <w:bCs/>
                <w:sz w:val="24"/>
                <w:szCs w:val="24"/>
              </w:rPr>
            </w:pPr>
            <w:r w:rsidRPr="005D4030">
              <w:rPr>
                <w:rFonts w:ascii="Times New Roman" w:eastAsia="Batang" w:hAnsi="Times New Roman" w:cs="Times New Roman"/>
                <w:sz w:val="24"/>
                <w:szCs w:val="24"/>
                <w:lang w:eastAsia="ko-KR"/>
              </w:rPr>
              <w:t>обеспечивать соблюдение техники безопасности при проведении эксплуатационных и ремонтных работ</w:t>
            </w:r>
          </w:p>
        </w:tc>
        <w:tc>
          <w:tcPr>
            <w:tcW w:w="2512" w:type="dxa"/>
            <w:tcBorders>
              <w:top w:val="single" w:sz="4" w:space="0" w:color="auto"/>
              <w:left w:val="single" w:sz="4" w:space="0" w:color="auto"/>
              <w:bottom w:val="single" w:sz="4" w:space="0" w:color="auto"/>
              <w:right w:val="single" w:sz="4" w:space="0" w:color="auto"/>
            </w:tcBorders>
            <w:shd w:val="clear" w:color="auto" w:fill="auto"/>
          </w:tcPr>
          <w:p w14:paraId="29E5BD98" w14:textId="54DC0722" w:rsidR="00657A0C" w:rsidRPr="005D4030" w:rsidRDefault="00657A0C" w:rsidP="00680E22">
            <w:pPr>
              <w:widowControl w:val="0"/>
              <w:numPr>
                <w:ilvl w:val="0"/>
                <w:numId w:val="46"/>
              </w:numPr>
              <w:tabs>
                <w:tab w:val="num" w:pos="231"/>
              </w:tabs>
              <w:ind w:left="0"/>
              <w:jc w:val="both"/>
              <w:rPr>
                <w:rFonts w:ascii="Times New Roman" w:eastAsia="Batang" w:hAnsi="Times New Roman" w:cs="Times New Roman"/>
                <w:sz w:val="24"/>
                <w:szCs w:val="24"/>
                <w:lang w:eastAsia="ko-KR"/>
              </w:rPr>
            </w:pPr>
            <w:r w:rsidRPr="005D4030">
              <w:rPr>
                <w:rFonts w:ascii="Times New Roman" w:eastAsia="Batang" w:hAnsi="Times New Roman" w:cs="Times New Roman"/>
                <w:sz w:val="24"/>
                <w:szCs w:val="24"/>
                <w:lang w:eastAsia="ko-KR"/>
              </w:rPr>
              <w:t>основные положения по эксплуатации линий электропередачи;</w:t>
            </w:r>
          </w:p>
          <w:p w14:paraId="6DA72E2F" w14:textId="0B397177" w:rsidR="00657A0C" w:rsidRPr="005D4030" w:rsidRDefault="00657A0C" w:rsidP="00680E22">
            <w:pPr>
              <w:widowControl w:val="0"/>
              <w:numPr>
                <w:ilvl w:val="0"/>
                <w:numId w:val="46"/>
              </w:numPr>
              <w:tabs>
                <w:tab w:val="num" w:pos="231"/>
              </w:tabs>
              <w:ind w:left="0"/>
              <w:jc w:val="both"/>
              <w:rPr>
                <w:rFonts w:ascii="Times New Roman" w:eastAsia="Batang" w:hAnsi="Times New Roman" w:cs="Times New Roman"/>
                <w:sz w:val="24"/>
                <w:szCs w:val="24"/>
                <w:lang w:eastAsia="ko-KR"/>
              </w:rPr>
            </w:pPr>
            <w:r w:rsidRPr="005D4030">
              <w:rPr>
                <w:rFonts w:ascii="Times New Roman" w:eastAsia="Batang" w:hAnsi="Times New Roman" w:cs="Times New Roman"/>
                <w:sz w:val="24"/>
                <w:szCs w:val="24"/>
                <w:lang w:eastAsia="ko-KR"/>
              </w:rPr>
              <w:t xml:space="preserve">правила технической эксплуатации электроустановок и технику безопасности при проведении эксплуатационных и </w:t>
            </w:r>
            <w:r w:rsidR="00DC27FD" w:rsidRPr="005D4030">
              <w:rPr>
                <w:rFonts w:ascii="Times New Roman" w:eastAsia="Batang" w:hAnsi="Times New Roman" w:cs="Times New Roman"/>
                <w:sz w:val="24"/>
                <w:szCs w:val="24"/>
                <w:lang w:eastAsia="ko-KR"/>
              </w:rPr>
              <w:t>ремонтных работ</w:t>
            </w:r>
            <w:r w:rsidRPr="005D4030">
              <w:rPr>
                <w:rFonts w:ascii="Times New Roman" w:eastAsia="Batang" w:hAnsi="Times New Roman" w:cs="Times New Roman"/>
                <w:sz w:val="24"/>
                <w:szCs w:val="24"/>
                <w:lang w:eastAsia="ko-KR"/>
              </w:rPr>
              <w:t>;</w:t>
            </w:r>
          </w:p>
          <w:p w14:paraId="2266400A" w14:textId="5E537FBF" w:rsidR="00B162AC" w:rsidRPr="005D4030" w:rsidRDefault="00657A0C" w:rsidP="00657A0C">
            <w:pPr>
              <w:rPr>
                <w:rFonts w:ascii="Times New Roman" w:hAnsi="Times New Roman" w:cs="Times New Roman"/>
                <w:bCs/>
                <w:sz w:val="24"/>
                <w:szCs w:val="24"/>
              </w:rPr>
            </w:pPr>
            <w:r w:rsidRPr="005D4030">
              <w:rPr>
                <w:rFonts w:ascii="Times New Roman" w:eastAsia="Times New Roman" w:hAnsi="Times New Roman" w:cs="Times New Roman"/>
                <w:sz w:val="24"/>
                <w:szCs w:val="24"/>
                <w:lang w:eastAsia="ru-RU"/>
              </w:rPr>
              <w:t>требования контроля качества выполненных работ</w:t>
            </w:r>
          </w:p>
        </w:tc>
        <w:tc>
          <w:tcPr>
            <w:tcW w:w="2484" w:type="dxa"/>
            <w:tcBorders>
              <w:top w:val="single" w:sz="4" w:space="0" w:color="auto"/>
              <w:left w:val="single" w:sz="4" w:space="0" w:color="auto"/>
              <w:bottom w:val="single" w:sz="4" w:space="0" w:color="auto"/>
              <w:right w:val="single" w:sz="4" w:space="0" w:color="auto"/>
            </w:tcBorders>
          </w:tcPr>
          <w:p w14:paraId="47B37DAC" w14:textId="28B29A17" w:rsidR="00B162AC" w:rsidRPr="005D4030" w:rsidRDefault="00657A0C" w:rsidP="00B3219B">
            <w:pPr>
              <w:rPr>
                <w:rFonts w:ascii="Times New Roman" w:hAnsi="Times New Roman" w:cs="Times New Roman"/>
                <w:bCs/>
                <w:sz w:val="24"/>
                <w:szCs w:val="24"/>
              </w:rPr>
            </w:pPr>
            <w:r w:rsidRPr="005D4030">
              <w:rPr>
                <w:rFonts w:ascii="Times New Roman" w:hAnsi="Times New Roman" w:cs="Times New Roman"/>
                <w:bCs/>
                <w:sz w:val="24"/>
                <w:szCs w:val="24"/>
              </w:rPr>
              <w:t>технического обслуживания линий электропередачи в соответствии с эксплуатационными требованиями;</w:t>
            </w:r>
          </w:p>
        </w:tc>
      </w:tr>
      <w:tr w:rsidR="00DC27FD" w:rsidRPr="005D4030" w14:paraId="61D9DBC2" w14:textId="77777777" w:rsidTr="00DC27FD">
        <w:trPr>
          <w:trHeight w:val="327"/>
        </w:trPr>
        <w:tc>
          <w:tcPr>
            <w:tcW w:w="1526" w:type="dxa"/>
            <w:tcBorders>
              <w:left w:val="single" w:sz="4" w:space="0" w:color="auto"/>
              <w:right w:val="single" w:sz="4" w:space="0" w:color="auto"/>
            </w:tcBorders>
          </w:tcPr>
          <w:p w14:paraId="4861EC71" w14:textId="0B6ADC0F" w:rsidR="00B162AC" w:rsidRPr="005D4030" w:rsidRDefault="00B162AC" w:rsidP="00B3219B">
            <w:pPr>
              <w:rPr>
                <w:rFonts w:ascii="Times New Roman" w:hAnsi="Times New Roman" w:cs="Times New Roman"/>
                <w:bCs/>
                <w:sz w:val="24"/>
                <w:szCs w:val="24"/>
              </w:rPr>
            </w:pPr>
            <w:r w:rsidRPr="005D4030">
              <w:rPr>
                <w:rFonts w:ascii="Times New Roman" w:hAnsi="Times New Roman"/>
                <w:sz w:val="24"/>
                <w:szCs w:val="24"/>
              </w:rPr>
              <w:t xml:space="preserve">ПК 2.2. </w:t>
            </w:r>
          </w:p>
        </w:tc>
        <w:tc>
          <w:tcPr>
            <w:tcW w:w="3332" w:type="dxa"/>
            <w:tcBorders>
              <w:left w:val="single" w:sz="4" w:space="0" w:color="auto"/>
              <w:right w:val="single" w:sz="4" w:space="0" w:color="auto"/>
            </w:tcBorders>
          </w:tcPr>
          <w:p w14:paraId="6FB887BC" w14:textId="315172CB" w:rsidR="00B162AC" w:rsidRPr="005D4030" w:rsidRDefault="00657A0C" w:rsidP="00B3219B">
            <w:pPr>
              <w:rPr>
                <w:rFonts w:ascii="Times New Roman" w:hAnsi="Times New Roman" w:cs="Times New Roman"/>
                <w:bCs/>
                <w:sz w:val="24"/>
                <w:szCs w:val="24"/>
              </w:rPr>
            </w:pPr>
            <w:r w:rsidRPr="005D4030">
              <w:rPr>
                <w:rFonts w:ascii="Times New Roman" w:eastAsia="Calibri" w:hAnsi="Times New Roman" w:cs="Times New Roman"/>
              </w:rPr>
              <w:t>проводить профилактические измерения и испытания с определением работоспособности линий электропередачи в соответствии с технологическими требованиями</w:t>
            </w:r>
          </w:p>
        </w:tc>
        <w:tc>
          <w:tcPr>
            <w:tcW w:w="2512" w:type="dxa"/>
            <w:tcBorders>
              <w:top w:val="single" w:sz="4" w:space="0" w:color="auto"/>
              <w:left w:val="single" w:sz="4" w:space="0" w:color="auto"/>
              <w:bottom w:val="single" w:sz="4" w:space="0" w:color="auto"/>
              <w:right w:val="single" w:sz="4" w:space="0" w:color="auto"/>
            </w:tcBorders>
            <w:shd w:val="clear" w:color="auto" w:fill="auto"/>
          </w:tcPr>
          <w:p w14:paraId="797711D5" w14:textId="670D144F" w:rsidR="00657A0C" w:rsidRPr="005D4030" w:rsidRDefault="00657A0C" w:rsidP="00680E22">
            <w:pPr>
              <w:numPr>
                <w:ilvl w:val="0"/>
                <w:numId w:val="47"/>
              </w:numPr>
              <w:tabs>
                <w:tab w:val="num" w:pos="231"/>
              </w:tabs>
              <w:ind w:left="0"/>
              <w:rPr>
                <w:rFonts w:ascii="Times New Roman" w:eastAsia="Calibri" w:hAnsi="Times New Roman" w:cs="Times New Roman"/>
              </w:rPr>
            </w:pPr>
            <w:r w:rsidRPr="005D4030">
              <w:rPr>
                <w:rFonts w:ascii="Times New Roman" w:eastAsia="Calibri" w:hAnsi="Times New Roman" w:cs="Times New Roman"/>
              </w:rPr>
              <w:t>принципы контроля параметров электрических сетей;</w:t>
            </w:r>
          </w:p>
          <w:p w14:paraId="67F40147" w14:textId="77777777" w:rsidR="00657A0C" w:rsidRPr="005D4030" w:rsidRDefault="00657A0C" w:rsidP="00680E22">
            <w:pPr>
              <w:numPr>
                <w:ilvl w:val="0"/>
                <w:numId w:val="47"/>
              </w:numPr>
              <w:tabs>
                <w:tab w:val="num" w:pos="231"/>
              </w:tabs>
              <w:ind w:left="0"/>
              <w:rPr>
                <w:rFonts w:ascii="Times New Roman" w:eastAsia="Calibri" w:hAnsi="Times New Roman" w:cs="Times New Roman"/>
              </w:rPr>
            </w:pPr>
            <w:r w:rsidRPr="005D4030">
              <w:rPr>
                <w:rFonts w:ascii="Times New Roman" w:eastAsia="Calibri" w:hAnsi="Times New Roman" w:cs="Times New Roman"/>
              </w:rPr>
              <w:t>аппаратуры, применяемой при контроле параметров сети;</w:t>
            </w:r>
          </w:p>
          <w:p w14:paraId="16E1E606" w14:textId="6DB0D915" w:rsidR="00657A0C" w:rsidRPr="005D4030" w:rsidRDefault="00657A0C" w:rsidP="00680E22">
            <w:pPr>
              <w:numPr>
                <w:ilvl w:val="0"/>
                <w:numId w:val="47"/>
              </w:numPr>
              <w:tabs>
                <w:tab w:val="num" w:pos="231"/>
              </w:tabs>
              <w:ind w:left="0"/>
              <w:rPr>
                <w:rFonts w:ascii="Times New Roman" w:eastAsia="Calibri" w:hAnsi="Times New Roman" w:cs="Times New Roman"/>
              </w:rPr>
            </w:pPr>
            <w:r w:rsidRPr="005D4030">
              <w:rPr>
                <w:rFonts w:ascii="Times New Roman" w:eastAsia="Calibri" w:hAnsi="Times New Roman" w:cs="Times New Roman"/>
              </w:rPr>
              <w:t xml:space="preserve">методы профилактических измерений на линиях </w:t>
            </w:r>
          </w:p>
          <w:p w14:paraId="734236DD" w14:textId="77777777" w:rsidR="00657A0C" w:rsidRPr="005D4030" w:rsidRDefault="00657A0C" w:rsidP="00657A0C">
            <w:pPr>
              <w:rPr>
                <w:rFonts w:ascii="Times New Roman" w:eastAsia="Calibri" w:hAnsi="Times New Roman" w:cs="Times New Roman"/>
              </w:rPr>
            </w:pPr>
            <w:r w:rsidRPr="005D4030">
              <w:rPr>
                <w:rFonts w:ascii="Times New Roman" w:eastAsia="Calibri" w:hAnsi="Times New Roman" w:cs="Times New Roman"/>
              </w:rPr>
              <w:t>электропередач;</w:t>
            </w:r>
          </w:p>
          <w:p w14:paraId="153C2B97" w14:textId="76C78B26" w:rsidR="00B162AC" w:rsidRPr="005D4030" w:rsidRDefault="00657A0C" w:rsidP="00657A0C">
            <w:pPr>
              <w:rPr>
                <w:rFonts w:ascii="Times New Roman" w:hAnsi="Times New Roman" w:cs="Times New Roman"/>
                <w:bCs/>
                <w:sz w:val="24"/>
                <w:szCs w:val="24"/>
              </w:rPr>
            </w:pPr>
            <w:r w:rsidRPr="005D4030">
              <w:rPr>
                <w:rFonts w:ascii="Times New Roman" w:eastAsia="Calibri" w:hAnsi="Times New Roman" w:cs="Times New Roman"/>
              </w:rPr>
              <w:t xml:space="preserve">методы приема и передачи телеметрической информации </w:t>
            </w:r>
            <w:r w:rsidR="00DC27FD" w:rsidRPr="005D4030">
              <w:rPr>
                <w:rFonts w:ascii="Times New Roman" w:eastAsia="Calibri" w:hAnsi="Times New Roman" w:cs="Times New Roman"/>
              </w:rPr>
              <w:t>на линии</w:t>
            </w:r>
            <w:r w:rsidRPr="005D4030">
              <w:rPr>
                <w:rFonts w:ascii="Times New Roman" w:eastAsia="Calibri" w:hAnsi="Times New Roman" w:cs="Times New Roman"/>
              </w:rPr>
              <w:t xml:space="preserve"> электропередач</w:t>
            </w:r>
          </w:p>
        </w:tc>
        <w:tc>
          <w:tcPr>
            <w:tcW w:w="2484" w:type="dxa"/>
            <w:tcBorders>
              <w:top w:val="single" w:sz="4" w:space="0" w:color="auto"/>
              <w:left w:val="single" w:sz="4" w:space="0" w:color="auto"/>
              <w:bottom w:val="single" w:sz="4" w:space="0" w:color="auto"/>
              <w:right w:val="single" w:sz="4" w:space="0" w:color="auto"/>
            </w:tcBorders>
          </w:tcPr>
          <w:p w14:paraId="4060EFBC" w14:textId="5AE86970" w:rsidR="00B162AC" w:rsidRPr="005D4030" w:rsidRDefault="009535B7" w:rsidP="00B3219B">
            <w:pPr>
              <w:rPr>
                <w:rFonts w:ascii="Times New Roman" w:hAnsi="Times New Roman" w:cs="Times New Roman"/>
                <w:bCs/>
                <w:sz w:val="24"/>
                <w:szCs w:val="24"/>
              </w:rPr>
            </w:pPr>
            <w:r w:rsidRPr="005D4030">
              <w:rPr>
                <w:rFonts w:ascii="Times New Roman" w:eastAsia="Calibri" w:hAnsi="Times New Roman" w:cs="Times New Roman"/>
              </w:rPr>
              <w:t>т</w:t>
            </w:r>
            <w:r w:rsidR="00657A0C" w:rsidRPr="005D4030">
              <w:rPr>
                <w:rFonts w:ascii="Times New Roman" w:eastAsia="Calibri" w:hAnsi="Times New Roman" w:cs="Times New Roman"/>
              </w:rPr>
              <w:t>ехнического обслуживании линий электропередачи в соответствии с эксплуатационными требованиями</w:t>
            </w:r>
          </w:p>
        </w:tc>
      </w:tr>
      <w:tr w:rsidR="00DC27FD" w:rsidRPr="005D4030" w14:paraId="17FA24AF" w14:textId="77777777" w:rsidTr="00DC27FD">
        <w:trPr>
          <w:trHeight w:val="327"/>
        </w:trPr>
        <w:tc>
          <w:tcPr>
            <w:tcW w:w="1526" w:type="dxa"/>
            <w:tcBorders>
              <w:left w:val="single" w:sz="4" w:space="0" w:color="auto"/>
              <w:right w:val="single" w:sz="4" w:space="0" w:color="auto"/>
            </w:tcBorders>
          </w:tcPr>
          <w:p w14:paraId="5CE508A3" w14:textId="1D88D1F7" w:rsidR="00B162AC" w:rsidRPr="005D4030" w:rsidRDefault="00B162AC" w:rsidP="00B3219B">
            <w:pPr>
              <w:rPr>
                <w:rFonts w:ascii="Times New Roman" w:hAnsi="Times New Roman" w:cs="Times New Roman"/>
                <w:bCs/>
                <w:sz w:val="24"/>
                <w:szCs w:val="24"/>
              </w:rPr>
            </w:pPr>
            <w:r w:rsidRPr="005D4030">
              <w:rPr>
                <w:rFonts w:ascii="Times New Roman" w:hAnsi="Times New Roman" w:cs="Times New Roman"/>
                <w:bCs/>
                <w:sz w:val="24"/>
                <w:szCs w:val="24"/>
              </w:rPr>
              <w:t xml:space="preserve">ПК 2.3. </w:t>
            </w:r>
          </w:p>
        </w:tc>
        <w:tc>
          <w:tcPr>
            <w:tcW w:w="3332" w:type="dxa"/>
            <w:tcBorders>
              <w:left w:val="single" w:sz="4" w:space="0" w:color="auto"/>
              <w:right w:val="single" w:sz="4" w:space="0" w:color="auto"/>
            </w:tcBorders>
          </w:tcPr>
          <w:p w14:paraId="59893A11" w14:textId="17D6D23A" w:rsidR="00B162AC" w:rsidRPr="005D4030" w:rsidRDefault="00657A0C" w:rsidP="00B3219B">
            <w:pPr>
              <w:rPr>
                <w:rFonts w:ascii="Times New Roman" w:hAnsi="Times New Roman" w:cs="Times New Roman"/>
                <w:bCs/>
                <w:sz w:val="24"/>
                <w:szCs w:val="24"/>
              </w:rPr>
            </w:pPr>
            <w:r w:rsidRPr="005D4030">
              <w:rPr>
                <w:rFonts w:ascii="Times New Roman" w:eastAsia="Calibri" w:hAnsi="Times New Roman" w:cs="Times New Roman"/>
              </w:rPr>
              <w:t>определять места повреждений воздушных линий электропередачи различными методами</w:t>
            </w:r>
          </w:p>
        </w:tc>
        <w:tc>
          <w:tcPr>
            <w:tcW w:w="2512" w:type="dxa"/>
            <w:tcBorders>
              <w:top w:val="single" w:sz="4" w:space="0" w:color="auto"/>
              <w:left w:val="single" w:sz="4" w:space="0" w:color="auto"/>
              <w:bottom w:val="single" w:sz="4" w:space="0" w:color="auto"/>
              <w:right w:val="single" w:sz="4" w:space="0" w:color="auto"/>
            </w:tcBorders>
            <w:shd w:val="clear" w:color="auto" w:fill="auto"/>
          </w:tcPr>
          <w:p w14:paraId="33B9B5F8" w14:textId="7FA814AC" w:rsidR="00657A0C" w:rsidRPr="005D4030" w:rsidRDefault="00657A0C" w:rsidP="00680E22">
            <w:pPr>
              <w:numPr>
                <w:ilvl w:val="0"/>
                <w:numId w:val="47"/>
              </w:numPr>
              <w:tabs>
                <w:tab w:val="num" w:pos="231"/>
              </w:tabs>
              <w:ind w:left="0"/>
              <w:rPr>
                <w:rFonts w:ascii="Times New Roman" w:eastAsia="Calibri" w:hAnsi="Times New Roman" w:cs="Times New Roman"/>
              </w:rPr>
            </w:pPr>
            <w:r w:rsidRPr="005D4030">
              <w:rPr>
                <w:rFonts w:ascii="Times New Roman" w:eastAsia="Calibri" w:hAnsi="Times New Roman" w:cs="Times New Roman"/>
              </w:rPr>
              <w:t>принципы контроля параметров электрических сетей;</w:t>
            </w:r>
          </w:p>
          <w:p w14:paraId="7686C8E7" w14:textId="180D09E6" w:rsidR="00657A0C" w:rsidRPr="005D4030" w:rsidRDefault="00657A0C" w:rsidP="00680E22">
            <w:pPr>
              <w:numPr>
                <w:ilvl w:val="0"/>
                <w:numId w:val="47"/>
              </w:numPr>
              <w:tabs>
                <w:tab w:val="num" w:pos="231"/>
              </w:tabs>
              <w:ind w:left="0"/>
              <w:rPr>
                <w:rFonts w:ascii="Times New Roman" w:eastAsia="Calibri" w:hAnsi="Times New Roman" w:cs="Times New Roman"/>
              </w:rPr>
            </w:pPr>
            <w:r w:rsidRPr="005D4030">
              <w:rPr>
                <w:rFonts w:ascii="Times New Roman" w:eastAsia="Calibri" w:hAnsi="Times New Roman" w:cs="Times New Roman"/>
              </w:rPr>
              <w:t xml:space="preserve">аппаратуры, </w:t>
            </w:r>
            <w:r w:rsidRPr="005D4030">
              <w:rPr>
                <w:rFonts w:ascii="Times New Roman" w:eastAsia="Calibri" w:hAnsi="Times New Roman" w:cs="Times New Roman"/>
              </w:rPr>
              <w:lastRenderedPageBreak/>
              <w:t>применяемой при контроле параметров сети;</w:t>
            </w:r>
          </w:p>
          <w:p w14:paraId="2BD62FA5" w14:textId="466CE627" w:rsidR="00657A0C" w:rsidRPr="005D4030" w:rsidRDefault="00657A0C" w:rsidP="00680E22">
            <w:pPr>
              <w:numPr>
                <w:ilvl w:val="0"/>
                <w:numId w:val="47"/>
              </w:numPr>
              <w:tabs>
                <w:tab w:val="num" w:pos="231"/>
              </w:tabs>
              <w:ind w:left="0"/>
              <w:rPr>
                <w:rFonts w:ascii="Times New Roman" w:eastAsia="Calibri" w:hAnsi="Times New Roman" w:cs="Times New Roman"/>
              </w:rPr>
            </w:pPr>
            <w:r w:rsidRPr="005D4030">
              <w:rPr>
                <w:rFonts w:ascii="Times New Roman" w:eastAsia="Calibri" w:hAnsi="Times New Roman" w:cs="Times New Roman"/>
              </w:rPr>
              <w:t>виды повреждения сети, их описание и характеристика;</w:t>
            </w:r>
          </w:p>
          <w:p w14:paraId="00858AC0" w14:textId="03B1D178" w:rsidR="00B162AC" w:rsidRPr="005D4030" w:rsidRDefault="00657A0C" w:rsidP="00657A0C">
            <w:pPr>
              <w:rPr>
                <w:rFonts w:ascii="Times New Roman" w:hAnsi="Times New Roman" w:cs="Times New Roman"/>
                <w:bCs/>
                <w:sz w:val="24"/>
                <w:szCs w:val="24"/>
              </w:rPr>
            </w:pPr>
            <w:r w:rsidRPr="005D4030">
              <w:rPr>
                <w:rFonts w:ascii="Times New Roman" w:eastAsia="Calibri" w:hAnsi="Times New Roman" w:cs="Times New Roman"/>
              </w:rPr>
              <w:t>методы определения мест повреждений линий электропередачи</w:t>
            </w:r>
          </w:p>
        </w:tc>
        <w:tc>
          <w:tcPr>
            <w:tcW w:w="2484" w:type="dxa"/>
            <w:tcBorders>
              <w:top w:val="single" w:sz="4" w:space="0" w:color="auto"/>
              <w:left w:val="single" w:sz="4" w:space="0" w:color="auto"/>
              <w:bottom w:val="single" w:sz="4" w:space="0" w:color="auto"/>
              <w:right w:val="single" w:sz="4" w:space="0" w:color="auto"/>
            </w:tcBorders>
          </w:tcPr>
          <w:p w14:paraId="55242AE5" w14:textId="6E70E549" w:rsidR="00657A0C" w:rsidRPr="005D4030" w:rsidRDefault="00657A0C" w:rsidP="00680E22">
            <w:pPr>
              <w:numPr>
                <w:ilvl w:val="0"/>
                <w:numId w:val="47"/>
              </w:numPr>
              <w:tabs>
                <w:tab w:val="num" w:pos="231"/>
              </w:tabs>
              <w:ind w:left="0"/>
              <w:rPr>
                <w:rFonts w:ascii="Times New Roman" w:eastAsia="Calibri" w:hAnsi="Times New Roman" w:cs="Times New Roman"/>
              </w:rPr>
            </w:pPr>
            <w:r w:rsidRPr="005D4030">
              <w:rPr>
                <w:rFonts w:ascii="Times New Roman" w:eastAsia="Calibri" w:hAnsi="Times New Roman" w:cs="Times New Roman"/>
              </w:rPr>
              <w:lastRenderedPageBreak/>
              <w:t xml:space="preserve">технического обслуживании линий электропередачи в соответствии с </w:t>
            </w:r>
            <w:r w:rsidRPr="005D4030">
              <w:rPr>
                <w:rFonts w:ascii="Times New Roman" w:eastAsia="Calibri" w:hAnsi="Times New Roman" w:cs="Times New Roman"/>
              </w:rPr>
              <w:lastRenderedPageBreak/>
              <w:t>эксплуатационными требованиями;</w:t>
            </w:r>
          </w:p>
          <w:p w14:paraId="1E28A2CC" w14:textId="678E6649" w:rsidR="00B162AC" w:rsidRPr="005D4030" w:rsidRDefault="00657A0C" w:rsidP="00657A0C">
            <w:pPr>
              <w:rPr>
                <w:rFonts w:ascii="Times New Roman" w:hAnsi="Times New Roman" w:cs="Times New Roman"/>
                <w:bCs/>
                <w:sz w:val="24"/>
                <w:szCs w:val="24"/>
              </w:rPr>
            </w:pPr>
            <w:r w:rsidRPr="005D4030">
              <w:rPr>
                <w:rFonts w:ascii="Times New Roman" w:eastAsia="Calibri" w:hAnsi="Times New Roman" w:cs="Times New Roman"/>
              </w:rPr>
              <w:t>выполнении ремонтных работ линий электропередачи в процессе эксплуатации</w:t>
            </w:r>
          </w:p>
        </w:tc>
      </w:tr>
      <w:tr w:rsidR="00DC27FD" w:rsidRPr="005D4030" w14:paraId="32A80B72" w14:textId="77777777" w:rsidTr="00DC27FD">
        <w:trPr>
          <w:trHeight w:val="327"/>
        </w:trPr>
        <w:tc>
          <w:tcPr>
            <w:tcW w:w="1526" w:type="dxa"/>
            <w:tcBorders>
              <w:left w:val="single" w:sz="4" w:space="0" w:color="auto"/>
              <w:bottom w:val="single" w:sz="4" w:space="0" w:color="auto"/>
              <w:right w:val="single" w:sz="4" w:space="0" w:color="auto"/>
            </w:tcBorders>
          </w:tcPr>
          <w:p w14:paraId="2715E27D" w14:textId="24EBB225" w:rsidR="00B162AC" w:rsidRPr="005D4030" w:rsidRDefault="00B162AC" w:rsidP="00DC27FD">
            <w:pPr>
              <w:rPr>
                <w:rFonts w:ascii="Times New Roman" w:hAnsi="Times New Roman" w:cs="Times New Roman"/>
                <w:bCs/>
                <w:sz w:val="24"/>
                <w:szCs w:val="24"/>
              </w:rPr>
            </w:pPr>
            <w:r w:rsidRPr="005D4030">
              <w:rPr>
                <w:rFonts w:ascii="Times New Roman" w:hAnsi="Times New Roman" w:cs="Times New Roman"/>
                <w:bCs/>
                <w:sz w:val="24"/>
                <w:szCs w:val="24"/>
              </w:rPr>
              <w:lastRenderedPageBreak/>
              <w:t xml:space="preserve">ПК 2.4. </w:t>
            </w:r>
          </w:p>
        </w:tc>
        <w:tc>
          <w:tcPr>
            <w:tcW w:w="3332" w:type="dxa"/>
            <w:tcBorders>
              <w:left w:val="single" w:sz="4" w:space="0" w:color="auto"/>
              <w:bottom w:val="single" w:sz="4" w:space="0" w:color="auto"/>
              <w:right w:val="single" w:sz="4" w:space="0" w:color="auto"/>
            </w:tcBorders>
          </w:tcPr>
          <w:p w14:paraId="08FD4D79" w14:textId="77777777" w:rsidR="00657A0C" w:rsidRPr="005D4030" w:rsidRDefault="00657A0C" w:rsidP="00680E22">
            <w:pPr>
              <w:numPr>
                <w:ilvl w:val="0"/>
                <w:numId w:val="48"/>
              </w:numPr>
              <w:tabs>
                <w:tab w:val="num" w:pos="231"/>
              </w:tabs>
              <w:ind w:left="0"/>
              <w:rPr>
                <w:rFonts w:ascii="Times New Roman" w:eastAsia="Calibri" w:hAnsi="Times New Roman" w:cs="Times New Roman"/>
              </w:rPr>
            </w:pPr>
            <w:r w:rsidRPr="005D4030">
              <w:rPr>
                <w:rFonts w:ascii="Times New Roman" w:eastAsia="Calibri" w:hAnsi="Times New Roman" w:cs="Times New Roman"/>
              </w:rPr>
              <w:t>производить ремонт и замену поврежденных элементов воздушных линий электропередачи в процессе эксплуатации;</w:t>
            </w:r>
          </w:p>
          <w:p w14:paraId="7891C7B0" w14:textId="77777777" w:rsidR="00657A0C" w:rsidRPr="005D4030" w:rsidRDefault="00657A0C" w:rsidP="00680E22">
            <w:pPr>
              <w:numPr>
                <w:ilvl w:val="0"/>
                <w:numId w:val="48"/>
              </w:numPr>
              <w:tabs>
                <w:tab w:val="num" w:pos="231"/>
              </w:tabs>
              <w:ind w:left="0"/>
              <w:rPr>
                <w:rFonts w:ascii="Times New Roman" w:eastAsia="Calibri" w:hAnsi="Times New Roman" w:cs="Times New Roman"/>
              </w:rPr>
            </w:pPr>
            <w:r w:rsidRPr="005D4030">
              <w:rPr>
                <w:rFonts w:ascii="Times New Roman" w:eastAsia="Calibri" w:hAnsi="Times New Roman" w:cs="Times New Roman"/>
              </w:rPr>
              <w:t>заменять поврежденные элементы линий электропередачи в процессе эксплуатации;</w:t>
            </w:r>
          </w:p>
          <w:p w14:paraId="0BA695A4" w14:textId="77777777" w:rsidR="00657A0C" w:rsidRPr="005D4030" w:rsidRDefault="00657A0C" w:rsidP="00680E22">
            <w:pPr>
              <w:numPr>
                <w:ilvl w:val="0"/>
                <w:numId w:val="48"/>
              </w:numPr>
              <w:tabs>
                <w:tab w:val="num" w:pos="231"/>
              </w:tabs>
              <w:ind w:left="0"/>
              <w:rPr>
                <w:rFonts w:ascii="Times New Roman" w:eastAsia="Calibri" w:hAnsi="Times New Roman" w:cs="Times New Roman"/>
              </w:rPr>
            </w:pPr>
            <w:r w:rsidRPr="005D4030">
              <w:rPr>
                <w:rFonts w:ascii="Times New Roman" w:eastAsia="Calibri" w:hAnsi="Times New Roman" w:cs="Times New Roman"/>
              </w:rPr>
              <w:t>производить ремонт опор и фундаментов;</w:t>
            </w:r>
          </w:p>
          <w:p w14:paraId="0D9E9ED8" w14:textId="10C75ADF" w:rsidR="00B162AC" w:rsidRPr="005D4030" w:rsidRDefault="00657A0C" w:rsidP="00657A0C">
            <w:pPr>
              <w:rPr>
                <w:rFonts w:ascii="Times New Roman" w:hAnsi="Times New Roman" w:cs="Times New Roman"/>
                <w:bCs/>
                <w:sz w:val="24"/>
                <w:szCs w:val="24"/>
              </w:rPr>
            </w:pPr>
            <w:r w:rsidRPr="005D4030">
              <w:rPr>
                <w:rFonts w:ascii="Times New Roman" w:eastAsia="Calibri" w:hAnsi="Times New Roman" w:cs="Times New Roman"/>
              </w:rPr>
              <w:t>обеспечивать соблюдение техники безопасности при проведении эксплуатационных и ремонтных работ</w:t>
            </w:r>
          </w:p>
        </w:tc>
        <w:tc>
          <w:tcPr>
            <w:tcW w:w="2512" w:type="dxa"/>
            <w:tcBorders>
              <w:top w:val="single" w:sz="4" w:space="0" w:color="auto"/>
              <w:left w:val="single" w:sz="4" w:space="0" w:color="auto"/>
              <w:bottom w:val="single" w:sz="4" w:space="0" w:color="auto"/>
              <w:right w:val="single" w:sz="4" w:space="0" w:color="auto"/>
            </w:tcBorders>
            <w:shd w:val="clear" w:color="auto" w:fill="auto"/>
          </w:tcPr>
          <w:p w14:paraId="70415FBD" w14:textId="0C8A6046" w:rsidR="00657A0C" w:rsidRPr="005D4030" w:rsidRDefault="00657A0C" w:rsidP="00680E22">
            <w:pPr>
              <w:numPr>
                <w:ilvl w:val="0"/>
                <w:numId w:val="49"/>
              </w:numPr>
              <w:tabs>
                <w:tab w:val="num" w:pos="231"/>
              </w:tabs>
              <w:ind w:left="0"/>
              <w:rPr>
                <w:rFonts w:ascii="Times New Roman" w:eastAsia="Calibri" w:hAnsi="Times New Roman" w:cs="Times New Roman"/>
              </w:rPr>
            </w:pPr>
            <w:r w:rsidRPr="005D4030">
              <w:rPr>
                <w:rFonts w:ascii="Times New Roman" w:eastAsia="Calibri" w:hAnsi="Times New Roman" w:cs="Times New Roman"/>
              </w:rPr>
              <w:t>основные положения по эксплуатации линий электропередачи;</w:t>
            </w:r>
          </w:p>
          <w:p w14:paraId="1702DAF6" w14:textId="77777777" w:rsidR="00657A0C" w:rsidRPr="005D4030" w:rsidRDefault="00657A0C" w:rsidP="00680E22">
            <w:pPr>
              <w:numPr>
                <w:ilvl w:val="0"/>
                <w:numId w:val="49"/>
              </w:numPr>
              <w:tabs>
                <w:tab w:val="num" w:pos="231"/>
              </w:tabs>
              <w:ind w:left="0"/>
              <w:rPr>
                <w:rFonts w:ascii="Times New Roman" w:eastAsia="Calibri" w:hAnsi="Times New Roman" w:cs="Times New Roman"/>
              </w:rPr>
            </w:pPr>
            <w:r w:rsidRPr="005D4030">
              <w:rPr>
                <w:rFonts w:ascii="Times New Roman" w:eastAsia="Calibri" w:hAnsi="Times New Roman" w:cs="Times New Roman"/>
              </w:rPr>
              <w:t xml:space="preserve">технологий ведения ремонтных работ линий электропередачи различного напряжения; </w:t>
            </w:r>
          </w:p>
          <w:p w14:paraId="6396C83C" w14:textId="339C1EFE" w:rsidR="00657A0C" w:rsidRPr="005D4030" w:rsidRDefault="00657A0C" w:rsidP="00680E22">
            <w:pPr>
              <w:numPr>
                <w:ilvl w:val="0"/>
                <w:numId w:val="49"/>
              </w:numPr>
              <w:tabs>
                <w:tab w:val="num" w:pos="231"/>
              </w:tabs>
              <w:ind w:left="0"/>
              <w:rPr>
                <w:rFonts w:ascii="Times New Roman" w:eastAsia="Calibri" w:hAnsi="Times New Roman" w:cs="Times New Roman"/>
              </w:rPr>
            </w:pPr>
            <w:r w:rsidRPr="005D4030">
              <w:rPr>
                <w:rFonts w:ascii="Times New Roman" w:eastAsia="Calibri" w:hAnsi="Times New Roman" w:cs="Times New Roman"/>
              </w:rPr>
              <w:t>порядок проведения планового (капитального) и внепланового ремонта воздушных линий электропередачи;</w:t>
            </w:r>
          </w:p>
          <w:p w14:paraId="2A8CA0D5" w14:textId="075DCDA5" w:rsidR="00657A0C" w:rsidRPr="005D4030" w:rsidRDefault="00657A0C" w:rsidP="00680E22">
            <w:pPr>
              <w:numPr>
                <w:ilvl w:val="0"/>
                <w:numId w:val="49"/>
              </w:numPr>
              <w:tabs>
                <w:tab w:val="num" w:pos="231"/>
              </w:tabs>
              <w:ind w:left="0"/>
              <w:rPr>
                <w:rFonts w:ascii="Times New Roman" w:eastAsia="Calibri" w:hAnsi="Times New Roman" w:cs="Times New Roman"/>
              </w:rPr>
            </w:pPr>
            <w:r w:rsidRPr="005D4030">
              <w:rPr>
                <w:rFonts w:ascii="Times New Roman" w:eastAsia="Calibri" w:hAnsi="Times New Roman" w:cs="Times New Roman"/>
              </w:rPr>
              <w:t>механизм приспособлений и инструментов, применяемых при ремонтных работах;</w:t>
            </w:r>
          </w:p>
          <w:p w14:paraId="7002C898" w14:textId="7DC33723" w:rsidR="00657A0C" w:rsidRPr="005D4030" w:rsidRDefault="00657A0C" w:rsidP="00680E22">
            <w:pPr>
              <w:numPr>
                <w:ilvl w:val="0"/>
                <w:numId w:val="49"/>
              </w:numPr>
              <w:tabs>
                <w:tab w:val="num" w:pos="231"/>
              </w:tabs>
              <w:ind w:left="0"/>
              <w:rPr>
                <w:rFonts w:ascii="Times New Roman" w:eastAsia="Calibri" w:hAnsi="Times New Roman" w:cs="Times New Roman"/>
              </w:rPr>
            </w:pPr>
            <w:r w:rsidRPr="005D4030">
              <w:rPr>
                <w:rFonts w:ascii="Times New Roman" w:eastAsia="Calibri" w:hAnsi="Times New Roman" w:cs="Times New Roman"/>
              </w:rPr>
              <w:t xml:space="preserve">правила технической эксплуатации электроустановок и техники безопасности при проведении эксплуатационных и </w:t>
            </w:r>
            <w:r w:rsidR="00DC27FD" w:rsidRPr="005D4030">
              <w:rPr>
                <w:rFonts w:ascii="Times New Roman" w:eastAsia="Calibri" w:hAnsi="Times New Roman" w:cs="Times New Roman"/>
              </w:rPr>
              <w:t>ремонтных работ</w:t>
            </w:r>
            <w:r w:rsidRPr="005D4030">
              <w:rPr>
                <w:rFonts w:ascii="Times New Roman" w:eastAsia="Calibri" w:hAnsi="Times New Roman" w:cs="Times New Roman"/>
              </w:rPr>
              <w:t>;</w:t>
            </w:r>
          </w:p>
          <w:p w14:paraId="1940783F" w14:textId="695A6E5B" w:rsidR="00B162AC" w:rsidRPr="005D4030" w:rsidRDefault="00657A0C" w:rsidP="00657A0C">
            <w:pPr>
              <w:rPr>
                <w:rFonts w:ascii="Times New Roman" w:hAnsi="Times New Roman" w:cs="Times New Roman"/>
                <w:bCs/>
                <w:sz w:val="24"/>
                <w:szCs w:val="24"/>
              </w:rPr>
            </w:pPr>
            <w:r w:rsidRPr="005D4030">
              <w:rPr>
                <w:rFonts w:ascii="Times New Roman" w:eastAsia="Calibri" w:hAnsi="Times New Roman" w:cs="Times New Roman"/>
              </w:rPr>
              <w:t>основы контроля качества выполненных работ</w:t>
            </w:r>
          </w:p>
        </w:tc>
        <w:tc>
          <w:tcPr>
            <w:tcW w:w="2484" w:type="dxa"/>
            <w:tcBorders>
              <w:top w:val="single" w:sz="4" w:space="0" w:color="auto"/>
              <w:left w:val="single" w:sz="4" w:space="0" w:color="auto"/>
              <w:bottom w:val="single" w:sz="4" w:space="0" w:color="auto"/>
              <w:right w:val="single" w:sz="4" w:space="0" w:color="auto"/>
            </w:tcBorders>
          </w:tcPr>
          <w:p w14:paraId="5951D011" w14:textId="4DB67977" w:rsidR="00B162AC" w:rsidRPr="005D4030" w:rsidRDefault="00657A0C" w:rsidP="00B3219B">
            <w:pPr>
              <w:rPr>
                <w:rFonts w:ascii="Times New Roman" w:hAnsi="Times New Roman" w:cs="Times New Roman"/>
                <w:bCs/>
                <w:sz w:val="24"/>
                <w:szCs w:val="24"/>
              </w:rPr>
            </w:pPr>
            <w:r w:rsidRPr="005D4030">
              <w:rPr>
                <w:rFonts w:ascii="Times New Roman" w:eastAsia="Calibri" w:hAnsi="Times New Roman" w:cs="Times New Roman"/>
              </w:rPr>
              <w:t>выполнения ремонтных работ линий электропередачи в процессе эксплуатации</w:t>
            </w:r>
          </w:p>
        </w:tc>
      </w:tr>
    </w:tbl>
    <w:p w14:paraId="7DD080DB" w14:textId="77777777" w:rsidR="00EA35D6" w:rsidRPr="005D4030" w:rsidRDefault="00EA35D6" w:rsidP="00EA35D6">
      <w:pPr>
        <w:ind w:firstLine="709"/>
        <w:rPr>
          <w:rFonts w:ascii="Times New Roman" w:eastAsia="Times New Roman" w:hAnsi="Times New Roman" w:cs="Times New Roman"/>
          <w:sz w:val="24"/>
          <w:szCs w:val="24"/>
          <w:lang w:eastAsia="ru-RU"/>
        </w:rPr>
      </w:pPr>
    </w:p>
    <w:p w14:paraId="42EC5A87" w14:textId="77777777" w:rsidR="00EA35D6" w:rsidRPr="005D4030" w:rsidRDefault="00EA35D6" w:rsidP="00EA35D6">
      <w:pPr>
        <w:ind w:firstLine="709"/>
        <w:rPr>
          <w:rFonts w:ascii="Times New Roman" w:eastAsia="Times New Roman" w:hAnsi="Times New Roman" w:cs="Times New Roman"/>
          <w:sz w:val="24"/>
          <w:szCs w:val="24"/>
          <w:lang w:eastAsia="ru-RU"/>
        </w:rPr>
      </w:pPr>
    </w:p>
    <w:p w14:paraId="0059C863" w14:textId="77777777" w:rsidR="00EA35D6" w:rsidRPr="005D4030" w:rsidRDefault="00EA35D6" w:rsidP="00EA35D6">
      <w:pPr>
        <w:pStyle w:val="1f"/>
        <w:rPr>
          <w:rFonts w:ascii="Times New Roman" w:hAnsi="Times New Roman"/>
        </w:rPr>
      </w:pPr>
      <w:r w:rsidRPr="005D4030">
        <w:rPr>
          <w:rFonts w:ascii="Times New Roman" w:hAnsi="Times New Roman"/>
        </w:rPr>
        <w:t>2. Структура и содержание профессионального модуля</w:t>
      </w:r>
    </w:p>
    <w:p w14:paraId="0F691B31" w14:textId="77777777" w:rsidR="00EA35D6" w:rsidRPr="005D4030" w:rsidRDefault="00EA35D6" w:rsidP="00EA35D6">
      <w:pPr>
        <w:pStyle w:val="114"/>
        <w:rPr>
          <w:rFonts w:ascii="Times New Roman" w:hAnsi="Times New Roman"/>
        </w:rPr>
      </w:pPr>
      <w:r w:rsidRPr="005D403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DC27FD" w:rsidRPr="005D4030" w14:paraId="6F5ECEDC" w14:textId="77777777" w:rsidTr="00B3219B">
        <w:trPr>
          <w:trHeight w:val="23"/>
        </w:trPr>
        <w:tc>
          <w:tcPr>
            <w:tcW w:w="2460" w:type="pct"/>
            <w:vAlign w:val="center"/>
          </w:tcPr>
          <w:p w14:paraId="4E44D422" w14:textId="77777777" w:rsidR="00EA35D6" w:rsidRPr="005D4030" w:rsidRDefault="00EA35D6" w:rsidP="00B3219B">
            <w:pPr>
              <w:jc w:val="center"/>
              <w:rPr>
                <w:rFonts w:ascii="Times New Roman" w:hAnsi="Times New Roman" w:cs="Times New Roman"/>
                <w:b/>
                <w:sz w:val="24"/>
              </w:rPr>
            </w:pPr>
            <w:r w:rsidRPr="005D4030">
              <w:rPr>
                <w:rFonts w:ascii="Times New Roman" w:hAnsi="Times New Roman" w:cs="Times New Roman"/>
                <w:b/>
                <w:sz w:val="24"/>
              </w:rPr>
              <w:t>Наименование составных частей модуля</w:t>
            </w:r>
          </w:p>
        </w:tc>
        <w:tc>
          <w:tcPr>
            <w:tcW w:w="1195" w:type="pct"/>
            <w:vAlign w:val="center"/>
          </w:tcPr>
          <w:p w14:paraId="418B0070" w14:textId="77777777" w:rsidR="00EA35D6" w:rsidRPr="005D4030" w:rsidRDefault="00EA35D6" w:rsidP="00B3219B">
            <w:pPr>
              <w:jc w:val="center"/>
              <w:rPr>
                <w:rFonts w:ascii="Times New Roman" w:hAnsi="Times New Roman" w:cs="Times New Roman"/>
                <w:b/>
                <w:sz w:val="24"/>
              </w:rPr>
            </w:pPr>
            <w:r w:rsidRPr="005D4030">
              <w:rPr>
                <w:rFonts w:ascii="Times New Roman" w:hAnsi="Times New Roman" w:cs="Times New Roman"/>
                <w:b/>
                <w:sz w:val="24"/>
              </w:rPr>
              <w:t>Объем в часах</w:t>
            </w:r>
          </w:p>
        </w:tc>
        <w:tc>
          <w:tcPr>
            <w:tcW w:w="1345" w:type="pct"/>
          </w:tcPr>
          <w:p w14:paraId="0C9C9DCF" w14:textId="77777777" w:rsidR="00EA35D6" w:rsidRPr="005D4030" w:rsidRDefault="00EA35D6" w:rsidP="00B3219B">
            <w:pPr>
              <w:jc w:val="center"/>
              <w:rPr>
                <w:rFonts w:ascii="Times New Roman" w:hAnsi="Times New Roman" w:cs="Times New Roman"/>
                <w:b/>
                <w:sz w:val="24"/>
              </w:rPr>
            </w:pPr>
            <w:r w:rsidRPr="005D4030">
              <w:rPr>
                <w:rFonts w:ascii="Times New Roman" w:hAnsi="Times New Roman" w:cs="Times New Roman"/>
                <w:b/>
                <w:sz w:val="24"/>
              </w:rPr>
              <w:t>В т.ч. в форме практ. подготовки</w:t>
            </w:r>
          </w:p>
        </w:tc>
      </w:tr>
      <w:tr w:rsidR="00DC27FD" w:rsidRPr="005D4030" w14:paraId="5BDDECCF" w14:textId="77777777" w:rsidTr="00B3219B">
        <w:trPr>
          <w:trHeight w:val="23"/>
        </w:trPr>
        <w:tc>
          <w:tcPr>
            <w:tcW w:w="2460" w:type="pct"/>
            <w:vAlign w:val="center"/>
          </w:tcPr>
          <w:p w14:paraId="2332C4C3" w14:textId="77777777" w:rsidR="00EA35D6" w:rsidRPr="005D4030" w:rsidRDefault="00EA35D6" w:rsidP="00B3219B">
            <w:pPr>
              <w:jc w:val="both"/>
              <w:rPr>
                <w:rFonts w:ascii="Times New Roman" w:hAnsi="Times New Roman" w:cs="Times New Roman"/>
                <w:bCs/>
                <w:sz w:val="24"/>
                <w:szCs w:val="24"/>
              </w:rPr>
            </w:pPr>
            <w:r w:rsidRPr="005D4030">
              <w:rPr>
                <w:rFonts w:ascii="Times New Roman" w:hAnsi="Times New Roman" w:cs="Times New Roman"/>
                <w:bCs/>
                <w:sz w:val="24"/>
                <w:szCs w:val="24"/>
              </w:rPr>
              <w:t>Учебные занятия</w:t>
            </w:r>
          </w:p>
        </w:tc>
        <w:tc>
          <w:tcPr>
            <w:tcW w:w="1195" w:type="pct"/>
            <w:vAlign w:val="center"/>
          </w:tcPr>
          <w:p w14:paraId="6DB3239C" w14:textId="6A0F222D" w:rsidR="00EA35D6" w:rsidRPr="005D4030" w:rsidRDefault="009535B7" w:rsidP="00B3219B">
            <w:pPr>
              <w:jc w:val="center"/>
              <w:rPr>
                <w:rFonts w:ascii="Times New Roman" w:hAnsi="Times New Roman" w:cs="Times New Roman"/>
                <w:bCs/>
                <w:sz w:val="24"/>
                <w:szCs w:val="24"/>
              </w:rPr>
            </w:pPr>
            <w:r w:rsidRPr="005D4030">
              <w:rPr>
                <w:rFonts w:ascii="Times New Roman" w:hAnsi="Times New Roman" w:cs="Times New Roman"/>
                <w:bCs/>
                <w:sz w:val="24"/>
                <w:szCs w:val="24"/>
              </w:rPr>
              <w:t>226</w:t>
            </w:r>
          </w:p>
        </w:tc>
        <w:tc>
          <w:tcPr>
            <w:tcW w:w="1345" w:type="pct"/>
            <w:vAlign w:val="center"/>
          </w:tcPr>
          <w:p w14:paraId="0C6A0F69" w14:textId="6DF94866" w:rsidR="00EA35D6" w:rsidRPr="005D4030" w:rsidRDefault="00FE7C94" w:rsidP="00B3219B">
            <w:pPr>
              <w:jc w:val="center"/>
              <w:rPr>
                <w:rFonts w:ascii="Times New Roman" w:hAnsi="Times New Roman" w:cs="Times New Roman"/>
                <w:bCs/>
                <w:sz w:val="24"/>
                <w:szCs w:val="24"/>
              </w:rPr>
            </w:pPr>
            <w:r>
              <w:rPr>
                <w:rFonts w:ascii="Times New Roman" w:hAnsi="Times New Roman" w:cs="Times New Roman"/>
                <w:bCs/>
                <w:sz w:val="24"/>
                <w:szCs w:val="24"/>
              </w:rPr>
              <w:t>262</w:t>
            </w:r>
          </w:p>
        </w:tc>
      </w:tr>
      <w:tr w:rsidR="00DC27FD" w:rsidRPr="005D4030" w14:paraId="777D958F" w14:textId="77777777" w:rsidTr="00B3219B">
        <w:trPr>
          <w:trHeight w:val="23"/>
        </w:trPr>
        <w:tc>
          <w:tcPr>
            <w:tcW w:w="2460" w:type="pct"/>
            <w:vAlign w:val="center"/>
          </w:tcPr>
          <w:p w14:paraId="6BD2ADD8" w14:textId="77777777" w:rsidR="00EA35D6" w:rsidRPr="005D4030" w:rsidRDefault="00EA35D6" w:rsidP="00B3219B">
            <w:pPr>
              <w:jc w:val="both"/>
              <w:rPr>
                <w:rFonts w:ascii="Times New Roman" w:hAnsi="Times New Roman" w:cs="Times New Roman"/>
                <w:bCs/>
                <w:sz w:val="24"/>
                <w:szCs w:val="24"/>
              </w:rPr>
            </w:pPr>
            <w:r w:rsidRPr="005D4030">
              <w:rPr>
                <w:rFonts w:ascii="Times New Roman" w:hAnsi="Times New Roman" w:cs="Times New Roman"/>
                <w:bCs/>
                <w:sz w:val="24"/>
                <w:szCs w:val="24"/>
              </w:rPr>
              <w:t>Курсовая работа (проект)</w:t>
            </w:r>
          </w:p>
        </w:tc>
        <w:tc>
          <w:tcPr>
            <w:tcW w:w="1195" w:type="pct"/>
            <w:vAlign w:val="center"/>
          </w:tcPr>
          <w:p w14:paraId="0C641FD9" w14:textId="77777777" w:rsidR="00EA35D6" w:rsidRPr="005D4030" w:rsidRDefault="00EA35D6" w:rsidP="00B3219B">
            <w:pPr>
              <w:jc w:val="center"/>
              <w:rPr>
                <w:rFonts w:ascii="Times New Roman" w:hAnsi="Times New Roman" w:cs="Times New Roman"/>
                <w:bCs/>
                <w:sz w:val="24"/>
                <w:szCs w:val="24"/>
              </w:rPr>
            </w:pPr>
            <w:r w:rsidRPr="005D4030">
              <w:rPr>
                <w:rFonts w:ascii="Times New Roman" w:hAnsi="Times New Roman" w:cs="Times New Roman"/>
                <w:bCs/>
                <w:sz w:val="24"/>
                <w:szCs w:val="24"/>
              </w:rPr>
              <w:t>ХХ</w:t>
            </w:r>
          </w:p>
        </w:tc>
        <w:tc>
          <w:tcPr>
            <w:tcW w:w="1345" w:type="pct"/>
            <w:vAlign w:val="center"/>
          </w:tcPr>
          <w:p w14:paraId="78267C5B" w14:textId="77777777" w:rsidR="00EA35D6" w:rsidRPr="005D4030" w:rsidRDefault="00EA35D6" w:rsidP="00B3219B">
            <w:pPr>
              <w:jc w:val="center"/>
              <w:rPr>
                <w:rFonts w:ascii="Times New Roman" w:hAnsi="Times New Roman" w:cs="Times New Roman"/>
                <w:bCs/>
                <w:sz w:val="24"/>
                <w:szCs w:val="24"/>
              </w:rPr>
            </w:pPr>
            <w:r w:rsidRPr="005D4030">
              <w:rPr>
                <w:rFonts w:ascii="Times New Roman" w:hAnsi="Times New Roman" w:cs="Times New Roman"/>
                <w:bCs/>
                <w:sz w:val="24"/>
                <w:szCs w:val="24"/>
              </w:rPr>
              <w:t>ХХ</w:t>
            </w:r>
          </w:p>
        </w:tc>
      </w:tr>
      <w:tr w:rsidR="00DC27FD" w:rsidRPr="005D4030" w14:paraId="1E1A33B9" w14:textId="77777777" w:rsidTr="00B3219B">
        <w:trPr>
          <w:trHeight w:val="23"/>
        </w:trPr>
        <w:tc>
          <w:tcPr>
            <w:tcW w:w="2460" w:type="pct"/>
            <w:vAlign w:val="center"/>
          </w:tcPr>
          <w:p w14:paraId="27DF7B5F" w14:textId="77777777" w:rsidR="00EA35D6" w:rsidRPr="005D4030" w:rsidRDefault="00EA35D6" w:rsidP="00B3219B">
            <w:pPr>
              <w:jc w:val="both"/>
              <w:rPr>
                <w:rFonts w:ascii="Times New Roman" w:hAnsi="Times New Roman" w:cs="Times New Roman"/>
                <w:bCs/>
                <w:sz w:val="24"/>
                <w:szCs w:val="24"/>
              </w:rPr>
            </w:pPr>
            <w:r w:rsidRPr="005D4030">
              <w:rPr>
                <w:rFonts w:ascii="Times New Roman" w:hAnsi="Times New Roman" w:cs="Times New Roman"/>
                <w:bCs/>
                <w:sz w:val="24"/>
                <w:szCs w:val="24"/>
              </w:rPr>
              <w:t>Самостоятельная работа</w:t>
            </w:r>
          </w:p>
        </w:tc>
        <w:tc>
          <w:tcPr>
            <w:tcW w:w="1195" w:type="pct"/>
            <w:vAlign w:val="center"/>
          </w:tcPr>
          <w:p w14:paraId="438CBF0F" w14:textId="77777777" w:rsidR="00EA35D6" w:rsidRPr="005D4030" w:rsidRDefault="00EA35D6" w:rsidP="00B3219B">
            <w:pPr>
              <w:jc w:val="center"/>
              <w:rPr>
                <w:rFonts w:ascii="Times New Roman" w:hAnsi="Times New Roman" w:cs="Times New Roman"/>
                <w:bCs/>
                <w:sz w:val="24"/>
                <w:szCs w:val="24"/>
              </w:rPr>
            </w:pPr>
            <w:r w:rsidRPr="005D4030">
              <w:rPr>
                <w:rFonts w:ascii="Times New Roman" w:hAnsi="Times New Roman" w:cs="Times New Roman"/>
                <w:bCs/>
                <w:sz w:val="24"/>
                <w:szCs w:val="24"/>
              </w:rPr>
              <w:t>-</w:t>
            </w:r>
          </w:p>
        </w:tc>
        <w:tc>
          <w:tcPr>
            <w:tcW w:w="1345" w:type="pct"/>
            <w:vAlign w:val="center"/>
          </w:tcPr>
          <w:p w14:paraId="098A6A3C" w14:textId="77777777" w:rsidR="00EA35D6" w:rsidRPr="005D4030" w:rsidRDefault="00EA35D6" w:rsidP="00B3219B">
            <w:pPr>
              <w:jc w:val="center"/>
              <w:rPr>
                <w:rFonts w:ascii="Times New Roman" w:hAnsi="Times New Roman" w:cs="Times New Roman"/>
                <w:bCs/>
                <w:sz w:val="24"/>
                <w:szCs w:val="24"/>
              </w:rPr>
            </w:pPr>
            <w:r w:rsidRPr="005D4030">
              <w:rPr>
                <w:rFonts w:ascii="Times New Roman" w:hAnsi="Times New Roman" w:cs="Times New Roman"/>
                <w:bCs/>
                <w:sz w:val="24"/>
                <w:szCs w:val="24"/>
              </w:rPr>
              <w:t>-</w:t>
            </w:r>
          </w:p>
        </w:tc>
      </w:tr>
      <w:tr w:rsidR="00DC27FD" w:rsidRPr="005D4030" w14:paraId="01E140EF" w14:textId="77777777" w:rsidTr="00B3219B">
        <w:trPr>
          <w:trHeight w:val="23"/>
        </w:trPr>
        <w:tc>
          <w:tcPr>
            <w:tcW w:w="2460" w:type="pct"/>
            <w:vAlign w:val="center"/>
          </w:tcPr>
          <w:p w14:paraId="6E3F1553" w14:textId="77777777" w:rsidR="00EA35D6" w:rsidRPr="005D4030" w:rsidRDefault="00EA35D6" w:rsidP="00B3219B">
            <w:pPr>
              <w:jc w:val="both"/>
              <w:rPr>
                <w:rFonts w:ascii="Times New Roman" w:hAnsi="Times New Roman" w:cs="Times New Roman"/>
                <w:bCs/>
                <w:sz w:val="24"/>
                <w:szCs w:val="24"/>
              </w:rPr>
            </w:pPr>
            <w:r w:rsidRPr="005D4030">
              <w:rPr>
                <w:rFonts w:ascii="Times New Roman" w:hAnsi="Times New Roman" w:cs="Times New Roman"/>
                <w:bCs/>
                <w:sz w:val="24"/>
                <w:szCs w:val="24"/>
              </w:rPr>
              <w:t>Практика, в т.ч.:</w:t>
            </w:r>
          </w:p>
        </w:tc>
        <w:tc>
          <w:tcPr>
            <w:tcW w:w="1195" w:type="pct"/>
            <w:vAlign w:val="center"/>
          </w:tcPr>
          <w:p w14:paraId="0521F82F" w14:textId="6EA4BD77" w:rsidR="00EA35D6" w:rsidRPr="005D4030" w:rsidRDefault="00FE7C94" w:rsidP="00B3219B">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33ACD43" w14:textId="3A1DE166" w:rsidR="00EA35D6" w:rsidRPr="005D4030" w:rsidRDefault="00FE7C94" w:rsidP="00B3219B">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DC27FD" w:rsidRPr="005D4030" w14:paraId="573DC4FB" w14:textId="77777777" w:rsidTr="00B3219B">
        <w:trPr>
          <w:trHeight w:val="23"/>
        </w:trPr>
        <w:tc>
          <w:tcPr>
            <w:tcW w:w="2460" w:type="pct"/>
            <w:vAlign w:val="center"/>
          </w:tcPr>
          <w:p w14:paraId="3984D024" w14:textId="77777777" w:rsidR="00EA35D6" w:rsidRPr="005D4030" w:rsidRDefault="00EA35D6" w:rsidP="00B3219B">
            <w:pPr>
              <w:jc w:val="both"/>
              <w:rPr>
                <w:rFonts w:ascii="Times New Roman" w:hAnsi="Times New Roman" w:cs="Times New Roman"/>
                <w:bCs/>
                <w:sz w:val="24"/>
                <w:szCs w:val="24"/>
              </w:rPr>
            </w:pPr>
            <w:r w:rsidRPr="005D4030">
              <w:rPr>
                <w:rFonts w:ascii="Times New Roman" w:hAnsi="Times New Roman" w:cs="Times New Roman"/>
                <w:bCs/>
                <w:sz w:val="24"/>
                <w:szCs w:val="24"/>
              </w:rPr>
              <w:t>учебная</w:t>
            </w:r>
          </w:p>
        </w:tc>
        <w:tc>
          <w:tcPr>
            <w:tcW w:w="1195" w:type="pct"/>
            <w:vAlign w:val="center"/>
          </w:tcPr>
          <w:p w14:paraId="3731D236" w14:textId="30766C55" w:rsidR="00EA35D6" w:rsidRPr="005D4030" w:rsidRDefault="00FE7C94" w:rsidP="00B3219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D5A2B5A" w14:textId="4ABFD8EF" w:rsidR="00EA35D6" w:rsidRPr="005D4030" w:rsidRDefault="00FE7C94" w:rsidP="00B3219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C27FD" w:rsidRPr="005D4030" w14:paraId="4E359B4E" w14:textId="77777777" w:rsidTr="00B3219B">
        <w:trPr>
          <w:trHeight w:val="23"/>
        </w:trPr>
        <w:tc>
          <w:tcPr>
            <w:tcW w:w="2460" w:type="pct"/>
            <w:vAlign w:val="center"/>
          </w:tcPr>
          <w:p w14:paraId="77BAAE3E" w14:textId="77777777" w:rsidR="00EA35D6" w:rsidRPr="005D4030" w:rsidRDefault="00EA35D6" w:rsidP="00B3219B">
            <w:pPr>
              <w:jc w:val="both"/>
              <w:rPr>
                <w:rFonts w:ascii="Times New Roman" w:hAnsi="Times New Roman" w:cs="Times New Roman"/>
                <w:bCs/>
                <w:sz w:val="24"/>
                <w:szCs w:val="24"/>
              </w:rPr>
            </w:pPr>
            <w:r w:rsidRPr="005D4030">
              <w:rPr>
                <w:rFonts w:ascii="Times New Roman" w:hAnsi="Times New Roman" w:cs="Times New Roman"/>
                <w:bCs/>
                <w:sz w:val="24"/>
                <w:szCs w:val="24"/>
              </w:rPr>
              <w:t>производственная</w:t>
            </w:r>
          </w:p>
        </w:tc>
        <w:tc>
          <w:tcPr>
            <w:tcW w:w="1195" w:type="pct"/>
            <w:vAlign w:val="center"/>
          </w:tcPr>
          <w:p w14:paraId="4FBB714A" w14:textId="48CC0F98" w:rsidR="00EA35D6" w:rsidRPr="005D4030" w:rsidRDefault="009535B7" w:rsidP="00B3219B">
            <w:pPr>
              <w:jc w:val="center"/>
              <w:rPr>
                <w:rFonts w:ascii="Times New Roman" w:hAnsi="Times New Roman" w:cs="Times New Roman"/>
                <w:bCs/>
                <w:sz w:val="24"/>
                <w:szCs w:val="24"/>
              </w:rPr>
            </w:pPr>
            <w:r w:rsidRPr="005D4030">
              <w:rPr>
                <w:rFonts w:ascii="Times New Roman" w:hAnsi="Times New Roman" w:cs="Times New Roman"/>
                <w:bCs/>
                <w:sz w:val="24"/>
                <w:szCs w:val="24"/>
              </w:rPr>
              <w:t>36</w:t>
            </w:r>
          </w:p>
        </w:tc>
        <w:tc>
          <w:tcPr>
            <w:tcW w:w="1345" w:type="pct"/>
            <w:vAlign w:val="center"/>
          </w:tcPr>
          <w:p w14:paraId="64F60BF5" w14:textId="4343C7AC" w:rsidR="00EA35D6" w:rsidRPr="005D4030" w:rsidRDefault="009535B7" w:rsidP="00B3219B">
            <w:pPr>
              <w:jc w:val="center"/>
              <w:rPr>
                <w:rFonts w:ascii="Times New Roman" w:hAnsi="Times New Roman" w:cs="Times New Roman"/>
                <w:bCs/>
                <w:sz w:val="24"/>
                <w:szCs w:val="24"/>
              </w:rPr>
            </w:pPr>
            <w:r w:rsidRPr="005D4030">
              <w:rPr>
                <w:rFonts w:ascii="Times New Roman" w:hAnsi="Times New Roman" w:cs="Times New Roman"/>
                <w:bCs/>
                <w:sz w:val="24"/>
                <w:szCs w:val="24"/>
              </w:rPr>
              <w:t>36</w:t>
            </w:r>
          </w:p>
        </w:tc>
      </w:tr>
      <w:tr w:rsidR="00DC27FD" w:rsidRPr="005D4030" w14:paraId="24151D3E" w14:textId="77777777" w:rsidTr="00B3219B">
        <w:trPr>
          <w:trHeight w:val="23"/>
        </w:trPr>
        <w:tc>
          <w:tcPr>
            <w:tcW w:w="2460" w:type="pct"/>
            <w:vAlign w:val="center"/>
          </w:tcPr>
          <w:p w14:paraId="7993EF5A" w14:textId="77777777" w:rsidR="00EA35D6" w:rsidRPr="005D4030" w:rsidRDefault="00EA35D6" w:rsidP="00B3219B">
            <w:pPr>
              <w:jc w:val="both"/>
              <w:rPr>
                <w:rFonts w:ascii="Times New Roman" w:hAnsi="Times New Roman" w:cs="Times New Roman"/>
                <w:bCs/>
                <w:sz w:val="24"/>
                <w:szCs w:val="24"/>
              </w:rPr>
            </w:pPr>
            <w:r w:rsidRPr="005D4030">
              <w:rPr>
                <w:rFonts w:ascii="Times New Roman" w:hAnsi="Times New Roman" w:cs="Times New Roman"/>
                <w:bCs/>
                <w:sz w:val="24"/>
                <w:szCs w:val="24"/>
              </w:rPr>
              <w:t xml:space="preserve">Промежуточная аттестация </w:t>
            </w:r>
          </w:p>
        </w:tc>
        <w:tc>
          <w:tcPr>
            <w:tcW w:w="1195" w:type="pct"/>
            <w:vAlign w:val="center"/>
          </w:tcPr>
          <w:p w14:paraId="3B523EBD" w14:textId="77777777" w:rsidR="00EA35D6" w:rsidRPr="005D4030" w:rsidRDefault="00EA35D6" w:rsidP="00B3219B">
            <w:pPr>
              <w:jc w:val="center"/>
              <w:rPr>
                <w:rFonts w:ascii="Times New Roman" w:hAnsi="Times New Roman" w:cs="Times New Roman"/>
                <w:bCs/>
                <w:sz w:val="24"/>
                <w:szCs w:val="24"/>
              </w:rPr>
            </w:pPr>
            <w:r w:rsidRPr="005D4030">
              <w:rPr>
                <w:rFonts w:ascii="Times New Roman" w:hAnsi="Times New Roman" w:cs="Times New Roman"/>
                <w:bCs/>
                <w:sz w:val="24"/>
                <w:szCs w:val="24"/>
              </w:rPr>
              <w:t>ХХ</w:t>
            </w:r>
          </w:p>
        </w:tc>
        <w:tc>
          <w:tcPr>
            <w:tcW w:w="1345" w:type="pct"/>
            <w:vAlign w:val="center"/>
          </w:tcPr>
          <w:p w14:paraId="5D3DB9FE" w14:textId="77777777" w:rsidR="00EA35D6" w:rsidRPr="005D4030" w:rsidRDefault="00EA35D6" w:rsidP="00B3219B">
            <w:pPr>
              <w:jc w:val="center"/>
              <w:rPr>
                <w:rFonts w:ascii="Times New Roman" w:hAnsi="Times New Roman" w:cs="Times New Roman"/>
                <w:bCs/>
                <w:sz w:val="24"/>
                <w:szCs w:val="24"/>
              </w:rPr>
            </w:pPr>
            <w:r w:rsidRPr="005D4030">
              <w:rPr>
                <w:rFonts w:ascii="Times New Roman" w:hAnsi="Times New Roman" w:cs="Times New Roman"/>
                <w:bCs/>
                <w:sz w:val="24"/>
                <w:szCs w:val="24"/>
              </w:rPr>
              <w:t>ХХ</w:t>
            </w:r>
          </w:p>
        </w:tc>
      </w:tr>
      <w:tr w:rsidR="00EA35D6" w:rsidRPr="005D4030" w14:paraId="19825827" w14:textId="77777777" w:rsidTr="00B3219B">
        <w:trPr>
          <w:trHeight w:val="23"/>
        </w:trPr>
        <w:tc>
          <w:tcPr>
            <w:tcW w:w="2460" w:type="pct"/>
            <w:vAlign w:val="center"/>
          </w:tcPr>
          <w:p w14:paraId="590F9070" w14:textId="77777777" w:rsidR="00EA35D6" w:rsidRPr="005D4030" w:rsidRDefault="00EA35D6" w:rsidP="00B3219B">
            <w:pPr>
              <w:jc w:val="both"/>
              <w:rPr>
                <w:rFonts w:ascii="Times New Roman" w:hAnsi="Times New Roman" w:cs="Times New Roman"/>
                <w:bCs/>
                <w:sz w:val="24"/>
                <w:szCs w:val="24"/>
              </w:rPr>
            </w:pPr>
            <w:r w:rsidRPr="005D4030">
              <w:rPr>
                <w:rFonts w:ascii="Times New Roman" w:hAnsi="Times New Roman" w:cs="Times New Roman"/>
                <w:bCs/>
                <w:sz w:val="24"/>
                <w:szCs w:val="24"/>
              </w:rPr>
              <w:t>Всего</w:t>
            </w:r>
          </w:p>
        </w:tc>
        <w:tc>
          <w:tcPr>
            <w:tcW w:w="1195" w:type="pct"/>
            <w:vAlign w:val="center"/>
          </w:tcPr>
          <w:p w14:paraId="45250C60" w14:textId="3FCE0FE8" w:rsidR="00EA35D6" w:rsidRPr="005D4030" w:rsidRDefault="009535B7" w:rsidP="00B3219B">
            <w:pPr>
              <w:jc w:val="center"/>
              <w:rPr>
                <w:rFonts w:ascii="Times New Roman" w:hAnsi="Times New Roman" w:cs="Times New Roman"/>
                <w:b/>
                <w:sz w:val="24"/>
                <w:szCs w:val="24"/>
              </w:rPr>
            </w:pPr>
            <w:r w:rsidRPr="005D4030">
              <w:rPr>
                <w:rFonts w:ascii="Times New Roman" w:hAnsi="Times New Roman" w:cs="Times New Roman"/>
                <w:b/>
                <w:sz w:val="24"/>
                <w:szCs w:val="24"/>
              </w:rPr>
              <w:t>262</w:t>
            </w:r>
          </w:p>
        </w:tc>
        <w:tc>
          <w:tcPr>
            <w:tcW w:w="1345" w:type="pct"/>
            <w:vAlign w:val="center"/>
          </w:tcPr>
          <w:p w14:paraId="3958AA19" w14:textId="44E48DEB" w:rsidR="00EA35D6" w:rsidRPr="005D4030" w:rsidRDefault="009535B7" w:rsidP="00B3219B">
            <w:pPr>
              <w:jc w:val="center"/>
              <w:rPr>
                <w:rFonts w:ascii="Times New Roman" w:hAnsi="Times New Roman" w:cs="Times New Roman"/>
                <w:b/>
                <w:sz w:val="24"/>
                <w:szCs w:val="24"/>
              </w:rPr>
            </w:pPr>
            <w:r w:rsidRPr="005D4030">
              <w:rPr>
                <w:rFonts w:ascii="Times New Roman" w:hAnsi="Times New Roman" w:cs="Times New Roman"/>
                <w:b/>
                <w:sz w:val="24"/>
                <w:szCs w:val="24"/>
              </w:rPr>
              <w:t>114</w:t>
            </w:r>
          </w:p>
        </w:tc>
      </w:tr>
    </w:tbl>
    <w:p w14:paraId="387C8631" w14:textId="77777777" w:rsidR="00EA35D6" w:rsidRPr="005D4030" w:rsidRDefault="00EA35D6" w:rsidP="00EA35D6">
      <w:pPr>
        <w:rPr>
          <w:rFonts w:ascii="Times New Roman" w:hAnsi="Times New Roman" w:cs="Times New Roman"/>
          <w:sz w:val="24"/>
          <w:szCs w:val="24"/>
        </w:rPr>
      </w:pPr>
    </w:p>
    <w:p w14:paraId="64965CB7" w14:textId="77777777" w:rsidR="00EA35D6" w:rsidRPr="005D4030" w:rsidRDefault="00EA35D6" w:rsidP="00EA35D6">
      <w:pPr>
        <w:pStyle w:val="114"/>
        <w:rPr>
          <w:rFonts w:ascii="Times New Roman" w:hAnsi="Times New Roman"/>
        </w:rPr>
      </w:pPr>
      <w:r w:rsidRPr="005D4030">
        <w:rPr>
          <w:rFonts w:ascii="Times New Roman" w:hAnsi="Times New Roman"/>
        </w:rPr>
        <w:lastRenderedPageBreak/>
        <w:t xml:space="preserve">2.2. Структура профессионального модуля </w:t>
      </w: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9"/>
        <w:gridCol w:w="4359"/>
        <w:gridCol w:w="1094"/>
        <w:gridCol w:w="542"/>
        <w:gridCol w:w="651"/>
        <w:gridCol w:w="576"/>
        <w:gridCol w:w="431"/>
        <w:gridCol w:w="487"/>
        <w:gridCol w:w="429"/>
        <w:gridCol w:w="461"/>
      </w:tblGrid>
      <w:tr w:rsidR="00DC27FD" w:rsidRPr="005D4030" w14:paraId="7CF45C13" w14:textId="77777777" w:rsidTr="0072594C">
        <w:trPr>
          <w:cantSplit/>
          <w:trHeight w:val="3271"/>
        </w:trPr>
        <w:tc>
          <w:tcPr>
            <w:tcW w:w="434" w:type="pct"/>
            <w:tcBorders>
              <w:bottom w:val="single" w:sz="4" w:space="0" w:color="auto"/>
            </w:tcBorders>
          </w:tcPr>
          <w:p w14:paraId="776FC5F3" w14:textId="77777777" w:rsidR="00EA35D6" w:rsidRPr="005D4030" w:rsidRDefault="00EA35D6" w:rsidP="00B3219B">
            <w:pPr>
              <w:suppressAutoHyphens/>
              <w:jc w:val="cente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Код ОК, ПК</w:t>
            </w:r>
          </w:p>
        </w:tc>
        <w:tc>
          <w:tcPr>
            <w:tcW w:w="2204" w:type="pct"/>
            <w:tcBorders>
              <w:bottom w:val="single" w:sz="4" w:space="0" w:color="auto"/>
            </w:tcBorders>
            <w:vAlign w:val="center"/>
          </w:tcPr>
          <w:p w14:paraId="1609E395" w14:textId="77777777" w:rsidR="00EA35D6" w:rsidRPr="005D4030" w:rsidRDefault="00EA35D6" w:rsidP="00B3219B">
            <w:pPr>
              <w:suppressAutoHyphens/>
              <w:jc w:val="cente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Наименования разделов профессионального модуля</w:t>
            </w:r>
          </w:p>
        </w:tc>
        <w:tc>
          <w:tcPr>
            <w:tcW w:w="553" w:type="pct"/>
            <w:tcBorders>
              <w:bottom w:val="single" w:sz="4" w:space="0" w:color="auto"/>
            </w:tcBorders>
            <w:vAlign w:val="center"/>
          </w:tcPr>
          <w:p w14:paraId="146C789D" w14:textId="77777777" w:rsidR="00EA35D6" w:rsidRPr="005D4030" w:rsidRDefault="00EA35D6" w:rsidP="00B3219B">
            <w:pPr>
              <w:jc w:val="cente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Всего, час.</w:t>
            </w:r>
          </w:p>
        </w:tc>
        <w:tc>
          <w:tcPr>
            <w:tcW w:w="274" w:type="pct"/>
            <w:tcBorders>
              <w:bottom w:val="single" w:sz="4" w:space="0" w:color="auto"/>
            </w:tcBorders>
            <w:textDirection w:val="btLr"/>
            <w:vAlign w:val="center"/>
          </w:tcPr>
          <w:p w14:paraId="205BDC54" w14:textId="77777777" w:rsidR="00EA35D6" w:rsidRPr="005D4030" w:rsidRDefault="00EA35D6" w:rsidP="00B3219B">
            <w:pPr>
              <w:jc w:val="cente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7F204C51" w14:textId="77777777" w:rsidR="00EA35D6" w:rsidRPr="005D4030" w:rsidRDefault="00EA35D6" w:rsidP="00B3219B">
            <w:pPr>
              <w:suppressAutoHyphens/>
              <w:ind w:left="113" w:right="113"/>
              <w:jc w:val="cente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Обучение по МДК, в т.ч.:</w:t>
            </w:r>
          </w:p>
        </w:tc>
        <w:tc>
          <w:tcPr>
            <w:tcW w:w="291" w:type="pct"/>
            <w:textDirection w:val="btLr"/>
            <w:vAlign w:val="center"/>
          </w:tcPr>
          <w:p w14:paraId="151CBC69" w14:textId="77777777" w:rsidR="00EA35D6" w:rsidRPr="005D4030" w:rsidRDefault="00EA35D6" w:rsidP="00B3219B">
            <w:pPr>
              <w:suppressAutoHyphens/>
              <w:jc w:val="center"/>
              <w:rPr>
                <w:rFonts w:ascii="Times New Roman" w:eastAsia="Times New Roman" w:hAnsi="Times New Roman" w:cs="Times New Roman"/>
                <w:lang w:eastAsia="ru-RU"/>
              </w:rPr>
            </w:pPr>
            <w:r w:rsidRPr="005D4030">
              <w:rPr>
                <w:rFonts w:ascii="Times New Roman" w:hAnsi="Times New Roman" w:cs="Times New Roman"/>
                <w:bCs/>
                <w:sz w:val="24"/>
                <w:szCs w:val="24"/>
              </w:rPr>
              <w:t>Учебные занятия</w:t>
            </w:r>
          </w:p>
        </w:tc>
        <w:tc>
          <w:tcPr>
            <w:tcW w:w="218" w:type="pct"/>
            <w:textDirection w:val="btLr"/>
            <w:vAlign w:val="center"/>
          </w:tcPr>
          <w:p w14:paraId="0A74BABA" w14:textId="77777777" w:rsidR="00EA35D6" w:rsidRPr="005D4030" w:rsidRDefault="00EA35D6" w:rsidP="00B3219B">
            <w:pPr>
              <w:suppressAutoHyphens/>
              <w:jc w:val="cente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Курсовая работа (проект)</w:t>
            </w:r>
          </w:p>
        </w:tc>
        <w:tc>
          <w:tcPr>
            <w:tcW w:w="246" w:type="pct"/>
            <w:textDirection w:val="btLr"/>
            <w:vAlign w:val="center"/>
          </w:tcPr>
          <w:p w14:paraId="3B2C15FC" w14:textId="77777777" w:rsidR="00EA35D6" w:rsidRPr="005D4030" w:rsidRDefault="00EA35D6" w:rsidP="00B3219B">
            <w:pPr>
              <w:suppressAutoHyphens/>
              <w:jc w:val="cente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Самостоятельная работа</w:t>
            </w:r>
            <w:r w:rsidRPr="005D4030">
              <w:rPr>
                <w:rFonts w:ascii="Times New Roman" w:eastAsia="Times New Roman" w:hAnsi="Times New Roman" w:cs="Times New Roman"/>
                <w:vertAlign w:val="superscript"/>
                <w:lang w:eastAsia="ru-RU"/>
              </w:rPr>
              <w:footnoteReference w:id="4"/>
            </w:r>
          </w:p>
        </w:tc>
        <w:tc>
          <w:tcPr>
            <w:tcW w:w="217" w:type="pct"/>
            <w:shd w:val="clear" w:color="auto" w:fill="D9D9D9" w:themeFill="background1" w:themeFillShade="D9"/>
            <w:textDirection w:val="btLr"/>
            <w:vAlign w:val="center"/>
          </w:tcPr>
          <w:p w14:paraId="25544907" w14:textId="77777777" w:rsidR="00EA35D6" w:rsidRPr="005D4030" w:rsidRDefault="00EA35D6" w:rsidP="00B3219B">
            <w:pPr>
              <w:suppressAutoHyphens/>
              <w:jc w:val="cente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Учебная практика</w:t>
            </w:r>
          </w:p>
        </w:tc>
        <w:tc>
          <w:tcPr>
            <w:tcW w:w="233" w:type="pct"/>
            <w:shd w:val="clear" w:color="auto" w:fill="D9D9D9" w:themeFill="background1" w:themeFillShade="D9"/>
            <w:textDirection w:val="btLr"/>
          </w:tcPr>
          <w:p w14:paraId="2D825B46" w14:textId="77777777" w:rsidR="00EA35D6" w:rsidRPr="005D4030" w:rsidRDefault="00EA35D6" w:rsidP="00B3219B">
            <w:pPr>
              <w:suppressAutoHyphens/>
              <w:jc w:val="cente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Производственная практика</w:t>
            </w:r>
          </w:p>
        </w:tc>
      </w:tr>
      <w:tr w:rsidR="00DC27FD" w:rsidRPr="005D4030" w14:paraId="0930EA21" w14:textId="77777777" w:rsidTr="0072594C">
        <w:trPr>
          <w:cantSplit/>
          <w:trHeight w:val="73"/>
        </w:trPr>
        <w:tc>
          <w:tcPr>
            <w:tcW w:w="434" w:type="pct"/>
            <w:tcBorders>
              <w:bottom w:val="single" w:sz="4" w:space="0" w:color="auto"/>
            </w:tcBorders>
            <w:vAlign w:val="center"/>
          </w:tcPr>
          <w:p w14:paraId="457D4854" w14:textId="77777777" w:rsidR="00EA35D6" w:rsidRPr="005D4030" w:rsidRDefault="00EA35D6" w:rsidP="00B3219B">
            <w:pPr>
              <w:suppressAutoHyphens/>
              <w:jc w:val="center"/>
              <w:rPr>
                <w:rFonts w:ascii="Times New Roman" w:eastAsia="Times New Roman" w:hAnsi="Times New Roman" w:cs="Times New Roman"/>
                <w:sz w:val="16"/>
                <w:szCs w:val="16"/>
                <w:lang w:eastAsia="ru-RU"/>
              </w:rPr>
            </w:pPr>
            <w:r w:rsidRPr="005D4030">
              <w:rPr>
                <w:rFonts w:ascii="Times New Roman" w:eastAsia="Times New Roman" w:hAnsi="Times New Roman" w:cs="Times New Roman"/>
                <w:sz w:val="16"/>
                <w:szCs w:val="16"/>
                <w:lang w:eastAsia="ru-RU"/>
              </w:rPr>
              <w:t>1</w:t>
            </w:r>
          </w:p>
        </w:tc>
        <w:tc>
          <w:tcPr>
            <w:tcW w:w="2204" w:type="pct"/>
            <w:tcBorders>
              <w:bottom w:val="single" w:sz="4" w:space="0" w:color="auto"/>
            </w:tcBorders>
            <w:vAlign w:val="center"/>
          </w:tcPr>
          <w:p w14:paraId="724C8911" w14:textId="77777777" w:rsidR="00EA35D6" w:rsidRPr="005D4030" w:rsidRDefault="00EA35D6" w:rsidP="00B3219B">
            <w:pPr>
              <w:suppressAutoHyphens/>
              <w:jc w:val="center"/>
              <w:rPr>
                <w:rFonts w:ascii="Times New Roman" w:eastAsia="Times New Roman" w:hAnsi="Times New Roman" w:cs="Times New Roman"/>
                <w:sz w:val="16"/>
                <w:szCs w:val="16"/>
                <w:lang w:eastAsia="ru-RU"/>
              </w:rPr>
            </w:pPr>
            <w:r w:rsidRPr="005D4030">
              <w:rPr>
                <w:rFonts w:ascii="Times New Roman" w:eastAsia="Times New Roman" w:hAnsi="Times New Roman" w:cs="Times New Roman"/>
                <w:sz w:val="16"/>
                <w:szCs w:val="16"/>
                <w:lang w:eastAsia="ru-RU"/>
              </w:rPr>
              <w:t>2</w:t>
            </w:r>
          </w:p>
        </w:tc>
        <w:tc>
          <w:tcPr>
            <w:tcW w:w="553" w:type="pct"/>
            <w:tcBorders>
              <w:bottom w:val="single" w:sz="4" w:space="0" w:color="auto"/>
            </w:tcBorders>
            <w:vAlign w:val="center"/>
          </w:tcPr>
          <w:p w14:paraId="7D33471C" w14:textId="77777777" w:rsidR="00EA35D6" w:rsidRPr="005D4030" w:rsidRDefault="00EA35D6" w:rsidP="00B3219B">
            <w:pPr>
              <w:jc w:val="center"/>
              <w:rPr>
                <w:rFonts w:ascii="Times New Roman" w:eastAsia="Times New Roman" w:hAnsi="Times New Roman" w:cs="Times New Roman"/>
                <w:sz w:val="16"/>
                <w:szCs w:val="16"/>
                <w:lang w:eastAsia="ru-RU"/>
              </w:rPr>
            </w:pPr>
            <w:r w:rsidRPr="005D4030">
              <w:rPr>
                <w:rFonts w:ascii="Times New Roman" w:eastAsia="Times New Roman" w:hAnsi="Times New Roman" w:cs="Times New Roman"/>
                <w:sz w:val="16"/>
                <w:szCs w:val="16"/>
                <w:lang w:eastAsia="ru-RU"/>
              </w:rPr>
              <w:t>3</w:t>
            </w:r>
          </w:p>
        </w:tc>
        <w:tc>
          <w:tcPr>
            <w:tcW w:w="274" w:type="pct"/>
            <w:tcBorders>
              <w:bottom w:val="single" w:sz="4" w:space="0" w:color="auto"/>
            </w:tcBorders>
            <w:vAlign w:val="center"/>
          </w:tcPr>
          <w:p w14:paraId="333BF9C7" w14:textId="77777777" w:rsidR="00EA35D6" w:rsidRPr="005D4030" w:rsidRDefault="00EA35D6" w:rsidP="00B3219B">
            <w:pPr>
              <w:jc w:val="center"/>
              <w:rPr>
                <w:rFonts w:ascii="Times New Roman" w:eastAsia="Times New Roman" w:hAnsi="Times New Roman" w:cs="Times New Roman"/>
                <w:sz w:val="16"/>
                <w:szCs w:val="16"/>
                <w:lang w:eastAsia="ru-RU"/>
              </w:rPr>
            </w:pPr>
            <w:r w:rsidRPr="005D4030">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1EEA23D5" w14:textId="77777777" w:rsidR="00EA35D6" w:rsidRPr="005D4030" w:rsidRDefault="00EA35D6" w:rsidP="00B3219B">
            <w:pPr>
              <w:suppressAutoHyphens/>
              <w:jc w:val="center"/>
              <w:rPr>
                <w:rFonts w:ascii="Times New Roman" w:eastAsia="Times New Roman" w:hAnsi="Times New Roman" w:cs="Times New Roman"/>
                <w:sz w:val="16"/>
                <w:szCs w:val="16"/>
                <w:lang w:eastAsia="ru-RU"/>
              </w:rPr>
            </w:pPr>
            <w:r w:rsidRPr="005D4030">
              <w:rPr>
                <w:rFonts w:ascii="Times New Roman" w:eastAsia="Times New Roman" w:hAnsi="Times New Roman" w:cs="Times New Roman"/>
                <w:sz w:val="16"/>
                <w:szCs w:val="16"/>
                <w:lang w:eastAsia="ru-RU"/>
              </w:rPr>
              <w:t>5</w:t>
            </w:r>
          </w:p>
        </w:tc>
        <w:tc>
          <w:tcPr>
            <w:tcW w:w="291" w:type="pct"/>
            <w:vAlign w:val="center"/>
          </w:tcPr>
          <w:p w14:paraId="176D625F" w14:textId="77777777" w:rsidR="00EA35D6" w:rsidRPr="005D4030" w:rsidRDefault="00EA35D6" w:rsidP="00B3219B">
            <w:pPr>
              <w:suppressAutoHyphens/>
              <w:jc w:val="center"/>
              <w:rPr>
                <w:rFonts w:ascii="Times New Roman" w:eastAsia="Times New Roman" w:hAnsi="Times New Roman" w:cs="Times New Roman"/>
                <w:sz w:val="16"/>
                <w:szCs w:val="16"/>
                <w:lang w:eastAsia="ru-RU"/>
              </w:rPr>
            </w:pPr>
            <w:r w:rsidRPr="005D4030">
              <w:rPr>
                <w:rFonts w:ascii="Times New Roman" w:eastAsia="Times New Roman" w:hAnsi="Times New Roman" w:cs="Times New Roman"/>
                <w:sz w:val="16"/>
                <w:szCs w:val="16"/>
                <w:lang w:eastAsia="ru-RU"/>
              </w:rPr>
              <w:t>6</w:t>
            </w:r>
          </w:p>
        </w:tc>
        <w:tc>
          <w:tcPr>
            <w:tcW w:w="218" w:type="pct"/>
            <w:vAlign w:val="center"/>
          </w:tcPr>
          <w:p w14:paraId="5A638EA2" w14:textId="77777777" w:rsidR="00EA35D6" w:rsidRPr="005D4030" w:rsidRDefault="00EA35D6" w:rsidP="00B3219B">
            <w:pPr>
              <w:suppressAutoHyphens/>
              <w:jc w:val="center"/>
              <w:rPr>
                <w:rFonts w:ascii="Times New Roman" w:eastAsia="Times New Roman" w:hAnsi="Times New Roman" w:cs="Times New Roman"/>
                <w:sz w:val="16"/>
                <w:szCs w:val="16"/>
                <w:lang w:eastAsia="ru-RU"/>
              </w:rPr>
            </w:pPr>
            <w:r w:rsidRPr="005D4030">
              <w:rPr>
                <w:rFonts w:ascii="Times New Roman" w:eastAsia="Times New Roman" w:hAnsi="Times New Roman" w:cs="Times New Roman"/>
                <w:sz w:val="16"/>
                <w:szCs w:val="16"/>
                <w:lang w:eastAsia="ru-RU"/>
              </w:rPr>
              <w:t>7</w:t>
            </w:r>
          </w:p>
        </w:tc>
        <w:tc>
          <w:tcPr>
            <w:tcW w:w="246" w:type="pct"/>
            <w:vAlign w:val="center"/>
          </w:tcPr>
          <w:p w14:paraId="3863B891" w14:textId="77777777" w:rsidR="00EA35D6" w:rsidRPr="005D4030" w:rsidRDefault="00EA35D6" w:rsidP="00B3219B">
            <w:pPr>
              <w:suppressAutoHyphens/>
              <w:jc w:val="center"/>
              <w:rPr>
                <w:rFonts w:ascii="Times New Roman" w:eastAsia="Times New Roman" w:hAnsi="Times New Roman" w:cs="Times New Roman"/>
                <w:sz w:val="16"/>
                <w:szCs w:val="16"/>
                <w:lang w:eastAsia="ru-RU"/>
              </w:rPr>
            </w:pPr>
            <w:r w:rsidRPr="005D4030">
              <w:rPr>
                <w:rFonts w:ascii="Times New Roman" w:eastAsia="Times New Roman" w:hAnsi="Times New Roman" w:cs="Times New Roman"/>
                <w:sz w:val="16"/>
                <w:szCs w:val="16"/>
                <w:lang w:eastAsia="ru-RU"/>
              </w:rPr>
              <w:t>8</w:t>
            </w:r>
          </w:p>
        </w:tc>
        <w:tc>
          <w:tcPr>
            <w:tcW w:w="217" w:type="pct"/>
            <w:shd w:val="clear" w:color="auto" w:fill="D9D9D9" w:themeFill="background1" w:themeFillShade="D9"/>
          </w:tcPr>
          <w:p w14:paraId="64AC52BD" w14:textId="77777777" w:rsidR="00EA35D6" w:rsidRPr="005D4030" w:rsidRDefault="00EA35D6" w:rsidP="00B3219B">
            <w:pPr>
              <w:suppressAutoHyphens/>
              <w:jc w:val="center"/>
              <w:rPr>
                <w:rFonts w:ascii="Times New Roman" w:eastAsia="Times New Roman" w:hAnsi="Times New Roman" w:cs="Times New Roman"/>
                <w:sz w:val="16"/>
                <w:szCs w:val="16"/>
                <w:lang w:eastAsia="ru-RU"/>
              </w:rPr>
            </w:pPr>
            <w:r w:rsidRPr="005D4030">
              <w:rPr>
                <w:rFonts w:ascii="Times New Roman" w:eastAsia="Times New Roman" w:hAnsi="Times New Roman" w:cs="Times New Roman"/>
                <w:sz w:val="16"/>
                <w:szCs w:val="16"/>
                <w:lang w:eastAsia="ru-RU"/>
              </w:rPr>
              <w:t>9</w:t>
            </w:r>
          </w:p>
        </w:tc>
        <w:tc>
          <w:tcPr>
            <w:tcW w:w="233" w:type="pct"/>
            <w:shd w:val="clear" w:color="auto" w:fill="D9D9D9" w:themeFill="background1" w:themeFillShade="D9"/>
          </w:tcPr>
          <w:p w14:paraId="41EF021D" w14:textId="77777777" w:rsidR="00EA35D6" w:rsidRPr="005D4030" w:rsidRDefault="00EA35D6" w:rsidP="00B3219B">
            <w:pPr>
              <w:suppressAutoHyphens/>
              <w:jc w:val="center"/>
              <w:rPr>
                <w:rFonts w:ascii="Times New Roman" w:eastAsia="Times New Roman" w:hAnsi="Times New Roman" w:cs="Times New Roman"/>
                <w:sz w:val="16"/>
                <w:szCs w:val="16"/>
                <w:lang w:eastAsia="ru-RU"/>
              </w:rPr>
            </w:pPr>
            <w:r w:rsidRPr="005D4030">
              <w:rPr>
                <w:rFonts w:ascii="Times New Roman" w:eastAsia="Times New Roman" w:hAnsi="Times New Roman" w:cs="Times New Roman"/>
                <w:sz w:val="16"/>
                <w:szCs w:val="16"/>
                <w:lang w:eastAsia="ru-RU"/>
              </w:rPr>
              <w:t>10</w:t>
            </w:r>
          </w:p>
        </w:tc>
      </w:tr>
      <w:tr w:rsidR="00DC27FD" w:rsidRPr="005D4030" w14:paraId="2383B951" w14:textId="77777777" w:rsidTr="0072594C">
        <w:tc>
          <w:tcPr>
            <w:tcW w:w="434" w:type="pct"/>
          </w:tcPr>
          <w:p w14:paraId="69A1D35F" w14:textId="77777777" w:rsidR="0072594C" w:rsidRPr="005D4030" w:rsidRDefault="0072594C" w:rsidP="0072594C">
            <w:pPr>
              <w:widowControl w:val="0"/>
              <w:rPr>
                <w:rFonts w:ascii="Times New Roman" w:hAnsi="Times New Roman"/>
                <w:b/>
              </w:rPr>
            </w:pPr>
            <w:r w:rsidRPr="005D4030">
              <w:rPr>
                <w:rFonts w:ascii="Times New Roman" w:hAnsi="Times New Roman"/>
                <w:b/>
              </w:rPr>
              <w:t>ПК 2, ПК 3</w:t>
            </w:r>
          </w:p>
          <w:p w14:paraId="3492B46D" w14:textId="4B3540E7" w:rsidR="0072594C" w:rsidRPr="005D4030" w:rsidRDefault="0072594C" w:rsidP="0072594C">
            <w:pPr>
              <w:rPr>
                <w:rFonts w:ascii="Times New Roman" w:eastAsia="Times New Roman" w:hAnsi="Times New Roman" w:cs="Times New Roman"/>
                <w:bCs/>
                <w:lang w:eastAsia="ru-RU"/>
              </w:rPr>
            </w:pPr>
            <w:r w:rsidRPr="005D4030">
              <w:rPr>
                <w:rFonts w:ascii="Times New Roman" w:hAnsi="Times New Roman"/>
                <w:b/>
              </w:rPr>
              <w:t>ОК</w:t>
            </w:r>
            <w:r w:rsidR="00307CC7" w:rsidRPr="005D4030">
              <w:rPr>
                <w:rFonts w:ascii="Times New Roman" w:hAnsi="Times New Roman"/>
                <w:b/>
              </w:rPr>
              <w:t xml:space="preserve"> </w:t>
            </w:r>
            <w:r w:rsidRPr="005D4030">
              <w:rPr>
                <w:rFonts w:ascii="Times New Roman" w:hAnsi="Times New Roman"/>
                <w:b/>
              </w:rPr>
              <w:t>01-ОК</w:t>
            </w:r>
            <w:r w:rsidR="00307CC7" w:rsidRPr="005D4030">
              <w:rPr>
                <w:rFonts w:ascii="Times New Roman" w:hAnsi="Times New Roman"/>
                <w:b/>
              </w:rPr>
              <w:t xml:space="preserve"> </w:t>
            </w:r>
            <w:r w:rsidRPr="005D4030">
              <w:rPr>
                <w:rFonts w:ascii="Times New Roman" w:hAnsi="Times New Roman"/>
                <w:b/>
              </w:rPr>
              <w:t>0</w:t>
            </w:r>
            <w:r w:rsidR="00307CC7" w:rsidRPr="005D4030">
              <w:rPr>
                <w:rFonts w:ascii="Times New Roman" w:hAnsi="Times New Roman"/>
                <w:b/>
              </w:rPr>
              <w:t>9</w:t>
            </w:r>
          </w:p>
        </w:tc>
        <w:tc>
          <w:tcPr>
            <w:tcW w:w="2204" w:type="pct"/>
          </w:tcPr>
          <w:p w14:paraId="7B209B87" w14:textId="1614B9A7" w:rsidR="0072594C" w:rsidRPr="005D4030" w:rsidRDefault="0072594C" w:rsidP="0072594C">
            <w:pPr>
              <w:rPr>
                <w:rFonts w:ascii="Times New Roman" w:eastAsia="Times New Roman" w:hAnsi="Times New Roman" w:cs="Times New Roman"/>
                <w:lang w:eastAsia="ru-RU"/>
              </w:rPr>
            </w:pPr>
            <w:r w:rsidRPr="005D4030">
              <w:rPr>
                <w:rFonts w:ascii="Times New Roman" w:hAnsi="Times New Roman"/>
                <w:b/>
              </w:rPr>
              <w:t>Раздел 1.</w:t>
            </w:r>
            <w:r w:rsidRPr="005D4030">
              <w:rPr>
                <w:rFonts w:ascii="Times New Roman" w:hAnsi="Times New Roman"/>
              </w:rPr>
              <w:t xml:space="preserve"> Осуществление контроля параметров и организация связи в электрических сетях</w:t>
            </w:r>
          </w:p>
        </w:tc>
        <w:tc>
          <w:tcPr>
            <w:tcW w:w="553" w:type="pct"/>
          </w:tcPr>
          <w:p w14:paraId="2CFB7365" w14:textId="442A15E8" w:rsidR="0072594C" w:rsidRPr="005D4030" w:rsidRDefault="0072594C" w:rsidP="0072594C">
            <w:pPr>
              <w:jc w:val="cente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76</w:t>
            </w:r>
          </w:p>
        </w:tc>
        <w:tc>
          <w:tcPr>
            <w:tcW w:w="274" w:type="pct"/>
          </w:tcPr>
          <w:p w14:paraId="4586AC27" w14:textId="2D5BCB33" w:rsidR="0072594C" w:rsidRPr="005D4030" w:rsidRDefault="0072594C" w:rsidP="0072594C">
            <w:pPr>
              <w:jc w:val="center"/>
              <w:rPr>
                <w:rFonts w:ascii="Times New Roman" w:eastAsia="Times New Roman" w:hAnsi="Times New Roman" w:cs="Times New Roman"/>
                <w:b/>
                <w:lang w:eastAsia="ru-RU"/>
              </w:rPr>
            </w:pPr>
            <w:r w:rsidRPr="005D4030">
              <w:rPr>
                <w:rFonts w:ascii="Times New Roman" w:eastAsia="Times New Roman" w:hAnsi="Times New Roman" w:cs="Times New Roman"/>
                <w:b/>
                <w:lang w:eastAsia="ru-RU"/>
              </w:rPr>
              <w:t>18</w:t>
            </w:r>
          </w:p>
        </w:tc>
        <w:tc>
          <w:tcPr>
            <w:tcW w:w="329" w:type="pct"/>
            <w:shd w:val="clear" w:color="auto" w:fill="D9D9D9" w:themeFill="background1" w:themeFillShade="D9"/>
          </w:tcPr>
          <w:p w14:paraId="5A87326D" w14:textId="3F89E22D" w:rsidR="0072594C" w:rsidRPr="005D4030" w:rsidRDefault="0072594C" w:rsidP="0072594C">
            <w:pPr>
              <w:jc w:val="cente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76</w:t>
            </w:r>
          </w:p>
        </w:tc>
        <w:tc>
          <w:tcPr>
            <w:tcW w:w="291" w:type="pct"/>
          </w:tcPr>
          <w:p w14:paraId="0FA66CC5" w14:textId="62101E5A" w:rsidR="0072594C" w:rsidRPr="005D4030" w:rsidRDefault="0072594C" w:rsidP="0072594C">
            <w:pPr>
              <w:jc w:val="center"/>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76</w:t>
            </w:r>
          </w:p>
        </w:tc>
        <w:tc>
          <w:tcPr>
            <w:tcW w:w="218" w:type="pct"/>
          </w:tcPr>
          <w:p w14:paraId="7EA78DFD" w14:textId="77777777" w:rsidR="0072594C" w:rsidRPr="005D4030" w:rsidRDefault="0072594C" w:rsidP="0072594C">
            <w:pPr>
              <w:jc w:val="center"/>
              <w:rPr>
                <w:rFonts w:ascii="Times New Roman" w:eastAsia="Times New Roman" w:hAnsi="Times New Roman" w:cs="Times New Roman"/>
                <w:b/>
                <w:bCs/>
                <w:lang w:eastAsia="ru-RU"/>
              </w:rPr>
            </w:pPr>
            <w:r w:rsidRPr="005D4030">
              <w:rPr>
                <w:rFonts w:ascii="Times New Roman" w:eastAsia="Times New Roman" w:hAnsi="Times New Roman" w:cs="Times New Roman"/>
                <w:lang w:eastAsia="ru-RU"/>
              </w:rPr>
              <w:t>х</w:t>
            </w:r>
          </w:p>
        </w:tc>
        <w:tc>
          <w:tcPr>
            <w:tcW w:w="246" w:type="pct"/>
          </w:tcPr>
          <w:p w14:paraId="7CFF2D99" w14:textId="77777777" w:rsidR="0072594C" w:rsidRPr="005D4030" w:rsidRDefault="0072594C" w:rsidP="0072594C">
            <w:pPr>
              <w:jc w:val="cente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w:t>
            </w:r>
          </w:p>
        </w:tc>
        <w:tc>
          <w:tcPr>
            <w:tcW w:w="217" w:type="pct"/>
            <w:shd w:val="clear" w:color="auto" w:fill="D9D9D9" w:themeFill="background1" w:themeFillShade="D9"/>
          </w:tcPr>
          <w:p w14:paraId="64854F2D" w14:textId="77777777" w:rsidR="0072594C" w:rsidRPr="005D4030" w:rsidRDefault="0072594C" w:rsidP="0072594C">
            <w:pPr>
              <w:jc w:val="center"/>
              <w:rPr>
                <w:rFonts w:ascii="Times New Roman" w:eastAsia="Times New Roman" w:hAnsi="Times New Roman" w:cs="Times New Roman"/>
                <w:b/>
                <w:bCs/>
                <w:lang w:eastAsia="ru-RU"/>
              </w:rPr>
            </w:pPr>
          </w:p>
        </w:tc>
        <w:tc>
          <w:tcPr>
            <w:tcW w:w="233" w:type="pct"/>
            <w:shd w:val="clear" w:color="auto" w:fill="D9D9D9" w:themeFill="background1" w:themeFillShade="D9"/>
          </w:tcPr>
          <w:p w14:paraId="693B5048" w14:textId="77777777" w:rsidR="0072594C" w:rsidRPr="005D4030" w:rsidRDefault="0072594C" w:rsidP="0072594C">
            <w:pPr>
              <w:jc w:val="center"/>
              <w:rPr>
                <w:rFonts w:ascii="Times New Roman" w:eastAsia="Times New Roman" w:hAnsi="Times New Roman" w:cs="Times New Roman"/>
                <w:b/>
                <w:bCs/>
                <w:lang w:eastAsia="ru-RU"/>
              </w:rPr>
            </w:pPr>
          </w:p>
        </w:tc>
      </w:tr>
      <w:tr w:rsidR="00DC27FD" w:rsidRPr="005D4030" w14:paraId="489EF249" w14:textId="77777777" w:rsidTr="0072594C">
        <w:trPr>
          <w:trHeight w:val="314"/>
        </w:trPr>
        <w:tc>
          <w:tcPr>
            <w:tcW w:w="434" w:type="pct"/>
          </w:tcPr>
          <w:p w14:paraId="34230985" w14:textId="77777777" w:rsidR="0072594C" w:rsidRPr="005D4030" w:rsidRDefault="0072594C" w:rsidP="0072594C">
            <w:pPr>
              <w:widowControl w:val="0"/>
              <w:rPr>
                <w:rFonts w:ascii="Times New Roman" w:hAnsi="Times New Roman"/>
                <w:b/>
              </w:rPr>
            </w:pPr>
            <w:r w:rsidRPr="005D4030">
              <w:rPr>
                <w:rFonts w:ascii="Times New Roman" w:hAnsi="Times New Roman"/>
                <w:b/>
              </w:rPr>
              <w:t>ПК 1, ПК2,  ПК4</w:t>
            </w:r>
          </w:p>
          <w:p w14:paraId="0F692621" w14:textId="5441CF15" w:rsidR="0072594C" w:rsidRPr="005D4030" w:rsidRDefault="0072594C" w:rsidP="0072594C">
            <w:pPr>
              <w:rPr>
                <w:rFonts w:ascii="Times New Roman" w:eastAsia="Times New Roman" w:hAnsi="Times New Roman" w:cs="Times New Roman"/>
                <w:bCs/>
                <w:lang w:eastAsia="ru-RU"/>
              </w:rPr>
            </w:pPr>
            <w:r w:rsidRPr="005D4030">
              <w:rPr>
                <w:rFonts w:ascii="Times New Roman" w:hAnsi="Times New Roman"/>
                <w:b/>
              </w:rPr>
              <w:t>ОК01-ОК</w:t>
            </w:r>
            <w:r w:rsidR="00307CC7" w:rsidRPr="005D4030">
              <w:rPr>
                <w:rFonts w:ascii="Times New Roman" w:hAnsi="Times New Roman"/>
                <w:b/>
              </w:rPr>
              <w:t xml:space="preserve"> </w:t>
            </w:r>
            <w:r w:rsidRPr="005D4030">
              <w:rPr>
                <w:rFonts w:ascii="Times New Roman" w:hAnsi="Times New Roman"/>
                <w:b/>
              </w:rPr>
              <w:t>0</w:t>
            </w:r>
            <w:r w:rsidR="00307CC7" w:rsidRPr="005D4030">
              <w:rPr>
                <w:rFonts w:ascii="Times New Roman" w:hAnsi="Times New Roman"/>
                <w:b/>
              </w:rPr>
              <w:t>9</w:t>
            </w:r>
          </w:p>
        </w:tc>
        <w:tc>
          <w:tcPr>
            <w:tcW w:w="2204" w:type="pct"/>
          </w:tcPr>
          <w:p w14:paraId="4FE88153" w14:textId="061E16B3" w:rsidR="0072594C" w:rsidRPr="005D4030" w:rsidRDefault="0072594C" w:rsidP="0072594C">
            <w:pPr>
              <w:rPr>
                <w:rFonts w:ascii="Times New Roman" w:eastAsia="Times New Roman" w:hAnsi="Times New Roman" w:cs="Times New Roman"/>
                <w:lang w:eastAsia="ru-RU"/>
              </w:rPr>
            </w:pPr>
            <w:r w:rsidRPr="005D4030">
              <w:rPr>
                <w:rFonts w:ascii="Times New Roman" w:hAnsi="Times New Roman"/>
                <w:b/>
              </w:rPr>
              <w:t>Раздел 2.</w:t>
            </w:r>
            <w:r w:rsidRPr="005D4030">
              <w:rPr>
                <w:rFonts w:ascii="Times New Roman" w:hAnsi="Times New Roman"/>
              </w:rPr>
              <w:t xml:space="preserve">   Организация эксплуатации, технического обслуживания и ремонта линий электропередачи</w:t>
            </w:r>
          </w:p>
        </w:tc>
        <w:tc>
          <w:tcPr>
            <w:tcW w:w="553" w:type="pct"/>
          </w:tcPr>
          <w:p w14:paraId="25B635FB" w14:textId="6EAD5688" w:rsidR="0072594C" w:rsidRPr="005D4030" w:rsidRDefault="0072594C" w:rsidP="0072594C">
            <w:pPr>
              <w:jc w:val="cente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150</w:t>
            </w:r>
          </w:p>
        </w:tc>
        <w:tc>
          <w:tcPr>
            <w:tcW w:w="274" w:type="pct"/>
          </w:tcPr>
          <w:p w14:paraId="5A419614" w14:textId="5A87BB4D" w:rsidR="0072594C" w:rsidRPr="005D4030" w:rsidRDefault="0072594C" w:rsidP="0072594C">
            <w:pPr>
              <w:jc w:val="center"/>
              <w:rPr>
                <w:rFonts w:ascii="Times New Roman" w:eastAsia="Times New Roman" w:hAnsi="Times New Roman" w:cs="Times New Roman"/>
                <w:b/>
                <w:lang w:eastAsia="ru-RU"/>
              </w:rPr>
            </w:pPr>
            <w:r w:rsidRPr="005D4030">
              <w:rPr>
                <w:rFonts w:ascii="Times New Roman" w:eastAsia="Times New Roman" w:hAnsi="Times New Roman" w:cs="Times New Roman"/>
                <w:b/>
                <w:lang w:eastAsia="ru-RU"/>
              </w:rPr>
              <w:t>60</w:t>
            </w:r>
          </w:p>
        </w:tc>
        <w:tc>
          <w:tcPr>
            <w:tcW w:w="329" w:type="pct"/>
            <w:shd w:val="clear" w:color="auto" w:fill="D9D9D9" w:themeFill="background1" w:themeFillShade="D9"/>
          </w:tcPr>
          <w:p w14:paraId="21276A70" w14:textId="759B9506" w:rsidR="0072594C" w:rsidRPr="005D4030" w:rsidRDefault="0072594C" w:rsidP="0072594C">
            <w:pPr>
              <w:jc w:val="cente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150</w:t>
            </w:r>
          </w:p>
        </w:tc>
        <w:tc>
          <w:tcPr>
            <w:tcW w:w="291" w:type="pct"/>
          </w:tcPr>
          <w:p w14:paraId="002B171E" w14:textId="264C4286" w:rsidR="0072594C" w:rsidRPr="005D4030" w:rsidRDefault="0072594C" w:rsidP="0072594C">
            <w:pPr>
              <w:jc w:val="cente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150</w:t>
            </w:r>
          </w:p>
        </w:tc>
        <w:tc>
          <w:tcPr>
            <w:tcW w:w="218" w:type="pct"/>
          </w:tcPr>
          <w:p w14:paraId="102297DE" w14:textId="77777777" w:rsidR="0072594C" w:rsidRPr="005D4030" w:rsidRDefault="0072594C" w:rsidP="0072594C">
            <w:pPr>
              <w:jc w:val="center"/>
              <w:rPr>
                <w:rFonts w:ascii="Times New Roman" w:eastAsia="Times New Roman" w:hAnsi="Times New Roman" w:cs="Times New Roman"/>
                <w:b/>
                <w:bCs/>
                <w:lang w:eastAsia="ru-RU"/>
              </w:rPr>
            </w:pPr>
            <w:r w:rsidRPr="005D4030">
              <w:rPr>
                <w:rFonts w:ascii="Times New Roman" w:eastAsia="Times New Roman" w:hAnsi="Times New Roman" w:cs="Times New Roman"/>
                <w:lang w:eastAsia="ru-RU"/>
              </w:rPr>
              <w:t>х</w:t>
            </w:r>
          </w:p>
        </w:tc>
        <w:tc>
          <w:tcPr>
            <w:tcW w:w="246" w:type="pct"/>
          </w:tcPr>
          <w:p w14:paraId="1A28DB72" w14:textId="77777777" w:rsidR="0072594C" w:rsidRPr="005D4030" w:rsidRDefault="0072594C" w:rsidP="0072594C">
            <w:pPr>
              <w:jc w:val="cente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w:t>
            </w:r>
          </w:p>
        </w:tc>
        <w:tc>
          <w:tcPr>
            <w:tcW w:w="217" w:type="pct"/>
            <w:shd w:val="clear" w:color="auto" w:fill="D9D9D9" w:themeFill="background1" w:themeFillShade="D9"/>
          </w:tcPr>
          <w:p w14:paraId="2C776450" w14:textId="77777777" w:rsidR="0072594C" w:rsidRPr="005D4030" w:rsidRDefault="0072594C" w:rsidP="0072594C">
            <w:pPr>
              <w:jc w:val="center"/>
              <w:rPr>
                <w:rFonts w:ascii="Times New Roman" w:eastAsia="Times New Roman" w:hAnsi="Times New Roman" w:cs="Times New Roman"/>
                <w:b/>
                <w:bCs/>
                <w:lang w:eastAsia="ru-RU"/>
              </w:rPr>
            </w:pPr>
          </w:p>
        </w:tc>
        <w:tc>
          <w:tcPr>
            <w:tcW w:w="233" w:type="pct"/>
            <w:shd w:val="clear" w:color="auto" w:fill="D9D9D9" w:themeFill="background1" w:themeFillShade="D9"/>
          </w:tcPr>
          <w:p w14:paraId="7B500A10" w14:textId="77777777" w:rsidR="0072594C" w:rsidRPr="005D4030" w:rsidRDefault="0072594C" w:rsidP="0072594C">
            <w:pPr>
              <w:jc w:val="center"/>
              <w:rPr>
                <w:rFonts w:ascii="Times New Roman" w:eastAsia="Times New Roman" w:hAnsi="Times New Roman" w:cs="Times New Roman"/>
                <w:b/>
                <w:bCs/>
                <w:lang w:eastAsia="ru-RU"/>
              </w:rPr>
            </w:pPr>
          </w:p>
        </w:tc>
      </w:tr>
      <w:tr w:rsidR="00DC27FD" w:rsidRPr="005D4030" w14:paraId="2FF3B814" w14:textId="77777777" w:rsidTr="0072594C">
        <w:trPr>
          <w:trHeight w:val="314"/>
        </w:trPr>
        <w:tc>
          <w:tcPr>
            <w:tcW w:w="434" w:type="pct"/>
          </w:tcPr>
          <w:p w14:paraId="4B5990CA" w14:textId="77777777" w:rsidR="0072594C" w:rsidRPr="005D4030" w:rsidRDefault="0072594C" w:rsidP="0072594C">
            <w:pPr>
              <w:rPr>
                <w:rFonts w:ascii="Times New Roman" w:hAnsi="Times New Roman"/>
                <w:b/>
              </w:rPr>
            </w:pPr>
            <w:r w:rsidRPr="005D4030">
              <w:rPr>
                <w:rFonts w:ascii="Times New Roman" w:hAnsi="Times New Roman"/>
                <w:b/>
              </w:rPr>
              <w:t>ПК 1-ПК4</w:t>
            </w:r>
          </w:p>
          <w:p w14:paraId="7BBBFC5A" w14:textId="70117C88" w:rsidR="0072594C" w:rsidRPr="005D4030" w:rsidRDefault="0072594C" w:rsidP="0072594C">
            <w:pPr>
              <w:rPr>
                <w:rFonts w:ascii="Times New Roman" w:eastAsia="Times New Roman" w:hAnsi="Times New Roman" w:cs="Times New Roman"/>
                <w:bCs/>
                <w:lang w:eastAsia="ru-RU"/>
              </w:rPr>
            </w:pPr>
            <w:r w:rsidRPr="005D4030">
              <w:rPr>
                <w:rFonts w:ascii="Times New Roman" w:hAnsi="Times New Roman"/>
                <w:b/>
              </w:rPr>
              <w:t>ОК</w:t>
            </w:r>
            <w:r w:rsidR="00307CC7" w:rsidRPr="005D4030">
              <w:rPr>
                <w:rFonts w:ascii="Times New Roman" w:hAnsi="Times New Roman"/>
                <w:b/>
              </w:rPr>
              <w:t xml:space="preserve"> </w:t>
            </w:r>
            <w:r w:rsidRPr="005D4030">
              <w:rPr>
                <w:rFonts w:ascii="Times New Roman" w:hAnsi="Times New Roman"/>
                <w:b/>
              </w:rPr>
              <w:t>01-ОК</w:t>
            </w:r>
            <w:r w:rsidR="00307CC7" w:rsidRPr="005D4030">
              <w:rPr>
                <w:rFonts w:ascii="Times New Roman" w:hAnsi="Times New Roman"/>
                <w:b/>
              </w:rPr>
              <w:t xml:space="preserve"> </w:t>
            </w:r>
            <w:r w:rsidRPr="005D4030">
              <w:rPr>
                <w:rFonts w:ascii="Times New Roman" w:hAnsi="Times New Roman"/>
                <w:b/>
              </w:rPr>
              <w:t>0</w:t>
            </w:r>
            <w:r w:rsidR="00307CC7" w:rsidRPr="005D4030">
              <w:rPr>
                <w:rFonts w:ascii="Times New Roman" w:hAnsi="Times New Roman"/>
                <w:b/>
              </w:rPr>
              <w:t>9</w:t>
            </w:r>
          </w:p>
        </w:tc>
        <w:tc>
          <w:tcPr>
            <w:tcW w:w="2204" w:type="pct"/>
          </w:tcPr>
          <w:p w14:paraId="75CD03E0" w14:textId="1C4BA93B" w:rsidR="0072594C" w:rsidRPr="005D4030" w:rsidRDefault="0072594C" w:rsidP="0072594C">
            <w:pPr>
              <w:rPr>
                <w:rFonts w:ascii="Times New Roman" w:eastAsia="Times New Roman" w:hAnsi="Times New Roman" w:cs="Times New Roman"/>
                <w:bCs/>
                <w:lang w:eastAsia="ru-RU"/>
              </w:rPr>
            </w:pPr>
            <w:r w:rsidRPr="005D4030">
              <w:rPr>
                <w:rFonts w:ascii="Times New Roman" w:hAnsi="Times New Roman"/>
              </w:rPr>
              <w:t xml:space="preserve">Производственная практика (по профилю специальности), часов </w:t>
            </w:r>
          </w:p>
        </w:tc>
        <w:tc>
          <w:tcPr>
            <w:tcW w:w="553" w:type="pct"/>
          </w:tcPr>
          <w:p w14:paraId="551A99E4" w14:textId="77777777" w:rsidR="0072594C" w:rsidRPr="005D4030" w:rsidRDefault="0072594C" w:rsidP="0072594C">
            <w:pPr>
              <w:jc w:val="center"/>
              <w:rPr>
                <w:rFonts w:ascii="Times New Roman" w:eastAsia="Times New Roman" w:hAnsi="Times New Roman" w:cs="Times New Roman"/>
                <w:b/>
                <w:bCs/>
                <w:lang w:eastAsia="ru-RU"/>
              </w:rPr>
            </w:pPr>
          </w:p>
        </w:tc>
        <w:tc>
          <w:tcPr>
            <w:tcW w:w="274" w:type="pct"/>
          </w:tcPr>
          <w:p w14:paraId="788EA0DB" w14:textId="77777777" w:rsidR="0072594C" w:rsidRPr="005D4030" w:rsidRDefault="0072594C" w:rsidP="0072594C">
            <w:pPr>
              <w:jc w:val="center"/>
              <w:rPr>
                <w:rFonts w:ascii="Times New Roman" w:eastAsia="Times New Roman" w:hAnsi="Times New Roman" w:cs="Times New Roman"/>
                <w:b/>
                <w:lang w:eastAsia="ru-RU"/>
              </w:rPr>
            </w:pPr>
          </w:p>
        </w:tc>
        <w:tc>
          <w:tcPr>
            <w:tcW w:w="329" w:type="pct"/>
            <w:shd w:val="clear" w:color="auto" w:fill="D9D9D9" w:themeFill="background1" w:themeFillShade="D9"/>
          </w:tcPr>
          <w:p w14:paraId="12BDFA61" w14:textId="77777777" w:rsidR="0072594C" w:rsidRPr="005D4030" w:rsidRDefault="0072594C" w:rsidP="0072594C">
            <w:pPr>
              <w:jc w:val="center"/>
              <w:rPr>
                <w:rFonts w:ascii="Times New Roman" w:eastAsia="Times New Roman" w:hAnsi="Times New Roman" w:cs="Times New Roman"/>
                <w:b/>
                <w:bCs/>
                <w:lang w:eastAsia="ru-RU"/>
              </w:rPr>
            </w:pPr>
          </w:p>
        </w:tc>
        <w:tc>
          <w:tcPr>
            <w:tcW w:w="291" w:type="pct"/>
          </w:tcPr>
          <w:p w14:paraId="1D3B28CB" w14:textId="77777777" w:rsidR="0072594C" w:rsidRPr="005D4030" w:rsidRDefault="0072594C" w:rsidP="0072594C">
            <w:pPr>
              <w:jc w:val="center"/>
              <w:rPr>
                <w:rFonts w:ascii="Times New Roman" w:eastAsia="Times New Roman" w:hAnsi="Times New Roman" w:cs="Times New Roman"/>
                <w:lang w:eastAsia="ru-RU"/>
              </w:rPr>
            </w:pPr>
          </w:p>
        </w:tc>
        <w:tc>
          <w:tcPr>
            <w:tcW w:w="218" w:type="pct"/>
          </w:tcPr>
          <w:p w14:paraId="0198A727" w14:textId="77777777" w:rsidR="0072594C" w:rsidRPr="005D4030" w:rsidRDefault="0072594C" w:rsidP="0072594C">
            <w:pPr>
              <w:jc w:val="center"/>
              <w:rPr>
                <w:rFonts w:ascii="Times New Roman" w:eastAsia="Times New Roman" w:hAnsi="Times New Roman" w:cs="Times New Roman"/>
                <w:lang w:eastAsia="ru-RU"/>
              </w:rPr>
            </w:pPr>
          </w:p>
        </w:tc>
        <w:tc>
          <w:tcPr>
            <w:tcW w:w="246" w:type="pct"/>
          </w:tcPr>
          <w:p w14:paraId="58512782" w14:textId="77777777" w:rsidR="0072594C" w:rsidRPr="005D4030" w:rsidRDefault="0072594C" w:rsidP="0072594C">
            <w:pPr>
              <w:jc w:val="center"/>
              <w:rPr>
                <w:rFonts w:ascii="Times New Roman" w:eastAsia="Times New Roman" w:hAnsi="Times New Roman" w:cs="Times New Roman"/>
                <w:b/>
                <w:bCs/>
                <w:lang w:eastAsia="ru-RU"/>
              </w:rPr>
            </w:pPr>
          </w:p>
        </w:tc>
        <w:tc>
          <w:tcPr>
            <w:tcW w:w="217" w:type="pct"/>
            <w:shd w:val="clear" w:color="auto" w:fill="D9D9D9" w:themeFill="background1" w:themeFillShade="D9"/>
          </w:tcPr>
          <w:p w14:paraId="3C6583BD" w14:textId="77777777" w:rsidR="0072594C" w:rsidRPr="005D4030" w:rsidRDefault="0072594C" w:rsidP="0072594C">
            <w:pPr>
              <w:jc w:val="center"/>
              <w:rPr>
                <w:rFonts w:ascii="Times New Roman" w:eastAsia="Times New Roman" w:hAnsi="Times New Roman" w:cs="Times New Roman"/>
                <w:b/>
                <w:bCs/>
                <w:lang w:eastAsia="ru-RU"/>
              </w:rPr>
            </w:pPr>
          </w:p>
        </w:tc>
        <w:tc>
          <w:tcPr>
            <w:tcW w:w="233" w:type="pct"/>
            <w:shd w:val="clear" w:color="auto" w:fill="D9D9D9" w:themeFill="background1" w:themeFillShade="D9"/>
          </w:tcPr>
          <w:p w14:paraId="1D7BC2FA" w14:textId="75EE0905" w:rsidR="0072594C" w:rsidRPr="005D4030" w:rsidRDefault="0072594C" w:rsidP="0072594C">
            <w:pPr>
              <w:jc w:val="cente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36</w:t>
            </w:r>
          </w:p>
        </w:tc>
      </w:tr>
      <w:tr w:rsidR="00DC27FD" w:rsidRPr="005D4030" w14:paraId="5654914B" w14:textId="77777777" w:rsidTr="0072594C">
        <w:trPr>
          <w:trHeight w:val="314"/>
        </w:trPr>
        <w:tc>
          <w:tcPr>
            <w:tcW w:w="434" w:type="pct"/>
          </w:tcPr>
          <w:p w14:paraId="14C1B8B5" w14:textId="77777777" w:rsidR="00EA35D6" w:rsidRPr="005D4030" w:rsidRDefault="00EA35D6" w:rsidP="00B3219B">
            <w:pPr>
              <w:rPr>
                <w:rFonts w:ascii="Times New Roman" w:eastAsia="Times New Roman" w:hAnsi="Times New Roman" w:cs="Times New Roman"/>
                <w:bCs/>
                <w:lang w:eastAsia="ru-RU"/>
              </w:rPr>
            </w:pPr>
          </w:p>
        </w:tc>
        <w:tc>
          <w:tcPr>
            <w:tcW w:w="2204" w:type="pct"/>
          </w:tcPr>
          <w:p w14:paraId="66D7B797" w14:textId="77777777" w:rsidR="00EA35D6" w:rsidRPr="005D4030" w:rsidRDefault="00EA35D6" w:rsidP="00B3219B">
            <w:pPr>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Учебная практика</w:t>
            </w:r>
          </w:p>
        </w:tc>
        <w:tc>
          <w:tcPr>
            <w:tcW w:w="553" w:type="pct"/>
          </w:tcPr>
          <w:p w14:paraId="7CAB12C3" w14:textId="5F6C31F7" w:rsidR="00EA35D6" w:rsidRPr="005D4030" w:rsidRDefault="0072594C" w:rsidP="00B3219B">
            <w:pPr>
              <w:jc w:val="cente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0</w:t>
            </w:r>
          </w:p>
        </w:tc>
        <w:tc>
          <w:tcPr>
            <w:tcW w:w="274" w:type="pct"/>
          </w:tcPr>
          <w:p w14:paraId="49FBCD28" w14:textId="77777777" w:rsidR="00EA35D6" w:rsidRPr="005D4030" w:rsidRDefault="00EA35D6" w:rsidP="00B3219B">
            <w:pPr>
              <w:jc w:val="center"/>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Х</w:t>
            </w:r>
          </w:p>
        </w:tc>
        <w:tc>
          <w:tcPr>
            <w:tcW w:w="329" w:type="pct"/>
            <w:shd w:val="clear" w:color="auto" w:fill="D9D9D9" w:themeFill="background1" w:themeFillShade="D9"/>
          </w:tcPr>
          <w:p w14:paraId="5BFA5D5B" w14:textId="77777777" w:rsidR="00EA35D6" w:rsidRPr="005D4030" w:rsidRDefault="00EA35D6" w:rsidP="00B3219B">
            <w:pPr>
              <w:jc w:val="center"/>
              <w:rPr>
                <w:rFonts w:ascii="Times New Roman" w:eastAsia="Times New Roman" w:hAnsi="Times New Roman" w:cs="Times New Roman"/>
                <w:b/>
                <w:bCs/>
                <w:lang w:eastAsia="ru-RU"/>
              </w:rPr>
            </w:pPr>
          </w:p>
        </w:tc>
        <w:tc>
          <w:tcPr>
            <w:tcW w:w="755" w:type="pct"/>
            <w:gridSpan w:val="3"/>
            <w:shd w:val="clear" w:color="auto" w:fill="auto"/>
          </w:tcPr>
          <w:p w14:paraId="2EDC667E" w14:textId="77777777" w:rsidR="00EA35D6" w:rsidRPr="005D4030" w:rsidRDefault="00EA35D6" w:rsidP="00B3219B">
            <w:pPr>
              <w:jc w:val="center"/>
              <w:rPr>
                <w:rFonts w:ascii="Times New Roman" w:eastAsia="Times New Roman" w:hAnsi="Times New Roman" w:cs="Times New Roman"/>
                <w:b/>
                <w:bCs/>
                <w:lang w:eastAsia="ru-RU"/>
              </w:rPr>
            </w:pPr>
          </w:p>
        </w:tc>
        <w:tc>
          <w:tcPr>
            <w:tcW w:w="217" w:type="pct"/>
            <w:shd w:val="clear" w:color="auto" w:fill="D9D9D9" w:themeFill="background1" w:themeFillShade="D9"/>
          </w:tcPr>
          <w:p w14:paraId="5854C1F8" w14:textId="77777777" w:rsidR="00EA35D6" w:rsidRPr="005D4030" w:rsidRDefault="00EA35D6" w:rsidP="00B3219B">
            <w:pPr>
              <w:jc w:val="cente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Х</w:t>
            </w:r>
          </w:p>
        </w:tc>
        <w:tc>
          <w:tcPr>
            <w:tcW w:w="233" w:type="pct"/>
            <w:shd w:val="clear" w:color="auto" w:fill="D9D9D9" w:themeFill="background1" w:themeFillShade="D9"/>
          </w:tcPr>
          <w:p w14:paraId="46A22AE6" w14:textId="77777777" w:rsidR="00EA35D6" w:rsidRPr="005D4030" w:rsidRDefault="00EA35D6" w:rsidP="00B3219B">
            <w:pPr>
              <w:jc w:val="center"/>
              <w:rPr>
                <w:rFonts w:ascii="Times New Roman" w:eastAsia="Times New Roman" w:hAnsi="Times New Roman" w:cs="Times New Roman"/>
                <w:b/>
                <w:bCs/>
                <w:lang w:eastAsia="ru-RU"/>
              </w:rPr>
            </w:pPr>
          </w:p>
        </w:tc>
      </w:tr>
      <w:tr w:rsidR="00DC27FD" w:rsidRPr="005D4030" w14:paraId="3A6E09EE" w14:textId="77777777" w:rsidTr="0072594C">
        <w:trPr>
          <w:trHeight w:val="314"/>
        </w:trPr>
        <w:tc>
          <w:tcPr>
            <w:tcW w:w="434" w:type="pct"/>
          </w:tcPr>
          <w:p w14:paraId="0556DEFD" w14:textId="77777777" w:rsidR="00EA35D6" w:rsidRPr="005D4030" w:rsidRDefault="00EA35D6" w:rsidP="00B3219B">
            <w:pPr>
              <w:rPr>
                <w:rFonts w:ascii="Times New Roman" w:eastAsia="Times New Roman" w:hAnsi="Times New Roman" w:cs="Times New Roman"/>
                <w:lang w:eastAsia="ru-RU"/>
              </w:rPr>
            </w:pPr>
          </w:p>
        </w:tc>
        <w:tc>
          <w:tcPr>
            <w:tcW w:w="2204" w:type="pct"/>
          </w:tcPr>
          <w:p w14:paraId="70B5433C" w14:textId="77777777" w:rsidR="00EA35D6" w:rsidRPr="005D4030" w:rsidRDefault="00EA35D6" w:rsidP="00B3219B">
            <w:pPr>
              <w:rPr>
                <w:rFonts w:ascii="Times New Roman" w:eastAsia="Times New Roman" w:hAnsi="Times New Roman" w:cs="Times New Roman"/>
                <w:b/>
                <w:bCs/>
                <w:u w:val="single"/>
                <w:lang w:eastAsia="ru-RU"/>
              </w:rPr>
            </w:pPr>
            <w:r w:rsidRPr="005D4030">
              <w:rPr>
                <w:rFonts w:ascii="Times New Roman" w:eastAsia="Times New Roman" w:hAnsi="Times New Roman" w:cs="Times New Roman"/>
                <w:lang w:eastAsia="ru-RU"/>
              </w:rPr>
              <w:t>Производственная практика</w:t>
            </w:r>
          </w:p>
        </w:tc>
        <w:tc>
          <w:tcPr>
            <w:tcW w:w="553" w:type="pct"/>
          </w:tcPr>
          <w:p w14:paraId="74E13EE4" w14:textId="623CC6E2" w:rsidR="00EA35D6" w:rsidRPr="005D4030" w:rsidRDefault="0072594C" w:rsidP="00B3219B">
            <w:pPr>
              <w:jc w:val="cente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36</w:t>
            </w:r>
          </w:p>
        </w:tc>
        <w:tc>
          <w:tcPr>
            <w:tcW w:w="274" w:type="pct"/>
          </w:tcPr>
          <w:p w14:paraId="0036B8D4" w14:textId="77777777" w:rsidR="00EA35D6" w:rsidRPr="005D4030" w:rsidRDefault="00EA35D6" w:rsidP="00B3219B">
            <w:pPr>
              <w:jc w:val="center"/>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Х</w:t>
            </w:r>
          </w:p>
        </w:tc>
        <w:tc>
          <w:tcPr>
            <w:tcW w:w="329" w:type="pct"/>
            <w:shd w:val="clear" w:color="auto" w:fill="D9D9D9" w:themeFill="background1" w:themeFillShade="D9"/>
          </w:tcPr>
          <w:p w14:paraId="4E5D4434" w14:textId="77777777" w:rsidR="00EA35D6" w:rsidRPr="005D4030" w:rsidRDefault="00EA35D6" w:rsidP="00B3219B">
            <w:pPr>
              <w:jc w:val="center"/>
              <w:rPr>
                <w:rFonts w:ascii="Times New Roman" w:eastAsia="Times New Roman" w:hAnsi="Times New Roman" w:cs="Times New Roman"/>
                <w:b/>
                <w:bCs/>
                <w:lang w:eastAsia="ru-RU"/>
              </w:rPr>
            </w:pPr>
          </w:p>
        </w:tc>
        <w:tc>
          <w:tcPr>
            <w:tcW w:w="755" w:type="pct"/>
            <w:gridSpan w:val="3"/>
            <w:shd w:val="clear" w:color="auto" w:fill="auto"/>
          </w:tcPr>
          <w:p w14:paraId="6B0E58A7" w14:textId="77777777" w:rsidR="00EA35D6" w:rsidRPr="005D4030" w:rsidRDefault="00EA35D6" w:rsidP="00B3219B">
            <w:pPr>
              <w:jc w:val="center"/>
              <w:rPr>
                <w:rFonts w:ascii="Times New Roman" w:eastAsia="Times New Roman" w:hAnsi="Times New Roman" w:cs="Times New Roman"/>
                <w:b/>
                <w:bCs/>
                <w:lang w:eastAsia="ru-RU"/>
              </w:rPr>
            </w:pPr>
          </w:p>
        </w:tc>
        <w:tc>
          <w:tcPr>
            <w:tcW w:w="217" w:type="pct"/>
            <w:shd w:val="clear" w:color="auto" w:fill="D9D9D9" w:themeFill="background1" w:themeFillShade="D9"/>
          </w:tcPr>
          <w:p w14:paraId="206BFE20" w14:textId="77777777" w:rsidR="00EA35D6" w:rsidRPr="005D4030" w:rsidRDefault="00EA35D6" w:rsidP="00B3219B">
            <w:pPr>
              <w:jc w:val="center"/>
              <w:rPr>
                <w:rFonts w:ascii="Times New Roman" w:eastAsia="Times New Roman" w:hAnsi="Times New Roman" w:cs="Times New Roman"/>
                <w:b/>
                <w:bCs/>
                <w:lang w:eastAsia="ru-RU"/>
              </w:rPr>
            </w:pPr>
          </w:p>
        </w:tc>
        <w:tc>
          <w:tcPr>
            <w:tcW w:w="233" w:type="pct"/>
            <w:shd w:val="clear" w:color="auto" w:fill="D9D9D9" w:themeFill="background1" w:themeFillShade="D9"/>
          </w:tcPr>
          <w:p w14:paraId="6A00C40D" w14:textId="71940C44" w:rsidR="00EA35D6" w:rsidRPr="005D4030" w:rsidRDefault="0072594C" w:rsidP="00B3219B">
            <w:pPr>
              <w:jc w:val="cente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36</w:t>
            </w:r>
          </w:p>
        </w:tc>
      </w:tr>
      <w:tr w:rsidR="00DC27FD" w:rsidRPr="005D4030" w14:paraId="00CDA9F3" w14:textId="77777777" w:rsidTr="0072594C">
        <w:tc>
          <w:tcPr>
            <w:tcW w:w="434" w:type="pct"/>
          </w:tcPr>
          <w:p w14:paraId="2A7FB5D2" w14:textId="77777777" w:rsidR="00EA35D6" w:rsidRPr="005D4030" w:rsidRDefault="00EA35D6" w:rsidP="00B3219B">
            <w:pPr>
              <w:suppressAutoHyphens/>
              <w:rPr>
                <w:rFonts w:ascii="Times New Roman" w:eastAsia="Times New Roman" w:hAnsi="Times New Roman" w:cs="Times New Roman"/>
                <w:lang w:eastAsia="ru-RU"/>
              </w:rPr>
            </w:pPr>
          </w:p>
        </w:tc>
        <w:tc>
          <w:tcPr>
            <w:tcW w:w="2204" w:type="pct"/>
          </w:tcPr>
          <w:p w14:paraId="006F0246" w14:textId="77777777" w:rsidR="00EA35D6" w:rsidRPr="005D4030" w:rsidRDefault="00EA35D6" w:rsidP="00B3219B">
            <w:pPr>
              <w:suppressAutoHyphens/>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Промежуточная аттестация</w:t>
            </w:r>
          </w:p>
        </w:tc>
        <w:tc>
          <w:tcPr>
            <w:tcW w:w="553" w:type="pct"/>
          </w:tcPr>
          <w:p w14:paraId="3DB6E7C2" w14:textId="77777777" w:rsidR="00EA35D6" w:rsidRPr="005D4030" w:rsidRDefault="00EA35D6" w:rsidP="00B3219B">
            <w:pPr>
              <w:suppressAutoHyphens/>
              <w:jc w:val="cente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Х</w:t>
            </w:r>
          </w:p>
        </w:tc>
        <w:tc>
          <w:tcPr>
            <w:tcW w:w="274" w:type="pct"/>
            <w:shd w:val="clear" w:color="auto" w:fill="auto"/>
          </w:tcPr>
          <w:p w14:paraId="2CE5DD63" w14:textId="77777777" w:rsidR="00EA35D6" w:rsidRPr="005D4030" w:rsidRDefault="00EA35D6" w:rsidP="00B3219B">
            <w:pPr>
              <w:jc w:val="center"/>
              <w:rPr>
                <w:rFonts w:ascii="Times New Roman" w:eastAsia="Times New Roman" w:hAnsi="Times New Roman" w:cs="Times New Roman"/>
                <w:b/>
                <w:lang w:eastAsia="ru-RU"/>
              </w:rPr>
            </w:pPr>
          </w:p>
        </w:tc>
        <w:tc>
          <w:tcPr>
            <w:tcW w:w="329" w:type="pct"/>
            <w:shd w:val="clear" w:color="auto" w:fill="D9D9D9" w:themeFill="background1" w:themeFillShade="D9"/>
          </w:tcPr>
          <w:p w14:paraId="096AF117" w14:textId="77777777" w:rsidR="00EA35D6" w:rsidRPr="005D4030" w:rsidRDefault="00EA35D6" w:rsidP="00B3219B">
            <w:pPr>
              <w:jc w:val="center"/>
              <w:rPr>
                <w:rFonts w:ascii="Times New Roman" w:eastAsia="Times New Roman" w:hAnsi="Times New Roman" w:cs="Times New Roman"/>
                <w:lang w:eastAsia="ru-RU"/>
              </w:rPr>
            </w:pPr>
          </w:p>
        </w:tc>
        <w:tc>
          <w:tcPr>
            <w:tcW w:w="755" w:type="pct"/>
            <w:gridSpan w:val="3"/>
            <w:shd w:val="clear" w:color="auto" w:fill="auto"/>
          </w:tcPr>
          <w:p w14:paraId="66AFB5D4" w14:textId="77777777" w:rsidR="00EA35D6" w:rsidRPr="005D4030" w:rsidRDefault="00EA35D6" w:rsidP="00B3219B">
            <w:pPr>
              <w:jc w:val="center"/>
              <w:rPr>
                <w:rFonts w:ascii="Times New Roman" w:eastAsia="Times New Roman" w:hAnsi="Times New Roman" w:cs="Times New Roman"/>
                <w:lang w:eastAsia="ru-RU"/>
              </w:rPr>
            </w:pPr>
          </w:p>
        </w:tc>
        <w:tc>
          <w:tcPr>
            <w:tcW w:w="217" w:type="pct"/>
            <w:shd w:val="clear" w:color="auto" w:fill="D9D9D9" w:themeFill="background1" w:themeFillShade="D9"/>
          </w:tcPr>
          <w:p w14:paraId="7DDF61E0" w14:textId="77777777" w:rsidR="00EA35D6" w:rsidRPr="005D4030" w:rsidRDefault="00EA35D6" w:rsidP="00B3219B">
            <w:pPr>
              <w:jc w:val="center"/>
              <w:rPr>
                <w:rFonts w:ascii="Times New Roman" w:eastAsia="Times New Roman" w:hAnsi="Times New Roman" w:cs="Times New Roman"/>
                <w:lang w:eastAsia="ru-RU"/>
              </w:rPr>
            </w:pPr>
          </w:p>
        </w:tc>
        <w:tc>
          <w:tcPr>
            <w:tcW w:w="233" w:type="pct"/>
            <w:shd w:val="clear" w:color="auto" w:fill="D9D9D9" w:themeFill="background1" w:themeFillShade="D9"/>
          </w:tcPr>
          <w:p w14:paraId="7DBAC2BC" w14:textId="77777777" w:rsidR="00EA35D6" w:rsidRPr="005D4030" w:rsidRDefault="00EA35D6" w:rsidP="00B3219B">
            <w:pPr>
              <w:jc w:val="center"/>
              <w:rPr>
                <w:rFonts w:ascii="Times New Roman" w:eastAsia="Times New Roman" w:hAnsi="Times New Roman" w:cs="Times New Roman"/>
                <w:lang w:eastAsia="ru-RU"/>
              </w:rPr>
            </w:pPr>
          </w:p>
        </w:tc>
      </w:tr>
      <w:tr w:rsidR="00DC27FD" w:rsidRPr="005D4030" w14:paraId="4A0D1651" w14:textId="77777777" w:rsidTr="0072594C">
        <w:trPr>
          <w:trHeight w:val="217"/>
        </w:trPr>
        <w:tc>
          <w:tcPr>
            <w:tcW w:w="434" w:type="pct"/>
          </w:tcPr>
          <w:p w14:paraId="6CFD884C" w14:textId="77777777" w:rsidR="00EA35D6" w:rsidRPr="005D4030" w:rsidRDefault="00EA35D6" w:rsidP="00B3219B">
            <w:pPr>
              <w:rPr>
                <w:rFonts w:ascii="Times New Roman" w:eastAsia="Times New Roman" w:hAnsi="Times New Roman" w:cs="Times New Roman"/>
                <w:b/>
                <w:lang w:eastAsia="ru-RU"/>
              </w:rPr>
            </w:pPr>
          </w:p>
        </w:tc>
        <w:tc>
          <w:tcPr>
            <w:tcW w:w="2204" w:type="pct"/>
          </w:tcPr>
          <w:p w14:paraId="5562AE37" w14:textId="77777777" w:rsidR="00EA35D6" w:rsidRPr="005D4030" w:rsidRDefault="00EA35D6" w:rsidP="00B3219B">
            <w:pPr>
              <w:rPr>
                <w:rFonts w:ascii="Times New Roman" w:eastAsia="Times New Roman" w:hAnsi="Times New Roman" w:cs="Times New Roman"/>
                <w:b/>
                <w:lang w:eastAsia="ru-RU"/>
              </w:rPr>
            </w:pPr>
            <w:r w:rsidRPr="005D4030">
              <w:rPr>
                <w:rFonts w:ascii="Times New Roman" w:eastAsia="Times New Roman" w:hAnsi="Times New Roman" w:cs="Times New Roman"/>
                <w:b/>
                <w:lang w:eastAsia="ru-RU"/>
              </w:rPr>
              <w:t xml:space="preserve">Всего: </w:t>
            </w:r>
          </w:p>
        </w:tc>
        <w:tc>
          <w:tcPr>
            <w:tcW w:w="553" w:type="pct"/>
          </w:tcPr>
          <w:p w14:paraId="45C25ADB" w14:textId="1F746E0C" w:rsidR="00EA35D6" w:rsidRPr="005D4030" w:rsidRDefault="0072594C" w:rsidP="00B3219B">
            <w:pPr>
              <w:jc w:val="center"/>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226</w:t>
            </w:r>
            <w:r w:rsidR="00EA35D6" w:rsidRPr="005D4030">
              <w:rPr>
                <w:rFonts w:ascii="Times New Roman" w:eastAsia="Times New Roman" w:hAnsi="Times New Roman" w:cs="Times New Roman"/>
                <w:b/>
                <w:bCs/>
                <w:lang w:eastAsia="ru-RU"/>
              </w:rPr>
              <w:t xml:space="preserve"> </w:t>
            </w:r>
          </w:p>
        </w:tc>
        <w:tc>
          <w:tcPr>
            <w:tcW w:w="274" w:type="pct"/>
          </w:tcPr>
          <w:p w14:paraId="4C246C75" w14:textId="4D8CD58F" w:rsidR="00EA35D6" w:rsidRPr="005D4030" w:rsidRDefault="0072594C" w:rsidP="00B3219B">
            <w:pPr>
              <w:jc w:val="center"/>
              <w:rPr>
                <w:rFonts w:ascii="Times New Roman" w:eastAsia="Times New Roman" w:hAnsi="Times New Roman" w:cs="Times New Roman"/>
                <w:b/>
                <w:lang w:eastAsia="ru-RU"/>
              </w:rPr>
            </w:pPr>
            <w:r w:rsidRPr="005D4030">
              <w:rPr>
                <w:rFonts w:ascii="Times New Roman" w:eastAsia="Times New Roman" w:hAnsi="Times New Roman" w:cs="Times New Roman"/>
                <w:b/>
                <w:lang w:eastAsia="ru-RU"/>
              </w:rPr>
              <w:t>78</w:t>
            </w:r>
          </w:p>
        </w:tc>
        <w:tc>
          <w:tcPr>
            <w:tcW w:w="329" w:type="pct"/>
            <w:shd w:val="clear" w:color="auto" w:fill="D9D9D9" w:themeFill="background1" w:themeFillShade="D9"/>
          </w:tcPr>
          <w:p w14:paraId="2C61A9BC" w14:textId="77777777" w:rsidR="00EA35D6" w:rsidRPr="005D4030" w:rsidRDefault="00EA35D6" w:rsidP="00B3219B">
            <w:pPr>
              <w:jc w:val="center"/>
              <w:rPr>
                <w:rFonts w:ascii="Times New Roman" w:eastAsia="Times New Roman" w:hAnsi="Times New Roman" w:cs="Times New Roman"/>
                <w:b/>
                <w:lang w:eastAsia="ru-RU"/>
              </w:rPr>
            </w:pPr>
          </w:p>
        </w:tc>
        <w:tc>
          <w:tcPr>
            <w:tcW w:w="291" w:type="pct"/>
          </w:tcPr>
          <w:p w14:paraId="39B953FC" w14:textId="1B95D684" w:rsidR="00EA35D6" w:rsidRPr="005D4030" w:rsidRDefault="0072594C" w:rsidP="00B3219B">
            <w:pPr>
              <w:jc w:val="center"/>
              <w:rPr>
                <w:rFonts w:ascii="Times New Roman" w:eastAsia="Times New Roman" w:hAnsi="Times New Roman" w:cs="Times New Roman"/>
                <w:b/>
                <w:lang w:eastAsia="ru-RU"/>
              </w:rPr>
            </w:pPr>
            <w:r w:rsidRPr="005D4030">
              <w:rPr>
                <w:rFonts w:ascii="Times New Roman" w:eastAsia="Times New Roman" w:hAnsi="Times New Roman" w:cs="Times New Roman"/>
                <w:b/>
                <w:lang w:eastAsia="ru-RU"/>
              </w:rPr>
              <w:t>226</w:t>
            </w:r>
          </w:p>
        </w:tc>
        <w:tc>
          <w:tcPr>
            <w:tcW w:w="218" w:type="pct"/>
          </w:tcPr>
          <w:p w14:paraId="15D7B75A" w14:textId="77777777" w:rsidR="00EA35D6" w:rsidRPr="005D4030" w:rsidRDefault="00EA35D6" w:rsidP="00B3219B">
            <w:pPr>
              <w:jc w:val="center"/>
              <w:rPr>
                <w:rFonts w:ascii="Times New Roman" w:eastAsia="Times New Roman" w:hAnsi="Times New Roman" w:cs="Times New Roman"/>
                <w:b/>
                <w:lang w:eastAsia="ru-RU"/>
              </w:rPr>
            </w:pPr>
            <w:r w:rsidRPr="005D4030">
              <w:rPr>
                <w:rFonts w:ascii="Times New Roman" w:eastAsia="Times New Roman" w:hAnsi="Times New Roman" w:cs="Times New Roman"/>
                <w:b/>
                <w:lang w:eastAsia="ru-RU"/>
              </w:rPr>
              <w:t>Х</w:t>
            </w:r>
          </w:p>
        </w:tc>
        <w:tc>
          <w:tcPr>
            <w:tcW w:w="246" w:type="pct"/>
          </w:tcPr>
          <w:p w14:paraId="0FA1B225" w14:textId="77777777" w:rsidR="00EA35D6" w:rsidRPr="005D4030" w:rsidRDefault="00EA35D6" w:rsidP="00B3219B">
            <w:pPr>
              <w:jc w:val="center"/>
              <w:rPr>
                <w:rFonts w:ascii="Times New Roman" w:eastAsia="Times New Roman" w:hAnsi="Times New Roman" w:cs="Times New Roman"/>
                <w:b/>
                <w:lang w:eastAsia="ru-RU"/>
              </w:rPr>
            </w:pPr>
            <w:r w:rsidRPr="005D4030">
              <w:rPr>
                <w:rFonts w:ascii="Times New Roman" w:eastAsia="Times New Roman" w:hAnsi="Times New Roman" w:cs="Times New Roman"/>
                <w:b/>
                <w:lang w:eastAsia="ru-RU"/>
              </w:rPr>
              <w:t>Х</w:t>
            </w:r>
          </w:p>
        </w:tc>
        <w:tc>
          <w:tcPr>
            <w:tcW w:w="217" w:type="pct"/>
            <w:shd w:val="clear" w:color="auto" w:fill="D9D9D9" w:themeFill="background1" w:themeFillShade="D9"/>
          </w:tcPr>
          <w:p w14:paraId="493BDCA1" w14:textId="77777777" w:rsidR="00EA35D6" w:rsidRPr="005D4030" w:rsidRDefault="00EA35D6" w:rsidP="00B3219B">
            <w:pPr>
              <w:jc w:val="center"/>
              <w:rPr>
                <w:rFonts w:ascii="Times New Roman" w:eastAsia="Times New Roman" w:hAnsi="Times New Roman" w:cs="Times New Roman"/>
                <w:b/>
                <w:lang w:eastAsia="ru-RU"/>
              </w:rPr>
            </w:pPr>
            <w:r w:rsidRPr="005D4030">
              <w:rPr>
                <w:rFonts w:ascii="Times New Roman" w:eastAsia="Times New Roman" w:hAnsi="Times New Roman" w:cs="Times New Roman"/>
                <w:b/>
                <w:lang w:eastAsia="ru-RU"/>
              </w:rPr>
              <w:t>Х</w:t>
            </w:r>
          </w:p>
        </w:tc>
        <w:tc>
          <w:tcPr>
            <w:tcW w:w="233" w:type="pct"/>
            <w:shd w:val="clear" w:color="auto" w:fill="D9D9D9" w:themeFill="background1" w:themeFillShade="D9"/>
          </w:tcPr>
          <w:p w14:paraId="188BE641" w14:textId="4E0C420B" w:rsidR="00EA35D6" w:rsidRPr="005D4030" w:rsidRDefault="0072594C" w:rsidP="00B3219B">
            <w:pPr>
              <w:jc w:val="center"/>
              <w:rPr>
                <w:rFonts w:ascii="Times New Roman" w:eastAsia="Times New Roman" w:hAnsi="Times New Roman" w:cs="Times New Roman"/>
                <w:b/>
                <w:lang w:eastAsia="ru-RU"/>
              </w:rPr>
            </w:pPr>
            <w:r w:rsidRPr="005D4030">
              <w:rPr>
                <w:rFonts w:ascii="Times New Roman" w:eastAsia="Times New Roman" w:hAnsi="Times New Roman" w:cs="Times New Roman"/>
                <w:b/>
                <w:lang w:eastAsia="ru-RU"/>
              </w:rPr>
              <w:t>36</w:t>
            </w:r>
          </w:p>
        </w:tc>
      </w:tr>
    </w:tbl>
    <w:p w14:paraId="731DFEEF" w14:textId="77777777" w:rsidR="00EA35D6" w:rsidRPr="005D4030" w:rsidRDefault="00EA35D6" w:rsidP="00EA35D6">
      <w:pPr>
        <w:spacing w:after="200" w:line="276" w:lineRule="auto"/>
        <w:rPr>
          <w:rFonts w:ascii="Times New Roman" w:eastAsia="Times New Roman" w:hAnsi="Times New Roman" w:cs="Times New Roman"/>
          <w:b/>
          <w:sz w:val="24"/>
          <w:szCs w:val="24"/>
          <w:lang w:eastAsia="ru-RU"/>
        </w:rPr>
      </w:pPr>
    </w:p>
    <w:p w14:paraId="60CA0B09" w14:textId="77777777" w:rsidR="00EA35D6" w:rsidRPr="005D4030" w:rsidRDefault="00EA35D6" w:rsidP="00EA35D6">
      <w:pPr>
        <w:pStyle w:val="114"/>
        <w:rPr>
          <w:rFonts w:ascii="Times New Roman" w:hAnsi="Times New Roman"/>
        </w:rPr>
      </w:pPr>
      <w:r w:rsidRPr="005D4030">
        <w:rPr>
          <w:rFonts w:ascii="Times New Roman" w:hAnsi="Times New Roman"/>
        </w:rPr>
        <w:t>2.3. Примерное содержание профессионального модуля</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29"/>
        <w:gridCol w:w="6917"/>
      </w:tblGrid>
      <w:tr w:rsidR="00DC27FD" w:rsidRPr="005D4030" w14:paraId="4976702F" w14:textId="77777777" w:rsidTr="00FA3119">
        <w:trPr>
          <w:trHeight w:val="903"/>
        </w:trPr>
        <w:tc>
          <w:tcPr>
            <w:tcW w:w="2972" w:type="dxa"/>
            <w:gridSpan w:val="2"/>
            <w:vAlign w:val="center"/>
          </w:tcPr>
          <w:p w14:paraId="42164DFB" w14:textId="77777777" w:rsidR="00EA35D6" w:rsidRPr="005D4030" w:rsidRDefault="00EA35D6" w:rsidP="00B3219B">
            <w:pPr>
              <w:spacing w:line="276" w:lineRule="auto"/>
              <w:jc w:val="center"/>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Наименование разделов и тем</w:t>
            </w:r>
          </w:p>
        </w:tc>
        <w:tc>
          <w:tcPr>
            <w:tcW w:w="6917" w:type="dxa"/>
            <w:vAlign w:val="center"/>
          </w:tcPr>
          <w:p w14:paraId="6CBA7DBB" w14:textId="460C52C3" w:rsidR="00EA35D6" w:rsidRPr="005D4030" w:rsidRDefault="00EA35D6" w:rsidP="00B3219B">
            <w:pPr>
              <w:suppressAutoHyphens/>
              <w:jc w:val="center"/>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r w:rsidRPr="005D4030">
              <w:rPr>
                <w:rFonts w:ascii="Times New Roman" w:eastAsia="Times New Roman" w:hAnsi="Times New Roman" w:cs="Times New Roman"/>
                <w:lang w:eastAsia="ru-RU"/>
              </w:rPr>
              <w:t>)</w:t>
            </w:r>
          </w:p>
        </w:tc>
      </w:tr>
      <w:tr w:rsidR="00DC27FD" w:rsidRPr="005D4030" w14:paraId="0F0B6403" w14:textId="77777777" w:rsidTr="00FA3119">
        <w:tc>
          <w:tcPr>
            <w:tcW w:w="9889" w:type="dxa"/>
            <w:gridSpan w:val="3"/>
          </w:tcPr>
          <w:p w14:paraId="3DF58566" w14:textId="77777777" w:rsidR="00FA3119" w:rsidRPr="005D4030" w:rsidRDefault="00FA3119" w:rsidP="00E60F8E">
            <w:pPr>
              <w:widowControl w:val="0"/>
              <w:rPr>
                <w:rFonts w:ascii="Times New Roman" w:hAnsi="Times New Roman" w:cs="Times New Roman"/>
                <w:b/>
                <w:bCs/>
              </w:rPr>
            </w:pPr>
            <w:r w:rsidRPr="005D4030">
              <w:rPr>
                <w:rFonts w:ascii="Times New Roman" w:hAnsi="Times New Roman" w:cs="Times New Roman"/>
                <w:b/>
              </w:rPr>
              <w:t>Раздел ПМ 1.  Осуществление контроля параметров и организация связи в электрических сетях</w:t>
            </w:r>
          </w:p>
        </w:tc>
      </w:tr>
      <w:tr w:rsidR="00DC27FD" w:rsidRPr="005D4030" w14:paraId="38EDEBDB" w14:textId="77777777" w:rsidTr="00FA3119">
        <w:tc>
          <w:tcPr>
            <w:tcW w:w="9889" w:type="dxa"/>
            <w:gridSpan w:val="3"/>
          </w:tcPr>
          <w:p w14:paraId="43088548" w14:textId="77777777" w:rsidR="00FA3119" w:rsidRPr="005D4030" w:rsidRDefault="00FA3119" w:rsidP="00E60F8E">
            <w:pPr>
              <w:widowControl w:val="0"/>
              <w:rPr>
                <w:rFonts w:ascii="Times New Roman" w:hAnsi="Times New Roman" w:cs="Times New Roman"/>
                <w:b/>
                <w:bCs/>
              </w:rPr>
            </w:pPr>
            <w:r w:rsidRPr="005D4030">
              <w:rPr>
                <w:rFonts w:ascii="Times New Roman" w:hAnsi="Times New Roman" w:cs="Times New Roman"/>
                <w:b/>
                <w:bCs/>
              </w:rPr>
              <w:t>МДК. 02.01 Техническое обслуживание воздушных линий электропередачи</w:t>
            </w:r>
          </w:p>
        </w:tc>
      </w:tr>
      <w:tr w:rsidR="00DC27FD" w:rsidRPr="005D4030" w14:paraId="36E54904" w14:textId="77777777" w:rsidTr="00FA3119">
        <w:tc>
          <w:tcPr>
            <w:tcW w:w="2943" w:type="dxa"/>
            <w:vMerge w:val="restart"/>
          </w:tcPr>
          <w:p w14:paraId="1A7DFC17" w14:textId="77777777" w:rsidR="00FA3119" w:rsidRPr="005D4030" w:rsidRDefault="00FA3119" w:rsidP="00E60F8E">
            <w:pPr>
              <w:widowControl w:val="0"/>
              <w:rPr>
                <w:rFonts w:ascii="Times New Roman" w:hAnsi="Times New Roman" w:cs="Times New Roman"/>
                <w:bCs/>
              </w:rPr>
            </w:pPr>
            <w:r w:rsidRPr="005D4030">
              <w:rPr>
                <w:rFonts w:ascii="Times New Roman" w:hAnsi="Times New Roman" w:cs="Times New Roman"/>
                <w:b/>
                <w:bCs/>
              </w:rPr>
              <w:t>Тема 1.1.</w:t>
            </w:r>
            <w:r w:rsidRPr="005D4030">
              <w:rPr>
                <w:rFonts w:ascii="Times New Roman" w:hAnsi="Times New Roman" w:cs="Times New Roman"/>
                <w:bCs/>
              </w:rPr>
              <w:t xml:space="preserve"> Общий курс электрических сетей</w:t>
            </w:r>
          </w:p>
          <w:p w14:paraId="6E3CB56D" w14:textId="77777777" w:rsidR="00FA3119" w:rsidRPr="005D4030" w:rsidRDefault="00FA3119" w:rsidP="00E60F8E">
            <w:pPr>
              <w:rPr>
                <w:rFonts w:ascii="Times New Roman" w:hAnsi="Times New Roman" w:cs="Times New Roman"/>
                <w:b/>
                <w:bCs/>
              </w:rPr>
            </w:pPr>
          </w:p>
        </w:tc>
        <w:tc>
          <w:tcPr>
            <w:tcW w:w="6946" w:type="dxa"/>
            <w:gridSpan w:val="2"/>
          </w:tcPr>
          <w:p w14:paraId="2A0903D8" w14:textId="77777777" w:rsidR="00FA3119" w:rsidRPr="005D4030" w:rsidRDefault="00FA3119" w:rsidP="00E60F8E">
            <w:pPr>
              <w:rPr>
                <w:rFonts w:ascii="Times New Roman" w:hAnsi="Times New Roman" w:cs="Times New Roman"/>
                <w:b/>
              </w:rPr>
            </w:pPr>
            <w:r w:rsidRPr="005D4030">
              <w:rPr>
                <w:rFonts w:ascii="Times New Roman" w:hAnsi="Times New Roman" w:cs="Times New Roman"/>
                <w:b/>
                <w:bCs/>
              </w:rPr>
              <w:t xml:space="preserve">Содержание </w:t>
            </w:r>
          </w:p>
        </w:tc>
      </w:tr>
      <w:tr w:rsidR="00DC27FD" w:rsidRPr="005D4030" w14:paraId="0BB02F1D" w14:textId="77777777" w:rsidTr="00FA3119">
        <w:tc>
          <w:tcPr>
            <w:tcW w:w="2943" w:type="dxa"/>
            <w:vMerge/>
          </w:tcPr>
          <w:p w14:paraId="152EE63D" w14:textId="77777777" w:rsidR="00FA3119" w:rsidRPr="005D4030" w:rsidRDefault="00FA3119" w:rsidP="00E60F8E">
            <w:pPr>
              <w:rPr>
                <w:rFonts w:ascii="Times New Roman" w:hAnsi="Times New Roman" w:cs="Times New Roman"/>
                <w:b/>
                <w:bCs/>
              </w:rPr>
            </w:pPr>
          </w:p>
        </w:tc>
        <w:tc>
          <w:tcPr>
            <w:tcW w:w="6946" w:type="dxa"/>
            <w:gridSpan w:val="2"/>
          </w:tcPr>
          <w:p w14:paraId="43436616" w14:textId="77777777" w:rsidR="00FA3119" w:rsidRPr="005D4030" w:rsidRDefault="00FA3119" w:rsidP="00680E22">
            <w:pPr>
              <w:widowControl w:val="0"/>
              <w:numPr>
                <w:ilvl w:val="0"/>
                <w:numId w:val="66"/>
              </w:numPr>
              <w:tabs>
                <w:tab w:val="left" w:pos="600"/>
              </w:tabs>
              <w:ind w:left="175" w:firstLine="0"/>
              <w:rPr>
                <w:rFonts w:ascii="Times New Roman" w:hAnsi="Times New Roman" w:cs="Times New Roman"/>
              </w:rPr>
            </w:pPr>
            <w:r w:rsidRPr="005D4030">
              <w:rPr>
                <w:rFonts w:ascii="Times New Roman" w:hAnsi="Times New Roman" w:cs="Times New Roman"/>
              </w:rPr>
              <w:t xml:space="preserve">Основные понятия об электрических сетях и требования к ним. Полные и упрощенные схемы замещения электрических линий местных и районных сетей. </w:t>
            </w:r>
          </w:p>
        </w:tc>
      </w:tr>
      <w:tr w:rsidR="00DC27FD" w:rsidRPr="005D4030" w14:paraId="1DE3E9FD" w14:textId="77777777" w:rsidTr="00FA3119">
        <w:tc>
          <w:tcPr>
            <w:tcW w:w="2943" w:type="dxa"/>
            <w:vMerge/>
          </w:tcPr>
          <w:p w14:paraId="010C2C34" w14:textId="77777777" w:rsidR="00FA3119" w:rsidRPr="005D4030" w:rsidRDefault="00FA3119" w:rsidP="00E60F8E">
            <w:pPr>
              <w:rPr>
                <w:rFonts w:ascii="Times New Roman" w:hAnsi="Times New Roman" w:cs="Times New Roman"/>
                <w:b/>
                <w:bCs/>
              </w:rPr>
            </w:pPr>
          </w:p>
        </w:tc>
        <w:tc>
          <w:tcPr>
            <w:tcW w:w="6946" w:type="dxa"/>
            <w:gridSpan w:val="2"/>
          </w:tcPr>
          <w:p w14:paraId="4B087100" w14:textId="77777777" w:rsidR="00FA3119" w:rsidRPr="005D4030" w:rsidRDefault="00FA3119" w:rsidP="00680E22">
            <w:pPr>
              <w:widowControl w:val="0"/>
              <w:numPr>
                <w:ilvl w:val="0"/>
                <w:numId w:val="66"/>
              </w:numPr>
              <w:tabs>
                <w:tab w:val="left" w:pos="600"/>
              </w:tabs>
              <w:ind w:left="175" w:firstLine="0"/>
              <w:rPr>
                <w:rFonts w:ascii="Times New Roman" w:hAnsi="Times New Roman" w:cs="Times New Roman"/>
              </w:rPr>
            </w:pPr>
            <w:r w:rsidRPr="005D4030">
              <w:rPr>
                <w:rFonts w:ascii="Times New Roman" w:hAnsi="Times New Roman" w:cs="Times New Roman"/>
              </w:rPr>
              <w:t>Параметры схем замещения: активное и индуктивное сопротивление проводов, активная и емкостная проводимости  линий электропередачи. Зарядные токи и мощности линий.</w:t>
            </w:r>
          </w:p>
        </w:tc>
      </w:tr>
      <w:tr w:rsidR="00DC27FD" w:rsidRPr="005D4030" w14:paraId="41C82796" w14:textId="77777777" w:rsidTr="00FA3119">
        <w:tc>
          <w:tcPr>
            <w:tcW w:w="2943" w:type="dxa"/>
            <w:vMerge/>
          </w:tcPr>
          <w:p w14:paraId="4B945DCF" w14:textId="77777777" w:rsidR="00FA3119" w:rsidRPr="005D4030" w:rsidRDefault="00FA3119" w:rsidP="00E60F8E">
            <w:pPr>
              <w:rPr>
                <w:rFonts w:ascii="Times New Roman" w:hAnsi="Times New Roman" w:cs="Times New Roman"/>
                <w:b/>
                <w:bCs/>
              </w:rPr>
            </w:pPr>
          </w:p>
        </w:tc>
        <w:tc>
          <w:tcPr>
            <w:tcW w:w="6946" w:type="dxa"/>
            <w:gridSpan w:val="2"/>
          </w:tcPr>
          <w:p w14:paraId="15DFB24E" w14:textId="77777777" w:rsidR="00FA3119" w:rsidRPr="005D4030" w:rsidRDefault="00FA3119" w:rsidP="00680E22">
            <w:pPr>
              <w:widowControl w:val="0"/>
              <w:numPr>
                <w:ilvl w:val="0"/>
                <w:numId w:val="66"/>
              </w:numPr>
              <w:tabs>
                <w:tab w:val="left" w:pos="600"/>
              </w:tabs>
              <w:ind w:left="175" w:firstLine="0"/>
              <w:rPr>
                <w:rFonts w:ascii="Times New Roman" w:hAnsi="Times New Roman" w:cs="Times New Roman"/>
              </w:rPr>
            </w:pPr>
            <w:r w:rsidRPr="005D4030">
              <w:rPr>
                <w:rFonts w:ascii="Times New Roman" w:hAnsi="Times New Roman" w:cs="Times New Roman"/>
              </w:rPr>
              <w:t xml:space="preserve">Методика расчета сечений проводов по экономической плотности тока и экономическим токовым интервалам. </w:t>
            </w:r>
          </w:p>
        </w:tc>
      </w:tr>
      <w:tr w:rsidR="00DC27FD" w:rsidRPr="005D4030" w14:paraId="7ADBC669" w14:textId="77777777" w:rsidTr="00FA3119">
        <w:tc>
          <w:tcPr>
            <w:tcW w:w="2943" w:type="dxa"/>
            <w:vMerge/>
          </w:tcPr>
          <w:p w14:paraId="36A389BF" w14:textId="77777777" w:rsidR="00FA3119" w:rsidRPr="005D4030" w:rsidRDefault="00FA3119" w:rsidP="00E60F8E">
            <w:pPr>
              <w:rPr>
                <w:rFonts w:ascii="Times New Roman" w:hAnsi="Times New Roman" w:cs="Times New Roman"/>
                <w:b/>
                <w:bCs/>
              </w:rPr>
            </w:pPr>
          </w:p>
        </w:tc>
        <w:tc>
          <w:tcPr>
            <w:tcW w:w="6946" w:type="dxa"/>
            <w:gridSpan w:val="2"/>
          </w:tcPr>
          <w:p w14:paraId="3AE83F93" w14:textId="77777777" w:rsidR="00FA3119" w:rsidRPr="005D4030" w:rsidRDefault="00FA3119" w:rsidP="00680E22">
            <w:pPr>
              <w:widowControl w:val="0"/>
              <w:numPr>
                <w:ilvl w:val="0"/>
                <w:numId w:val="66"/>
              </w:numPr>
              <w:tabs>
                <w:tab w:val="left" w:pos="600"/>
              </w:tabs>
              <w:ind w:left="175" w:firstLine="0"/>
              <w:rPr>
                <w:rFonts w:ascii="Times New Roman" w:hAnsi="Times New Roman" w:cs="Times New Roman"/>
              </w:rPr>
            </w:pPr>
            <w:r w:rsidRPr="005D4030">
              <w:rPr>
                <w:rFonts w:ascii="Times New Roman" w:hAnsi="Times New Roman" w:cs="Times New Roman"/>
              </w:rPr>
              <w:t xml:space="preserve">Основные сведения о характере потерь мощности и </w:t>
            </w:r>
            <w:r w:rsidRPr="005D4030">
              <w:rPr>
                <w:rFonts w:ascii="Times New Roman" w:hAnsi="Times New Roman" w:cs="Times New Roman"/>
              </w:rPr>
              <w:lastRenderedPageBreak/>
              <w:t>электроэнергии в различных элементах электрических сетей. Определение потерь мощности в линиях электропередачи. Определение количества переданной по линии электроэнергии и ее потерь за год по времени максимальных потерь.</w:t>
            </w:r>
          </w:p>
        </w:tc>
      </w:tr>
      <w:tr w:rsidR="00DC27FD" w:rsidRPr="005D4030" w14:paraId="748A768F" w14:textId="77777777" w:rsidTr="00FA3119">
        <w:tc>
          <w:tcPr>
            <w:tcW w:w="2943" w:type="dxa"/>
            <w:vMerge/>
          </w:tcPr>
          <w:p w14:paraId="5C57AC72" w14:textId="77777777" w:rsidR="00FA3119" w:rsidRPr="005D4030" w:rsidRDefault="00FA3119" w:rsidP="00E60F8E">
            <w:pPr>
              <w:rPr>
                <w:rFonts w:ascii="Times New Roman" w:hAnsi="Times New Roman" w:cs="Times New Roman"/>
                <w:b/>
                <w:bCs/>
              </w:rPr>
            </w:pPr>
          </w:p>
        </w:tc>
        <w:tc>
          <w:tcPr>
            <w:tcW w:w="6946" w:type="dxa"/>
            <w:gridSpan w:val="2"/>
          </w:tcPr>
          <w:p w14:paraId="2A7F6676" w14:textId="77777777" w:rsidR="00FA3119" w:rsidRPr="005D4030" w:rsidRDefault="00FA3119" w:rsidP="00680E22">
            <w:pPr>
              <w:widowControl w:val="0"/>
              <w:numPr>
                <w:ilvl w:val="0"/>
                <w:numId w:val="66"/>
              </w:numPr>
              <w:tabs>
                <w:tab w:val="left" w:pos="600"/>
              </w:tabs>
              <w:ind w:left="175" w:firstLine="0"/>
              <w:rPr>
                <w:rFonts w:ascii="Times New Roman" w:hAnsi="Times New Roman" w:cs="Times New Roman"/>
              </w:rPr>
            </w:pPr>
            <w:r w:rsidRPr="005D4030">
              <w:rPr>
                <w:rFonts w:ascii="Times New Roman" w:hAnsi="Times New Roman" w:cs="Times New Roman"/>
              </w:rPr>
              <w:t>Процесс нагревания проводов в длительном режиме. Предельно допустимые температуры нагрева и длительно допустимые токи для проводов линий электропередачи. Методика выбора и проверки сечений проводов воздушных линий (ВЛ) по условиям допустимого нагрева.</w:t>
            </w:r>
          </w:p>
        </w:tc>
      </w:tr>
      <w:tr w:rsidR="00DC27FD" w:rsidRPr="005D4030" w14:paraId="0EEF0E19" w14:textId="77777777" w:rsidTr="00FA3119">
        <w:tc>
          <w:tcPr>
            <w:tcW w:w="2943" w:type="dxa"/>
            <w:vMerge/>
          </w:tcPr>
          <w:p w14:paraId="7EF346E7" w14:textId="77777777" w:rsidR="00FA3119" w:rsidRPr="005D4030" w:rsidRDefault="00FA3119" w:rsidP="00E60F8E">
            <w:pPr>
              <w:rPr>
                <w:rFonts w:ascii="Times New Roman" w:hAnsi="Times New Roman" w:cs="Times New Roman"/>
                <w:b/>
                <w:bCs/>
              </w:rPr>
            </w:pPr>
          </w:p>
        </w:tc>
        <w:tc>
          <w:tcPr>
            <w:tcW w:w="6946" w:type="dxa"/>
            <w:gridSpan w:val="2"/>
          </w:tcPr>
          <w:p w14:paraId="55F40EF7" w14:textId="77777777" w:rsidR="00FA3119" w:rsidRPr="005D4030" w:rsidRDefault="00FA3119" w:rsidP="00680E22">
            <w:pPr>
              <w:widowControl w:val="0"/>
              <w:numPr>
                <w:ilvl w:val="0"/>
                <w:numId w:val="66"/>
              </w:numPr>
              <w:tabs>
                <w:tab w:val="left" w:pos="600"/>
              </w:tabs>
              <w:ind w:left="175" w:firstLine="0"/>
              <w:rPr>
                <w:rFonts w:ascii="Times New Roman" w:hAnsi="Times New Roman" w:cs="Times New Roman"/>
              </w:rPr>
            </w:pPr>
            <w:r w:rsidRPr="005D4030">
              <w:rPr>
                <w:rFonts w:ascii="Times New Roman" w:hAnsi="Times New Roman" w:cs="Times New Roman"/>
              </w:rPr>
              <w:t>Основные показатели качества электрической энергии. Влияние качества электрической энергии на работу электроприемников. Способы обеспечения допустимого режима напряжения у электроприемников. Контроль качества электрической энергии.</w:t>
            </w:r>
          </w:p>
        </w:tc>
      </w:tr>
      <w:tr w:rsidR="00DC27FD" w:rsidRPr="005D4030" w14:paraId="77FEF53A" w14:textId="77777777" w:rsidTr="00FA3119">
        <w:tc>
          <w:tcPr>
            <w:tcW w:w="2943" w:type="dxa"/>
            <w:vMerge/>
          </w:tcPr>
          <w:p w14:paraId="03FC8BEF" w14:textId="77777777" w:rsidR="00FA3119" w:rsidRPr="005D4030" w:rsidRDefault="00FA3119" w:rsidP="00E60F8E">
            <w:pPr>
              <w:rPr>
                <w:rFonts w:ascii="Times New Roman" w:hAnsi="Times New Roman" w:cs="Times New Roman"/>
                <w:b/>
                <w:bCs/>
              </w:rPr>
            </w:pPr>
          </w:p>
        </w:tc>
        <w:tc>
          <w:tcPr>
            <w:tcW w:w="6946" w:type="dxa"/>
            <w:gridSpan w:val="2"/>
          </w:tcPr>
          <w:p w14:paraId="0A9101CE" w14:textId="77777777" w:rsidR="00FA3119" w:rsidRPr="005D4030" w:rsidRDefault="00FA3119" w:rsidP="00680E22">
            <w:pPr>
              <w:widowControl w:val="0"/>
              <w:numPr>
                <w:ilvl w:val="0"/>
                <w:numId w:val="66"/>
              </w:numPr>
              <w:tabs>
                <w:tab w:val="left" w:pos="600"/>
              </w:tabs>
              <w:ind w:left="175" w:firstLine="0"/>
              <w:rPr>
                <w:rFonts w:ascii="Times New Roman" w:hAnsi="Times New Roman" w:cs="Times New Roman"/>
              </w:rPr>
            </w:pPr>
            <w:r w:rsidRPr="005D4030">
              <w:rPr>
                <w:rFonts w:ascii="Times New Roman" w:hAnsi="Times New Roman" w:cs="Times New Roman"/>
              </w:rPr>
              <w:t xml:space="preserve">Особенности и задачи расчета линий местных электрических сетей. Методика определения потери напряжения в линии трехфазного переменного тока с одним потребителем в конце линии графическим и аналитическим способами. </w:t>
            </w:r>
          </w:p>
        </w:tc>
      </w:tr>
      <w:tr w:rsidR="00DC27FD" w:rsidRPr="005D4030" w14:paraId="5C9E080D" w14:textId="77777777" w:rsidTr="00FA3119">
        <w:tc>
          <w:tcPr>
            <w:tcW w:w="2943" w:type="dxa"/>
            <w:vMerge/>
          </w:tcPr>
          <w:p w14:paraId="0B12B785" w14:textId="77777777" w:rsidR="00FA3119" w:rsidRPr="005D4030" w:rsidRDefault="00FA3119" w:rsidP="00E60F8E">
            <w:pPr>
              <w:rPr>
                <w:rFonts w:ascii="Times New Roman" w:hAnsi="Times New Roman" w:cs="Times New Roman"/>
                <w:b/>
                <w:bCs/>
              </w:rPr>
            </w:pPr>
          </w:p>
        </w:tc>
        <w:tc>
          <w:tcPr>
            <w:tcW w:w="6946" w:type="dxa"/>
            <w:gridSpan w:val="2"/>
          </w:tcPr>
          <w:p w14:paraId="6817301F" w14:textId="77777777" w:rsidR="00FA3119" w:rsidRPr="005D4030" w:rsidRDefault="00FA3119" w:rsidP="00680E22">
            <w:pPr>
              <w:widowControl w:val="0"/>
              <w:numPr>
                <w:ilvl w:val="0"/>
                <w:numId w:val="66"/>
              </w:numPr>
              <w:tabs>
                <w:tab w:val="left" w:pos="600"/>
              </w:tabs>
              <w:ind w:left="175" w:firstLine="0"/>
              <w:rPr>
                <w:rFonts w:ascii="Times New Roman" w:hAnsi="Times New Roman" w:cs="Times New Roman"/>
              </w:rPr>
            </w:pPr>
            <w:r w:rsidRPr="005D4030">
              <w:rPr>
                <w:rFonts w:ascii="Times New Roman" w:hAnsi="Times New Roman" w:cs="Times New Roman"/>
              </w:rPr>
              <w:t>Методика определения потерь напряжения в линиях трехфазного переменного тока с несколькими потребителями вдоль линии, а также разветвленных электрических сетях.</w:t>
            </w:r>
          </w:p>
        </w:tc>
      </w:tr>
      <w:tr w:rsidR="00DC27FD" w:rsidRPr="005D4030" w14:paraId="1CC18AA2" w14:textId="77777777" w:rsidTr="00FA3119">
        <w:tc>
          <w:tcPr>
            <w:tcW w:w="2943" w:type="dxa"/>
            <w:vMerge/>
          </w:tcPr>
          <w:p w14:paraId="35A7BF0D" w14:textId="77777777" w:rsidR="00FA3119" w:rsidRPr="005D4030" w:rsidRDefault="00FA3119" w:rsidP="00E60F8E">
            <w:pPr>
              <w:rPr>
                <w:rFonts w:ascii="Times New Roman" w:hAnsi="Times New Roman" w:cs="Times New Roman"/>
                <w:b/>
                <w:bCs/>
              </w:rPr>
            </w:pPr>
          </w:p>
        </w:tc>
        <w:tc>
          <w:tcPr>
            <w:tcW w:w="6946" w:type="dxa"/>
            <w:gridSpan w:val="2"/>
          </w:tcPr>
          <w:p w14:paraId="7F5937E0" w14:textId="77777777" w:rsidR="00FA3119" w:rsidRPr="005D4030" w:rsidRDefault="00FA3119" w:rsidP="00680E22">
            <w:pPr>
              <w:widowControl w:val="0"/>
              <w:numPr>
                <w:ilvl w:val="0"/>
                <w:numId w:val="66"/>
              </w:numPr>
              <w:tabs>
                <w:tab w:val="left" w:pos="600"/>
              </w:tabs>
              <w:ind w:left="175" w:firstLine="0"/>
              <w:rPr>
                <w:rFonts w:ascii="Times New Roman" w:hAnsi="Times New Roman" w:cs="Times New Roman"/>
              </w:rPr>
            </w:pPr>
            <w:r w:rsidRPr="005D4030">
              <w:rPr>
                <w:rFonts w:ascii="Times New Roman" w:hAnsi="Times New Roman" w:cs="Times New Roman"/>
              </w:rPr>
              <w:t>Особенности и задачи расчета районных электрических сетей. Методика расчета электрической линии по П-образной схеме замещения графическим способом, когда нагрузка задана током. Анализ различных режимов работы линии и влияние емкостных токов на режимные параметры. Зарядная мощность линии.</w:t>
            </w:r>
          </w:p>
        </w:tc>
      </w:tr>
      <w:tr w:rsidR="00DC27FD" w:rsidRPr="005D4030" w14:paraId="024ADF1D" w14:textId="77777777" w:rsidTr="00FA3119">
        <w:tc>
          <w:tcPr>
            <w:tcW w:w="2943" w:type="dxa"/>
            <w:vMerge/>
          </w:tcPr>
          <w:p w14:paraId="47F01EE0" w14:textId="77777777" w:rsidR="00FA3119" w:rsidRPr="005D4030" w:rsidRDefault="00FA3119" w:rsidP="00E60F8E">
            <w:pPr>
              <w:rPr>
                <w:rFonts w:ascii="Times New Roman" w:hAnsi="Times New Roman" w:cs="Times New Roman"/>
                <w:b/>
                <w:bCs/>
              </w:rPr>
            </w:pPr>
          </w:p>
        </w:tc>
        <w:tc>
          <w:tcPr>
            <w:tcW w:w="6946" w:type="dxa"/>
            <w:gridSpan w:val="2"/>
          </w:tcPr>
          <w:p w14:paraId="61DD4FCA" w14:textId="77777777" w:rsidR="00FA3119" w:rsidRPr="005D4030" w:rsidRDefault="00FA3119" w:rsidP="00680E22">
            <w:pPr>
              <w:widowControl w:val="0"/>
              <w:numPr>
                <w:ilvl w:val="0"/>
                <w:numId w:val="66"/>
              </w:numPr>
              <w:tabs>
                <w:tab w:val="left" w:pos="600"/>
              </w:tabs>
              <w:ind w:left="175" w:firstLine="0"/>
              <w:rPr>
                <w:rFonts w:ascii="Times New Roman" w:hAnsi="Times New Roman" w:cs="Times New Roman"/>
              </w:rPr>
            </w:pPr>
            <w:r w:rsidRPr="005D4030">
              <w:rPr>
                <w:rFonts w:ascii="Times New Roman" w:hAnsi="Times New Roman" w:cs="Times New Roman"/>
              </w:rPr>
              <w:t>Методика расчета электрической линии с нагрузкой, выраженной мощностью по П-образной схеме.</w:t>
            </w:r>
          </w:p>
        </w:tc>
      </w:tr>
      <w:tr w:rsidR="00DC27FD" w:rsidRPr="005D4030" w14:paraId="7E20D897" w14:textId="77777777" w:rsidTr="00FA3119">
        <w:trPr>
          <w:trHeight w:val="251"/>
        </w:trPr>
        <w:tc>
          <w:tcPr>
            <w:tcW w:w="2943" w:type="dxa"/>
            <w:vMerge/>
          </w:tcPr>
          <w:p w14:paraId="0D5E1023" w14:textId="77777777" w:rsidR="00FA3119" w:rsidRPr="005D4030" w:rsidRDefault="00FA3119" w:rsidP="00E60F8E">
            <w:pPr>
              <w:rPr>
                <w:rFonts w:ascii="Times New Roman" w:hAnsi="Times New Roman" w:cs="Times New Roman"/>
                <w:b/>
                <w:bCs/>
              </w:rPr>
            </w:pPr>
          </w:p>
        </w:tc>
        <w:tc>
          <w:tcPr>
            <w:tcW w:w="6946" w:type="dxa"/>
            <w:gridSpan w:val="2"/>
          </w:tcPr>
          <w:p w14:paraId="6C9DD5D2" w14:textId="77777777" w:rsidR="00FA3119" w:rsidRPr="005D4030" w:rsidRDefault="00FA3119" w:rsidP="00E60F8E">
            <w:pPr>
              <w:tabs>
                <w:tab w:val="left" w:pos="600"/>
              </w:tabs>
              <w:suppressAutoHyphens/>
              <w:ind w:left="175"/>
              <w:jc w:val="both"/>
              <w:rPr>
                <w:rFonts w:ascii="Times New Roman" w:hAnsi="Times New Roman" w:cs="Times New Roman"/>
                <w:b/>
              </w:rPr>
            </w:pPr>
            <w:r w:rsidRPr="005D4030">
              <w:rPr>
                <w:rFonts w:ascii="Times New Roman" w:hAnsi="Times New Roman" w:cs="Times New Roman"/>
                <w:b/>
                <w:bCs/>
              </w:rPr>
              <w:t>В том числе, практических занятий и лабораторных работ</w:t>
            </w:r>
          </w:p>
        </w:tc>
      </w:tr>
      <w:tr w:rsidR="00DC27FD" w:rsidRPr="005D4030" w14:paraId="684B7263" w14:textId="77777777" w:rsidTr="00FA3119">
        <w:trPr>
          <w:trHeight w:val="317"/>
        </w:trPr>
        <w:tc>
          <w:tcPr>
            <w:tcW w:w="2943" w:type="dxa"/>
            <w:vMerge/>
          </w:tcPr>
          <w:p w14:paraId="4D220A12" w14:textId="77777777" w:rsidR="00FA3119" w:rsidRPr="005D4030" w:rsidRDefault="00FA3119" w:rsidP="00E60F8E">
            <w:pPr>
              <w:rPr>
                <w:rFonts w:ascii="Times New Roman" w:hAnsi="Times New Roman" w:cs="Times New Roman"/>
                <w:b/>
                <w:bCs/>
              </w:rPr>
            </w:pPr>
          </w:p>
        </w:tc>
        <w:tc>
          <w:tcPr>
            <w:tcW w:w="6946" w:type="dxa"/>
            <w:gridSpan w:val="2"/>
          </w:tcPr>
          <w:p w14:paraId="2DE94010" w14:textId="77777777" w:rsidR="00FA3119" w:rsidRPr="005D4030" w:rsidRDefault="00FA3119" w:rsidP="00680E22">
            <w:pPr>
              <w:widowControl w:val="0"/>
              <w:numPr>
                <w:ilvl w:val="0"/>
                <w:numId w:val="58"/>
              </w:numPr>
              <w:tabs>
                <w:tab w:val="left" w:pos="600"/>
              </w:tabs>
              <w:ind w:left="175" w:firstLine="0"/>
              <w:rPr>
                <w:rFonts w:ascii="Times New Roman" w:hAnsi="Times New Roman" w:cs="Times New Roman"/>
              </w:rPr>
            </w:pPr>
            <w:r w:rsidRPr="005D4030">
              <w:rPr>
                <w:rFonts w:ascii="Times New Roman" w:hAnsi="Times New Roman" w:cs="Times New Roman"/>
              </w:rPr>
              <w:t>Практическое занятие «Выбор сечений проводов воздушных линий электропередачи (ВЛ) по экономической плотности тока и экономическим токовым интервалам»</w:t>
            </w:r>
          </w:p>
        </w:tc>
      </w:tr>
      <w:tr w:rsidR="00DC27FD" w:rsidRPr="005D4030" w14:paraId="1E42BDF9" w14:textId="77777777" w:rsidTr="00FA3119">
        <w:trPr>
          <w:trHeight w:val="317"/>
        </w:trPr>
        <w:tc>
          <w:tcPr>
            <w:tcW w:w="2943" w:type="dxa"/>
            <w:vMerge/>
          </w:tcPr>
          <w:p w14:paraId="3170323B" w14:textId="77777777" w:rsidR="00FA3119" w:rsidRPr="005D4030" w:rsidRDefault="00FA3119" w:rsidP="00E60F8E">
            <w:pPr>
              <w:rPr>
                <w:rFonts w:ascii="Times New Roman" w:hAnsi="Times New Roman" w:cs="Times New Roman"/>
                <w:b/>
                <w:bCs/>
              </w:rPr>
            </w:pPr>
          </w:p>
        </w:tc>
        <w:tc>
          <w:tcPr>
            <w:tcW w:w="6946" w:type="dxa"/>
            <w:gridSpan w:val="2"/>
          </w:tcPr>
          <w:p w14:paraId="3843DB59" w14:textId="77777777" w:rsidR="00FA3119" w:rsidRPr="005D4030" w:rsidRDefault="00FA3119" w:rsidP="00680E22">
            <w:pPr>
              <w:widowControl w:val="0"/>
              <w:numPr>
                <w:ilvl w:val="0"/>
                <w:numId w:val="58"/>
              </w:numPr>
              <w:tabs>
                <w:tab w:val="left" w:pos="600"/>
              </w:tabs>
              <w:ind w:left="175" w:firstLine="0"/>
              <w:rPr>
                <w:rFonts w:ascii="Times New Roman" w:hAnsi="Times New Roman" w:cs="Times New Roman"/>
              </w:rPr>
            </w:pPr>
            <w:r w:rsidRPr="005D4030">
              <w:rPr>
                <w:rFonts w:ascii="Times New Roman" w:hAnsi="Times New Roman" w:cs="Times New Roman"/>
              </w:rPr>
              <w:t>Практическое занятие «Расчет параметров схем замещения воздушных линий электропередачи»</w:t>
            </w:r>
          </w:p>
        </w:tc>
      </w:tr>
      <w:tr w:rsidR="00DC27FD" w:rsidRPr="005D4030" w14:paraId="7F545436" w14:textId="77777777" w:rsidTr="00FA3119">
        <w:trPr>
          <w:trHeight w:val="317"/>
        </w:trPr>
        <w:tc>
          <w:tcPr>
            <w:tcW w:w="2943" w:type="dxa"/>
            <w:vMerge/>
          </w:tcPr>
          <w:p w14:paraId="017ECEBB" w14:textId="77777777" w:rsidR="00FA3119" w:rsidRPr="005D4030" w:rsidRDefault="00FA3119" w:rsidP="00E60F8E">
            <w:pPr>
              <w:rPr>
                <w:rFonts w:ascii="Times New Roman" w:hAnsi="Times New Roman" w:cs="Times New Roman"/>
                <w:b/>
                <w:bCs/>
              </w:rPr>
            </w:pPr>
          </w:p>
        </w:tc>
        <w:tc>
          <w:tcPr>
            <w:tcW w:w="6946" w:type="dxa"/>
            <w:gridSpan w:val="2"/>
          </w:tcPr>
          <w:p w14:paraId="78CD842B" w14:textId="77777777" w:rsidR="00FA3119" w:rsidRPr="005D4030" w:rsidRDefault="00FA3119" w:rsidP="00680E22">
            <w:pPr>
              <w:widowControl w:val="0"/>
              <w:numPr>
                <w:ilvl w:val="0"/>
                <w:numId w:val="58"/>
              </w:numPr>
              <w:tabs>
                <w:tab w:val="left" w:pos="600"/>
              </w:tabs>
              <w:ind w:left="175" w:firstLine="0"/>
              <w:rPr>
                <w:rFonts w:ascii="Times New Roman" w:hAnsi="Times New Roman" w:cs="Times New Roman"/>
              </w:rPr>
            </w:pPr>
            <w:r w:rsidRPr="005D4030">
              <w:rPr>
                <w:rFonts w:ascii="Times New Roman" w:hAnsi="Times New Roman" w:cs="Times New Roman"/>
              </w:rPr>
              <w:t>Практическое занятие «Расчет потери мощности и электроэнергии в линиях электропередачи»</w:t>
            </w:r>
          </w:p>
        </w:tc>
      </w:tr>
      <w:tr w:rsidR="00DC27FD" w:rsidRPr="005D4030" w14:paraId="629A041A" w14:textId="77777777" w:rsidTr="00FA3119">
        <w:trPr>
          <w:trHeight w:val="317"/>
        </w:trPr>
        <w:tc>
          <w:tcPr>
            <w:tcW w:w="2943" w:type="dxa"/>
            <w:vMerge/>
          </w:tcPr>
          <w:p w14:paraId="612FAB41" w14:textId="77777777" w:rsidR="00FA3119" w:rsidRPr="005D4030" w:rsidRDefault="00FA3119" w:rsidP="00E60F8E">
            <w:pPr>
              <w:rPr>
                <w:rFonts w:ascii="Times New Roman" w:hAnsi="Times New Roman" w:cs="Times New Roman"/>
                <w:b/>
                <w:bCs/>
              </w:rPr>
            </w:pPr>
          </w:p>
        </w:tc>
        <w:tc>
          <w:tcPr>
            <w:tcW w:w="6946" w:type="dxa"/>
            <w:gridSpan w:val="2"/>
          </w:tcPr>
          <w:p w14:paraId="7CC9BE64" w14:textId="77777777" w:rsidR="00FA3119" w:rsidRPr="005D4030" w:rsidRDefault="00FA3119" w:rsidP="00680E22">
            <w:pPr>
              <w:widowControl w:val="0"/>
              <w:numPr>
                <w:ilvl w:val="0"/>
                <w:numId w:val="58"/>
              </w:numPr>
              <w:tabs>
                <w:tab w:val="left" w:pos="600"/>
              </w:tabs>
              <w:ind w:left="175" w:firstLine="0"/>
              <w:rPr>
                <w:rFonts w:ascii="Times New Roman" w:hAnsi="Times New Roman" w:cs="Times New Roman"/>
              </w:rPr>
            </w:pPr>
            <w:r w:rsidRPr="005D4030">
              <w:rPr>
                <w:rFonts w:ascii="Times New Roman" w:hAnsi="Times New Roman" w:cs="Times New Roman"/>
              </w:rPr>
              <w:t>Практическое занятие «Выбор и проверка сечений проводов ВЛ по условиям допустимого нагрева»</w:t>
            </w:r>
          </w:p>
        </w:tc>
      </w:tr>
      <w:tr w:rsidR="00DC27FD" w:rsidRPr="005D4030" w14:paraId="50841C84" w14:textId="77777777" w:rsidTr="00FA3119">
        <w:trPr>
          <w:trHeight w:val="317"/>
        </w:trPr>
        <w:tc>
          <w:tcPr>
            <w:tcW w:w="2943" w:type="dxa"/>
            <w:vMerge/>
          </w:tcPr>
          <w:p w14:paraId="499C4A5D" w14:textId="77777777" w:rsidR="00FA3119" w:rsidRPr="005D4030" w:rsidRDefault="00FA3119" w:rsidP="00E60F8E">
            <w:pPr>
              <w:rPr>
                <w:rFonts w:ascii="Times New Roman" w:hAnsi="Times New Roman" w:cs="Times New Roman"/>
                <w:b/>
                <w:bCs/>
              </w:rPr>
            </w:pPr>
          </w:p>
        </w:tc>
        <w:tc>
          <w:tcPr>
            <w:tcW w:w="6946" w:type="dxa"/>
            <w:gridSpan w:val="2"/>
          </w:tcPr>
          <w:p w14:paraId="0BDDA15D" w14:textId="77777777" w:rsidR="00FA3119" w:rsidRPr="005D4030" w:rsidRDefault="00FA3119" w:rsidP="00680E22">
            <w:pPr>
              <w:widowControl w:val="0"/>
              <w:numPr>
                <w:ilvl w:val="0"/>
                <w:numId w:val="58"/>
              </w:numPr>
              <w:tabs>
                <w:tab w:val="left" w:pos="600"/>
              </w:tabs>
              <w:ind w:left="175" w:firstLine="0"/>
              <w:rPr>
                <w:rFonts w:ascii="Times New Roman" w:hAnsi="Times New Roman" w:cs="Times New Roman"/>
              </w:rPr>
            </w:pPr>
            <w:r w:rsidRPr="005D4030">
              <w:rPr>
                <w:rFonts w:ascii="Times New Roman" w:hAnsi="Times New Roman" w:cs="Times New Roman"/>
              </w:rPr>
              <w:t>Практическое занятие «Определение потерь напряжения в линиях разомкнутых местных сетей и проверка сечений проводов по допустимой потере напряжения»</w:t>
            </w:r>
          </w:p>
        </w:tc>
      </w:tr>
      <w:tr w:rsidR="00DC27FD" w:rsidRPr="005D4030" w14:paraId="38478AD9" w14:textId="77777777" w:rsidTr="00FA3119">
        <w:trPr>
          <w:trHeight w:val="317"/>
        </w:trPr>
        <w:tc>
          <w:tcPr>
            <w:tcW w:w="2943" w:type="dxa"/>
            <w:vMerge/>
          </w:tcPr>
          <w:p w14:paraId="7746C27A" w14:textId="77777777" w:rsidR="00FA3119" w:rsidRPr="005D4030" w:rsidRDefault="00FA3119" w:rsidP="00E60F8E">
            <w:pPr>
              <w:rPr>
                <w:rFonts w:ascii="Times New Roman" w:hAnsi="Times New Roman" w:cs="Times New Roman"/>
                <w:b/>
                <w:bCs/>
              </w:rPr>
            </w:pPr>
          </w:p>
        </w:tc>
        <w:tc>
          <w:tcPr>
            <w:tcW w:w="6946" w:type="dxa"/>
            <w:gridSpan w:val="2"/>
          </w:tcPr>
          <w:p w14:paraId="709FA9F2" w14:textId="77777777" w:rsidR="00FA3119" w:rsidRPr="005D4030" w:rsidRDefault="00FA3119" w:rsidP="00680E22">
            <w:pPr>
              <w:widowControl w:val="0"/>
              <w:numPr>
                <w:ilvl w:val="0"/>
                <w:numId w:val="58"/>
              </w:numPr>
              <w:tabs>
                <w:tab w:val="left" w:pos="600"/>
              </w:tabs>
              <w:ind w:left="175" w:firstLine="0"/>
              <w:rPr>
                <w:rFonts w:ascii="Times New Roman" w:hAnsi="Times New Roman" w:cs="Times New Roman"/>
              </w:rPr>
            </w:pPr>
            <w:r w:rsidRPr="005D4030">
              <w:rPr>
                <w:rFonts w:ascii="Times New Roman" w:hAnsi="Times New Roman" w:cs="Times New Roman"/>
              </w:rPr>
              <w:t>Практическое занятие «Расчет мощностей и напряжений воздушных линий по П- образной схеме замещения»</w:t>
            </w:r>
          </w:p>
        </w:tc>
      </w:tr>
      <w:tr w:rsidR="00DC27FD" w:rsidRPr="005D4030" w14:paraId="7818E151" w14:textId="77777777" w:rsidTr="00FA3119">
        <w:trPr>
          <w:trHeight w:val="205"/>
        </w:trPr>
        <w:tc>
          <w:tcPr>
            <w:tcW w:w="2943" w:type="dxa"/>
            <w:vMerge w:val="restart"/>
          </w:tcPr>
          <w:p w14:paraId="2BA669E5" w14:textId="77777777" w:rsidR="00FA3119" w:rsidRPr="005D4030" w:rsidRDefault="00FA3119" w:rsidP="00E60F8E">
            <w:pPr>
              <w:widowControl w:val="0"/>
              <w:rPr>
                <w:rFonts w:ascii="Times New Roman" w:hAnsi="Times New Roman" w:cs="Times New Roman"/>
                <w:bCs/>
              </w:rPr>
            </w:pPr>
            <w:r w:rsidRPr="005D4030">
              <w:rPr>
                <w:rFonts w:ascii="Times New Roman" w:hAnsi="Times New Roman" w:cs="Times New Roman"/>
                <w:b/>
                <w:bCs/>
              </w:rPr>
              <w:t>Тема 1.2.</w:t>
            </w:r>
            <w:r w:rsidRPr="005D4030">
              <w:rPr>
                <w:rFonts w:ascii="Times New Roman" w:hAnsi="Times New Roman" w:cs="Times New Roman"/>
                <w:bCs/>
              </w:rPr>
              <w:t xml:space="preserve"> Принципы контроля параметров электрических сетей</w:t>
            </w:r>
          </w:p>
          <w:p w14:paraId="2A393F79" w14:textId="77777777" w:rsidR="00FA3119" w:rsidRPr="005D4030" w:rsidRDefault="00FA3119" w:rsidP="00E60F8E">
            <w:pPr>
              <w:widowControl w:val="0"/>
              <w:jc w:val="center"/>
              <w:rPr>
                <w:rFonts w:ascii="Times New Roman" w:hAnsi="Times New Roman" w:cs="Times New Roman"/>
                <w:bCs/>
              </w:rPr>
            </w:pPr>
          </w:p>
        </w:tc>
        <w:tc>
          <w:tcPr>
            <w:tcW w:w="6946" w:type="dxa"/>
            <w:gridSpan w:val="2"/>
          </w:tcPr>
          <w:p w14:paraId="7144D128" w14:textId="77777777" w:rsidR="00FA3119" w:rsidRPr="005D4030" w:rsidRDefault="00FA3119" w:rsidP="00E60F8E">
            <w:pPr>
              <w:tabs>
                <w:tab w:val="left" w:pos="600"/>
              </w:tabs>
              <w:suppressAutoHyphens/>
              <w:ind w:left="175"/>
              <w:rPr>
                <w:rFonts w:ascii="Times New Roman" w:hAnsi="Times New Roman" w:cs="Times New Roman"/>
                <w:b/>
              </w:rPr>
            </w:pPr>
            <w:r w:rsidRPr="005D4030">
              <w:rPr>
                <w:rFonts w:ascii="Times New Roman" w:hAnsi="Times New Roman" w:cs="Times New Roman"/>
                <w:b/>
                <w:bCs/>
              </w:rPr>
              <w:t xml:space="preserve">Содержание </w:t>
            </w:r>
          </w:p>
        </w:tc>
      </w:tr>
      <w:tr w:rsidR="00DC27FD" w:rsidRPr="005D4030" w14:paraId="785C0A08" w14:textId="77777777" w:rsidTr="00FA3119">
        <w:tc>
          <w:tcPr>
            <w:tcW w:w="2943" w:type="dxa"/>
            <w:vMerge/>
          </w:tcPr>
          <w:p w14:paraId="6D88CEF1" w14:textId="77777777" w:rsidR="00FA3119" w:rsidRPr="005D4030" w:rsidRDefault="00FA3119" w:rsidP="00E60F8E">
            <w:pPr>
              <w:rPr>
                <w:rFonts w:ascii="Times New Roman" w:hAnsi="Times New Roman" w:cs="Times New Roman"/>
                <w:bCs/>
              </w:rPr>
            </w:pPr>
          </w:p>
        </w:tc>
        <w:tc>
          <w:tcPr>
            <w:tcW w:w="6946" w:type="dxa"/>
            <w:gridSpan w:val="2"/>
          </w:tcPr>
          <w:p w14:paraId="3477F0C2" w14:textId="77777777" w:rsidR="00FA3119" w:rsidRPr="005D4030" w:rsidRDefault="00FA3119" w:rsidP="00680E22">
            <w:pPr>
              <w:widowControl w:val="0"/>
              <w:numPr>
                <w:ilvl w:val="0"/>
                <w:numId w:val="59"/>
              </w:numPr>
              <w:tabs>
                <w:tab w:val="left" w:pos="600"/>
              </w:tabs>
              <w:ind w:left="175" w:firstLine="0"/>
              <w:rPr>
                <w:rFonts w:ascii="Times New Roman" w:hAnsi="Times New Roman" w:cs="Times New Roman"/>
              </w:rPr>
            </w:pPr>
            <w:r w:rsidRPr="005D4030">
              <w:rPr>
                <w:rFonts w:ascii="Times New Roman" w:hAnsi="Times New Roman" w:cs="Times New Roman"/>
              </w:rPr>
              <w:t>Классификация параметров, подлежащих контролю при эксплуатации электрических сетей. Параметры нормального и аварийного состояния.</w:t>
            </w:r>
          </w:p>
        </w:tc>
      </w:tr>
      <w:tr w:rsidR="00DC27FD" w:rsidRPr="005D4030" w14:paraId="24255F87" w14:textId="77777777" w:rsidTr="00FA3119">
        <w:tc>
          <w:tcPr>
            <w:tcW w:w="2943" w:type="dxa"/>
            <w:vMerge/>
          </w:tcPr>
          <w:p w14:paraId="7DF9C0A6" w14:textId="77777777" w:rsidR="00FA3119" w:rsidRPr="005D4030" w:rsidRDefault="00FA3119" w:rsidP="00E60F8E">
            <w:pPr>
              <w:rPr>
                <w:rFonts w:ascii="Times New Roman" w:hAnsi="Times New Roman" w:cs="Times New Roman"/>
                <w:bCs/>
              </w:rPr>
            </w:pPr>
          </w:p>
        </w:tc>
        <w:tc>
          <w:tcPr>
            <w:tcW w:w="6946" w:type="dxa"/>
            <w:gridSpan w:val="2"/>
          </w:tcPr>
          <w:p w14:paraId="7160A84C" w14:textId="77777777" w:rsidR="00FA3119" w:rsidRPr="005D4030" w:rsidRDefault="00FA3119" w:rsidP="00680E22">
            <w:pPr>
              <w:widowControl w:val="0"/>
              <w:numPr>
                <w:ilvl w:val="0"/>
                <w:numId w:val="59"/>
              </w:numPr>
              <w:tabs>
                <w:tab w:val="left" w:pos="600"/>
              </w:tabs>
              <w:ind w:left="175" w:firstLine="0"/>
              <w:rPr>
                <w:rFonts w:ascii="Times New Roman" w:hAnsi="Times New Roman" w:cs="Times New Roman"/>
              </w:rPr>
            </w:pPr>
            <w:r w:rsidRPr="005D4030">
              <w:rPr>
                <w:rFonts w:ascii="Times New Roman" w:hAnsi="Times New Roman" w:cs="Times New Roman"/>
              </w:rPr>
              <w:t>Принципы контроля основных параметров изоляции, сопротивления заземления, нагрева проводов, обоснование его необходимости.</w:t>
            </w:r>
          </w:p>
        </w:tc>
      </w:tr>
      <w:tr w:rsidR="00DC27FD" w:rsidRPr="005D4030" w14:paraId="34F5DF4D" w14:textId="77777777" w:rsidTr="00FA3119">
        <w:tc>
          <w:tcPr>
            <w:tcW w:w="2943" w:type="dxa"/>
            <w:vMerge w:val="restart"/>
          </w:tcPr>
          <w:p w14:paraId="48CE7185" w14:textId="77777777" w:rsidR="00FA3119" w:rsidRPr="005D4030" w:rsidRDefault="00FA3119" w:rsidP="00E60F8E">
            <w:pPr>
              <w:rPr>
                <w:rFonts w:ascii="Times New Roman" w:hAnsi="Times New Roman" w:cs="Times New Roman"/>
                <w:bCs/>
              </w:rPr>
            </w:pPr>
            <w:r w:rsidRPr="005D4030">
              <w:rPr>
                <w:rFonts w:ascii="Times New Roman" w:hAnsi="Times New Roman" w:cs="Times New Roman"/>
                <w:b/>
                <w:bCs/>
              </w:rPr>
              <w:t>Тема 1.3.</w:t>
            </w:r>
            <w:r w:rsidRPr="005D4030">
              <w:rPr>
                <w:rFonts w:ascii="Times New Roman" w:hAnsi="Times New Roman" w:cs="Times New Roman"/>
              </w:rPr>
              <w:t xml:space="preserve"> Аппаратура, применяемая при контроле параметров в электрических сетях</w:t>
            </w:r>
          </w:p>
        </w:tc>
        <w:tc>
          <w:tcPr>
            <w:tcW w:w="6946" w:type="dxa"/>
            <w:gridSpan w:val="2"/>
          </w:tcPr>
          <w:p w14:paraId="32E5CCFD" w14:textId="77777777" w:rsidR="00FA3119" w:rsidRPr="005D4030" w:rsidRDefault="00FA3119" w:rsidP="00E60F8E">
            <w:pPr>
              <w:tabs>
                <w:tab w:val="left" w:pos="600"/>
              </w:tabs>
              <w:ind w:left="175"/>
              <w:rPr>
                <w:rFonts w:ascii="Times New Roman" w:hAnsi="Times New Roman" w:cs="Times New Roman"/>
              </w:rPr>
            </w:pPr>
            <w:r w:rsidRPr="005D4030">
              <w:rPr>
                <w:rFonts w:ascii="Times New Roman" w:hAnsi="Times New Roman" w:cs="Times New Roman"/>
                <w:b/>
                <w:bCs/>
              </w:rPr>
              <w:t>Содержание</w:t>
            </w:r>
          </w:p>
        </w:tc>
      </w:tr>
      <w:tr w:rsidR="00DC27FD" w:rsidRPr="005D4030" w14:paraId="7A512E3B" w14:textId="77777777" w:rsidTr="00FA3119">
        <w:tc>
          <w:tcPr>
            <w:tcW w:w="2943" w:type="dxa"/>
            <w:vMerge/>
          </w:tcPr>
          <w:p w14:paraId="57845B32" w14:textId="77777777" w:rsidR="00FA3119" w:rsidRPr="005D4030" w:rsidRDefault="00FA3119" w:rsidP="00E60F8E">
            <w:pPr>
              <w:rPr>
                <w:rFonts w:ascii="Times New Roman" w:hAnsi="Times New Roman" w:cs="Times New Roman"/>
                <w:b/>
                <w:bCs/>
              </w:rPr>
            </w:pPr>
          </w:p>
        </w:tc>
        <w:tc>
          <w:tcPr>
            <w:tcW w:w="6946" w:type="dxa"/>
            <w:gridSpan w:val="2"/>
          </w:tcPr>
          <w:p w14:paraId="0BAB7F49" w14:textId="77777777" w:rsidR="00FA3119" w:rsidRPr="005D4030" w:rsidRDefault="00FA3119" w:rsidP="00680E22">
            <w:pPr>
              <w:widowControl w:val="0"/>
              <w:numPr>
                <w:ilvl w:val="0"/>
                <w:numId w:val="60"/>
              </w:numPr>
              <w:tabs>
                <w:tab w:val="left" w:pos="600"/>
              </w:tabs>
              <w:ind w:left="175" w:firstLine="0"/>
              <w:rPr>
                <w:rFonts w:ascii="Times New Roman" w:hAnsi="Times New Roman" w:cs="Times New Roman"/>
              </w:rPr>
            </w:pPr>
            <w:r w:rsidRPr="005D4030">
              <w:rPr>
                <w:rFonts w:ascii="Times New Roman" w:hAnsi="Times New Roman" w:cs="Times New Roman"/>
              </w:rPr>
              <w:t>Аппаратура, применяемая для контроля параметров изоляции.</w:t>
            </w:r>
          </w:p>
          <w:p w14:paraId="4D3EB922" w14:textId="77777777" w:rsidR="00FA3119" w:rsidRPr="005D4030" w:rsidRDefault="00FA3119" w:rsidP="00680E22">
            <w:pPr>
              <w:widowControl w:val="0"/>
              <w:numPr>
                <w:ilvl w:val="0"/>
                <w:numId w:val="60"/>
              </w:numPr>
              <w:tabs>
                <w:tab w:val="left" w:pos="600"/>
              </w:tabs>
              <w:ind w:left="175" w:firstLine="0"/>
              <w:rPr>
                <w:rFonts w:ascii="Times New Roman" w:hAnsi="Times New Roman" w:cs="Times New Roman"/>
              </w:rPr>
            </w:pPr>
            <w:r w:rsidRPr="005D4030">
              <w:rPr>
                <w:rFonts w:ascii="Times New Roman" w:hAnsi="Times New Roman" w:cs="Times New Roman"/>
              </w:rPr>
              <w:t>Основные факторы, влияющие на параметры изоляции.</w:t>
            </w:r>
          </w:p>
        </w:tc>
      </w:tr>
      <w:tr w:rsidR="00DC27FD" w:rsidRPr="005D4030" w14:paraId="6FC9BA9D" w14:textId="77777777" w:rsidTr="00FA3119">
        <w:tc>
          <w:tcPr>
            <w:tcW w:w="2943" w:type="dxa"/>
            <w:vMerge/>
          </w:tcPr>
          <w:p w14:paraId="17678852" w14:textId="77777777" w:rsidR="00FA3119" w:rsidRPr="005D4030" w:rsidRDefault="00FA3119" w:rsidP="00E60F8E">
            <w:pPr>
              <w:rPr>
                <w:rFonts w:ascii="Times New Roman" w:hAnsi="Times New Roman" w:cs="Times New Roman"/>
                <w:b/>
                <w:bCs/>
              </w:rPr>
            </w:pPr>
          </w:p>
        </w:tc>
        <w:tc>
          <w:tcPr>
            <w:tcW w:w="6946" w:type="dxa"/>
            <w:gridSpan w:val="2"/>
          </w:tcPr>
          <w:p w14:paraId="79E56111" w14:textId="77777777" w:rsidR="00FA3119" w:rsidRPr="005D4030" w:rsidRDefault="00FA3119" w:rsidP="00680E22">
            <w:pPr>
              <w:widowControl w:val="0"/>
              <w:numPr>
                <w:ilvl w:val="0"/>
                <w:numId w:val="60"/>
              </w:numPr>
              <w:tabs>
                <w:tab w:val="left" w:pos="600"/>
              </w:tabs>
              <w:ind w:left="175" w:firstLine="0"/>
              <w:rPr>
                <w:rFonts w:ascii="Times New Roman" w:hAnsi="Times New Roman" w:cs="Times New Roman"/>
              </w:rPr>
            </w:pPr>
            <w:r w:rsidRPr="005D4030">
              <w:rPr>
                <w:rFonts w:ascii="Times New Roman" w:hAnsi="Times New Roman" w:cs="Times New Roman"/>
              </w:rPr>
              <w:t xml:space="preserve">Аппаратура, применяемая для контроля параметров заземляющих устройств. </w:t>
            </w:r>
          </w:p>
        </w:tc>
      </w:tr>
      <w:tr w:rsidR="00DC27FD" w:rsidRPr="005D4030" w14:paraId="043AEE35" w14:textId="77777777" w:rsidTr="00FA3119">
        <w:tc>
          <w:tcPr>
            <w:tcW w:w="2943" w:type="dxa"/>
            <w:vMerge/>
          </w:tcPr>
          <w:p w14:paraId="2909198A" w14:textId="77777777" w:rsidR="00FA3119" w:rsidRPr="005D4030" w:rsidRDefault="00FA3119" w:rsidP="00E60F8E">
            <w:pPr>
              <w:rPr>
                <w:rFonts w:ascii="Times New Roman" w:hAnsi="Times New Roman" w:cs="Times New Roman"/>
                <w:b/>
                <w:bCs/>
              </w:rPr>
            </w:pPr>
          </w:p>
        </w:tc>
        <w:tc>
          <w:tcPr>
            <w:tcW w:w="6946" w:type="dxa"/>
            <w:gridSpan w:val="2"/>
          </w:tcPr>
          <w:p w14:paraId="5D258A63" w14:textId="77777777" w:rsidR="00FA3119" w:rsidRPr="005D4030" w:rsidRDefault="00FA3119" w:rsidP="00680E22">
            <w:pPr>
              <w:widowControl w:val="0"/>
              <w:numPr>
                <w:ilvl w:val="0"/>
                <w:numId w:val="60"/>
              </w:numPr>
              <w:tabs>
                <w:tab w:val="left" w:pos="600"/>
              </w:tabs>
              <w:ind w:left="175" w:firstLine="0"/>
              <w:rPr>
                <w:rFonts w:ascii="Times New Roman" w:hAnsi="Times New Roman" w:cs="Times New Roman"/>
              </w:rPr>
            </w:pPr>
            <w:r w:rsidRPr="005D4030">
              <w:rPr>
                <w:rFonts w:ascii="Times New Roman" w:hAnsi="Times New Roman" w:cs="Times New Roman"/>
              </w:rPr>
              <w:t>Методика измерения сопротивления растеканию и напряжения прикосновения.</w:t>
            </w:r>
          </w:p>
        </w:tc>
      </w:tr>
      <w:tr w:rsidR="00DC27FD" w:rsidRPr="005D4030" w14:paraId="56010179" w14:textId="77777777" w:rsidTr="00FA3119">
        <w:tc>
          <w:tcPr>
            <w:tcW w:w="2943" w:type="dxa"/>
            <w:vMerge/>
          </w:tcPr>
          <w:p w14:paraId="63D10C7E" w14:textId="77777777" w:rsidR="00FA3119" w:rsidRPr="005D4030" w:rsidRDefault="00FA3119" w:rsidP="00E60F8E">
            <w:pPr>
              <w:rPr>
                <w:rFonts w:ascii="Times New Roman" w:hAnsi="Times New Roman" w:cs="Times New Roman"/>
                <w:b/>
                <w:bCs/>
              </w:rPr>
            </w:pPr>
          </w:p>
        </w:tc>
        <w:tc>
          <w:tcPr>
            <w:tcW w:w="6946" w:type="dxa"/>
            <w:gridSpan w:val="2"/>
          </w:tcPr>
          <w:p w14:paraId="65D9222D" w14:textId="77777777" w:rsidR="00FA3119" w:rsidRPr="005D4030" w:rsidRDefault="00FA3119" w:rsidP="00680E22">
            <w:pPr>
              <w:widowControl w:val="0"/>
              <w:numPr>
                <w:ilvl w:val="0"/>
                <w:numId w:val="60"/>
              </w:numPr>
              <w:tabs>
                <w:tab w:val="left" w:pos="600"/>
              </w:tabs>
              <w:ind w:left="175" w:firstLine="0"/>
              <w:rPr>
                <w:rFonts w:ascii="Times New Roman" w:hAnsi="Times New Roman" w:cs="Times New Roman"/>
              </w:rPr>
            </w:pPr>
            <w:r w:rsidRPr="005D4030">
              <w:rPr>
                <w:rFonts w:ascii="Times New Roman" w:hAnsi="Times New Roman" w:cs="Times New Roman"/>
              </w:rPr>
              <w:t>Аппаратура, применяемая для контроля электрических параметров проводов и контактных соединений.</w:t>
            </w:r>
          </w:p>
        </w:tc>
      </w:tr>
      <w:tr w:rsidR="00DC27FD" w:rsidRPr="005D4030" w14:paraId="5EB9D708" w14:textId="77777777" w:rsidTr="00FA3119">
        <w:tc>
          <w:tcPr>
            <w:tcW w:w="2943" w:type="dxa"/>
            <w:vMerge w:val="restart"/>
          </w:tcPr>
          <w:p w14:paraId="7FA252B9" w14:textId="77777777" w:rsidR="00FA3119" w:rsidRPr="005D4030" w:rsidRDefault="00FA3119" w:rsidP="00E60F8E">
            <w:pPr>
              <w:widowControl w:val="0"/>
              <w:rPr>
                <w:rFonts w:ascii="Times New Roman" w:hAnsi="Times New Roman" w:cs="Times New Roman"/>
                <w:bCs/>
              </w:rPr>
            </w:pPr>
            <w:r w:rsidRPr="005D4030">
              <w:rPr>
                <w:rFonts w:ascii="Times New Roman" w:hAnsi="Times New Roman" w:cs="Times New Roman"/>
                <w:b/>
                <w:bCs/>
              </w:rPr>
              <w:t>Тема 1.4.</w:t>
            </w:r>
            <w:r w:rsidRPr="005D4030">
              <w:rPr>
                <w:rFonts w:ascii="Times New Roman" w:hAnsi="Times New Roman" w:cs="Times New Roman"/>
                <w:bCs/>
              </w:rPr>
              <w:t xml:space="preserve"> Методы определения мест повреждения на линиях электропередачи</w:t>
            </w:r>
          </w:p>
          <w:p w14:paraId="114C8643" w14:textId="77777777" w:rsidR="00FA3119" w:rsidRPr="005D4030" w:rsidRDefault="00FA3119" w:rsidP="00E60F8E">
            <w:pPr>
              <w:rPr>
                <w:rFonts w:ascii="Times New Roman" w:hAnsi="Times New Roman" w:cs="Times New Roman"/>
                <w:b/>
                <w:bCs/>
              </w:rPr>
            </w:pPr>
          </w:p>
        </w:tc>
        <w:tc>
          <w:tcPr>
            <w:tcW w:w="6946" w:type="dxa"/>
            <w:gridSpan w:val="2"/>
          </w:tcPr>
          <w:p w14:paraId="3FC75FFA" w14:textId="77777777" w:rsidR="00FA3119" w:rsidRPr="005D4030" w:rsidRDefault="00FA3119" w:rsidP="00E60F8E">
            <w:pPr>
              <w:tabs>
                <w:tab w:val="left" w:pos="600"/>
              </w:tabs>
              <w:ind w:left="175"/>
              <w:rPr>
                <w:rFonts w:ascii="Times New Roman" w:hAnsi="Times New Roman" w:cs="Times New Roman"/>
              </w:rPr>
            </w:pPr>
            <w:r w:rsidRPr="005D4030">
              <w:rPr>
                <w:rFonts w:ascii="Times New Roman" w:hAnsi="Times New Roman" w:cs="Times New Roman"/>
                <w:b/>
                <w:bCs/>
              </w:rPr>
              <w:t>Содержание</w:t>
            </w:r>
          </w:p>
        </w:tc>
      </w:tr>
      <w:tr w:rsidR="00DC27FD" w:rsidRPr="005D4030" w14:paraId="51DF7F06" w14:textId="77777777" w:rsidTr="00FA3119">
        <w:tc>
          <w:tcPr>
            <w:tcW w:w="2943" w:type="dxa"/>
            <w:vMerge/>
          </w:tcPr>
          <w:p w14:paraId="1A7B2640" w14:textId="77777777" w:rsidR="00FA3119" w:rsidRPr="005D4030" w:rsidRDefault="00FA3119" w:rsidP="00E60F8E">
            <w:pPr>
              <w:rPr>
                <w:rFonts w:ascii="Times New Roman" w:hAnsi="Times New Roman" w:cs="Times New Roman"/>
                <w:b/>
                <w:bCs/>
              </w:rPr>
            </w:pPr>
          </w:p>
        </w:tc>
        <w:tc>
          <w:tcPr>
            <w:tcW w:w="6946" w:type="dxa"/>
            <w:gridSpan w:val="2"/>
          </w:tcPr>
          <w:p w14:paraId="01771EA6" w14:textId="77777777" w:rsidR="00FA3119" w:rsidRPr="005D4030" w:rsidRDefault="00FA3119" w:rsidP="00680E22">
            <w:pPr>
              <w:widowControl w:val="0"/>
              <w:numPr>
                <w:ilvl w:val="0"/>
                <w:numId w:val="61"/>
              </w:numPr>
              <w:tabs>
                <w:tab w:val="left" w:pos="600"/>
              </w:tabs>
              <w:ind w:left="175" w:firstLine="0"/>
              <w:rPr>
                <w:rFonts w:ascii="Times New Roman" w:hAnsi="Times New Roman" w:cs="Times New Roman"/>
              </w:rPr>
            </w:pPr>
            <w:r w:rsidRPr="005D4030">
              <w:rPr>
                <w:rFonts w:ascii="Times New Roman" w:hAnsi="Times New Roman" w:cs="Times New Roman"/>
              </w:rPr>
              <w:t xml:space="preserve">Виды повреждения сети, их описание, характеристика и причины. </w:t>
            </w:r>
          </w:p>
        </w:tc>
      </w:tr>
      <w:tr w:rsidR="00DC27FD" w:rsidRPr="005D4030" w14:paraId="2F1C96EA" w14:textId="77777777" w:rsidTr="00FA3119">
        <w:tc>
          <w:tcPr>
            <w:tcW w:w="2943" w:type="dxa"/>
            <w:vMerge/>
          </w:tcPr>
          <w:p w14:paraId="0618F648" w14:textId="77777777" w:rsidR="00FA3119" w:rsidRPr="005D4030" w:rsidRDefault="00FA3119" w:rsidP="00E60F8E">
            <w:pPr>
              <w:rPr>
                <w:rFonts w:ascii="Times New Roman" w:hAnsi="Times New Roman" w:cs="Times New Roman"/>
                <w:b/>
                <w:bCs/>
              </w:rPr>
            </w:pPr>
          </w:p>
        </w:tc>
        <w:tc>
          <w:tcPr>
            <w:tcW w:w="6946" w:type="dxa"/>
            <w:gridSpan w:val="2"/>
          </w:tcPr>
          <w:p w14:paraId="06ACD2B8" w14:textId="77777777" w:rsidR="00FA3119" w:rsidRPr="005D4030" w:rsidRDefault="00FA3119" w:rsidP="00680E22">
            <w:pPr>
              <w:widowControl w:val="0"/>
              <w:numPr>
                <w:ilvl w:val="0"/>
                <w:numId w:val="61"/>
              </w:numPr>
              <w:tabs>
                <w:tab w:val="left" w:pos="600"/>
              </w:tabs>
              <w:ind w:left="175" w:firstLine="0"/>
              <w:rPr>
                <w:rFonts w:ascii="Times New Roman" w:hAnsi="Times New Roman" w:cs="Times New Roman"/>
              </w:rPr>
            </w:pPr>
            <w:r w:rsidRPr="005D4030">
              <w:rPr>
                <w:rFonts w:ascii="Times New Roman" w:hAnsi="Times New Roman" w:cs="Times New Roman"/>
              </w:rPr>
              <w:t>Принцип и общая характеристика методов определения мест повреждений ВЛ. Методики контроля ВЛ.</w:t>
            </w:r>
          </w:p>
        </w:tc>
      </w:tr>
      <w:tr w:rsidR="00DC27FD" w:rsidRPr="005D4030" w14:paraId="004DAF20" w14:textId="77777777" w:rsidTr="00FA3119">
        <w:tc>
          <w:tcPr>
            <w:tcW w:w="2943" w:type="dxa"/>
            <w:vMerge/>
          </w:tcPr>
          <w:p w14:paraId="76D66014" w14:textId="77777777" w:rsidR="00FA3119" w:rsidRPr="005D4030" w:rsidRDefault="00FA3119" w:rsidP="00E60F8E">
            <w:pPr>
              <w:rPr>
                <w:rFonts w:ascii="Times New Roman" w:hAnsi="Times New Roman" w:cs="Times New Roman"/>
                <w:b/>
                <w:bCs/>
              </w:rPr>
            </w:pPr>
          </w:p>
        </w:tc>
        <w:tc>
          <w:tcPr>
            <w:tcW w:w="6946" w:type="dxa"/>
            <w:gridSpan w:val="2"/>
          </w:tcPr>
          <w:p w14:paraId="1930CDA3" w14:textId="77777777" w:rsidR="00FA3119" w:rsidRPr="005D4030" w:rsidRDefault="00FA3119" w:rsidP="00680E22">
            <w:pPr>
              <w:widowControl w:val="0"/>
              <w:numPr>
                <w:ilvl w:val="0"/>
                <w:numId w:val="61"/>
              </w:numPr>
              <w:tabs>
                <w:tab w:val="left" w:pos="600"/>
              </w:tabs>
              <w:ind w:left="175" w:firstLine="0"/>
              <w:rPr>
                <w:rFonts w:ascii="Times New Roman" w:hAnsi="Times New Roman" w:cs="Times New Roman"/>
              </w:rPr>
            </w:pPr>
            <w:r w:rsidRPr="005D4030">
              <w:rPr>
                <w:rFonts w:ascii="Times New Roman" w:hAnsi="Times New Roman" w:cs="Times New Roman"/>
              </w:rPr>
              <w:t>Принцип действия, типы, особенности применения контрольно измерительной аппаратуры.</w:t>
            </w:r>
          </w:p>
        </w:tc>
      </w:tr>
      <w:tr w:rsidR="00DC27FD" w:rsidRPr="005D4030" w14:paraId="1FE82C70" w14:textId="77777777" w:rsidTr="00FA3119">
        <w:tc>
          <w:tcPr>
            <w:tcW w:w="2943" w:type="dxa"/>
            <w:vMerge/>
          </w:tcPr>
          <w:p w14:paraId="3F4407FC" w14:textId="77777777" w:rsidR="00FA3119" w:rsidRPr="005D4030" w:rsidRDefault="00FA3119" w:rsidP="00E60F8E">
            <w:pPr>
              <w:rPr>
                <w:rFonts w:ascii="Times New Roman" w:hAnsi="Times New Roman" w:cs="Times New Roman"/>
                <w:b/>
                <w:bCs/>
              </w:rPr>
            </w:pPr>
          </w:p>
        </w:tc>
        <w:tc>
          <w:tcPr>
            <w:tcW w:w="6946" w:type="dxa"/>
            <w:gridSpan w:val="2"/>
          </w:tcPr>
          <w:p w14:paraId="2FF33294" w14:textId="77777777" w:rsidR="00FA3119" w:rsidRPr="005D4030" w:rsidRDefault="00FA3119" w:rsidP="00680E22">
            <w:pPr>
              <w:widowControl w:val="0"/>
              <w:numPr>
                <w:ilvl w:val="0"/>
                <w:numId w:val="61"/>
              </w:numPr>
              <w:tabs>
                <w:tab w:val="left" w:pos="600"/>
              </w:tabs>
              <w:ind w:left="175" w:firstLine="0"/>
              <w:rPr>
                <w:rFonts w:ascii="Times New Roman" w:hAnsi="Times New Roman" w:cs="Times New Roman"/>
              </w:rPr>
            </w:pPr>
            <w:r w:rsidRPr="005D4030">
              <w:rPr>
                <w:rFonts w:ascii="Times New Roman" w:hAnsi="Times New Roman" w:cs="Times New Roman"/>
              </w:rPr>
              <w:t>Методы контроля гололедообразования на ВЛ. Схемы плавки гололёда.</w:t>
            </w:r>
          </w:p>
        </w:tc>
      </w:tr>
      <w:tr w:rsidR="00DC27FD" w:rsidRPr="005D4030" w14:paraId="1FA6ADA4" w14:textId="77777777" w:rsidTr="00FA3119">
        <w:tc>
          <w:tcPr>
            <w:tcW w:w="2943" w:type="dxa"/>
            <w:vMerge/>
          </w:tcPr>
          <w:p w14:paraId="28FD81E8" w14:textId="77777777" w:rsidR="00FA3119" w:rsidRPr="005D4030" w:rsidRDefault="00FA3119" w:rsidP="00E60F8E">
            <w:pPr>
              <w:rPr>
                <w:rFonts w:ascii="Times New Roman" w:hAnsi="Times New Roman" w:cs="Times New Roman"/>
                <w:b/>
                <w:bCs/>
              </w:rPr>
            </w:pPr>
          </w:p>
        </w:tc>
        <w:tc>
          <w:tcPr>
            <w:tcW w:w="6946" w:type="dxa"/>
            <w:gridSpan w:val="2"/>
          </w:tcPr>
          <w:p w14:paraId="206D641F" w14:textId="77777777" w:rsidR="00FA3119" w:rsidRPr="005D4030" w:rsidRDefault="00FA3119" w:rsidP="00E60F8E">
            <w:pPr>
              <w:tabs>
                <w:tab w:val="left" w:pos="600"/>
              </w:tabs>
              <w:ind w:left="175"/>
              <w:rPr>
                <w:rFonts w:ascii="Times New Roman" w:hAnsi="Times New Roman" w:cs="Times New Roman"/>
              </w:rPr>
            </w:pPr>
            <w:r w:rsidRPr="005D4030">
              <w:rPr>
                <w:rFonts w:ascii="Times New Roman" w:hAnsi="Times New Roman" w:cs="Times New Roman"/>
                <w:b/>
                <w:bCs/>
              </w:rPr>
              <w:t>В том числе, практических занятий и лабораторных работ</w:t>
            </w:r>
          </w:p>
        </w:tc>
      </w:tr>
      <w:tr w:rsidR="00DC27FD" w:rsidRPr="005D4030" w14:paraId="0EBD05BA" w14:textId="77777777" w:rsidTr="00FA3119">
        <w:tc>
          <w:tcPr>
            <w:tcW w:w="2943" w:type="dxa"/>
            <w:vMerge/>
          </w:tcPr>
          <w:p w14:paraId="58601EC7" w14:textId="77777777" w:rsidR="00FA3119" w:rsidRPr="005D4030" w:rsidRDefault="00FA3119" w:rsidP="00E60F8E">
            <w:pPr>
              <w:rPr>
                <w:rFonts w:ascii="Times New Roman" w:hAnsi="Times New Roman" w:cs="Times New Roman"/>
                <w:b/>
                <w:bCs/>
              </w:rPr>
            </w:pPr>
          </w:p>
        </w:tc>
        <w:tc>
          <w:tcPr>
            <w:tcW w:w="6946" w:type="dxa"/>
            <w:gridSpan w:val="2"/>
          </w:tcPr>
          <w:p w14:paraId="7A89ACF4" w14:textId="77777777" w:rsidR="00FA3119" w:rsidRPr="005D4030" w:rsidRDefault="00FA3119" w:rsidP="00680E22">
            <w:pPr>
              <w:widowControl w:val="0"/>
              <w:numPr>
                <w:ilvl w:val="0"/>
                <w:numId w:val="62"/>
              </w:numPr>
              <w:tabs>
                <w:tab w:val="left" w:pos="600"/>
              </w:tabs>
              <w:ind w:left="175" w:firstLine="0"/>
              <w:rPr>
                <w:rFonts w:ascii="Times New Roman" w:hAnsi="Times New Roman" w:cs="Times New Roman"/>
              </w:rPr>
            </w:pPr>
            <w:r w:rsidRPr="005D4030">
              <w:rPr>
                <w:rFonts w:ascii="Times New Roman" w:hAnsi="Times New Roman" w:cs="Times New Roman"/>
              </w:rPr>
              <w:t>Практическое занятие «Составление порядка работ по определению мест повреждения на линиях электропередачи»</w:t>
            </w:r>
          </w:p>
        </w:tc>
      </w:tr>
      <w:tr w:rsidR="00DC27FD" w:rsidRPr="005D4030" w14:paraId="4E9D788E" w14:textId="77777777" w:rsidTr="00FA3119">
        <w:tc>
          <w:tcPr>
            <w:tcW w:w="2943" w:type="dxa"/>
            <w:vMerge w:val="restart"/>
          </w:tcPr>
          <w:p w14:paraId="0491786E" w14:textId="77777777" w:rsidR="00FA3119" w:rsidRPr="005D4030" w:rsidRDefault="00FA3119" w:rsidP="00E60F8E">
            <w:pPr>
              <w:rPr>
                <w:rFonts w:ascii="Times New Roman" w:hAnsi="Times New Roman" w:cs="Times New Roman"/>
                <w:bCs/>
              </w:rPr>
            </w:pPr>
            <w:r w:rsidRPr="005D4030">
              <w:rPr>
                <w:rFonts w:ascii="Times New Roman" w:hAnsi="Times New Roman" w:cs="Times New Roman"/>
                <w:b/>
                <w:bCs/>
              </w:rPr>
              <w:t>Тема 1.5.</w:t>
            </w:r>
            <w:r w:rsidRPr="005D4030">
              <w:rPr>
                <w:rFonts w:ascii="Times New Roman" w:hAnsi="Times New Roman" w:cs="Times New Roman"/>
                <w:bCs/>
              </w:rPr>
              <w:t xml:space="preserve"> Методы профилактических измерений и испытаний на линиях электропередачи</w:t>
            </w:r>
          </w:p>
        </w:tc>
        <w:tc>
          <w:tcPr>
            <w:tcW w:w="6946" w:type="dxa"/>
            <w:gridSpan w:val="2"/>
          </w:tcPr>
          <w:p w14:paraId="5BC5CEDA" w14:textId="77777777" w:rsidR="00FA3119" w:rsidRPr="005D4030" w:rsidRDefault="00FA3119" w:rsidP="00E60F8E">
            <w:pPr>
              <w:tabs>
                <w:tab w:val="left" w:pos="600"/>
              </w:tabs>
              <w:ind w:left="175"/>
              <w:rPr>
                <w:rFonts w:ascii="Times New Roman" w:hAnsi="Times New Roman" w:cs="Times New Roman"/>
              </w:rPr>
            </w:pPr>
            <w:r w:rsidRPr="005D4030">
              <w:rPr>
                <w:rFonts w:ascii="Times New Roman" w:hAnsi="Times New Roman" w:cs="Times New Roman"/>
                <w:b/>
                <w:bCs/>
              </w:rPr>
              <w:t>Содержание</w:t>
            </w:r>
          </w:p>
        </w:tc>
      </w:tr>
      <w:tr w:rsidR="00DC27FD" w:rsidRPr="005D4030" w14:paraId="563D7AAA" w14:textId="77777777" w:rsidTr="00FA3119">
        <w:tc>
          <w:tcPr>
            <w:tcW w:w="2943" w:type="dxa"/>
            <w:vMerge/>
          </w:tcPr>
          <w:p w14:paraId="0A26C6FE" w14:textId="77777777" w:rsidR="00FA3119" w:rsidRPr="005D4030" w:rsidRDefault="00FA3119" w:rsidP="00E60F8E">
            <w:pPr>
              <w:rPr>
                <w:rFonts w:ascii="Times New Roman" w:hAnsi="Times New Roman" w:cs="Times New Roman"/>
                <w:b/>
                <w:bCs/>
              </w:rPr>
            </w:pPr>
          </w:p>
        </w:tc>
        <w:tc>
          <w:tcPr>
            <w:tcW w:w="6946" w:type="dxa"/>
            <w:gridSpan w:val="2"/>
          </w:tcPr>
          <w:p w14:paraId="0CACA4DD" w14:textId="77777777" w:rsidR="00FA3119" w:rsidRPr="005D4030" w:rsidRDefault="00FA3119" w:rsidP="00680E22">
            <w:pPr>
              <w:widowControl w:val="0"/>
              <w:numPr>
                <w:ilvl w:val="0"/>
                <w:numId w:val="63"/>
              </w:numPr>
              <w:tabs>
                <w:tab w:val="left" w:pos="600"/>
              </w:tabs>
              <w:ind w:left="175" w:firstLine="0"/>
              <w:rPr>
                <w:rFonts w:ascii="Times New Roman" w:hAnsi="Times New Roman" w:cs="Times New Roman"/>
              </w:rPr>
            </w:pPr>
            <w:r w:rsidRPr="005D4030">
              <w:rPr>
                <w:rFonts w:ascii="Times New Roman" w:hAnsi="Times New Roman" w:cs="Times New Roman"/>
              </w:rPr>
              <w:t xml:space="preserve">Методы профилактических измерений и испытаний: полевые измерения параметров. </w:t>
            </w:r>
          </w:p>
        </w:tc>
      </w:tr>
      <w:tr w:rsidR="00DC27FD" w:rsidRPr="005D4030" w14:paraId="18C4F8FC" w14:textId="77777777" w:rsidTr="00FA3119">
        <w:tc>
          <w:tcPr>
            <w:tcW w:w="2943" w:type="dxa"/>
            <w:vMerge/>
          </w:tcPr>
          <w:p w14:paraId="0F97B76F" w14:textId="77777777" w:rsidR="00FA3119" w:rsidRPr="005D4030" w:rsidRDefault="00FA3119" w:rsidP="00E60F8E">
            <w:pPr>
              <w:rPr>
                <w:rFonts w:ascii="Times New Roman" w:hAnsi="Times New Roman" w:cs="Times New Roman"/>
                <w:b/>
                <w:bCs/>
              </w:rPr>
            </w:pPr>
          </w:p>
        </w:tc>
        <w:tc>
          <w:tcPr>
            <w:tcW w:w="6946" w:type="dxa"/>
            <w:gridSpan w:val="2"/>
          </w:tcPr>
          <w:p w14:paraId="4A64D179" w14:textId="77777777" w:rsidR="00FA3119" w:rsidRPr="005D4030" w:rsidRDefault="00FA3119" w:rsidP="00680E22">
            <w:pPr>
              <w:widowControl w:val="0"/>
              <w:numPr>
                <w:ilvl w:val="0"/>
                <w:numId w:val="63"/>
              </w:numPr>
              <w:tabs>
                <w:tab w:val="left" w:pos="600"/>
              </w:tabs>
              <w:ind w:left="175" w:firstLine="0"/>
              <w:rPr>
                <w:rFonts w:ascii="Times New Roman" w:hAnsi="Times New Roman" w:cs="Times New Roman"/>
              </w:rPr>
            </w:pPr>
            <w:r w:rsidRPr="005D4030">
              <w:rPr>
                <w:rFonts w:ascii="Times New Roman" w:hAnsi="Times New Roman" w:cs="Times New Roman"/>
              </w:rPr>
              <w:t>Лабораторные испытания демонтированных с ВЛ образцов элементов ВЛ, их краткая характеристика.</w:t>
            </w:r>
          </w:p>
        </w:tc>
      </w:tr>
      <w:tr w:rsidR="00DC27FD" w:rsidRPr="005D4030" w14:paraId="606CD361" w14:textId="77777777" w:rsidTr="00FA3119">
        <w:tc>
          <w:tcPr>
            <w:tcW w:w="2943" w:type="dxa"/>
            <w:vMerge/>
          </w:tcPr>
          <w:p w14:paraId="57908FD9" w14:textId="77777777" w:rsidR="00FA3119" w:rsidRPr="005D4030" w:rsidRDefault="00FA3119" w:rsidP="00E60F8E">
            <w:pPr>
              <w:rPr>
                <w:rFonts w:ascii="Times New Roman" w:hAnsi="Times New Roman" w:cs="Times New Roman"/>
                <w:b/>
                <w:bCs/>
              </w:rPr>
            </w:pPr>
          </w:p>
        </w:tc>
        <w:tc>
          <w:tcPr>
            <w:tcW w:w="6946" w:type="dxa"/>
            <w:gridSpan w:val="2"/>
          </w:tcPr>
          <w:p w14:paraId="5FEB496D" w14:textId="77777777" w:rsidR="00FA3119" w:rsidRPr="005D4030" w:rsidRDefault="00FA3119" w:rsidP="00E60F8E">
            <w:pPr>
              <w:tabs>
                <w:tab w:val="left" w:pos="600"/>
              </w:tabs>
              <w:ind w:left="175"/>
              <w:rPr>
                <w:rFonts w:ascii="Times New Roman" w:hAnsi="Times New Roman" w:cs="Times New Roman"/>
              </w:rPr>
            </w:pPr>
            <w:r w:rsidRPr="005D4030">
              <w:rPr>
                <w:rFonts w:ascii="Times New Roman" w:hAnsi="Times New Roman" w:cs="Times New Roman"/>
                <w:b/>
                <w:bCs/>
              </w:rPr>
              <w:t>В том числе, практических занятий и лабораторных работ</w:t>
            </w:r>
          </w:p>
        </w:tc>
      </w:tr>
      <w:tr w:rsidR="00DC27FD" w:rsidRPr="005D4030" w14:paraId="6FB1A587" w14:textId="77777777" w:rsidTr="00FA3119">
        <w:tc>
          <w:tcPr>
            <w:tcW w:w="2943" w:type="dxa"/>
            <w:vMerge/>
          </w:tcPr>
          <w:p w14:paraId="49F628F3" w14:textId="77777777" w:rsidR="00FA3119" w:rsidRPr="005D4030" w:rsidRDefault="00FA3119" w:rsidP="00E60F8E">
            <w:pPr>
              <w:rPr>
                <w:rFonts w:ascii="Times New Roman" w:hAnsi="Times New Roman" w:cs="Times New Roman"/>
                <w:b/>
                <w:bCs/>
              </w:rPr>
            </w:pPr>
          </w:p>
        </w:tc>
        <w:tc>
          <w:tcPr>
            <w:tcW w:w="6946" w:type="dxa"/>
            <w:gridSpan w:val="2"/>
          </w:tcPr>
          <w:p w14:paraId="038DBDA9" w14:textId="77777777" w:rsidR="00FA3119" w:rsidRPr="005D4030" w:rsidRDefault="00FA3119" w:rsidP="00680E22">
            <w:pPr>
              <w:widowControl w:val="0"/>
              <w:numPr>
                <w:ilvl w:val="0"/>
                <w:numId w:val="64"/>
              </w:numPr>
              <w:tabs>
                <w:tab w:val="left" w:pos="600"/>
              </w:tabs>
              <w:ind w:left="175" w:firstLine="0"/>
              <w:rPr>
                <w:rFonts w:ascii="Times New Roman" w:hAnsi="Times New Roman" w:cs="Times New Roman"/>
              </w:rPr>
            </w:pPr>
            <w:r w:rsidRPr="005D4030">
              <w:rPr>
                <w:rFonts w:ascii="Times New Roman" w:hAnsi="Times New Roman" w:cs="Times New Roman"/>
              </w:rPr>
              <w:t>Лабораторная работа «Измерение сопротивления изоляции ВЛ»</w:t>
            </w:r>
          </w:p>
        </w:tc>
      </w:tr>
      <w:tr w:rsidR="00DC27FD" w:rsidRPr="005D4030" w14:paraId="77B5A6F9" w14:textId="77777777" w:rsidTr="00FA3119">
        <w:tc>
          <w:tcPr>
            <w:tcW w:w="2943" w:type="dxa"/>
            <w:vMerge/>
          </w:tcPr>
          <w:p w14:paraId="0D282189" w14:textId="77777777" w:rsidR="00FA3119" w:rsidRPr="005D4030" w:rsidRDefault="00FA3119" w:rsidP="00E60F8E">
            <w:pPr>
              <w:rPr>
                <w:rFonts w:ascii="Times New Roman" w:hAnsi="Times New Roman" w:cs="Times New Roman"/>
                <w:b/>
                <w:bCs/>
              </w:rPr>
            </w:pPr>
          </w:p>
        </w:tc>
        <w:tc>
          <w:tcPr>
            <w:tcW w:w="6946" w:type="dxa"/>
            <w:gridSpan w:val="2"/>
          </w:tcPr>
          <w:p w14:paraId="579B310D" w14:textId="77777777" w:rsidR="00FA3119" w:rsidRPr="005D4030" w:rsidRDefault="00FA3119" w:rsidP="00680E22">
            <w:pPr>
              <w:widowControl w:val="0"/>
              <w:numPr>
                <w:ilvl w:val="0"/>
                <w:numId w:val="64"/>
              </w:numPr>
              <w:tabs>
                <w:tab w:val="left" w:pos="600"/>
              </w:tabs>
              <w:ind w:left="175" w:firstLine="0"/>
              <w:rPr>
                <w:rFonts w:ascii="Times New Roman" w:hAnsi="Times New Roman" w:cs="Times New Roman"/>
              </w:rPr>
            </w:pPr>
            <w:r w:rsidRPr="005D4030">
              <w:rPr>
                <w:rFonts w:ascii="Times New Roman" w:hAnsi="Times New Roman" w:cs="Times New Roman"/>
              </w:rPr>
              <w:t>Лабораторная работа «Измерение сопротивления заземления ВЛ»</w:t>
            </w:r>
          </w:p>
        </w:tc>
      </w:tr>
      <w:tr w:rsidR="00DC27FD" w:rsidRPr="005D4030" w14:paraId="2CC0AF94" w14:textId="77777777" w:rsidTr="00FA3119">
        <w:tc>
          <w:tcPr>
            <w:tcW w:w="2943" w:type="dxa"/>
            <w:vMerge w:val="restart"/>
          </w:tcPr>
          <w:p w14:paraId="0ED383D7" w14:textId="77777777" w:rsidR="00FA3119" w:rsidRPr="005D4030" w:rsidRDefault="00FA3119" w:rsidP="00E60F8E">
            <w:pPr>
              <w:rPr>
                <w:rFonts w:ascii="Times New Roman" w:hAnsi="Times New Roman" w:cs="Times New Roman"/>
                <w:bCs/>
              </w:rPr>
            </w:pPr>
            <w:r w:rsidRPr="005D4030">
              <w:rPr>
                <w:rFonts w:ascii="Times New Roman" w:hAnsi="Times New Roman" w:cs="Times New Roman"/>
                <w:b/>
              </w:rPr>
              <w:t>Тема 1.6.</w:t>
            </w:r>
            <w:r w:rsidRPr="005D4030">
              <w:rPr>
                <w:rFonts w:ascii="Times New Roman" w:hAnsi="Times New Roman" w:cs="Times New Roman"/>
              </w:rPr>
              <w:t xml:space="preserve">  Организация связи при сооружении и эксплуатации линий электропередачи</w:t>
            </w:r>
          </w:p>
        </w:tc>
        <w:tc>
          <w:tcPr>
            <w:tcW w:w="6946" w:type="dxa"/>
            <w:gridSpan w:val="2"/>
          </w:tcPr>
          <w:p w14:paraId="63757970" w14:textId="77777777" w:rsidR="00FA3119" w:rsidRPr="005D4030" w:rsidRDefault="00FA3119" w:rsidP="00E60F8E">
            <w:pPr>
              <w:tabs>
                <w:tab w:val="left" w:pos="600"/>
              </w:tabs>
              <w:ind w:left="175"/>
              <w:rPr>
                <w:rFonts w:ascii="Times New Roman" w:hAnsi="Times New Roman" w:cs="Times New Roman"/>
              </w:rPr>
            </w:pPr>
            <w:r w:rsidRPr="005D4030">
              <w:rPr>
                <w:rFonts w:ascii="Times New Roman" w:hAnsi="Times New Roman" w:cs="Times New Roman"/>
                <w:b/>
                <w:bCs/>
              </w:rPr>
              <w:t>Содержание</w:t>
            </w:r>
          </w:p>
        </w:tc>
      </w:tr>
      <w:tr w:rsidR="00DC27FD" w:rsidRPr="005D4030" w14:paraId="07473A7B" w14:textId="77777777" w:rsidTr="00FA3119">
        <w:tc>
          <w:tcPr>
            <w:tcW w:w="2943" w:type="dxa"/>
            <w:vMerge/>
          </w:tcPr>
          <w:p w14:paraId="771C9E33" w14:textId="77777777" w:rsidR="00FA3119" w:rsidRPr="005D4030" w:rsidRDefault="00FA3119" w:rsidP="00E60F8E">
            <w:pPr>
              <w:rPr>
                <w:rFonts w:ascii="Times New Roman" w:hAnsi="Times New Roman" w:cs="Times New Roman"/>
                <w:b/>
                <w:bCs/>
              </w:rPr>
            </w:pPr>
          </w:p>
        </w:tc>
        <w:tc>
          <w:tcPr>
            <w:tcW w:w="6946" w:type="dxa"/>
            <w:gridSpan w:val="2"/>
          </w:tcPr>
          <w:p w14:paraId="1FEDF7C6" w14:textId="77777777" w:rsidR="00FA3119" w:rsidRPr="005D4030" w:rsidRDefault="00FA3119" w:rsidP="00680E22">
            <w:pPr>
              <w:widowControl w:val="0"/>
              <w:numPr>
                <w:ilvl w:val="0"/>
                <w:numId w:val="65"/>
              </w:numPr>
              <w:tabs>
                <w:tab w:val="left" w:pos="600"/>
              </w:tabs>
              <w:ind w:left="175" w:firstLine="0"/>
              <w:rPr>
                <w:rFonts w:ascii="Times New Roman" w:hAnsi="Times New Roman" w:cs="Times New Roman"/>
              </w:rPr>
            </w:pPr>
            <w:r w:rsidRPr="005D4030">
              <w:rPr>
                <w:rFonts w:ascii="Times New Roman" w:hAnsi="Times New Roman" w:cs="Times New Roman"/>
              </w:rPr>
              <w:t xml:space="preserve">Принципы радиосвязи. </w:t>
            </w:r>
          </w:p>
        </w:tc>
      </w:tr>
      <w:tr w:rsidR="00DC27FD" w:rsidRPr="005D4030" w14:paraId="2E80166B" w14:textId="77777777" w:rsidTr="00FA3119">
        <w:tc>
          <w:tcPr>
            <w:tcW w:w="2943" w:type="dxa"/>
            <w:vMerge/>
          </w:tcPr>
          <w:p w14:paraId="529B221A" w14:textId="77777777" w:rsidR="00FA3119" w:rsidRPr="005D4030" w:rsidRDefault="00FA3119" w:rsidP="00E60F8E">
            <w:pPr>
              <w:rPr>
                <w:rFonts w:ascii="Times New Roman" w:hAnsi="Times New Roman" w:cs="Times New Roman"/>
                <w:b/>
                <w:bCs/>
              </w:rPr>
            </w:pPr>
          </w:p>
        </w:tc>
        <w:tc>
          <w:tcPr>
            <w:tcW w:w="6946" w:type="dxa"/>
            <w:gridSpan w:val="2"/>
          </w:tcPr>
          <w:p w14:paraId="247819BC" w14:textId="77777777" w:rsidR="00FA3119" w:rsidRPr="005D4030" w:rsidRDefault="00FA3119" w:rsidP="00680E22">
            <w:pPr>
              <w:widowControl w:val="0"/>
              <w:numPr>
                <w:ilvl w:val="0"/>
                <w:numId w:val="65"/>
              </w:numPr>
              <w:tabs>
                <w:tab w:val="left" w:pos="600"/>
              </w:tabs>
              <w:ind w:left="175" w:firstLine="0"/>
              <w:rPr>
                <w:rFonts w:ascii="Times New Roman" w:hAnsi="Times New Roman" w:cs="Times New Roman"/>
              </w:rPr>
            </w:pPr>
            <w:r w:rsidRPr="005D4030">
              <w:rPr>
                <w:rFonts w:ascii="Times New Roman" w:hAnsi="Times New Roman" w:cs="Times New Roman"/>
              </w:rPr>
              <w:t>Принципы распространения радиоволн.</w:t>
            </w:r>
          </w:p>
        </w:tc>
      </w:tr>
      <w:tr w:rsidR="00DC27FD" w:rsidRPr="005D4030" w14:paraId="05F25E84" w14:textId="77777777" w:rsidTr="00FA3119">
        <w:tc>
          <w:tcPr>
            <w:tcW w:w="2943" w:type="dxa"/>
            <w:vMerge/>
          </w:tcPr>
          <w:p w14:paraId="02E8C78A" w14:textId="77777777" w:rsidR="00FA3119" w:rsidRPr="005D4030" w:rsidRDefault="00FA3119" w:rsidP="00E60F8E">
            <w:pPr>
              <w:rPr>
                <w:rFonts w:ascii="Times New Roman" w:hAnsi="Times New Roman" w:cs="Times New Roman"/>
                <w:b/>
                <w:bCs/>
              </w:rPr>
            </w:pPr>
          </w:p>
        </w:tc>
        <w:tc>
          <w:tcPr>
            <w:tcW w:w="6946" w:type="dxa"/>
            <w:gridSpan w:val="2"/>
          </w:tcPr>
          <w:p w14:paraId="373BA33E" w14:textId="77777777" w:rsidR="00FA3119" w:rsidRPr="005D4030" w:rsidRDefault="00FA3119" w:rsidP="00680E22">
            <w:pPr>
              <w:widowControl w:val="0"/>
              <w:numPr>
                <w:ilvl w:val="0"/>
                <w:numId w:val="65"/>
              </w:numPr>
              <w:tabs>
                <w:tab w:val="left" w:pos="600"/>
              </w:tabs>
              <w:ind w:left="175" w:firstLine="0"/>
              <w:rPr>
                <w:rFonts w:ascii="Times New Roman" w:hAnsi="Times New Roman" w:cs="Times New Roman"/>
              </w:rPr>
            </w:pPr>
            <w:r w:rsidRPr="005D4030">
              <w:rPr>
                <w:rFonts w:ascii="Times New Roman" w:hAnsi="Times New Roman" w:cs="Times New Roman"/>
              </w:rPr>
              <w:t>Основные свойства радиоволн.</w:t>
            </w:r>
          </w:p>
        </w:tc>
      </w:tr>
      <w:tr w:rsidR="00DC27FD" w:rsidRPr="005D4030" w14:paraId="3DE6D15E" w14:textId="77777777" w:rsidTr="00FA3119">
        <w:tc>
          <w:tcPr>
            <w:tcW w:w="2943" w:type="dxa"/>
            <w:vMerge/>
          </w:tcPr>
          <w:p w14:paraId="3E20A207" w14:textId="77777777" w:rsidR="00FA3119" w:rsidRPr="005D4030" w:rsidRDefault="00FA3119" w:rsidP="00E60F8E">
            <w:pPr>
              <w:rPr>
                <w:rFonts w:ascii="Times New Roman" w:hAnsi="Times New Roman" w:cs="Times New Roman"/>
                <w:b/>
                <w:bCs/>
              </w:rPr>
            </w:pPr>
          </w:p>
        </w:tc>
        <w:tc>
          <w:tcPr>
            <w:tcW w:w="6946" w:type="dxa"/>
            <w:gridSpan w:val="2"/>
          </w:tcPr>
          <w:p w14:paraId="04F4C99A" w14:textId="77777777" w:rsidR="00FA3119" w:rsidRPr="005D4030" w:rsidRDefault="00FA3119" w:rsidP="00680E22">
            <w:pPr>
              <w:widowControl w:val="0"/>
              <w:numPr>
                <w:ilvl w:val="0"/>
                <w:numId w:val="65"/>
              </w:numPr>
              <w:tabs>
                <w:tab w:val="left" w:pos="600"/>
              </w:tabs>
              <w:ind w:left="175" w:firstLine="0"/>
              <w:rPr>
                <w:rFonts w:ascii="Times New Roman" w:hAnsi="Times New Roman" w:cs="Times New Roman"/>
              </w:rPr>
            </w:pPr>
            <w:r w:rsidRPr="005D4030">
              <w:rPr>
                <w:rFonts w:ascii="Times New Roman" w:hAnsi="Times New Roman" w:cs="Times New Roman"/>
              </w:rPr>
              <w:t>Структурная схема радиоканала.</w:t>
            </w:r>
          </w:p>
        </w:tc>
      </w:tr>
      <w:tr w:rsidR="00DC27FD" w:rsidRPr="005D4030" w14:paraId="42144718" w14:textId="77777777" w:rsidTr="00FA3119">
        <w:tc>
          <w:tcPr>
            <w:tcW w:w="2943" w:type="dxa"/>
            <w:vMerge/>
          </w:tcPr>
          <w:p w14:paraId="5AFAD45F" w14:textId="77777777" w:rsidR="00FA3119" w:rsidRPr="005D4030" w:rsidRDefault="00FA3119" w:rsidP="00E60F8E">
            <w:pPr>
              <w:rPr>
                <w:rFonts w:ascii="Times New Roman" w:hAnsi="Times New Roman" w:cs="Times New Roman"/>
                <w:b/>
                <w:bCs/>
              </w:rPr>
            </w:pPr>
          </w:p>
        </w:tc>
        <w:tc>
          <w:tcPr>
            <w:tcW w:w="6946" w:type="dxa"/>
            <w:gridSpan w:val="2"/>
          </w:tcPr>
          <w:p w14:paraId="63B21674" w14:textId="77777777" w:rsidR="00FA3119" w:rsidRPr="005D4030" w:rsidRDefault="00FA3119" w:rsidP="00680E22">
            <w:pPr>
              <w:widowControl w:val="0"/>
              <w:numPr>
                <w:ilvl w:val="0"/>
                <w:numId w:val="65"/>
              </w:numPr>
              <w:tabs>
                <w:tab w:val="left" w:pos="600"/>
              </w:tabs>
              <w:ind w:left="175" w:firstLine="0"/>
              <w:rPr>
                <w:rFonts w:ascii="Times New Roman" w:hAnsi="Times New Roman" w:cs="Times New Roman"/>
              </w:rPr>
            </w:pPr>
            <w:r w:rsidRPr="005D4030">
              <w:rPr>
                <w:rFonts w:ascii="Times New Roman" w:hAnsi="Times New Roman" w:cs="Times New Roman"/>
              </w:rPr>
              <w:t>Структурные схемы радиопередающих и радиоприемных устройств.</w:t>
            </w:r>
          </w:p>
        </w:tc>
      </w:tr>
      <w:tr w:rsidR="00DC27FD" w:rsidRPr="005D4030" w14:paraId="3CEA48FD" w14:textId="77777777" w:rsidTr="00FA3119">
        <w:tc>
          <w:tcPr>
            <w:tcW w:w="2943" w:type="dxa"/>
            <w:vMerge/>
          </w:tcPr>
          <w:p w14:paraId="1EF82D3A" w14:textId="77777777" w:rsidR="00FA3119" w:rsidRPr="005D4030" w:rsidRDefault="00FA3119" w:rsidP="00E60F8E">
            <w:pPr>
              <w:rPr>
                <w:rFonts w:ascii="Times New Roman" w:hAnsi="Times New Roman" w:cs="Times New Roman"/>
                <w:b/>
                <w:bCs/>
              </w:rPr>
            </w:pPr>
          </w:p>
        </w:tc>
        <w:tc>
          <w:tcPr>
            <w:tcW w:w="6946" w:type="dxa"/>
            <w:gridSpan w:val="2"/>
          </w:tcPr>
          <w:p w14:paraId="31EBC4D1" w14:textId="77777777" w:rsidR="00FA3119" w:rsidRPr="005D4030" w:rsidRDefault="00FA3119" w:rsidP="00680E22">
            <w:pPr>
              <w:widowControl w:val="0"/>
              <w:numPr>
                <w:ilvl w:val="0"/>
                <w:numId w:val="65"/>
              </w:numPr>
              <w:tabs>
                <w:tab w:val="left" w:pos="600"/>
              </w:tabs>
              <w:ind w:left="175" w:firstLine="0"/>
              <w:rPr>
                <w:rFonts w:ascii="Times New Roman" w:hAnsi="Times New Roman" w:cs="Times New Roman"/>
              </w:rPr>
            </w:pPr>
            <w:r w:rsidRPr="005D4030">
              <w:rPr>
                <w:rFonts w:ascii="Times New Roman" w:hAnsi="Times New Roman" w:cs="Times New Roman"/>
              </w:rPr>
              <w:t>Принципы устройства радиоаппаратуры.</w:t>
            </w:r>
          </w:p>
        </w:tc>
      </w:tr>
      <w:tr w:rsidR="00DC27FD" w:rsidRPr="005D4030" w14:paraId="557EFCCA" w14:textId="77777777" w:rsidTr="00FA3119">
        <w:tc>
          <w:tcPr>
            <w:tcW w:w="2943" w:type="dxa"/>
            <w:vMerge/>
          </w:tcPr>
          <w:p w14:paraId="02FEDB32" w14:textId="77777777" w:rsidR="00FA3119" w:rsidRPr="005D4030" w:rsidRDefault="00FA3119" w:rsidP="00E60F8E">
            <w:pPr>
              <w:rPr>
                <w:rFonts w:ascii="Times New Roman" w:hAnsi="Times New Roman" w:cs="Times New Roman"/>
                <w:b/>
                <w:bCs/>
              </w:rPr>
            </w:pPr>
          </w:p>
        </w:tc>
        <w:tc>
          <w:tcPr>
            <w:tcW w:w="6946" w:type="dxa"/>
            <w:gridSpan w:val="2"/>
          </w:tcPr>
          <w:p w14:paraId="062BB302" w14:textId="77777777" w:rsidR="00FA3119" w:rsidRPr="005D4030" w:rsidRDefault="00FA3119" w:rsidP="00680E22">
            <w:pPr>
              <w:widowControl w:val="0"/>
              <w:numPr>
                <w:ilvl w:val="0"/>
                <w:numId w:val="65"/>
              </w:numPr>
              <w:tabs>
                <w:tab w:val="left" w:pos="600"/>
              </w:tabs>
              <w:ind w:left="175" w:firstLine="0"/>
              <w:rPr>
                <w:rFonts w:ascii="Times New Roman" w:hAnsi="Times New Roman" w:cs="Times New Roman"/>
              </w:rPr>
            </w:pPr>
            <w:r w:rsidRPr="005D4030">
              <w:rPr>
                <w:rFonts w:ascii="Times New Roman" w:hAnsi="Times New Roman" w:cs="Times New Roman"/>
              </w:rPr>
              <w:t>Классификация радиостанций.</w:t>
            </w:r>
          </w:p>
        </w:tc>
      </w:tr>
      <w:tr w:rsidR="00DC27FD" w:rsidRPr="005D4030" w14:paraId="055C8EAE" w14:textId="77777777" w:rsidTr="00FA3119">
        <w:tc>
          <w:tcPr>
            <w:tcW w:w="2943" w:type="dxa"/>
            <w:vMerge/>
          </w:tcPr>
          <w:p w14:paraId="03B4B089" w14:textId="77777777" w:rsidR="00FA3119" w:rsidRPr="005D4030" w:rsidRDefault="00FA3119" w:rsidP="00E60F8E">
            <w:pPr>
              <w:rPr>
                <w:rFonts w:ascii="Times New Roman" w:hAnsi="Times New Roman" w:cs="Times New Roman"/>
                <w:b/>
                <w:bCs/>
              </w:rPr>
            </w:pPr>
          </w:p>
        </w:tc>
        <w:tc>
          <w:tcPr>
            <w:tcW w:w="6946" w:type="dxa"/>
            <w:gridSpan w:val="2"/>
          </w:tcPr>
          <w:p w14:paraId="45E5362F" w14:textId="77777777" w:rsidR="00FA3119" w:rsidRPr="005D4030" w:rsidRDefault="00FA3119" w:rsidP="00680E22">
            <w:pPr>
              <w:widowControl w:val="0"/>
              <w:numPr>
                <w:ilvl w:val="0"/>
                <w:numId w:val="65"/>
              </w:numPr>
              <w:tabs>
                <w:tab w:val="left" w:pos="600"/>
              </w:tabs>
              <w:ind w:left="175" w:firstLine="0"/>
              <w:rPr>
                <w:rFonts w:ascii="Times New Roman" w:hAnsi="Times New Roman" w:cs="Times New Roman"/>
              </w:rPr>
            </w:pPr>
            <w:r w:rsidRPr="005D4030">
              <w:rPr>
                <w:rFonts w:ascii="Times New Roman" w:hAnsi="Times New Roman" w:cs="Times New Roman"/>
              </w:rPr>
              <w:t>Виды антенн, их основные параметры.</w:t>
            </w:r>
          </w:p>
        </w:tc>
      </w:tr>
      <w:tr w:rsidR="00DC27FD" w:rsidRPr="005D4030" w14:paraId="1BEDCA02" w14:textId="77777777" w:rsidTr="00FA3119">
        <w:tc>
          <w:tcPr>
            <w:tcW w:w="2943" w:type="dxa"/>
            <w:vMerge/>
          </w:tcPr>
          <w:p w14:paraId="4ADA6860" w14:textId="77777777" w:rsidR="00FA3119" w:rsidRPr="005D4030" w:rsidRDefault="00FA3119" w:rsidP="00E60F8E">
            <w:pPr>
              <w:rPr>
                <w:rFonts w:ascii="Times New Roman" w:hAnsi="Times New Roman" w:cs="Times New Roman"/>
                <w:b/>
                <w:bCs/>
              </w:rPr>
            </w:pPr>
          </w:p>
        </w:tc>
        <w:tc>
          <w:tcPr>
            <w:tcW w:w="6946" w:type="dxa"/>
            <w:gridSpan w:val="2"/>
          </w:tcPr>
          <w:p w14:paraId="37E3096F" w14:textId="77777777" w:rsidR="00FA3119" w:rsidRPr="005D4030" w:rsidRDefault="00FA3119" w:rsidP="00680E22">
            <w:pPr>
              <w:widowControl w:val="0"/>
              <w:numPr>
                <w:ilvl w:val="0"/>
                <w:numId w:val="65"/>
              </w:numPr>
              <w:tabs>
                <w:tab w:val="left" w:pos="600"/>
              </w:tabs>
              <w:ind w:left="175" w:firstLine="0"/>
              <w:rPr>
                <w:rFonts w:ascii="Times New Roman" w:hAnsi="Times New Roman" w:cs="Times New Roman"/>
              </w:rPr>
            </w:pPr>
            <w:r w:rsidRPr="005D4030">
              <w:rPr>
                <w:rFonts w:ascii="Times New Roman" w:hAnsi="Times New Roman" w:cs="Times New Roman"/>
              </w:rPr>
              <w:t>Методы приема и передачи телеметрической информации на ВЛ. Виды связи.</w:t>
            </w:r>
          </w:p>
        </w:tc>
      </w:tr>
      <w:tr w:rsidR="00DC27FD" w:rsidRPr="005D4030" w14:paraId="5385C959" w14:textId="77777777" w:rsidTr="00FA3119">
        <w:tc>
          <w:tcPr>
            <w:tcW w:w="2943" w:type="dxa"/>
            <w:vMerge/>
          </w:tcPr>
          <w:p w14:paraId="0C6B6AAC" w14:textId="77777777" w:rsidR="00FA3119" w:rsidRPr="005D4030" w:rsidRDefault="00FA3119" w:rsidP="00E60F8E">
            <w:pPr>
              <w:rPr>
                <w:rFonts w:ascii="Times New Roman" w:hAnsi="Times New Roman" w:cs="Times New Roman"/>
                <w:b/>
                <w:bCs/>
              </w:rPr>
            </w:pPr>
          </w:p>
        </w:tc>
        <w:tc>
          <w:tcPr>
            <w:tcW w:w="6946" w:type="dxa"/>
            <w:gridSpan w:val="2"/>
          </w:tcPr>
          <w:p w14:paraId="0FE807F4" w14:textId="77777777" w:rsidR="00FA3119" w:rsidRPr="005D4030" w:rsidRDefault="00FA3119" w:rsidP="00680E22">
            <w:pPr>
              <w:widowControl w:val="0"/>
              <w:numPr>
                <w:ilvl w:val="0"/>
                <w:numId w:val="65"/>
              </w:numPr>
              <w:tabs>
                <w:tab w:val="left" w:pos="600"/>
              </w:tabs>
              <w:ind w:left="175" w:firstLine="0"/>
              <w:rPr>
                <w:rFonts w:ascii="Times New Roman" w:hAnsi="Times New Roman" w:cs="Times New Roman"/>
              </w:rPr>
            </w:pPr>
            <w:r w:rsidRPr="005D4030">
              <w:rPr>
                <w:rFonts w:ascii="Times New Roman" w:hAnsi="Times New Roman" w:cs="Times New Roman"/>
              </w:rPr>
              <w:t>Каналы и аппаратура радиосвязи.</w:t>
            </w:r>
          </w:p>
        </w:tc>
      </w:tr>
      <w:tr w:rsidR="00DC27FD" w:rsidRPr="005D4030" w14:paraId="215F9793" w14:textId="77777777" w:rsidTr="00FA3119">
        <w:tc>
          <w:tcPr>
            <w:tcW w:w="2943" w:type="dxa"/>
            <w:vMerge/>
          </w:tcPr>
          <w:p w14:paraId="4E8A2D87" w14:textId="77777777" w:rsidR="00FA3119" w:rsidRPr="005D4030" w:rsidRDefault="00FA3119" w:rsidP="00E60F8E">
            <w:pPr>
              <w:rPr>
                <w:rFonts w:ascii="Times New Roman" w:hAnsi="Times New Roman" w:cs="Times New Roman"/>
                <w:b/>
                <w:bCs/>
              </w:rPr>
            </w:pPr>
          </w:p>
        </w:tc>
        <w:tc>
          <w:tcPr>
            <w:tcW w:w="6946" w:type="dxa"/>
            <w:gridSpan w:val="2"/>
          </w:tcPr>
          <w:p w14:paraId="260177D9" w14:textId="77777777" w:rsidR="00FA3119" w:rsidRPr="005D4030" w:rsidRDefault="00FA3119" w:rsidP="00680E22">
            <w:pPr>
              <w:widowControl w:val="0"/>
              <w:numPr>
                <w:ilvl w:val="0"/>
                <w:numId w:val="65"/>
              </w:numPr>
              <w:tabs>
                <w:tab w:val="left" w:pos="600"/>
              </w:tabs>
              <w:ind w:left="175" w:firstLine="0"/>
              <w:rPr>
                <w:rFonts w:ascii="Times New Roman" w:hAnsi="Times New Roman" w:cs="Times New Roman"/>
              </w:rPr>
            </w:pPr>
            <w:r w:rsidRPr="005D4030">
              <w:rPr>
                <w:rFonts w:ascii="Times New Roman" w:hAnsi="Times New Roman" w:cs="Times New Roman"/>
              </w:rPr>
              <w:t>Выбор радиоаппаратуры, параметров радиосети. Ведение радиообмена.</w:t>
            </w:r>
          </w:p>
        </w:tc>
      </w:tr>
      <w:tr w:rsidR="00DC27FD" w:rsidRPr="005D4030" w14:paraId="0984D65C" w14:textId="77777777" w:rsidTr="00FA3119">
        <w:tc>
          <w:tcPr>
            <w:tcW w:w="2943" w:type="dxa"/>
            <w:vMerge/>
          </w:tcPr>
          <w:p w14:paraId="6B46B0C6" w14:textId="77777777" w:rsidR="00FA3119" w:rsidRPr="005D4030" w:rsidRDefault="00FA3119" w:rsidP="00E60F8E">
            <w:pPr>
              <w:rPr>
                <w:rFonts w:ascii="Times New Roman" w:hAnsi="Times New Roman" w:cs="Times New Roman"/>
                <w:b/>
                <w:bCs/>
              </w:rPr>
            </w:pPr>
          </w:p>
        </w:tc>
        <w:tc>
          <w:tcPr>
            <w:tcW w:w="6946" w:type="dxa"/>
            <w:gridSpan w:val="2"/>
          </w:tcPr>
          <w:p w14:paraId="11F89BFC" w14:textId="77777777" w:rsidR="00FA3119" w:rsidRPr="005D4030" w:rsidRDefault="00FA3119" w:rsidP="00680E22">
            <w:pPr>
              <w:widowControl w:val="0"/>
              <w:numPr>
                <w:ilvl w:val="0"/>
                <w:numId w:val="65"/>
              </w:numPr>
              <w:tabs>
                <w:tab w:val="left" w:pos="600"/>
              </w:tabs>
              <w:ind w:left="175" w:firstLine="0"/>
              <w:rPr>
                <w:rFonts w:ascii="Times New Roman" w:hAnsi="Times New Roman" w:cs="Times New Roman"/>
              </w:rPr>
            </w:pPr>
            <w:r w:rsidRPr="005D4030">
              <w:rPr>
                <w:rFonts w:ascii="Times New Roman" w:hAnsi="Times New Roman" w:cs="Times New Roman"/>
              </w:rPr>
              <w:t>Каналы ВЧ-связи. Принципы передачи информации по ВЛ.</w:t>
            </w:r>
          </w:p>
        </w:tc>
      </w:tr>
      <w:tr w:rsidR="00DC27FD" w:rsidRPr="005D4030" w14:paraId="0E6815EC" w14:textId="77777777" w:rsidTr="00FA3119">
        <w:tc>
          <w:tcPr>
            <w:tcW w:w="2943" w:type="dxa"/>
            <w:vMerge/>
          </w:tcPr>
          <w:p w14:paraId="482049A9" w14:textId="77777777" w:rsidR="00FA3119" w:rsidRPr="005D4030" w:rsidRDefault="00FA3119" w:rsidP="00E60F8E">
            <w:pPr>
              <w:rPr>
                <w:rFonts w:ascii="Times New Roman" w:hAnsi="Times New Roman" w:cs="Times New Roman"/>
                <w:b/>
                <w:bCs/>
              </w:rPr>
            </w:pPr>
          </w:p>
        </w:tc>
        <w:tc>
          <w:tcPr>
            <w:tcW w:w="6946" w:type="dxa"/>
            <w:gridSpan w:val="2"/>
          </w:tcPr>
          <w:p w14:paraId="19B6A1C1" w14:textId="77777777" w:rsidR="00FA3119" w:rsidRPr="005D4030" w:rsidRDefault="00FA3119" w:rsidP="00680E22">
            <w:pPr>
              <w:widowControl w:val="0"/>
              <w:numPr>
                <w:ilvl w:val="0"/>
                <w:numId w:val="65"/>
              </w:numPr>
              <w:tabs>
                <w:tab w:val="left" w:pos="600"/>
              </w:tabs>
              <w:ind w:left="175" w:firstLine="0"/>
              <w:rPr>
                <w:rFonts w:ascii="Times New Roman" w:hAnsi="Times New Roman" w:cs="Times New Roman"/>
              </w:rPr>
            </w:pPr>
            <w:r w:rsidRPr="005D4030">
              <w:rPr>
                <w:rFonts w:ascii="Times New Roman" w:hAnsi="Times New Roman" w:cs="Times New Roman"/>
              </w:rPr>
              <w:t>Способы подключения ВЧ аппаратуры к проводам ВЛ. Помехи в связи по проводам ВЛ.</w:t>
            </w:r>
          </w:p>
        </w:tc>
      </w:tr>
      <w:tr w:rsidR="00DC27FD" w:rsidRPr="005D4030" w14:paraId="7378E080" w14:textId="77777777" w:rsidTr="00FA3119">
        <w:tc>
          <w:tcPr>
            <w:tcW w:w="2943" w:type="dxa"/>
            <w:vMerge/>
          </w:tcPr>
          <w:p w14:paraId="4A1DCA09" w14:textId="77777777" w:rsidR="00FA3119" w:rsidRPr="005D4030" w:rsidRDefault="00FA3119" w:rsidP="00E60F8E">
            <w:pPr>
              <w:rPr>
                <w:rFonts w:ascii="Times New Roman" w:hAnsi="Times New Roman" w:cs="Times New Roman"/>
                <w:b/>
                <w:bCs/>
              </w:rPr>
            </w:pPr>
          </w:p>
        </w:tc>
        <w:tc>
          <w:tcPr>
            <w:tcW w:w="6946" w:type="dxa"/>
            <w:gridSpan w:val="2"/>
          </w:tcPr>
          <w:p w14:paraId="73DCAA29" w14:textId="77777777" w:rsidR="00FA3119" w:rsidRPr="005D4030" w:rsidRDefault="00FA3119" w:rsidP="00680E22">
            <w:pPr>
              <w:widowControl w:val="0"/>
              <w:numPr>
                <w:ilvl w:val="0"/>
                <w:numId w:val="65"/>
              </w:numPr>
              <w:tabs>
                <w:tab w:val="left" w:pos="600"/>
              </w:tabs>
              <w:ind w:left="175" w:firstLine="0"/>
              <w:rPr>
                <w:rFonts w:ascii="Times New Roman" w:hAnsi="Times New Roman" w:cs="Times New Roman"/>
              </w:rPr>
            </w:pPr>
            <w:r w:rsidRPr="005D4030">
              <w:rPr>
                <w:rFonts w:ascii="Times New Roman" w:hAnsi="Times New Roman" w:cs="Times New Roman"/>
              </w:rPr>
              <w:t>Аппаратура ВЧ каналов. ВЧ заградители, заземляющие ножи, ВЧ кабель.</w:t>
            </w:r>
          </w:p>
        </w:tc>
      </w:tr>
      <w:tr w:rsidR="00DC27FD" w:rsidRPr="005D4030" w14:paraId="7DBDFF14" w14:textId="77777777" w:rsidTr="00FA3119">
        <w:tc>
          <w:tcPr>
            <w:tcW w:w="2943" w:type="dxa"/>
            <w:vMerge/>
          </w:tcPr>
          <w:p w14:paraId="7F498735" w14:textId="77777777" w:rsidR="00FA3119" w:rsidRPr="005D4030" w:rsidRDefault="00FA3119" w:rsidP="00E60F8E">
            <w:pPr>
              <w:rPr>
                <w:rFonts w:ascii="Times New Roman" w:hAnsi="Times New Roman" w:cs="Times New Roman"/>
                <w:b/>
                <w:bCs/>
              </w:rPr>
            </w:pPr>
          </w:p>
        </w:tc>
        <w:tc>
          <w:tcPr>
            <w:tcW w:w="6946" w:type="dxa"/>
            <w:gridSpan w:val="2"/>
          </w:tcPr>
          <w:p w14:paraId="42D4EE12" w14:textId="77777777" w:rsidR="00FA3119" w:rsidRPr="005D4030" w:rsidRDefault="00FA3119" w:rsidP="00680E22">
            <w:pPr>
              <w:widowControl w:val="0"/>
              <w:numPr>
                <w:ilvl w:val="0"/>
                <w:numId w:val="65"/>
              </w:numPr>
              <w:tabs>
                <w:tab w:val="left" w:pos="600"/>
              </w:tabs>
              <w:ind w:left="175" w:firstLine="0"/>
              <w:rPr>
                <w:rFonts w:ascii="Times New Roman" w:hAnsi="Times New Roman" w:cs="Times New Roman"/>
              </w:rPr>
            </w:pPr>
            <w:r w:rsidRPr="005D4030">
              <w:rPr>
                <w:rFonts w:ascii="Times New Roman" w:hAnsi="Times New Roman" w:cs="Times New Roman"/>
              </w:rPr>
              <w:t>Конденсаторы связи, фильтры. Элементы настройки и защиты.</w:t>
            </w:r>
          </w:p>
        </w:tc>
      </w:tr>
      <w:tr w:rsidR="00DC27FD" w:rsidRPr="005D4030" w14:paraId="2D9A0664" w14:textId="77777777" w:rsidTr="00FA3119">
        <w:tc>
          <w:tcPr>
            <w:tcW w:w="2943" w:type="dxa"/>
            <w:vMerge/>
          </w:tcPr>
          <w:p w14:paraId="7CEF9A99" w14:textId="77777777" w:rsidR="00FA3119" w:rsidRPr="005D4030" w:rsidRDefault="00FA3119" w:rsidP="00E60F8E">
            <w:pPr>
              <w:rPr>
                <w:rFonts w:ascii="Times New Roman" w:hAnsi="Times New Roman" w:cs="Times New Roman"/>
                <w:b/>
                <w:bCs/>
              </w:rPr>
            </w:pPr>
          </w:p>
        </w:tc>
        <w:tc>
          <w:tcPr>
            <w:tcW w:w="6946" w:type="dxa"/>
            <w:gridSpan w:val="2"/>
          </w:tcPr>
          <w:p w14:paraId="0F0AD4FF" w14:textId="77777777" w:rsidR="00FA3119" w:rsidRPr="005D4030" w:rsidRDefault="00FA3119" w:rsidP="00680E22">
            <w:pPr>
              <w:widowControl w:val="0"/>
              <w:numPr>
                <w:ilvl w:val="0"/>
                <w:numId w:val="65"/>
              </w:numPr>
              <w:tabs>
                <w:tab w:val="left" w:pos="600"/>
              </w:tabs>
              <w:ind w:left="175" w:firstLine="0"/>
              <w:rPr>
                <w:rFonts w:ascii="Times New Roman" w:hAnsi="Times New Roman" w:cs="Times New Roman"/>
              </w:rPr>
            </w:pPr>
            <w:r w:rsidRPr="005D4030">
              <w:rPr>
                <w:rFonts w:ascii="Times New Roman" w:hAnsi="Times New Roman" w:cs="Times New Roman"/>
              </w:rPr>
              <w:t>Волоконно-оптические каналы связи, их достоинства и недостатки, применения в энергетике.</w:t>
            </w:r>
          </w:p>
        </w:tc>
      </w:tr>
      <w:tr w:rsidR="00DC27FD" w:rsidRPr="005D4030" w14:paraId="46B20BDD" w14:textId="77777777" w:rsidTr="00FA3119">
        <w:tc>
          <w:tcPr>
            <w:tcW w:w="2943" w:type="dxa"/>
            <w:vMerge/>
          </w:tcPr>
          <w:p w14:paraId="08F3F64F" w14:textId="77777777" w:rsidR="00FA3119" w:rsidRPr="005D4030" w:rsidRDefault="00FA3119" w:rsidP="00E60F8E">
            <w:pPr>
              <w:rPr>
                <w:rFonts w:ascii="Times New Roman" w:hAnsi="Times New Roman" w:cs="Times New Roman"/>
                <w:b/>
                <w:bCs/>
              </w:rPr>
            </w:pPr>
          </w:p>
        </w:tc>
        <w:tc>
          <w:tcPr>
            <w:tcW w:w="6946" w:type="dxa"/>
            <w:gridSpan w:val="2"/>
          </w:tcPr>
          <w:p w14:paraId="123CEF39" w14:textId="77777777" w:rsidR="00FA3119" w:rsidRPr="005D4030" w:rsidRDefault="00FA3119" w:rsidP="00680E22">
            <w:pPr>
              <w:widowControl w:val="0"/>
              <w:numPr>
                <w:ilvl w:val="0"/>
                <w:numId w:val="65"/>
              </w:numPr>
              <w:tabs>
                <w:tab w:val="left" w:pos="600"/>
              </w:tabs>
              <w:ind w:left="175" w:firstLine="0"/>
              <w:rPr>
                <w:rFonts w:ascii="Times New Roman" w:hAnsi="Times New Roman" w:cs="Times New Roman"/>
              </w:rPr>
            </w:pPr>
            <w:r w:rsidRPr="005D4030">
              <w:rPr>
                <w:rFonts w:ascii="Times New Roman" w:hAnsi="Times New Roman" w:cs="Times New Roman"/>
              </w:rPr>
              <w:t>Принцип работы волоконных световодов, их конструкция</w:t>
            </w:r>
          </w:p>
        </w:tc>
      </w:tr>
      <w:tr w:rsidR="00DC27FD" w:rsidRPr="005D4030" w14:paraId="48A70B1F" w14:textId="77777777" w:rsidTr="00FA3119">
        <w:tc>
          <w:tcPr>
            <w:tcW w:w="2943" w:type="dxa"/>
            <w:vMerge/>
          </w:tcPr>
          <w:p w14:paraId="377DF2EE" w14:textId="77777777" w:rsidR="00FA3119" w:rsidRPr="005D4030" w:rsidRDefault="00FA3119" w:rsidP="00E60F8E">
            <w:pPr>
              <w:rPr>
                <w:rFonts w:ascii="Times New Roman" w:hAnsi="Times New Roman" w:cs="Times New Roman"/>
                <w:b/>
                <w:bCs/>
              </w:rPr>
            </w:pPr>
          </w:p>
        </w:tc>
        <w:tc>
          <w:tcPr>
            <w:tcW w:w="6946" w:type="dxa"/>
            <w:gridSpan w:val="2"/>
          </w:tcPr>
          <w:p w14:paraId="75DD5F89" w14:textId="77777777" w:rsidR="00FA3119" w:rsidRPr="005D4030" w:rsidRDefault="00FA3119" w:rsidP="00680E22">
            <w:pPr>
              <w:widowControl w:val="0"/>
              <w:numPr>
                <w:ilvl w:val="0"/>
                <w:numId w:val="65"/>
              </w:numPr>
              <w:tabs>
                <w:tab w:val="left" w:pos="600"/>
              </w:tabs>
              <w:ind w:left="175" w:firstLine="0"/>
              <w:rPr>
                <w:rFonts w:ascii="Times New Roman" w:hAnsi="Times New Roman" w:cs="Times New Roman"/>
              </w:rPr>
            </w:pPr>
            <w:r w:rsidRPr="005D4030">
              <w:rPr>
                <w:rFonts w:ascii="Times New Roman" w:hAnsi="Times New Roman" w:cs="Times New Roman"/>
              </w:rPr>
              <w:t>Аппаратура проводной связи.</w:t>
            </w:r>
          </w:p>
        </w:tc>
      </w:tr>
      <w:tr w:rsidR="00DC27FD" w:rsidRPr="005D4030" w14:paraId="6E1D04C2" w14:textId="77777777" w:rsidTr="00FA3119">
        <w:tc>
          <w:tcPr>
            <w:tcW w:w="2943" w:type="dxa"/>
            <w:vMerge/>
          </w:tcPr>
          <w:p w14:paraId="4B6283F2" w14:textId="77777777" w:rsidR="00FA3119" w:rsidRPr="005D4030" w:rsidRDefault="00FA3119" w:rsidP="00E60F8E">
            <w:pPr>
              <w:rPr>
                <w:rFonts w:ascii="Times New Roman" w:hAnsi="Times New Roman" w:cs="Times New Roman"/>
                <w:b/>
                <w:bCs/>
              </w:rPr>
            </w:pPr>
          </w:p>
        </w:tc>
        <w:tc>
          <w:tcPr>
            <w:tcW w:w="6946" w:type="dxa"/>
            <w:gridSpan w:val="2"/>
          </w:tcPr>
          <w:p w14:paraId="1D6CB308" w14:textId="77777777" w:rsidR="00FA3119" w:rsidRPr="005D4030" w:rsidRDefault="00FA3119" w:rsidP="00680E22">
            <w:pPr>
              <w:widowControl w:val="0"/>
              <w:numPr>
                <w:ilvl w:val="0"/>
                <w:numId w:val="65"/>
              </w:numPr>
              <w:tabs>
                <w:tab w:val="left" w:pos="600"/>
              </w:tabs>
              <w:ind w:left="175" w:firstLine="0"/>
              <w:rPr>
                <w:rFonts w:ascii="Times New Roman" w:hAnsi="Times New Roman" w:cs="Times New Roman"/>
              </w:rPr>
            </w:pPr>
            <w:r w:rsidRPr="005D4030">
              <w:rPr>
                <w:rFonts w:ascii="Times New Roman" w:hAnsi="Times New Roman" w:cs="Times New Roman"/>
              </w:rPr>
              <w:t>Организация связи при сооружении и эксплуатации линий электропередачи с использованием различной аппаратуры.</w:t>
            </w:r>
          </w:p>
        </w:tc>
      </w:tr>
      <w:tr w:rsidR="00DC27FD" w:rsidRPr="005D4030" w14:paraId="784CB3A2" w14:textId="77777777" w:rsidTr="00FA3119">
        <w:trPr>
          <w:trHeight w:val="559"/>
        </w:trPr>
        <w:tc>
          <w:tcPr>
            <w:tcW w:w="9889" w:type="dxa"/>
            <w:gridSpan w:val="3"/>
          </w:tcPr>
          <w:p w14:paraId="6A4C71EC" w14:textId="77777777" w:rsidR="00FA3119" w:rsidRPr="005D4030" w:rsidRDefault="00FA3119" w:rsidP="00E60F8E">
            <w:pPr>
              <w:rPr>
                <w:rFonts w:ascii="Times New Roman" w:hAnsi="Times New Roman" w:cs="Times New Roman"/>
                <w:b/>
              </w:rPr>
            </w:pPr>
            <w:r w:rsidRPr="005D4030">
              <w:rPr>
                <w:rFonts w:ascii="Times New Roman" w:hAnsi="Times New Roman" w:cs="Times New Roman"/>
                <w:b/>
                <w:bCs/>
              </w:rPr>
              <w:t>Примерная тематика самостоятельной учебной работы при изучении раздела №1</w:t>
            </w:r>
          </w:p>
          <w:p w14:paraId="11BB56DC" w14:textId="77777777" w:rsidR="00FA3119" w:rsidRPr="005D4030" w:rsidRDefault="00FA3119" w:rsidP="00680E22">
            <w:pPr>
              <w:widowControl w:val="0"/>
              <w:numPr>
                <w:ilvl w:val="0"/>
                <w:numId w:val="57"/>
              </w:numPr>
              <w:rPr>
                <w:rFonts w:ascii="Times New Roman" w:hAnsi="Times New Roman" w:cs="Times New Roman"/>
              </w:rPr>
            </w:pPr>
            <w:r w:rsidRPr="005D4030">
              <w:rPr>
                <w:rFonts w:ascii="Times New Roman" w:hAnsi="Times New Roman" w:cs="Times New Roman"/>
              </w:rPr>
              <w:t>Измерительные механизмы приборов.</w:t>
            </w:r>
          </w:p>
          <w:p w14:paraId="5AFFED84" w14:textId="77777777" w:rsidR="00FA3119" w:rsidRPr="005D4030" w:rsidRDefault="00FA3119" w:rsidP="00680E22">
            <w:pPr>
              <w:widowControl w:val="0"/>
              <w:numPr>
                <w:ilvl w:val="0"/>
                <w:numId w:val="57"/>
              </w:numPr>
              <w:rPr>
                <w:rFonts w:ascii="Times New Roman" w:hAnsi="Times New Roman" w:cs="Times New Roman"/>
              </w:rPr>
            </w:pPr>
            <w:r w:rsidRPr="005D4030">
              <w:rPr>
                <w:rFonts w:ascii="Times New Roman" w:hAnsi="Times New Roman" w:cs="Times New Roman"/>
              </w:rPr>
              <w:t>Схемы соединения при измерении сопротивлений.</w:t>
            </w:r>
          </w:p>
          <w:p w14:paraId="2747D89E" w14:textId="77777777" w:rsidR="00FA3119" w:rsidRPr="005D4030" w:rsidRDefault="00FA3119" w:rsidP="00680E22">
            <w:pPr>
              <w:widowControl w:val="0"/>
              <w:numPr>
                <w:ilvl w:val="0"/>
                <w:numId w:val="57"/>
              </w:numPr>
              <w:rPr>
                <w:rFonts w:ascii="Times New Roman" w:hAnsi="Times New Roman" w:cs="Times New Roman"/>
              </w:rPr>
            </w:pPr>
            <w:r w:rsidRPr="005D4030">
              <w:rPr>
                <w:rFonts w:ascii="Times New Roman" w:hAnsi="Times New Roman" w:cs="Times New Roman"/>
              </w:rPr>
              <w:t>Перспективы применения световодных связей в энергосистемах.</w:t>
            </w:r>
          </w:p>
          <w:p w14:paraId="0A4DDBF3" w14:textId="77777777" w:rsidR="00FA3119" w:rsidRPr="005D4030" w:rsidRDefault="00FA3119" w:rsidP="00680E22">
            <w:pPr>
              <w:widowControl w:val="0"/>
              <w:numPr>
                <w:ilvl w:val="0"/>
                <w:numId w:val="57"/>
              </w:numPr>
              <w:rPr>
                <w:rFonts w:ascii="Times New Roman" w:hAnsi="Times New Roman" w:cs="Times New Roman"/>
              </w:rPr>
            </w:pPr>
            <w:r w:rsidRPr="005D4030">
              <w:rPr>
                <w:rFonts w:ascii="Times New Roman" w:hAnsi="Times New Roman" w:cs="Times New Roman"/>
              </w:rPr>
              <w:t>Звуковые волны.</w:t>
            </w:r>
          </w:p>
          <w:p w14:paraId="67FBB5BE" w14:textId="77777777" w:rsidR="00FA3119" w:rsidRPr="005D4030" w:rsidRDefault="00FA3119" w:rsidP="00680E22">
            <w:pPr>
              <w:widowControl w:val="0"/>
              <w:numPr>
                <w:ilvl w:val="0"/>
                <w:numId w:val="57"/>
              </w:numPr>
              <w:rPr>
                <w:rFonts w:ascii="Times New Roman" w:hAnsi="Times New Roman" w:cs="Times New Roman"/>
              </w:rPr>
            </w:pPr>
            <w:r w:rsidRPr="005D4030">
              <w:rPr>
                <w:rFonts w:ascii="Times New Roman" w:hAnsi="Times New Roman" w:cs="Times New Roman"/>
              </w:rPr>
              <w:lastRenderedPageBreak/>
              <w:t>Ультразвук и биоакустика.</w:t>
            </w:r>
          </w:p>
          <w:p w14:paraId="3E782A44" w14:textId="77777777" w:rsidR="00FA3119" w:rsidRPr="005D4030" w:rsidRDefault="00FA3119" w:rsidP="00680E22">
            <w:pPr>
              <w:widowControl w:val="0"/>
              <w:numPr>
                <w:ilvl w:val="0"/>
                <w:numId w:val="57"/>
              </w:numPr>
              <w:rPr>
                <w:rFonts w:ascii="Times New Roman" w:hAnsi="Times New Roman" w:cs="Times New Roman"/>
              </w:rPr>
            </w:pPr>
            <w:r w:rsidRPr="005D4030">
              <w:rPr>
                <w:rFonts w:ascii="Times New Roman" w:hAnsi="Times New Roman" w:cs="Times New Roman"/>
              </w:rPr>
              <w:t>Типы антенн.</w:t>
            </w:r>
          </w:p>
          <w:p w14:paraId="22FA504A" w14:textId="77777777" w:rsidR="00FA3119" w:rsidRPr="005D4030" w:rsidRDefault="00FA3119" w:rsidP="00680E22">
            <w:pPr>
              <w:widowControl w:val="0"/>
              <w:numPr>
                <w:ilvl w:val="0"/>
                <w:numId w:val="57"/>
              </w:numPr>
              <w:rPr>
                <w:rFonts w:ascii="Times New Roman" w:hAnsi="Times New Roman" w:cs="Times New Roman"/>
              </w:rPr>
            </w:pPr>
            <w:r w:rsidRPr="005D4030">
              <w:rPr>
                <w:rFonts w:ascii="Times New Roman" w:hAnsi="Times New Roman" w:cs="Times New Roman"/>
              </w:rPr>
              <w:t>Схемы подключения ВЧ аппаратуры к проводам ВЛ.</w:t>
            </w:r>
          </w:p>
          <w:p w14:paraId="77E6FBB3" w14:textId="77777777" w:rsidR="00FA3119" w:rsidRPr="005D4030" w:rsidRDefault="00FA3119" w:rsidP="00680E22">
            <w:pPr>
              <w:widowControl w:val="0"/>
              <w:numPr>
                <w:ilvl w:val="0"/>
                <w:numId w:val="57"/>
              </w:numPr>
              <w:rPr>
                <w:rFonts w:ascii="Times New Roman" w:hAnsi="Times New Roman" w:cs="Times New Roman"/>
              </w:rPr>
            </w:pPr>
            <w:r w:rsidRPr="005D4030">
              <w:rPr>
                <w:rFonts w:ascii="Times New Roman" w:hAnsi="Times New Roman" w:cs="Times New Roman"/>
              </w:rPr>
              <w:t>Основные типы  линий связи.</w:t>
            </w:r>
          </w:p>
          <w:p w14:paraId="7352F38A" w14:textId="77777777" w:rsidR="00FA3119" w:rsidRPr="005D4030" w:rsidRDefault="00FA3119" w:rsidP="00680E22">
            <w:pPr>
              <w:widowControl w:val="0"/>
              <w:numPr>
                <w:ilvl w:val="0"/>
                <w:numId w:val="57"/>
              </w:numPr>
              <w:rPr>
                <w:rFonts w:ascii="Times New Roman" w:hAnsi="Times New Roman" w:cs="Times New Roman"/>
              </w:rPr>
            </w:pPr>
            <w:r w:rsidRPr="005D4030">
              <w:rPr>
                <w:rFonts w:ascii="Times New Roman" w:hAnsi="Times New Roman" w:cs="Times New Roman"/>
              </w:rPr>
              <w:t>Методика определения параметров ВЛ СВН.</w:t>
            </w:r>
          </w:p>
          <w:p w14:paraId="5055FC87" w14:textId="77777777" w:rsidR="00FA3119" w:rsidRPr="005D4030" w:rsidRDefault="00FA3119" w:rsidP="00680E22">
            <w:pPr>
              <w:widowControl w:val="0"/>
              <w:numPr>
                <w:ilvl w:val="0"/>
                <w:numId w:val="57"/>
              </w:numPr>
              <w:rPr>
                <w:rFonts w:ascii="Times New Roman" w:hAnsi="Times New Roman" w:cs="Times New Roman"/>
              </w:rPr>
            </w:pPr>
            <w:r w:rsidRPr="005D4030">
              <w:rPr>
                <w:rFonts w:ascii="Times New Roman" w:hAnsi="Times New Roman" w:cs="Times New Roman"/>
              </w:rPr>
              <w:t>Методы снижения потерь мощности и энергии в электрических сетях.</w:t>
            </w:r>
          </w:p>
          <w:p w14:paraId="0DC5A994" w14:textId="77777777" w:rsidR="00FA3119" w:rsidRPr="005D4030" w:rsidRDefault="00FA3119" w:rsidP="00680E22">
            <w:pPr>
              <w:widowControl w:val="0"/>
              <w:numPr>
                <w:ilvl w:val="0"/>
                <w:numId w:val="57"/>
              </w:numPr>
              <w:rPr>
                <w:rFonts w:ascii="Times New Roman" w:hAnsi="Times New Roman" w:cs="Times New Roman"/>
              </w:rPr>
            </w:pPr>
            <w:r w:rsidRPr="005D4030">
              <w:rPr>
                <w:rFonts w:ascii="Times New Roman" w:hAnsi="Times New Roman" w:cs="Times New Roman"/>
              </w:rPr>
              <w:t>Защита сетей до 1 кВ с помощью защитных аппаратов, их выбор.</w:t>
            </w:r>
          </w:p>
          <w:p w14:paraId="730740C5" w14:textId="77777777" w:rsidR="00FA3119" w:rsidRPr="005D4030" w:rsidRDefault="00FA3119" w:rsidP="00680E22">
            <w:pPr>
              <w:widowControl w:val="0"/>
              <w:numPr>
                <w:ilvl w:val="0"/>
                <w:numId w:val="57"/>
              </w:numPr>
              <w:rPr>
                <w:rFonts w:ascii="Times New Roman" w:hAnsi="Times New Roman" w:cs="Times New Roman"/>
              </w:rPr>
            </w:pPr>
            <w:r w:rsidRPr="005D4030">
              <w:rPr>
                <w:rFonts w:ascii="Times New Roman" w:hAnsi="Times New Roman" w:cs="Times New Roman"/>
              </w:rPr>
              <w:t>Методика выбора сечения проводов исходя из минимума расхода цветного материала, минимума потерь мощности и др.</w:t>
            </w:r>
          </w:p>
        </w:tc>
      </w:tr>
      <w:tr w:rsidR="00DC27FD" w:rsidRPr="005D4030" w14:paraId="208C0BF5" w14:textId="77777777" w:rsidTr="00FA3119">
        <w:trPr>
          <w:trHeight w:val="251"/>
        </w:trPr>
        <w:tc>
          <w:tcPr>
            <w:tcW w:w="9889" w:type="dxa"/>
            <w:gridSpan w:val="3"/>
          </w:tcPr>
          <w:p w14:paraId="3194479C" w14:textId="77777777" w:rsidR="00FA3119" w:rsidRPr="005D4030" w:rsidRDefault="00FA3119" w:rsidP="00E60F8E">
            <w:pPr>
              <w:rPr>
                <w:rFonts w:ascii="Times New Roman" w:hAnsi="Times New Roman" w:cs="Times New Roman"/>
                <w:b/>
                <w:bCs/>
              </w:rPr>
            </w:pPr>
            <w:r w:rsidRPr="005D4030">
              <w:rPr>
                <w:rFonts w:ascii="Times New Roman" w:hAnsi="Times New Roman" w:cs="Times New Roman"/>
                <w:b/>
                <w:bCs/>
              </w:rPr>
              <w:lastRenderedPageBreak/>
              <w:t xml:space="preserve">Раздел ПМ 2. </w:t>
            </w:r>
            <w:r w:rsidRPr="005D4030">
              <w:rPr>
                <w:rFonts w:ascii="Times New Roman" w:hAnsi="Times New Roman" w:cs="Times New Roman"/>
                <w:b/>
              </w:rPr>
              <w:t>Организация эксплуатации, технического обслуживания и ремонта линий электропередачи</w:t>
            </w:r>
          </w:p>
        </w:tc>
      </w:tr>
      <w:tr w:rsidR="00DC27FD" w:rsidRPr="005D4030" w14:paraId="7B3B2A53" w14:textId="77777777" w:rsidTr="00FA3119">
        <w:trPr>
          <w:trHeight w:val="357"/>
        </w:trPr>
        <w:tc>
          <w:tcPr>
            <w:tcW w:w="9889" w:type="dxa"/>
            <w:gridSpan w:val="3"/>
          </w:tcPr>
          <w:p w14:paraId="37B37924" w14:textId="77777777" w:rsidR="00FA3119" w:rsidRPr="005D4030" w:rsidRDefault="00FA3119" w:rsidP="00E60F8E">
            <w:pPr>
              <w:rPr>
                <w:rFonts w:ascii="Times New Roman" w:hAnsi="Times New Roman" w:cs="Times New Roman"/>
                <w:b/>
                <w:bCs/>
              </w:rPr>
            </w:pPr>
            <w:r w:rsidRPr="005D4030">
              <w:rPr>
                <w:rFonts w:ascii="Times New Roman" w:hAnsi="Times New Roman" w:cs="Times New Roman"/>
                <w:b/>
                <w:bCs/>
              </w:rPr>
              <w:t>МДК. 02.01 Техническое обслуживание воздушных линий электропередачи</w:t>
            </w:r>
          </w:p>
        </w:tc>
      </w:tr>
      <w:tr w:rsidR="00DC27FD" w:rsidRPr="005D4030" w14:paraId="27737CFB" w14:textId="77777777" w:rsidTr="00FA3119">
        <w:tc>
          <w:tcPr>
            <w:tcW w:w="2943" w:type="dxa"/>
            <w:vMerge w:val="restart"/>
          </w:tcPr>
          <w:p w14:paraId="27D3A099" w14:textId="77777777" w:rsidR="00FA3119" w:rsidRPr="005D4030" w:rsidRDefault="00FA3119" w:rsidP="00E60F8E">
            <w:pPr>
              <w:rPr>
                <w:rFonts w:ascii="Times New Roman" w:hAnsi="Times New Roman" w:cs="Times New Roman"/>
                <w:bCs/>
              </w:rPr>
            </w:pPr>
            <w:r w:rsidRPr="005D4030">
              <w:rPr>
                <w:rFonts w:ascii="Times New Roman" w:hAnsi="Times New Roman" w:cs="Times New Roman"/>
                <w:b/>
                <w:bCs/>
              </w:rPr>
              <w:t>Тема 2.1</w:t>
            </w:r>
            <w:r w:rsidRPr="005D4030">
              <w:rPr>
                <w:rFonts w:ascii="Times New Roman" w:hAnsi="Times New Roman" w:cs="Times New Roman"/>
                <w:bCs/>
              </w:rPr>
              <w:t>.Организация эксплуатации и ремонта воздушных линий электропередачи</w:t>
            </w:r>
          </w:p>
        </w:tc>
        <w:tc>
          <w:tcPr>
            <w:tcW w:w="6946" w:type="dxa"/>
            <w:gridSpan w:val="2"/>
          </w:tcPr>
          <w:p w14:paraId="7CC4DD87" w14:textId="77777777" w:rsidR="00FA3119" w:rsidRPr="005D4030" w:rsidRDefault="00FA3119" w:rsidP="00E60F8E">
            <w:pPr>
              <w:tabs>
                <w:tab w:val="left" w:pos="459"/>
              </w:tabs>
              <w:ind w:left="175"/>
              <w:rPr>
                <w:rFonts w:ascii="Times New Roman" w:hAnsi="Times New Roman" w:cs="Times New Roman"/>
              </w:rPr>
            </w:pPr>
            <w:r w:rsidRPr="005D4030">
              <w:rPr>
                <w:rFonts w:ascii="Times New Roman" w:hAnsi="Times New Roman" w:cs="Times New Roman"/>
                <w:b/>
                <w:bCs/>
              </w:rPr>
              <w:t>Содержание</w:t>
            </w:r>
          </w:p>
        </w:tc>
      </w:tr>
      <w:tr w:rsidR="00DC27FD" w:rsidRPr="005D4030" w14:paraId="6B4F78F1" w14:textId="77777777" w:rsidTr="00FA3119">
        <w:tc>
          <w:tcPr>
            <w:tcW w:w="2943" w:type="dxa"/>
            <w:vMerge/>
          </w:tcPr>
          <w:p w14:paraId="148E6342" w14:textId="77777777" w:rsidR="00FA3119" w:rsidRPr="005D4030" w:rsidRDefault="00FA3119" w:rsidP="00E60F8E">
            <w:pPr>
              <w:rPr>
                <w:rFonts w:ascii="Times New Roman" w:hAnsi="Times New Roman" w:cs="Times New Roman"/>
                <w:b/>
                <w:bCs/>
              </w:rPr>
            </w:pPr>
          </w:p>
        </w:tc>
        <w:tc>
          <w:tcPr>
            <w:tcW w:w="6946" w:type="dxa"/>
            <w:gridSpan w:val="2"/>
          </w:tcPr>
          <w:p w14:paraId="358285B0" w14:textId="77777777" w:rsidR="00FA3119" w:rsidRPr="005D4030" w:rsidRDefault="00FA3119" w:rsidP="00680E22">
            <w:pPr>
              <w:widowControl w:val="0"/>
              <w:numPr>
                <w:ilvl w:val="0"/>
                <w:numId w:val="68"/>
              </w:numPr>
              <w:tabs>
                <w:tab w:val="left" w:pos="459"/>
              </w:tabs>
              <w:ind w:left="175" w:firstLine="0"/>
              <w:rPr>
                <w:rFonts w:ascii="Times New Roman" w:hAnsi="Times New Roman" w:cs="Times New Roman"/>
              </w:rPr>
            </w:pPr>
            <w:r w:rsidRPr="005D4030">
              <w:rPr>
                <w:rFonts w:ascii="Times New Roman" w:hAnsi="Times New Roman" w:cs="Times New Roman"/>
              </w:rPr>
              <w:t>Предприятия электрических сетей, их задачи и функции.</w:t>
            </w:r>
          </w:p>
        </w:tc>
      </w:tr>
      <w:tr w:rsidR="00DC27FD" w:rsidRPr="005D4030" w14:paraId="3838D93B" w14:textId="77777777" w:rsidTr="00FA3119">
        <w:tc>
          <w:tcPr>
            <w:tcW w:w="2943" w:type="dxa"/>
            <w:vMerge/>
          </w:tcPr>
          <w:p w14:paraId="62DFA4BE" w14:textId="77777777" w:rsidR="00FA3119" w:rsidRPr="005D4030" w:rsidRDefault="00FA3119" w:rsidP="00E60F8E">
            <w:pPr>
              <w:rPr>
                <w:rFonts w:ascii="Times New Roman" w:hAnsi="Times New Roman" w:cs="Times New Roman"/>
                <w:b/>
                <w:bCs/>
              </w:rPr>
            </w:pPr>
          </w:p>
        </w:tc>
        <w:tc>
          <w:tcPr>
            <w:tcW w:w="6946" w:type="dxa"/>
            <w:gridSpan w:val="2"/>
          </w:tcPr>
          <w:p w14:paraId="38BFFC25" w14:textId="77777777" w:rsidR="00FA3119" w:rsidRPr="005D4030" w:rsidRDefault="00FA3119" w:rsidP="00680E22">
            <w:pPr>
              <w:widowControl w:val="0"/>
              <w:numPr>
                <w:ilvl w:val="0"/>
                <w:numId w:val="68"/>
              </w:numPr>
              <w:tabs>
                <w:tab w:val="left" w:pos="459"/>
              </w:tabs>
              <w:ind w:left="175" w:firstLine="0"/>
              <w:rPr>
                <w:rFonts w:ascii="Times New Roman" w:hAnsi="Times New Roman" w:cs="Times New Roman"/>
              </w:rPr>
            </w:pPr>
            <w:r w:rsidRPr="005D4030">
              <w:rPr>
                <w:rFonts w:ascii="Times New Roman" w:hAnsi="Times New Roman" w:cs="Times New Roman"/>
              </w:rPr>
              <w:t>Служба линий, ее задачи и функции.</w:t>
            </w:r>
          </w:p>
        </w:tc>
      </w:tr>
      <w:tr w:rsidR="00DC27FD" w:rsidRPr="005D4030" w14:paraId="0771A0EC" w14:textId="77777777" w:rsidTr="00FA3119">
        <w:tc>
          <w:tcPr>
            <w:tcW w:w="2943" w:type="dxa"/>
            <w:vMerge/>
          </w:tcPr>
          <w:p w14:paraId="77F27257" w14:textId="77777777" w:rsidR="00FA3119" w:rsidRPr="005D4030" w:rsidRDefault="00FA3119" w:rsidP="00E60F8E">
            <w:pPr>
              <w:rPr>
                <w:rFonts w:ascii="Times New Roman" w:hAnsi="Times New Roman" w:cs="Times New Roman"/>
                <w:b/>
                <w:bCs/>
              </w:rPr>
            </w:pPr>
          </w:p>
        </w:tc>
        <w:tc>
          <w:tcPr>
            <w:tcW w:w="6946" w:type="dxa"/>
            <w:gridSpan w:val="2"/>
          </w:tcPr>
          <w:p w14:paraId="2B195F81" w14:textId="77777777" w:rsidR="00FA3119" w:rsidRPr="005D4030" w:rsidRDefault="00FA3119" w:rsidP="00680E22">
            <w:pPr>
              <w:widowControl w:val="0"/>
              <w:numPr>
                <w:ilvl w:val="0"/>
                <w:numId w:val="68"/>
              </w:numPr>
              <w:tabs>
                <w:tab w:val="left" w:pos="459"/>
              </w:tabs>
              <w:ind w:left="175" w:firstLine="0"/>
              <w:rPr>
                <w:rFonts w:ascii="Times New Roman" w:hAnsi="Times New Roman" w:cs="Times New Roman"/>
              </w:rPr>
            </w:pPr>
            <w:r w:rsidRPr="005D4030">
              <w:rPr>
                <w:rFonts w:ascii="Times New Roman" w:hAnsi="Times New Roman" w:cs="Times New Roman"/>
              </w:rPr>
              <w:t>Схемы управления электрическими сетями.</w:t>
            </w:r>
          </w:p>
        </w:tc>
      </w:tr>
      <w:tr w:rsidR="00DC27FD" w:rsidRPr="005D4030" w14:paraId="52D026B2" w14:textId="77777777" w:rsidTr="00FA3119">
        <w:tc>
          <w:tcPr>
            <w:tcW w:w="2943" w:type="dxa"/>
            <w:vMerge/>
          </w:tcPr>
          <w:p w14:paraId="2D373508" w14:textId="77777777" w:rsidR="00FA3119" w:rsidRPr="005D4030" w:rsidRDefault="00FA3119" w:rsidP="00E60F8E">
            <w:pPr>
              <w:rPr>
                <w:rFonts w:ascii="Times New Roman" w:hAnsi="Times New Roman" w:cs="Times New Roman"/>
                <w:b/>
                <w:bCs/>
              </w:rPr>
            </w:pPr>
          </w:p>
        </w:tc>
        <w:tc>
          <w:tcPr>
            <w:tcW w:w="6946" w:type="dxa"/>
            <w:gridSpan w:val="2"/>
          </w:tcPr>
          <w:p w14:paraId="39FA4FB2" w14:textId="77777777" w:rsidR="00FA3119" w:rsidRPr="005D4030" w:rsidRDefault="00FA3119" w:rsidP="00680E22">
            <w:pPr>
              <w:widowControl w:val="0"/>
              <w:numPr>
                <w:ilvl w:val="0"/>
                <w:numId w:val="68"/>
              </w:numPr>
              <w:tabs>
                <w:tab w:val="left" w:pos="459"/>
              </w:tabs>
              <w:ind w:left="175" w:firstLine="0"/>
              <w:rPr>
                <w:rFonts w:ascii="Times New Roman" w:hAnsi="Times New Roman" w:cs="Times New Roman"/>
              </w:rPr>
            </w:pPr>
            <w:r w:rsidRPr="005D4030">
              <w:rPr>
                <w:rFonts w:ascii="Times New Roman" w:hAnsi="Times New Roman" w:cs="Times New Roman"/>
              </w:rPr>
              <w:t>Ремонтно- производственные базы электрических сетей.</w:t>
            </w:r>
          </w:p>
        </w:tc>
      </w:tr>
      <w:tr w:rsidR="00DC27FD" w:rsidRPr="005D4030" w14:paraId="56AB8039" w14:textId="77777777" w:rsidTr="00FA3119">
        <w:tc>
          <w:tcPr>
            <w:tcW w:w="2943" w:type="dxa"/>
            <w:vMerge/>
          </w:tcPr>
          <w:p w14:paraId="16695C00" w14:textId="77777777" w:rsidR="00FA3119" w:rsidRPr="005D4030" w:rsidRDefault="00FA3119" w:rsidP="00E60F8E">
            <w:pPr>
              <w:rPr>
                <w:rFonts w:ascii="Times New Roman" w:hAnsi="Times New Roman" w:cs="Times New Roman"/>
                <w:b/>
                <w:bCs/>
              </w:rPr>
            </w:pPr>
          </w:p>
        </w:tc>
        <w:tc>
          <w:tcPr>
            <w:tcW w:w="6946" w:type="dxa"/>
            <w:gridSpan w:val="2"/>
          </w:tcPr>
          <w:p w14:paraId="62FB1D9A" w14:textId="77777777" w:rsidR="00FA3119" w:rsidRPr="005D4030" w:rsidRDefault="00FA3119" w:rsidP="00680E22">
            <w:pPr>
              <w:widowControl w:val="0"/>
              <w:numPr>
                <w:ilvl w:val="0"/>
                <w:numId w:val="68"/>
              </w:numPr>
              <w:tabs>
                <w:tab w:val="left" w:pos="459"/>
              </w:tabs>
              <w:ind w:left="175" w:firstLine="0"/>
              <w:rPr>
                <w:rFonts w:ascii="Times New Roman" w:hAnsi="Times New Roman" w:cs="Times New Roman"/>
              </w:rPr>
            </w:pPr>
            <w:r w:rsidRPr="005D4030">
              <w:rPr>
                <w:rFonts w:ascii="Times New Roman" w:hAnsi="Times New Roman" w:cs="Times New Roman"/>
              </w:rPr>
              <w:t>Ремонтно-механизированные станции, их виды и характеристика.</w:t>
            </w:r>
          </w:p>
        </w:tc>
      </w:tr>
      <w:tr w:rsidR="00DC27FD" w:rsidRPr="005D4030" w14:paraId="6F8E0F12" w14:textId="77777777" w:rsidTr="00FA3119">
        <w:tc>
          <w:tcPr>
            <w:tcW w:w="2943" w:type="dxa"/>
            <w:vMerge/>
          </w:tcPr>
          <w:p w14:paraId="0C62FE66" w14:textId="77777777" w:rsidR="00FA3119" w:rsidRPr="005D4030" w:rsidRDefault="00FA3119" w:rsidP="00E60F8E">
            <w:pPr>
              <w:rPr>
                <w:rFonts w:ascii="Times New Roman" w:hAnsi="Times New Roman" w:cs="Times New Roman"/>
                <w:b/>
                <w:bCs/>
              </w:rPr>
            </w:pPr>
          </w:p>
        </w:tc>
        <w:tc>
          <w:tcPr>
            <w:tcW w:w="6946" w:type="dxa"/>
            <w:gridSpan w:val="2"/>
          </w:tcPr>
          <w:p w14:paraId="4CC653EA" w14:textId="77777777" w:rsidR="00FA3119" w:rsidRPr="005D4030" w:rsidRDefault="00FA3119" w:rsidP="00680E22">
            <w:pPr>
              <w:widowControl w:val="0"/>
              <w:numPr>
                <w:ilvl w:val="0"/>
                <w:numId w:val="68"/>
              </w:numPr>
              <w:tabs>
                <w:tab w:val="left" w:pos="459"/>
              </w:tabs>
              <w:ind w:left="175" w:firstLine="0"/>
              <w:rPr>
                <w:rFonts w:ascii="Times New Roman" w:hAnsi="Times New Roman" w:cs="Times New Roman"/>
              </w:rPr>
            </w:pPr>
            <w:r w:rsidRPr="005D4030">
              <w:rPr>
                <w:rFonts w:ascii="Times New Roman" w:hAnsi="Times New Roman" w:cs="Times New Roman"/>
              </w:rPr>
              <w:t>Аварийный резерв, его состав и размещение.</w:t>
            </w:r>
          </w:p>
        </w:tc>
      </w:tr>
      <w:tr w:rsidR="00DC27FD" w:rsidRPr="005D4030" w14:paraId="69BB6534" w14:textId="77777777" w:rsidTr="00FA3119">
        <w:tc>
          <w:tcPr>
            <w:tcW w:w="2943" w:type="dxa"/>
            <w:vMerge/>
          </w:tcPr>
          <w:p w14:paraId="37E5284A" w14:textId="77777777" w:rsidR="00FA3119" w:rsidRPr="005D4030" w:rsidRDefault="00FA3119" w:rsidP="00E60F8E">
            <w:pPr>
              <w:rPr>
                <w:rFonts w:ascii="Times New Roman" w:hAnsi="Times New Roman" w:cs="Times New Roman"/>
                <w:b/>
                <w:bCs/>
              </w:rPr>
            </w:pPr>
          </w:p>
        </w:tc>
        <w:tc>
          <w:tcPr>
            <w:tcW w:w="6946" w:type="dxa"/>
            <w:gridSpan w:val="2"/>
          </w:tcPr>
          <w:p w14:paraId="6D47775F" w14:textId="77777777" w:rsidR="00FA3119" w:rsidRPr="005D4030" w:rsidRDefault="00FA3119" w:rsidP="00680E22">
            <w:pPr>
              <w:widowControl w:val="0"/>
              <w:numPr>
                <w:ilvl w:val="0"/>
                <w:numId w:val="68"/>
              </w:numPr>
              <w:tabs>
                <w:tab w:val="left" w:pos="459"/>
              </w:tabs>
              <w:ind w:left="175" w:firstLine="0"/>
              <w:rPr>
                <w:rFonts w:ascii="Times New Roman" w:hAnsi="Times New Roman" w:cs="Times New Roman"/>
              </w:rPr>
            </w:pPr>
            <w:r w:rsidRPr="005D4030">
              <w:rPr>
                <w:rFonts w:ascii="Times New Roman" w:hAnsi="Times New Roman" w:cs="Times New Roman"/>
              </w:rPr>
              <w:t>Организация линейных ремонтных работ.</w:t>
            </w:r>
          </w:p>
        </w:tc>
      </w:tr>
      <w:tr w:rsidR="00DC27FD" w:rsidRPr="005D4030" w14:paraId="6D912817" w14:textId="77777777" w:rsidTr="00FA3119">
        <w:tc>
          <w:tcPr>
            <w:tcW w:w="2943" w:type="dxa"/>
            <w:vMerge/>
          </w:tcPr>
          <w:p w14:paraId="55267918" w14:textId="77777777" w:rsidR="00FA3119" w:rsidRPr="005D4030" w:rsidRDefault="00FA3119" w:rsidP="00E60F8E">
            <w:pPr>
              <w:rPr>
                <w:rFonts w:ascii="Times New Roman" w:hAnsi="Times New Roman" w:cs="Times New Roman"/>
                <w:b/>
                <w:bCs/>
              </w:rPr>
            </w:pPr>
          </w:p>
        </w:tc>
        <w:tc>
          <w:tcPr>
            <w:tcW w:w="6946" w:type="dxa"/>
            <w:gridSpan w:val="2"/>
          </w:tcPr>
          <w:p w14:paraId="40007B90" w14:textId="77777777" w:rsidR="00FA3119" w:rsidRPr="005D4030" w:rsidRDefault="00FA3119" w:rsidP="00680E22">
            <w:pPr>
              <w:widowControl w:val="0"/>
              <w:numPr>
                <w:ilvl w:val="0"/>
                <w:numId w:val="68"/>
              </w:numPr>
              <w:tabs>
                <w:tab w:val="left" w:pos="459"/>
              </w:tabs>
              <w:ind w:left="175" w:firstLine="0"/>
              <w:rPr>
                <w:rFonts w:ascii="Times New Roman" w:hAnsi="Times New Roman" w:cs="Times New Roman"/>
              </w:rPr>
            </w:pPr>
            <w:r w:rsidRPr="005D4030">
              <w:rPr>
                <w:rFonts w:ascii="Times New Roman" w:hAnsi="Times New Roman" w:cs="Times New Roman"/>
              </w:rPr>
              <w:t>Вспомогательные сооружения на ВЛ</w:t>
            </w:r>
          </w:p>
        </w:tc>
      </w:tr>
      <w:tr w:rsidR="00DC27FD" w:rsidRPr="005D4030" w14:paraId="1574030B" w14:textId="77777777" w:rsidTr="00FA3119">
        <w:tc>
          <w:tcPr>
            <w:tcW w:w="2943" w:type="dxa"/>
            <w:vMerge/>
          </w:tcPr>
          <w:p w14:paraId="74BBDFF5" w14:textId="77777777" w:rsidR="00FA3119" w:rsidRPr="005D4030" w:rsidRDefault="00FA3119" w:rsidP="00E60F8E">
            <w:pPr>
              <w:rPr>
                <w:rFonts w:ascii="Times New Roman" w:hAnsi="Times New Roman" w:cs="Times New Roman"/>
                <w:b/>
                <w:bCs/>
              </w:rPr>
            </w:pPr>
          </w:p>
        </w:tc>
        <w:tc>
          <w:tcPr>
            <w:tcW w:w="6946" w:type="dxa"/>
            <w:gridSpan w:val="2"/>
          </w:tcPr>
          <w:p w14:paraId="668B9F88" w14:textId="77777777" w:rsidR="00FA3119" w:rsidRPr="005D4030" w:rsidRDefault="00FA3119" w:rsidP="00680E22">
            <w:pPr>
              <w:widowControl w:val="0"/>
              <w:numPr>
                <w:ilvl w:val="0"/>
                <w:numId w:val="68"/>
              </w:numPr>
              <w:tabs>
                <w:tab w:val="left" w:pos="459"/>
              </w:tabs>
              <w:ind w:left="175" w:firstLine="0"/>
              <w:rPr>
                <w:rFonts w:ascii="Times New Roman" w:hAnsi="Times New Roman" w:cs="Times New Roman"/>
              </w:rPr>
            </w:pPr>
            <w:r w:rsidRPr="005D4030">
              <w:rPr>
                <w:rFonts w:ascii="Times New Roman" w:hAnsi="Times New Roman" w:cs="Times New Roman"/>
              </w:rPr>
              <w:t>Меры безопасности при эксплуатации ВЛ.</w:t>
            </w:r>
          </w:p>
        </w:tc>
      </w:tr>
      <w:tr w:rsidR="00DC27FD" w:rsidRPr="005D4030" w14:paraId="46E810BF" w14:textId="77777777" w:rsidTr="00FA3119">
        <w:tc>
          <w:tcPr>
            <w:tcW w:w="2943" w:type="dxa"/>
            <w:vMerge w:val="restart"/>
          </w:tcPr>
          <w:p w14:paraId="1EA58049" w14:textId="77777777" w:rsidR="00FA3119" w:rsidRPr="005D4030" w:rsidRDefault="00FA3119" w:rsidP="00E60F8E">
            <w:pPr>
              <w:widowControl w:val="0"/>
              <w:rPr>
                <w:rFonts w:ascii="Times New Roman" w:hAnsi="Times New Roman" w:cs="Times New Roman"/>
                <w:bCs/>
              </w:rPr>
            </w:pPr>
            <w:r w:rsidRPr="005D4030">
              <w:rPr>
                <w:rFonts w:ascii="Times New Roman" w:hAnsi="Times New Roman" w:cs="Times New Roman"/>
                <w:b/>
                <w:bCs/>
              </w:rPr>
              <w:t>Тема 2.2.</w:t>
            </w:r>
            <w:r w:rsidRPr="005D4030">
              <w:rPr>
                <w:rFonts w:ascii="Times New Roman" w:hAnsi="Times New Roman" w:cs="Times New Roman"/>
                <w:bCs/>
              </w:rPr>
              <w:t xml:space="preserve"> Техническое обслуживание воздушных линий электропередачи</w:t>
            </w:r>
          </w:p>
          <w:p w14:paraId="4E372857" w14:textId="77777777" w:rsidR="00FA3119" w:rsidRPr="005D4030" w:rsidRDefault="00FA3119" w:rsidP="00E60F8E">
            <w:pPr>
              <w:rPr>
                <w:rFonts w:ascii="Times New Roman" w:hAnsi="Times New Roman" w:cs="Times New Roman"/>
                <w:bCs/>
              </w:rPr>
            </w:pPr>
          </w:p>
        </w:tc>
        <w:tc>
          <w:tcPr>
            <w:tcW w:w="6946" w:type="dxa"/>
            <w:gridSpan w:val="2"/>
          </w:tcPr>
          <w:p w14:paraId="351377CF" w14:textId="77777777" w:rsidR="00FA3119" w:rsidRPr="005D4030" w:rsidRDefault="00FA3119" w:rsidP="00E60F8E">
            <w:pPr>
              <w:tabs>
                <w:tab w:val="left" w:pos="459"/>
              </w:tabs>
              <w:ind w:left="175"/>
              <w:rPr>
                <w:rFonts w:ascii="Times New Roman" w:hAnsi="Times New Roman" w:cs="Times New Roman"/>
                <w:b/>
              </w:rPr>
            </w:pPr>
            <w:r w:rsidRPr="005D4030">
              <w:rPr>
                <w:rFonts w:ascii="Times New Roman" w:hAnsi="Times New Roman" w:cs="Times New Roman"/>
                <w:b/>
                <w:bCs/>
              </w:rPr>
              <w:t>Содержание</w:t>
            </w:r>
          </w:p>
        </w:tc>
      </w:tr>
      <w:tr w:rsidR="00DC27FD" w:rsidRPr="005D4030" w14:paraId="6254B4A7" w14:textId="77777777" w:rsidTr="00FA3119">
        <w:tc>
          <w:tcPr>
            <w:tcW w:w="2943" w:type="dxa"/>
            <w:vMerge/>
          </w:tcPr>
          <w:p w14:paraId="4FD75357" w14:textId="77777777" w:rsidR="00FA3119" w:rsidRPr="005D4030" w:rsidRDefault="00FA3119" w:rsidP="00E60F8E">
            <w:pPr>
              <w:rPr>
                <w:rFonts w:ascii="Times New Roman" w:hAnsi="Times New Roman" w:cs="Times New Roman"/>
                <w:b/>
                <w:bCs/>
              </w:rPr>
            </w:pPr>
          </w:p>
        </w:tc>
        <w:tc>
          <w:tcPr>
            <w:tcW w:w="6946" w:type="dxa"/>
            <w:gridSpan w:val="2"/>
          </w:tcPr>
          <w:p w14:paraId="12A51649" w14:textId="77777777" w:rsidR="00FA3119" w:rsidRPr="005D4030" w:rsidRDefault="00FA3119" w:rsidP="00680E22">
            <w:pPr>
              <w:widowControl w:val="0"/>
              <w:numPr>
                <w:ilvl w:val="0"/>
                <w:numId w:val="69"/>
              </w:numPr>
              <w:tabs>
                <w:tab w:val="left" w:pos="459"/>
              </w:tabs>
              <w:ind w:left="175" w:firstLine="0"/>
              <w:rPr>
                <w:rFonts w:ascii="Times New Roman" w:hAnsi="Times New Roman" w:cs="Times New Roman"/>
              </w:rPr>
            </w:pPr>
            <w:r w:rsidRPr="005D4030">
              <w:rPr>
                <w:rFonts w:ascii="Times New Roman" w:hAnsi="Times New Roman" w:cs="Times New Roman"/>
              </w:rPr>
              <w:t xml:space="preserve">Общие положения по техническому обслуживанию ВЛ. </w:t>
            </w:r>
          </w:p>
        </w:tc>
      </w:tr>
      <w:tr w:rsidR="00DC27FD" w:rsidRPr="005D4030" w14:paraId="0ECAA013" w14:textId="77777777" w:rsidTr="00FA3119">
        <w:tc>
          <w:tcPr>
            <w:tcW w:w="2943" w:type="dxa"/>
            <w:vMerge/>
          </w:tcPr>
          <w:p w14:paraId="66A3451B" w14:textId="77777777" w:rsidR="00FA3119" w:rsidRPr="005D4030" w:rsidRDefault="00FA3119" w:rsidP="00E60F8E">
            <w:pPr>
              <w:rPr>
                <w:rFonts w:ascii="Times New Roman" w:hAnsi="Times New Roman" w:cs="Times New Roman"/>
                <w:b/>
                <w:bCs/>
              </w:rPr>
            </w:pPr>
          </w:p>
        </w:tc>
        <w:tc>
          <w:tcPr>
            <w:tcW w:w="6946" w:type="dxa"/>
            <w:gridSpan w:val="2"/>
          </w:tcPr>
          <w:p w14:paraId="209EFFDE" w14:textId="77777777" w:rsidR="00FA3119" w:rsidRPr="005D4030" w:rsidRDefault="00FA3119" w:rsidP="00680E22">
            <w:pPr>
              <w:widowControl w:val="0"/>
              <w:numPr>
                <w:ilvl w:val="0"/>
                <w:numId w:val="69"/>
              </w:numPr>
              <w:tabs>
                <w:tab w:val="left" w:pos="459"/>
              </w:tabs>
              <w:ind w:left="175" w:firstLine="0"/>
              <w:rPr>
                <w:rFonts w:ascii="Times New Roman" w:hAnsi="Times New Roman" w:cs="Times New Roman"/>
              </w:rPr>
            </w:pPr>
            <w:r w:rsidRPr="005D4030">
              <w:rPr>
                <w:rFonts w:ascii="Times New Roman" w:hAnsi="Times New Roman" w:cs="Times New Roman"/>
              </w:rPr>
              <w:t>Техническое перевооружение, реконструкция и модернизация.</w:t>
            </w:r>
          </w:p>
        </w:tc>
      </w:tr>
      <w:tr w:rsidR="00DC27FD" w:rsidRPr="005D4030" w14:paraId="1E5FF09C" w14:textId="77777777" w:rsidTr="00FA3119">
        <w:tc>
          <w:tcPr>
            <w:tcW w:w="2943" w:type="dxa"/>
            <w:vMerge/>
          </w:tcPr>
          <w:p w14:paraId="0E6BA3C4" w14:textId="77777777" w:rsidR="00FA3119" w:rsidRPr="005D4030" w:rsidRDefault="00FA3119" w:rsidP="00E60F8E">
            <w:pPr>
              <w:rPr>
                <w:rFonts w:ascii="Times New Roman" w:hAnsi="Times New Roman" w:cs="Times New Roman"/>
                <w:b/>
                <w:bCs/>
              </w:rPr>
            </w:pPr>
          </w:p>
        </w:tc>
        <w:tc>
          <w:tcPr>
            <w:tcW w:w="6946" w:type="dxa"/>
            <w:gridSpan w:val="2"/>
          </w:tcPr>
          <w:p w14:paraId="527645C8" w14:textId="77777777" w:rsidR="00FA3119" w:rsidRPr="005D4030" w:rsidRDefault="00FA3119" w:rsidP="00680E22">
            <w:pPr>
              <w:widowControl w:val="0"/>
              <w:numPr>
                <w:ilvl w:val="0"/>
                <w:numId w:val="69"/>
              </w:numPr>
              <w:tabs>
                <w:tab w:val="left" w:pos="459"/>
              </w:tabs>
              <w:ind w:left="175" w:firstLine="0"/>
              <w:rPr>
                <w:rFonts w:ascii="Times New Roman" w:hAnsi="Times New Roman" w:cs="Times New Roman"/>
              </w:rPr>
            </w:pPr>
            <w:r w:rsidRPr="005D4030">
              <w:rPr>
                <w:rFonts w:ascii="Times New Roman" w:hAnsi="Times New Roman" w:cs="Times New Roman"/>
              </w:rPr>
              <w:t>Характерные неисправности на ВЛ.</w:t>
            </w:r>
          </w:p>
        </w:tc>
      </w:tr>
      <w:tr w:rsidR="00DC27FD" w:rsidRPr="005D4030" w14:paraId="0E9FB891" w14:textId="77777777" w:rsidTr="00FA3119">
        <w:tc>
          <w:tcPr>
            <w:tcW w:w="2943" w:type="dxa"/>
            <w:vMerge/>
          </w:tcPr>
          <w:p w14:paraId="619E5A2D" w14:textId="77777777" w:rsidR="00FA3119" w:rsidRPr="005D4030" w:rsidRDefault="00FA3119" w:rsidP="00E60F8E">
            <w:pPr>
              <w:rPr>
                <w:rFonts w:ascii="Times New Roman" w:hAnsi="Times New Roman" w:cs="Times New Roman"/>
                <w:b/>
                <w:bCs/>
              </w:rPr>
            </w:pPr>
          </w:p>
        </w:tc>
        <w:tc>
          <w:tcPr>
            <w:tcW w:w="6946" w:type="dxa"/>
            <w:gridSpan w:val="2"/>
          </w:tcPr>
          <w:p w14:paraId="12F65175" w14:textId="77777777" w:rsidR="00FA3119" w:rsidRPr="005D4030" w:rsidRDefault="00FA3119" w:rsidP="00680E22">
            <w:pPr>
              <w:widowControl w:val="0"/>
              <w:numPr>
                <w:ilvl w:val="0"/>
                <w:numId w:val="69"/>
              </w:numPr>
              <w:tabs>
                <w:tab w:val="left" w:pos="459"/>
              </w:tabs>
              <w:ind w:left="175" w:firstLine="0"/>
              <w:rPr>
                <w:rFonts w:ascii="Times New Roman" w:hAnsi="Times New Roman" w:cs="Times New Roman"/>
              </w:rPr>
            </w:pPr>
            <w:r w:rsidRPr="005D4030">
              <w:rPr>
                <w:rFonts w:ascii="Times New Roman" w:hAnsi="Times New Roman" w:cs="Times New Roman"/>
              </w:rPr>
              <w:t xml:space="preserve">Периодические осмотры. </w:t>
            </w:r>
          </w:p>
        </w:tc>
      </w:tr>
      <w:tr w:rsidR="00DC27FD" w:rsidRPr="005D4030" w14:paraId="1431CAAE" w14:textId="77777777" w:rsidTr="00FA3119">
        <w:tc>
          <w:tcPr>
            <w:tcW w:w="2943" w:type="dxa"/>
            <w:vMerge/>
          </w:tcPr>
          <w:p w14:paraId="20785BF5" w14:textId="77777777" w:rsidR="00FA3119" w:rsidRPr="005D4030" w:rsidRDefault="00FA3119" w:rsidP="00E60F8E">
            <w:pPr>
              <w:rPr>
                <w:rFonts w:ascii="Times New Roman" w:hAnsi="Times New Roman" w:cs="Times New Roman"/>
                <w:b/>
                <w:bCs/>
              </w:rPr>
            </w:pPr>
          </w:p>
        </w:tc>
        <w:tc>
          <w:tcPr>
            <w:tcW w:w="6946" w:type="dxa"/>
            <w:gridSpan w:val="2"/>
          </w:tcPr>
          <w:p w14:paraId="446C9235" w14:textId="77777777" w:rsidR="00FA3119" w:rsidRPr="005D4030" w:rsidRDefault="00FA3119" w:rsidP="00680E22">
            <w:pPr>
              <w:widowControl w:val="0"/>
              <w:numPr>
                <w:ilvl w:val="0"/>
                <w:numId w:val="69"/>
              </w:numPr>
              <w:tabs>
                <w:tab w:val="left" w:pos="459"/>
              </w:tabs>
              <w:ind w:left="175" w:firstLine="0"/>
              <w:rPr>
                <w:rFonts w:ascii="Times New Roman" w:hAnsi="Times New Roman" w:cs="Times New Roman"/>
              </w:rPr>
            </w:pPr>
            <w:r w:rsidRPr="005D4030">
              <w:rPr>
                <w:rFonts w:ascii="Times New Roman" w:hAnsi="Times New Roman" w:cs="Times New Roman"/>
              </w:rPr>
              <w:t>Внеочередные осмотры.</w:t>
            </w:r>
          </w:p>
        </w:tc>
      </w:tr>
      <w:tr w:rsidR="00DC27FD" w:rsidRPr="005D4030" w14:paraId="21F998E3" w14:textId="77777777" w:rsidTr="00FA3119">
        <w:tc>
          <w:tcPr>
            <w:tcW w:w="2943" w:type="dxa"/>
            <w:vMerge/>
          </w:tcPr>
          <w:p w14:paraId="55393D5E" w14:textId="77777777" w:rsidR="00FA3119" w:rsidRPr="005D4030" w:rsidRDefault="00FA3119" w:rsidP="00E60F8E">
            <w:pPr>
              <w:rPr>
                <w:rFonts w:ascii="Times New Roman" w:hAnsi="Times New Roman" w:cs="Times New Roman"/>
                <w:b/>
                <w:bCs/>
              </w:rPr>
            </w:pPr>
          </w:p>
        </w:tc>
        <w:tc>
          <w:tcPr>
            <w:tcW w:w="6946" w:type="dxa"/>
            <w:gridSpan w:val="2"/>
          </w:tcPr>
          <w:p w14:paraId="0FF415EB" w14:textId="77777777" w:rsidR="00FA3119" w:rsidRPr="005D4030" w:rsidRDefault="00FA3119" w:rsidP="00680E22">
            <w:pPr>
              <w:widowControl w:val="0"/>
              <w:numPr>
                <w:ilvl w:val="0"/>
                <w:numId w:val="69"/>
              </w:numPr>
              <w:tabs>
                <w:tab w:val="left" w:pos="459"/>
              </w:tabs>
              <w:ind w:left="175" w:firstLine="0"/>
              <w:rPr>
                <w:rFonts w:ascii="Times New Roman" w:hAnsi="Times New Roman" w:cs="Times New Roman"/>
              </w:rPr>
            </w:pPr>
            <w:r w:rsidRPr="005D4030">
              <w:rPr>
                <w:rFonts w:ascii="Times New Roman" w:hAnsi="Times New Roman" w:cs="Times New Roman"/>
              </w:rPr>
              <w:t>Специальные осмотры.</w:t>
            </w:r>
          </w:p>
        </w:tc>
      </w:tr>
      <w:tr w:rsidR="00DC27FD" w:rsidRPr="005D4030" w14:paraId="23080232" w14:textId="77777777" w:rsidTr="00FA3119">
        <w:tc>
          <w:tcPr>
            <w:tcW w:w="2943" w:type="dxa"/>
            <w:vMerge/>
          </w:tcPr>
          <w:p w14:paraId="7F6AFEFF" w14:textId="77777777" w:rsidR="00FA3119" w:rsidRPr="005D4030" w:rsidRDefault="00FA3119" w:rsidP="00E60F8E">
            <w:pPr>
              <w:rPr>
                <w:rFonts w:ascii="Times New Roman" w:hAnsi="Times New Roman" w:cs="Times New Roman"/>
                <w:b/>
                <w:bCs/>
              </w:rPr>
            </w:pPr>
          </w:p>
        </w:tc>
        <w:tc>
          <w:tcPr>
            <w:tcW w:w="6946" w:type="dxa"/>
            <w:gridSpan w:val="2"/>
          </w:tcPr>
          <w:p w14:paraId="46C5883A" w14:textId="77777777" w:rsidR="00FA3119" w:rsidRPr="005D4030" w:rsidRDefault="00FA3119" w:rsidP="00680E22">
            <w:pPr>
              <w:widowControl w:val="0"/>
              <w:numPr>
                <w:ilvl w:val="0"/>
                <w:numId w:val="69"/>
              </w:numPr>
              <w:tabs>
                <w:tab w:val="left" w:pos="459"/>
              </w:tabs>
              <w:ind w:left="175" w:firstLine="0"/>
              <w:rPr>
                <w:rFonts w:ascii="Times New Roman" w:hAnsi="Times New Roman" w:cs="Times New Roman"/>
              </w:rPr>
            </w:pPr>
            <w:r w:rsidRPr="005D4030">
              <w:rPr>
                <w:rFonts w:ascii="Times New Roman" w:hAnsi="Times New Roman" w:cs="Times New Roman"/>
              </w:rPr>
              <w:t>Инженерно-технические осмотры.</w:t>
            </w:r>
          </w:p>
        </w:tc>
      </w:tr>
      <w:tr w:rsidR="00DC27FD" w:rsidRPr="005D4030" w14:paraId="7DF5EB83" w14:textId="77777777" w:rsidTr="00FA3119">
        <w:tc>
          <w:tcPr>
            <w:tcW w:w="2943" w:type="dxa"/>
            <w:vMerge/>
          </w:tcPr>
          <w:p w14:paraId="05490BF0" w14:textId="77777777" w:rsidR="00FA3119" w:rsidRPr="005D4030" w:rsidRDefault="00FA3119" w:rsidP="00E60F8E">
            <w:pPr>
              <w:rPr>
                <w:rFonts w:ascii="Times New Roman" w:hAnsi="Times New Roman" w:cs="Times New Roman"/>
                <w:b/>
                <w:bCs/>
              </w:rPr>
            </w:pPr>
          </w:p>
        </w:tc>
        <w:tc>
          <w:tcPr>
            <w:tcW w:w="6946" w:type="dxa"/>
            <w:gridSpan w:val="2"/>
          </w:tcPr>
          <w:p w14:paraId="5E5BAC82" w14:textId="77777777" w:rsidR="00FA3119" w:rsidRPr="005D4030" w:rsidRDefault="00FA3119" w:rsidP="00680E22">
            <w:pPr>
              <w:widowControl w:val="0"/>
              <w:numPr>
                <w:ilvl w:val="0"/>
                <w:numId w:val="69"/>
              </w:numPr>
              <w:tabs>
                <w:tab w:val="left" w:pos="459"/>
              </w:tabs>
              <w:ind w:left="175" w:firstLine="0"/>
              <w:rPr>
                <w:rFonts w:ascii="Times New Roman" w:hAnsi="Times New Roman" w:cs="Times New Roman"/>
              </w:rPr>
            </w:pPr>
            <w:r w:rsidRPr="005D4030">
              <w:rPr>
                <w:rFonts w:ascii="Times New Roman" w:hAnsi="Times New Roman" w:cs="Times New Roman"/>
              </w:rPr>
              <w:t>Верховые осмотры и ревизии элементов ВЛ.</w:t>
            </w:r>
          </w:p>
        </w:tc>
      </w:tr>
      <w:tr w:rsidR="00DC27FD" w:rsidRPr="005D4030" w14:paraId="00901062" w14:textId="77777777" w:rsidTr="00FA3119">
        <w:tc>
          <w:tcPr>
            <w:tcW w:w="2943" w:type="dxa"/>
            <w:vMerge/>
          </w:tcPr>
          <w:p w14:paraId="5E58FD32" w14:textId="77777777" w:rsidR="00FA3119" w:rsidRPr="005D4030" w:rsidRDefault="00FA3119" w:rsidP="00E60F8E">
            <w:pPr>
              <w:rPr>
                <w:rFonts w:ascii="Times New Roman" w:hAnsi="Times New Roman" w:cs="Times New Roman"/>
                <w:b/>
                <w:bCs/>
              </w:rPr>
            </w:pPr>
          </w:p>
        </w:tc>
        <w:tc>
          <w:tcPr>
            <w:tcW w:w="6946" w:type="dxa"/>
            <w:gridSpan w:val="2"/>
          </w:tcPr>
          <w:p w14:paraId="16F643B4" w14:textId="77777777" w:rsidR="00FA3119" w:rsidRPr="005D4030" w:rsidRDefault="00FA3119" w:rsidP="00680E22">
            <w:pPr>
              <w:widowControl w:val="0"/>
              <w:numPr>
                <w:ilvl w:val="0"/>
                <w:numId w:val="69"/>
              </w:numPr>
              <w:tabs>
                <w:tab w:val="left" w:pos="459"/>
              </w:tabs>
              <w:ind w:left="175" w:firstLine="0"/>
              <w:rPr>
                <w:rFonts w:ascii="Times New Roman" w:hAnsi="Times New Roman" w:cs="Times New Roman"/>
              </w:rPr>
            </w:pPr>
            <w:r w:rsidRPr="005D4030">
              <w:rPr>
                <w:rFonts w:ascii="Times New Roman" w:hAnsi="Times New Roman" w:cs="Times New Roman"/>
              </w:rPr>
              <w:t>Работы по охране ВЛ.</w:t>
            </w:r>
          </w:p>
        </w:tc>
      </w:tr>
      <w:tr w:rsidR="00DC27FD" w:rsidRPr="005D4030" w14:paraId="1AC51C4D" w14:textId="77777777" w:rsidTr="00FA3119">
        <w:tc>
          <w:tcPr>
            <w:tcW w:w="2943" w:type="dxa"/>
            <w:vMerge/>
          </w:tcPr>
          <w:p w14:paraId="31D137B9" w14:textId="77777777" w:rsidR="00FA3119" w:rsidRPr="005D4030" w:rsidRDefault="00FA3119" w:rsidP="00E60F8E">
            <w:pPr>
              <w:rPr>
                <w:rFonts w:ascii="Times New Roman" w:hAnsi="Times New Roman" w:cs="Times New Roman"/>
                <w:b/>
                <w:bCs/>
              </w:rPr>
            </w:pPr>
          </w:p>
        </w:tc>
        <w:tc>
          <w:tcPr>
            <w:tcW w:w="6946" w:type="dxa"/>
            <w:gridSpan w:val="2"/>
          </w:tcPr>
          <w:p w14:paraId="42538FEC" w14:textId="77777777" w:rsidR="00FA3119" w:rsidRPr="005D4030" w:rsidRDefault="00FA3119" w:rsidP="00680E22">
            <w:pPr>
              <w:widowControl w:val="0"/>
              <w:numPr>
                <w:ilvl w:val="0"/>
                <w:numId w:val="69"/>
              </w:numPr>
              <w:tabs>
                <w:tab w:val="left" w:pos="459"/>
              </w:tabs>
              <w:ind w:left="175" w:firstLine="0"/>
              <w:rPr>
                <w:rFonts w:ascii="Times New Roman" w:hAnsi="Times New Roman" w:cs="Times New Roman"/>
              </w:rPr>
            </w:pPr>
            <w:r w:rsidRPr="005D4030">
              <w:rPr>
                <w:rFonts w:ascii="Times New Roman" w:hAnsi="Times New Roman" w:cs="Times New Roman"/>
              </w:rPr>
              <w:t xml:space="preserve">Проверка состояния проводов и грозозащитных тросов. Проверка расстояний от проводов (тросов) до поверхности земли, различных объектов, измерение стрел провеса. </w:t>
            </w:r>
          </w:p>
        </w:tc>
      </w:tr>
      <w:tr w:rsidR="00DC27FD" w:rsidRPr="005D4030" w14:paraId="634C6ECA" w14:textId="77777777" w:rsidTr="00FA3119">
        <w:tc>
          <w:tcPr>
            <w:tcW w:w="2943" w:type="dxa"/>
            <w:vMerge/>
          </w:tcPr>
          <w:p w14:paraId="16DB83C0" w14:textId="77777777" w:rsidR="00FA3119" w:rsidRPr="005D4030" w:rsidRDefault="00FA3119" w:rsidP="00E60F8E">
            <w:pPr>
              <w:rPr>
                <w:rFonts w:ascii="Times New Roman" w:hAnsi="Times New Roman" w:cs="Times New Roman"/>
                <w:b/>
                <w:bCs/>
              </w:rPr>
            </w:pPr>
          </w:p>
        </w:tc>
        <w:tc>
          <w:tcPr>
            <w:tcW w:w="6946" w:type="dxa"/>
            <w:gridSpan w:val="2"/>
          </w:tcPr>
          <w:p w14:paraId="7E5A250D" w14:textId="77777777" w:rsidR="00FA3119" w:rsidRPr="005D4030" w:rsidRDefault="00FA3119" w:rsidP="00680E22">
            <w:pPr>
              <w:widowControl w:val="0"/>
              <w:numPr>
                <w:ilvl w:val="0"/>
                <w:numId w:val="69"/>
              </w:numPr>
              <w:tabs>
                <w:tab w:val="left" w:pos="459"/>
              </w:tabs>
              <w:ind w:left="175" w:firstLine="0"/>
              <w:rPr>
                <w:rFonts w:ascii="Times New Roman" w:hAnsi="Times New Roman" w:cs="Times New Roman"/>
              </w:rPr>
            </w:pPr>
            <w:r w:rsidRPr="005D4030">
              <w:rPr>
                <w:rFonts w:ascii="Times New Roman" w:hAnsi="Times New Roman" w:cs="Times New Roman"/>
              </w:rPr>
              <w:t>Проверка положения опор.</w:t>
            </w:r>
          </w:p>
        </w:tc>
      </w:tr>
      <w:tr w:rsidR="00DC27FD" w:rsidRPr="005D4030" w14:paraId="4B4CC4A1" w14:textId="77777777" w:rsidTr="00FA3119">
        <w:tc>
          <w:tcPr>
            <w:tcW w:w="2943" w:type="dxa"/>
            <w:vMerge/>
          </w:tcPr>
          <w:p w14:paraId="06431A05" w14:textId="77777777" w:rsidR="00FA3119" w:rsidRPr="005D4030" w:rsidRDefault="00FA3119" w:rsidP="00E60F8E">
            <w:pPr>
              <w:rPr>
                <w:rFonts w:ascii="Times New Roman" w:hAnsi="Times New Roman" w:cs="Times New Roman"/>
                <w:b/>
                <w:bCs/>
              </w:rPr>
            </w:pPr>
          </w:p>
        </w:tc>
        <w:tc>
          <w:tcPr>
            <w:tcW w:w="6946" w:type="dxa"/>
            <w:gridSpan w:val="2"/>
          </w:tcPr>
          <w:p w14:paraId="5749F51A" w14:textId="77777777" w:rsidR="00FA3119" w:rsidRPr="005D4030" w:rsidRDefault="00FA3119" w:rsidP="00680E22">
            <w:pPr>
              <w:widowControl w:val="0"/>
              <w:numPr>
                <w:ilvl w:val="0"/>
                <w:numId w:val="69"/>
              </w:numPr>
              <w:tabs>
                <w:tab w:val="left" w:pos="459"/>
              </w:tabs>
              <w:ind w:left="175" w:firstLine="0"/>
              <w:rPr>
                <w:rFonts w:ascii="Times New Roman" w:hAnsi="Times New Roman" w:cs="Times New Roman"/>
              </w:rPr>
            </w:pPr>
            <w:r w:rsidRPr="005D4030">
              <w:rPr>
                <w:rFonts w:ascii="Times New Roman" w:hAnsi="Times New Roman" w:cs="Times New Roman"/>
              </w:rPr>
              <w:t>Проверка антикоррозионного покрытия металлических опор и подножников.</w:t>
            </w:r>
          </w:p>
        </w:tc>
      </w:tr>
      <w:tr w:rsidR="00DC27FD" w:rsidRPr="005D4030" w14:paraId="6C5B30C9" w14:textId="77777777" w:rsidTr="00FA3119">
        <w:tc>
          <w:tcPr>
            <w:tcW w:w="2943" w:type="dxa"/>
            <w:vMerge/>
          </w:tcPr>
          <w:p w14:paraId="5B203AB0" w14:textId="77777777" w:rsidR="00FA3119" w:rsidRPr="005D4030" w:rsidRDefault="00FA3119" w:rsidP="00E60F8E">
            <w:pPr>
              <w:rPr>
                <w:rFonts w:ascii="Times New Roman" w:hAnsi="Times New Roman" w:cs="Times New Roman"/>
                <w:b/>
                <w:bCs/>
              </w:rPr>
            </w:pPr>
          </w:p>
        </w:tc>
        <w:tc>
          <w:tcPr>
            <w:tcW w:w="6946" w:type="dxa"/>
            <w:gridSpan w:val="2"/>
          </w:tcPr>
          <w:p w14:paraId="7E7868D8" w14:textId="77777777" w:rsidR="00FA3119" w:rsidRPr="005D4030" w:rsidRDefault="00FA3119" w:rsidP="00680E22">
            <w:pPr>
              <w:widowControl w:val="0"/>
              <w:numPr>
                <w:ilvl w:val="0"/>
                <w:numId w:val="69"/>
              </w:numPr>
              <w:tabs>
                <w:tab w:val="left" w:pos="459"/>
              </w:tabs>
              <w:ind w:left="175" w:firstLine="0"/>
              <w:rPr>
                <w:rFonts w:ascii="Times New Roman" w:hAnsi="Times New Roman" w:cs="Times New Roman"/>
              </w:rPr>
            </w:pPr>
            <w:r w:rsidRPr="005D4030">
              <w:rPr>
                <w:rFonts w:ascii="Times New Roman" w:hAnsi="Times New Roman" w:cs="Times New Roman"/>
              </w:rPr>
              <w:t>Проверка загнивания древесины опор.</w:t>
            </w:r>
          </w:p>
        </w:tc>
      </w:tr>
      <w:tr w:rsidR="00DC27FD" w:rsidRPr="005D4030" w14:paraId="33BD5BFD" w14:textId="77777777" w:rsidTr="00FA3119">
        <w:tc>
          <w:tcPr>
            <w:tcW w:w="2943" w:type="dxa"/>
            <w:vMerge/>
          </w:tcPr>
          <w:p w14:paraId="016B74DA" w14:textId="77777777" w:rsidR="00FA3119" w:rsidRPr="005D4030" w:rsidRDefault="00FA3119" w:rsidP="00E60F8E">
            <w:pPr>
              <w:rPr>
                <w:rFonts w:ascii="Times New Roman" w:hAnsi="Times New Roman" w:cs="Times New Roman"/>
                <w:b/>
                <w:bCs/>
              </w:rPr>
            </w:pPr>
          </w:p>
        </w:tc>
        <w:tc>
          <w:tcPr>
            <w:tcW w:w="6946" w:type="dxa"/>
            <w:gridSpan w:val="2"/>
          </w:tcPr>
          <w:p w14:paraId="126E7CFB" w14:textId="77777777" w:rsidR="00FA3119" w:rsidRPr="005D4030" w:rsidRDefault="00FA3119" w:rsidP="00680E22">
            <w:pPr>
              <w:widowControl w:val="0"/>
              <w:numPr>
                <w:ilvl w:val="0"/>
                <w:numId w:val="69"/>
              </w:numPr>
              <w:tabs>
                <w:tab w:val="left" w:pos="459"/>
              </w:tabs>
              <w:ind w:left="175" w:firstLine="0"/>
              <w:rPr>
                <w:rFonts w:ascii="Times New Roman" w:hAnsi="Times New Roman" w:cs="Times New Roman"/>
              </w:rPr>
            </w:pPr>
            <w:r w:rsidRPr="005D4030">
              <w:rPr>
                <w:rFonts w:ascii="Times New Roman" w:hAnsi="Times New Roman" w:cs="Times New Roman"/>
              </w:rPr>
              <w:t>Проверка состояния подвесок и арматуры.</w:t>
            </w:r>
          </w:p>
        </w:tc>
      </w:tr>
      <w:tr w:rsidR="00DC27FD" w:rsidRPr="005D4030" w14:paraId="1618BF4C" w14:textId="77777777" w:rsidTr="00FA3119">
        <w:tc>
          <w:tcPr>
            <w:tcW w:w="2943" w:type="dxa"/>
            <w:vMerge/>
          </w:tcPr>
          <w:p w14:paraId="027EBDBC" w14:textId="77777777" w:rsidR="00FA3119" w:rsidRPr="005D4030" w:rsidRDefault="00FA3119" w:rsidP="00E60F8E">
            <w:pPr>
              <w:rPr>
                <w:rFonts w:ascii="Times New Roman" w:hAnsi="Times New Roman" w:cs="Times New Roman"/>
                <w:b/>
                <w:bCs/>
              </w:rPr>
            </w:pPr>
          </w:p>
        </w:tc>
        <w:tc>
          <w:tcPr>
            <w:tcW w:w="6946" w:type="dxa"/>
            <w:gridSpan w:val="2"/>
          </w:tcPr>
          <w:p w14:paraId="534195B2" w14:textId="77777777" w:rsidR="00FA3119" w:rsidRPr="005D4030" w:rsidRDefault="00FA3119" w:rsidP="00680E22">
            <w:pPr>
              <w:widowControl w:val="0"/>
              <w:numPr>
                <w:ilvl w:val="0"/>
                <w:numId w:val="69"/>
              </w:numPr>
              <w:tabs>
                <w:tab w:val="left" w:pos="459"/>
              </w:tabs>
              <w:ind w:left="175" w:firstLine="0"/>
              <w:rPr>
                <w:rFonts w:ascii="Times New Roman" w:hAnsi="Times New Roman" w:cs="Times New Roman"/>
              </w:rPr>
            </w:pPr>
            <w:r w:rsidRPr="005D4030">
              <w:rPr>
                <w:rFonts w:ascii="Times New Roman" w:hAnsi="Times New Roman" w:cs="Times New Roman"/>
              </w:rPr>
              <w:t>Проверка заземляющих устройств опор, трубчатых разрядников, защитных промежутков.</w:t>
            </w:r>
          </w:p>
        </w:tc>
      </w:tr>
      <w:tr w:rsidR="00DC27FD" w:rsidRPr="005D4030" w14:paraId="014B88FE" w14:textId="77777777" w:rsidTr="00FA3119">
        <w:tc>
          <w:tcPr>
            <w:tcW w:w="2943" w:type="dxa"/>
            <w:vMerge/>
          </w:tcPr>
          <w:p w14:paraId="4E6F8F70" w14:textId="77777777" w:rsidR="00FA3119" w:rsidRPr="005D4030" w:rsidRDefault="00FA3119" w:rsidP="00E60F8E">
            <w:pPr>
              <w:rPr>
                <w:rFonts w:ascii="Times New Roman" w:hAnsi="Times New Roman" w:cs="Times New Roman"/>
                <w:b/>
                <w:bCs/>
              </w:rPr>
            </w:pPr>
          </w:p>
        </w:tc>
        <w:tc>
          <w:tcPr>
            <w:tcW w:w="6946" w:type="dxa"/>
            <w:gridSpan w:val="2"/>
          </w:tcPr>
          <w:p w14:paraId="28DEAACF" w14:textId="77777777" w:rsidR="00FA3119" w:rsidRPr="005D4030" w:rsidRDefault="00FA3119" w:rsidP="00680E22">
            <w:pPr>
              <w:widowControl w:val="0"/>
              <w:numPr>
                <w:ilvl w:val="0"/>
                <w:numId w:val="69"/>
              </w:numPr>
              <w:tabs>
                <w:tab w:val="left" w:pos="459"/>
              </w:tabs>
              <w:ind w:left="175" w:firstLine="0"/>
              <w:rPr>
                <w:rFonts w:ascii="Times New Roman" w:hAnsi="Times New Roman" w:cs="Times New Roman"/>
              </w:rPr>
            </w:pPr>
            <w:r w:rsidRPr="005D4030">
              <w:rPr>
                <w:rFonts w:ascii="Times New Roman" w:hAnsi="Times New Roman" w:cs="Times New Roman"/>
              </w:rPr>
              <w:t>Электрические способы освобождения проводов (тросов) от гололеда.</w:t>
            </w:r>
          </w:p>
        </w:tc>
      </w:tr>
      <w:tr w:rsidR="00DC27FD" w:rsidRPr="005D4030" w14:paraId="0304AB2D" w14:textId="77777777" w:rsidTr="00FA3119">
        <w:tc>
          <w:tcPr>
            <w:tcW w:w="2943" w:type="dxa"/>
            <w:vMerge/>
          </w:tcPr>
          <w:p w14:paraId="49D317D1" w14:textId="77777777" w:rsidR="00FA3119" w:rsidRPr="005D4030" w:rsidRDefault="00FA3119" w:rsidP="00E60F8E">
            <w:pPr>
              <w:rPr>
                <w:rFonts w:ascii="Times New Roman" w:hAnsi="Times New Roman" w:cs="Times New Roman"/>
                <w:b/>
                <w:bCs/>
              </w:rPr>
            </w:pPr>
          </w:p>
        </w:tc>
        <w:tc>
          <w:tcPr>
            <w:tcW w:w="6946" w:type="dxa"/>
            <w:gridSpan w:val="2"/>
          </w:tcPr>
          <w:p w14:paraId="424598D3" w14:textId="77777777" w:rsidR="00FA3119" w:rsidRPr="005D4030" w:rsidRDefault="00FA3119" w:rsidP="00680E22">
            <w:pPr>
              <w:widowControl w:val="0"/>
              <w:numPr>
                <w:ilvl w:val="0"/>
                <w:numId w:val="69"/>
              </w:numPr>
              <w:tabs>
                <w:tab w:val="left" w:pos="459"/>
              </w:tabs>
              <w:ind w:left="175" w:firstLine="0"/>
              <w:rPr>
                <w:rFonts w:ascii="Times New Roman" w:hAnsi="Times New Roman" w:cs="Times New Roman"/>
              </w:rPr>
            </w:pPr>
            <w:r w:rsidRPr="005D4030">
              <w:rPr>
                <w:rFonts w:ascii="Times New Roman" w:hAnsi="Times New Roman" w:cs="Times New Roman"/>
              </w:rPr>
              <w:t>Механические способы освобождения проводов (тросов) от гололеда.</w:t>
            </w:r>
          </w:p>
        </w:tc>
      </w:tr>
      <w:tr w:rsidR="00DC27FD" w:rsidRPr="005D4030" w14:paraId="04D6F6AC" w14:textId="77777777" w:rsidTr="00FA3119">
        <w:tc>
          <w:tcPr>
            <w:tcW w:w="2943" w:type="dxa"/>
            <w:vMerge/>
          </w:tcPr>
          <w:p w14:paraId="65278CA0" w14:textId="77777777" w:rsidR="00FA3119" w:rsidRPr="005D4030" w:rsidRDefault="00FA3119" w:rsidP="00E60F8E">
            <w:pPr>
              <w:rPr>
                <w:rFonts w:ascii="Times New Roman" w:hAnsi="Times New Roman" w:cs="Times New Roman"/>
                <w:b/>
                <w:bCs/>
              </w:rPr>
            </w:pPr>
          </w:p>
        </w:tc>
        <w:tc>
          <w:tcPr>
            <w:tcW w:w="6946" w:type="dxa"/>
            <w:gridSpan w:val="2"/>
          </w:tcPr>
          <w:p w14:paraId="394AC792" w14:textId="77777777" w:rsidR="00FA3119" w:rsidRPr="005D4030" w:rsidRDefault="00FA3119" w:rsidP="00680E22">
            <w:pPr>
              <w:widowControl w:val="0"/>
              <w:numPr>
                <w:ilvl w:val="0"/>
                <w:numId w:val="69"/>
              </w:numPr>
              <w:tabs>
                <w:tab w:val="left" w:pos="459"/>
              </w:tabs>
              <w:ind w:left="175" w:firstLine="0"/>
              <w:rPr>
                <w:rFonts w:ascii="Times New Roman" w:hAnsi="Times New Roman" w:cs="Times New Roman"/>
              </w:rPr>
            </w:pPr>
            <w:r w:rsidRPr="005D4030">
              <w:rPr>
                <w:rFonts w:ascii="Times New Roman" w:hAnsi="Times New Roman" w:cs="Times New Roman"/>
              </w:rPr>
              <w:t>Способы очистки трасс ВЛ от растительности.</w:t>
            </w:r>
          </w:p>
        </w:tc>
      </w:tr>
      <w:tr w:rsidR="00DC27FD" w:rsidRPr="005D4030" w14:paraId="31E787D6" w14:textId="77777777" w:rsidTr="00FA3119">
        <w:tc>
          <w:tcPr>
            <w:tcW w:w="2943" w:type="dxa"/>
            <w:vMerge/>
          </w:tcPr>
          <w:p w14:paraId="45C1D4AA" w14:textId="77777777" w:rsidR="00FA3119" w:rsidRPr="005D4030" w:rsidRDefault="00FA3119" w:rsidP="00E60F8E">
            <w:pPr>
              <w:rPr>
                <w:rFonts w:ascii="Times New Roman" w:hAnsi="Times New Roman" w:cs="Times New Roman"/>
                <w:b/>
                <w:bCs/>
              </w:rPr>
            </w:pPr>
          </w:p>
        </w:tc>
        <w:tc>
          <w:tcPr>
            <w:tcW w:w="6946" w:type="dxa"/>
            <w:gridSpan w:val="2"/>
          </w:tcPr>
          <w:p w14:paraId="38084FBB" w14:textId="77777777" w:rsidR="00FA3119" w:rsidRPr="005D4030" w:rsidRDefault="00FA3119" w:rsidP="00680E22">
            <w:pPr>
              <w:widowControl w:val="0"/>
              <w:numPr>
                <w:ilvl w:val="0"/>
                <w:numId w:val="69"/>
              </w:numPr>
              <w:tabs>
                <w:tab w:val="left" w:pos="459"/>
              </w:tabs>
              <w:ind w:left="175" w:firstLine="0"/>
              <w:rPr>
                <w:rFonts w:ascii="Times New Roman" w:hAnsi="Times New Roman" w:cs="Times New Roman"/>
              </w:rPr>
            </w:pPr>
            <w:r w:rsidRPr="005D4030">
              <w:rPr>
                <w:rFonts w:ascii="Times New Roman" w:hAnsi="Times New Roman" w:cs="Times New Roman"/>
              </w:rPr>
              <w:t>Новые методы очистки трасс от растительности.</w:t>
            </w:r>
          </w:p>
        </w:tc>
      </w:tr>
      <w:tr w:rsidR="00DC27FD" w:rsidRPr="005D4030" w14:paraId="1A0A0BDE" w14:textId="77777777" w:rsidTr="00FA3119">
        <w:tc>
          <w:tcPr>
            <w:tcW w:w="2943" w:type="dxa"/>
            <w:vMerge/>
          </w:tcPr>
          <w:p w14:paraId="1A52DA7C" w14:textId="77777777" w:rsidR="00FA3119" w:rsidRPr="005D4030" w:rsidRDefault="00FA3119" w:rsidP="00E60F8E">
            <w:pPr>
              <w:rPr>
                <w:rFonts w:ascii="Times New Roman" w:hAnsi="Times New Roman" w:cs="Times New Roman"/>
                <w:b/>
                <w:bCs/>
              </w:rPr>
            </w:pPr>
          </w:p>
        </w:tc>
        <w:tc>
          <w:tcPr>
            <w:tcW w:w="6946" w:type="dxa"/>
            <w:gridSpan w:val="2"/>
          </w:tcPr>
          <w:p w14:paraId="7794944B" w14:textId="77777777" w:rsidR="00FA3119" w:rsidRPr="005D4030" w:rsidRDefault="00FA3119" w:rsidP="00680E22">
            <w:pPr>
              <w:widowControl w:val="0"/>
              <w:numPr>
                <w:ilvl w:val="0"/>
                <w:numId w:val="69"/>
              </w:numPr>
              <w:tabs>
                <w:tab w:val="left" w:pos="459"/>
              </w:tabs>
              <w:ind w:left="175" w:firstLine="0"/>
              <w:rPr>
                <w:rFonts w:ascii="Times New Roman" w:hAnsi="Times New Roman" w:cs="Times New Roman"/>
              </w:rPr>
            </w:pPr>
            <w:r w:rsidRPr="005D4030">
              <w:rPr>
                <w:rFonts w:ascii="Times New Roman" w:hAnsi="Times New Roman" w:cs="Times New Roman"/>
              </w:rPr>
              <w:t>Оформление результатов осмотров,  проверок и измерений.</w:t>
            </w:r>
          </w:p>
        </w:tc>
      </w:tr>
      <w:tr w:rsidR="00DC27FD" w:rsidRPr="005D4030" w14:paraId="66467ACF" w14:textId="77777777" w:rsidTr="00FA3119">
        <w:tc>
          <w:tcPr>
            <w:tcW w:w="2943" w:type="dxa"/>
            <w:vMerge/>
          </w:tcPr>
          <w:p w14:paraId="0E75F8A0" w14:textId="77777777" w:rsidR="00FA3119" w:rsidRPr="005D4030" w:rsidRDefault="00FA3119" w:rsidP="00E60F8E">
            <w:pPr>
              <w:rPr>
                <w:rFonts w:ascii="Times New Roman" w:hAnsi="Times New Roman" w:cs="Times New Roman"/>
                <w:b/>
                <w:bCs/>
              </w:rPr>
            </w:pPr>
          </w:p>
        </w:tc>
        <w:tc>
          <w:tcPr>
            <w:tcW w:w="6946" w:type="dxa"/>
            <w:gridSpan w:val="2"/>
          </w:tcPr>
          <w:p w14:paraId="5ECFD5B5" w14:textId="77777777" w:rsidR="00FA3119" w:rsidRPr="005D4030" w:rsidRDefault="00FA3119" w:rsidP="00E60F8E">
            <w:pPr>
              <w:tabs>
                <w:tab w:val="left" w:pos="459"/>
              </w:tabs>
              <w:ind w:left="175"/>
              <w:rPr>
                <w:rFonts w:ascii="Times New Roman" w:hAnsi="Times New Roman" w:cs="Times New Roman"/>
                <w:b/>
              </w:rPr>
            </w:pPr>
            <w:r w:rsidRPr="005D4030">
              <w:rPr>
                <w:rFonts w:ascii="Times New Roman" w:hAnsi="Times New Roman" w:cs="Times New Roman"/>
                <w:b/>
                <w:bCs/>
              </w:rPr>
              <w:t>В том числе практических занятий и лабораторных работ</w:t>
            </w:r>
          </w:p>
        </w:tc>
      </w:tr>
      <w:tr w:rsidR="00DC27FD" w:rsidRPr="005D4030" w14:paraId="21CA77C3" w14:textId="77777777" w:rsidTr="00FA3119">
        <w:tc>
          <w:tcPr>
            <w:tcW w:w="2943" w:type="dxa"/>
            <w:vMerge/>
          </w:tcPr>
          <w:p w14:paraId="38E25348" w14:textId="77777777" w:rsidR="00FA3119" w:rsidRPr="005D4030" w:rsidRDefault="00FA3119" w:rsidP="00E60F8E">
            <w:pPr>
              <w:rPr>
                <w:rFonts w:ascii="Times New Roman" w:hAnsi="Times New Roman" w:cs="Times New Roman"/>
                <w:b/>
                <w:bCs/>
              </w:rPr>
            </w:pPr>
          </w:p>
        </w:tc>
        <w:tc>
          <w:tcPr>
            <w:tcW w:w="6946" w:type="dxa"/>
            <w:gridSpan w:val="2"/>
          </w:tcPr>
          <w:p w14:paraId="5DA1C334" w14:textId="77777777" w:rsidR="00FA3119" w:rsidRPr="005D4030" w:rsidRDefault="00FA3119" w:rsidP="00680E22">
            <w:pPr>
              <w:widowControl w:val="0"/>
              <w:numPr>
                <w:ilvl w:val="0"/>
                <w:numId w:val="70"/>
              </w:numPr>
              <w:tabs>
                <w:tab w:val="left" w:pos="459"/>
              </w:tabs>
              <w:ind w:left="175" w:firstLine="0"/>
              <w:rPr>
                <w:rFonts w:ascii="Times New Roman" w:hAnsi="Times New Roman" w:cs="Times New Roman"/>
              </w:rPr>
            </w:pPr>
            <w:r w:rsidRPr="005D4030">
              <w:rPr>
                <w:rFonts w:ascii="Times New Roman" w:hAnsi="Times New Roman" w:cs="Times New Roman"/>
              </w:rPr>
              <w:t>Практическое занятие «Составление порядка работ на подготовку рабочего места и допуск на ВЛ 35-110 кВ  в соответствии с  технологической картой»</w:t>
            </w:r>
          </w:p>
        </w:tc>
      </w:tr>
      <w:tr w:rsidR="00DC27FD" w:rsidRPr="005D4030" w14:paraId="40202382" w14:textId="77777777" w:rsidTr="00FA3119">
        <w:tc>
          <w:tcPr>
            <w:tcW w:w="2943" w:type="dxa"/>
            <w:vMerge/>
          </w:tcPr>
          <w:p w14:paraId="6F612D75" w14:textId="77777777" w:rsidR="00FA3119" w:rsidRPr="005D4030" w:rsidRDefault="00FA3119" w:rsidP="00E60F8E">
            <w:pPr>
              <w:rPr>
                <w:rFonts w:ascii="Times New Roman" w:hAnsi="Times New Roman" w:cs="Times New Roman"/>
                <w:b/>
                <w:bCs/>
              </w:rPr>
            </w:pPr>
          </w:p>
        </w:tc>
        <w:tc>
          <w:tcPr>
            <w:tcW w:w="6946" w:type="dxa"/>
            <w:gridSpan w:val="2"/>
          </w:tcPr>
          <w:p w14:paraId="7E19D57D" w14:textId="77777777" w:rsidR="00FA3119" w:rsidRPr="005D4030" w:rsidRDefault="00FA3119" w:rsidP="00680E22">
            <w:pPr>
              <w:widowControl w:val="0"/>
              <w:numPr>
                <w:ilvl w:val="0"/>
                <w:numId w:val="70"/>
              </w:numPr>
              <w:tabs>
                <w:tab w:val="left" w:pos="459"/>
              </w:tabs>
              <w:ind w:left="175" w:firstLine="0"/>
              <w:rPr>
                <w:rFonts w:ascii="Times New Roman" w:hAnsi="Times New Roman" w:cs="Times New Roman"/>
              </w:rPr>
            </w:pPr>
            <w:r w:rsidRPr="005D4030">
              <w:rPr>
                <w:rFonts w:ascii="Times New Roman" w:hAnsi="Times New Roman" w:cs="Times New Roman"/>
              </w:rPr>
              <w:t xml:space="preserve">Практическое занятие «Составление порядка работ на проверку состояния провода с выемкой его из зажима  в соответствии с  </w:t>
            </w:r>
            <w:r w:rsidRPr="005D4030">
              <w:rPr>
                <w:rFonts w:ascii="Times New Roman" w:hAnsi="Times New Roman" w:cs="Times New Roman"/>
              </w:rPr>
              <w:lastRenderedPageBreak/>
              <w:t>технологической картой»</w:t>
            </w:r>
          </w:p>
        </w:tc>
      </w:tr>
      <w:tr w:rsidR="00DC27FD" w:rsidRPr="005D4030" w14:paraId="3C42AF36" w14:textId="77777777" w:rsidTr="00FA3119">
        <w:tc>
          <w:tcPr>
            <w:tcW w:w="2943" w:type="dxa"/>
            <w:vMerge/>
          </w:tcPr>
          <w:p w14:paraId="2BFEF8E3" w14:textId="77777777" w:rsidR="00FA3119" w:rsidRPr="005D4030" w:rsidRDefault="00FA3119" w:rsidP="00E60F8E">
            <w:pPr>
              <w:rPr>
                <w:rFonts w:ascii="Times New Roman" w:hAnsi="Times New Roman" w:cs="Times New Roman"/>
                <w:b/>
                <w:bCs/>
              </w:rPr>
            </w:pPr>
          </w:p>
        </w:tc>
        <w:tc>
          <w:tcPr>
            <w:tcW w:w="6946" w:type="dxa"/>
            <w:gridSpan w:val="2"/>
          </w:tcPr>
          <w:p w14:paraId="6F9EDAF4" w14:textId="77777777" w:rsidR="00FA3119" w:rsidRPr="005D4030" w:rsidRDefault="00FA3119" w:rsidP="00680E22">
            <w:pPr>
              <w:widowControl w:val="0"/>
              <w:numPr>
                <w:ilvl w:val="0"/>
                <w:numId w:val="70"/>
              </w:numPr>
              <w:tabs>
                <w:tab w:val="left" w:pos="459"/>
              </w:tabs>
              <w:ind w:left="175" w:firstLine="0"/>
              <w:rPr>
                <w:rFonts w:ascii="Times New Roman" w:hAnsi="Times New Roman" w:cs="Times New Roman"/>
              </w:rPr>
            </w:pPr>
            <w:r w:rsidRPr="005D4030">
              <w:rPr>
                <w:rFonts w:ascii="Times New Roman" w:hAnsi="Times New Roman" w:cs="Times New Roman"/>
              </w:rPr>
              <w:t>Практическое занятие «Составление порядка работ на измерение расстояний от проводов ВЛ до земли с помощью капронового каната  в соответствии с  технологической картой»</w:t>
            </w:r>
          </w:p>
        </w:tc>
      </w:tr>
      <w:tr w:rsidR="00DC27FD" w:rsidRPr="005D4030" w14:paraId="71E81E95" w14:textId="77777777" w:rsidTr="00FA3119">
        <w:tc>
          <w:tcPr>
            <w:tcW w:w="2943" w:type="dxa"/>
            <w:vMerge/>
          </w:tcPr>
          <w:p w14:paraId="65488C19" w14:textId="77777777" w:rsidR="00FA3119" w:rsidRPr="005D4030" w:rsidRDefault="00FA3119" w:rsidP="00E60F8E">
            <w:pPr>
              <w:rPr>
                <w:rFonts w:ascii="Times New Roman" w:hAnsi="Times New Roman" w:cs="Times New Roman"/>
                <w:b/>
                <w:bCs/>
              </w:rPr>
            </w:pPr>
          </w:p>
        </w:tc>
        <w:tc>
          <w:tcPr>
            <w:tcW w:w="6946" w:type="dxa"/>
            <w:gridSpan w:val="2"/>
          </w:tcPr>
          <w:p w14:paraId="2B3380FC" w14:textId="77777777" w:rsidR="00FA3119" w:rsidRPr="005D4030" w:rsidRDefault="00FA3119" w:rsidP="00680E22">
            <w:pPr>
              <w:widowControl w:val="0"/>
              <w:numPr>
                <w:ilvl w:val="0"/>
                <w:numId w:val="70"/>
              </w:numPr>
              <w:tabs>
                <w:tab w:val="left" w:pos="459"/>
              </w:tabs>
              <w:ind w:left="175" w:firstLine="0"/>
              <w:rPr>
                <w:rFonts w:ascii="Times New Roman" w:hAnsi="Times New Roman" w:cs="Times New Roman"/>
              </w:rPr>
            </w:pPr>
            <w:r w:rsidRPr="005D4030">
              <w:rPr>
                <w:rFonts w:ascii="Times New Roman" w:hAnsi="Times New Roman" w:cs="Times New Roman"/>
              </w:rPr>
              <w:t>Практическое занятие «Составление порядка работ на контроль состояния железобетонных опор, их элементов, железобетонных приставок  в соответствии с  технологической картой»</w:t>
            </w:r>
          </w:p>
        </w:tc>
      </w:tr>
      <w:tr w:rsidR="00DC27FD" w:rsidRPr="005D4030" w14:paraId="780EE997" w14:textId="77777777" w:rsidTr="00FA3119">
        <w:tc>
          <w:tcPr>
            <w:tcW w:w="2943" w:type="dxa"/>
            <w:vMerge/>
          </w:tcPr>
          <w:p w14:paraId="70EA2E91" w14:textId="77777777" w:rsidR="00FA3119" w:rsidRPr="005D4030" w:rsidRDefault="00FA3119" w:rsidP="00E60F8E">
            <w:pPr>
              <w:rPr>
                <w:rFonts w:ascii="Times New Roman" w:hAnsi="Times New Roman" w:cs="Times New Roman"/>
                <w:b/>
                <w:bCs/>
              </w:rPr>
            </w:pPr>
          </w:p>
        </w:tc>
        <w:tc>
          <w:tcPr>
            <w:tcW w:w="6946" w:type="dxa"/>
            <w:gridSpan w:val="2"/>
          </w:tcPr>
          <w:p w14:paraId="63095501" w14:textId="77777777" w:rsidR="00FA3119" w:rsidRPr="005D4030" w:rsidRDefault="00FA3119" w:rsidP="00680E22">
            <w:pPr>
              <w:widowControl w:val="0"/>
              <w:numPr>
                <w:ilvl w:val="0"/>
                <w:numId w:val="70"/>
              </w:numPr>
              <w:tabs>
                <w:tab w:val="left" w:pos="459"/>
              </w:tabs>
              <w:ind w:left="175" w:firstLine="0"/>
              <w:rPr>
                <w:rFonts w:ascii="Times New Roman" w:hAnsi="Times New Roman" w:cs="Times New Roman"/>
              </w:rPr>
            </w:pPr>
            <w:r w:rsidRPr="005D4030">
              <w:rPr>
                <w:rFonts w:ascii="Times New Roman" w:hAnsi="Times New Roman" w:cs="Times New Roman"/>
              </w:rPr>
              <w:t>Практическое занятие «Составление порядка работ на проверку соединительных зажимов на проводах в соответствии с  технологической картой»</w:t>
            </w:r>
          </w:p>
        </w:tc>
      </w:tr>
      <w:tr w:rsidR="00DC27FD" w:rsidRPr="005D4030" w14:paraId="4DAD1824" w14:textId="77777777" w:rsidTr="00FA3119">
        <w:tc>
          <w:tcPr>
            <w:tcW w:w="2943" w:type="dxa"/>
            <w:vMerge/>
          </w:tcPr>
          <w:p w14:paraId="6F244B13" w14:textId="77777777" w:rsidR="00FA3119" w:rsidRPr="005D4030" w:rsidRDefault="00FA3119" w:rsidP="00E60F8E">
            <w:pPr>
              <w:rPr>
                <w:rFonts w:ascii="Times New Roman" w:hAnsi="Times New Roman" w:cs="Times New Roman"/>
                <w:b/>
                <w:bCs/>
              </w:rPr>
            </w:pPr>
          </w:p>
        </w:tc>
        <w:tc>
          <w:tcPr>
            <w:tcW w:w="6946" w:type="dxa"/>
            <w:gridSpan w:val="2"/>
          </w:tcPr>
          <w:p w14:paraId="5E61169B" w14:textId="77777777" w:rsidR="00FA3119" w:rsidRPr="005D4030" w:rsidRDefault="00FA3119" w:rsidP="00680E22">
            <w:pPr>
              <w:widowControl w:val="0"/>
              <w:numPr>
                <w:ilvl w:val="0"/>
                <w:numId w:val="70"/>
              </w:numPr>
              <w:tabs>
                <w:tab w:val="left" w:pos="459"/>
              </w:tabs>
              <w:ind w:left="175" w:firstLine="0"/>
              <w:rPr>
                <w:rFonts w:ascii="Times New Roman" w:hAnsi="Times New Roman" w:cs="Times New Roman"/>
              </w:rPr>
            </w:pPr>
            <w:r w:rsidRPr="005D4030">
              <w:rPr>
                <w:rFonts w:ascii="Times New Roman" w:hAnsi="Times New Roman" w:cs="Times New Roman"/>
              </w:rPr>
              <w:t>Практическое занятие «Составление порядка работ на измерение сопротивления заземляющего устройства опоры  ВЛ в соответствии с технологической картой»</w:t>
            </w:r>
          </w:p>
        </w:tc>
      </w:tr>
      <w:tr w:rsidR="00DC27FD" w:rsidRPr="005D4030" w14:paraId="55E75690" w14:textId="77777777" w:rsidTr="00FA3119">
        <w:tc>
          <w:tcPr>
            <w:tcW w:w="2943" w:type="dxa"/>
            <w:vMerge/>
          </w:tcPr>
          <w:p w14:paraId="04840322" w14:textId="77777777" w:rsidR="00FA3119" w:rsidRPr="005D4030" w:rsidRDefault="00FA3119" w:rsidP="00E60F8E">
            <w:pPr>
              <w:rPr>
                <w:rFonts w:ascii="Times New Roman" w:hAnsi="Times New Roman" w:cs="Times New Roman"/>
                <w:b/>
                <w:bCs/>
              </w:rPr>
            </w:pPr>
          </w:p>
        </w:tc>
        <w:tc>
          <w:tcPr>
            <w:tcW w:w="6946" w:type="dxa"/>
            <w:gridSpan w:val="2"/>
          </w:tcPr>
          <w:p w14:paraId="5778F1F6" w14:textId="77777777" w:rsidR="00FA3119" w:rsidRPr="005D4030" w:rsidRDefault="00FA3119" w:rsidP="00680E22">
            <w:pPr>
              <w:widowControl w:val="0"/>
              <w:numPr>
                <w:ilvl w:val="0"/>
                <w:numId w:val="70"/>
              </w:numPr>
              <w:tabs>
                <w:tab w:val="left" w:pos="459"/>
              </w:tabs>
              <w:ind w:left="175" w:firstLine="0"/>
              <w:rPr>
                <w:rFonts w:ascii="Times New Roman" w:hAnsi="Times New Roman" w:cs="Times New Roman"/>
              </w:rPr>
            </w:pPr>
            <w:r w:rsidRPr="005D4030">
              <w:rPr>
                <w:rFonts w:ascii="Times New Roman" w:hAnsi="Times New Roman" w:cs="Times New Roman"/>
              </w:rPr>
              <w:t>Практическое занятие «Составление порядка работ на расчистку трасс ВЛ 35-750кВ от завалов леса, пней с помощью корчевателя-собирателя в соответствии с  технологической картой»</w:t>
            </w:r>
          </w:p>
        </w:tc>
      </w:tr>
      <w:tr w:rsidR="00DC27FD" w:rsidRPr="005D4030" w14:paraId="0CB2BA51" w14:textId="77777777" w:rsidTr="00FA3119">
        <w:tc>
          <w:tcPr>
            <w:tcW w:w="2943" w:type="dxa"/>
            <w:vMerge/>
          </w:tcPr>
          <w:p w14:paraId="26F0B73E" w14:textId="77777777" w:rsidR="00FA3119" w:rsidRPr="005D4030" w:rsidRDefault="00FA3119" w:rsidP="00E60F8E">
            <w:pPr>
              <w:rPr>
                <w:rFonts w:ascii="Times New Roman" w:hAnsi="Times New Roman" w:cs="Times New Roman"/>
                <w:b/>
                <w:bCs/>
              </w:rPr>
            </w:pPr>
          </w:p>
        </w:tc>
        <w:tc>
          <w:tcPr>
            <w:tcW w:w="6946" w:type="dxa"/>
            <w:gridSpan w:val="2"/>
          </w:tcPr>
          <w:p w14:paraId="7BB292B2" w14:textId="77777777" w:rsidR="00FA3119" w:rsidRPr="005D4030" w:rsidRDefault="00FA3119" w:rsidP="00680E22">
            <w:pPr>
              <w:widowControl w:val="0"/>
              <w:numPr>
                <w:ilvl w:val="0"/>
                <w:numId w:val="70"/>
              </w:numPr>
              <w:tabs>
                <w:tab w:val="left" w:pos="459"/>
              </w:tabs>
              <w:ind w:left="175" w:firstLine="0"/>
              <w:rPr>
                <w:rFonts w:ascii="Times New Roman" w:hAnsi="Times New Roman" w:cs="Times New Roman"/>
              </w:rPr>
            </w:pPr>
            <w:r w:rsidRPr="005D4030">
              <w:rPr>
                <w:rFonts w:ascii="Times New Roman" w:hAnsi="Times New Roman" w:cs="Times New Roman"/>
              </w:rPr>
              <w:t>Практическое занятие «Составление порядка работ химическую очистку площадок опор от травянистой растительности с помощью ручной ранцевой аппаратуры в соответствии с  технологической картой»</w:t>
            </w:r>
          </w:p>
        </w:tc>
      </w:tr>
      <w:tr w:rsidR="00DC27FD" w:rsidRPr="005D4030" w14:paraId="5B7F1127" w14:textId="77777777" w:rsidTr="00FA3119">
        <w:tc>
          <w:tcPr>
            <w:tcW w:w="2943" w:type="dxa"/>
            <w:vMerge w:val="restart"/>
          </w:tcPr>
          <w:p w14:paraId="3FA26E72" w14:textId="77777777" w:rsidR="00FA3119" w:rsidRPr="005D4030" w:rsidRDefault="00FA3119" w:rsidP="00E60F8E">
            <w:pPr>
              <w:rPr>
                <w:rFonts w:ascii="Times New Roman" w:hAnsi="Times New Roman" w:cs="Times New Roman"/>
                <w:bCs/>
              </w:rPr>
            </w:pPr>
            <w:r w:rsidRPr="005D4030">
              <w:rPr>
                <w:rFonts w:ascii="Times New Roman" w:hAnsi="Times New Roman" w:cs="Times New Roman"/>
                <w:b/>
                <w:bCs/>
              </w:rPr>
              <w:t>Тема 2.3.</w:t>
            </w:r>
            <w:r w:rsidRPr="005D4030">
              <w:rPr>
                <w:rFonts w:ascii="Times New Roman" w:hAnsi="Times New Roman" w:cs="Times New Roman"/>
                <w:bCs/>
              </w:rPr>
              <w:t xml:space="preserve">  Современные методы оценки технического состояния линий электропередачи</w:t>
            </w:r>
          </w:p>
        </w:tc>
        <w:tc>
          <w:tcPr>
            <w:tcW w:w="6946" w:type="dxa"/>
            <w:gridSpan w:val="2"/>
          </w:tcPr>
          <w:p w14:paraId="5573EE05" w14:textId="77777777" w:rsidR="00FA3119" w:rsidRPr="005D4030" w:rsidRDefault="00FA3119" w:rsidP="00E60F8E">
            <w:pPr>
              <w:tabs>
                <w:tab w:val="left" w:pos="459"/>
              </w:tabs>
              <w:ind w:left="175"/>
              <w:rPr>
                <w:rFonts w:ascii="Times New Roman" w:hAnsi="Times New Roman" w:cs="Times New Roman"/>
                <w:b/>
              </w:rPr>
            </w:pPr>
            <w:r w:rsidRPr="005D4030">
              <w:rPr>
                <w:rFonts w:ascii="Times New Roman" w:hAnsi="Times New Roman" w:cs="Times New Roman"/>
                <w:b/>
                <w:bCs/>
              </w:rPr>
              <w:t>Содержание</w:t>
            </w:r>
          </w:p>
        </w:tc>
      </w:tr>
      <w:tr w:rsidR="00DC27FD" w:rsidRPr="005D4030" w14:paraId="6D520DEF" w14:textId="77777777" w:rsidTr="00FA3119">
        <w:tc>
          <w:tcPr>
            <w:tcW w:w="2943" w:type="dxa"/>
            <w:vMerge/>
          </w:tcPr>
          <w:p w14:paraId="34C1EF1E" w14:textId="77777777" w:rsidR="00FA3119" w:rsidRPr="005D4030" w:rsidRDefault="00FA3119" w:rsidP="00E60F8E">
            <w:pPr>
              <w:rPr>
                <w:rFonts w:ascii="Times New Roman" w:hAnsi="Times New Roman" w:cs="Times New Roman"/>
                <w:b/>
                <w:bCs/>
              </w:rPr>
            </w:pPr>
          </w:p>
        </w:tc>
        <w:tc>
          <w:tcPr>
            <w:tcW w:w="6946" w:type="dxa"/>
            <w:gridSpan w:val="2"/>
          </w:tcPr>
          <w:p w14:paraId="0EFF2599" w14:textId="77777777" w:rsidR="00FA3119" w:rsidRPr="005D4030" w:rsidRDefault="00FA3119" w:rsidP="00680E22">
            <w:pPr>
              <w:widowControl w:val="0"/>
              <w:numPr>
                <w:ilvl w:val="0"/>
                <w:numId w:val="71"/>
              </w:numPr>
              <w:tabs>
                <w:tab w:val="left" w:pos="459"/>
              </w:tabs>
              <w:ind w:left="175" w:firstLine="0"/>
              <w:rPr>
                <w:rFonts w:ascii="Times New Roman" w:hAnsi="Times New Roman" w:cs="Times New Roman"/>
              </w:rPr>
            </w:pPr>
            <w:r w:rsidRPr="005D4030">
              <w:rPr>
                <w:rFonts w:ascii="Times New Roman" w:hAnsi="Times New Roman" w:cs="Times New Roman"/>
              </w:rPr>
              <w:t xml:space="preserve">Современные методы диагностики технического состояния линий электропередачи.  Цели и задачи обследования. </w:t>
            </w:r>
          </w:p>
        </w:tc>
      </w:tr>
      <w:tr w:rsidR="00DC27FD" w:rsidRPr="005D4030" w14:paraId="77DDF2AF" w14:textId="77777777" w:rsidTr="00FA3119">
        <w:tc>
          <w:tcPr>
            <w:tcW w:w="2943" w:type="dxa"/>
            <w:vMerge/>
          </w:tcPr>
          <w:p w14:paraId="7FED823B" w14:textId="77777777" w:rsidR="00FA3119" w:rsidRPr="005D4030" w:rsidRDefault="00FA3119" w:rsidP="00E60F8E">
            <w:pPr>
              <w:rPr>
                <w:rFonts w:ascii="Times New Roman" w:hAnsi="Times New Roman" w:cs="Times New Roman"/>
                <w:b/>
                <w:bCs/>
              </w:rPr>
            </w:pPr>
          </w:p>
        </w:tc>
        <w:tc>
          <w:tcPr>
            <w:tcW w:w="6946" w:type="dxa"/>
            <w:gridSpan w:val="2"/>
          </w:tcPr>
          <w:p w14:paraId="55AA0DBD" w14:textId="77777777" w:rsidR="00FA3119" w:rsidRPr="005D4030" w:rsidRDefault="00FA3119" w:rsidP="00680E22">
            <w:pPr>
              <w:widowControl w:val="0"/>
              <w:numPr>
                <w:ilvl w:val="0"/>
                <w:numId w:val="71"/>
              </w:numPr>
              <w:tabs>
                <w:tab w:val="left" w:pos="459"/>
              </w:tabs>
              <w:ind w:left="175" w:firstLine="0"/>
              <w:rPr>
                <w:rFonts w:ascii="Times New Roman" w:hAnsi="Times New Roman" w:cs="Times New Roman"/>
              </w:rPr>
            </w:pPr>
            <w:r w:rsidRPr="005D4030">
              <w:rPr>
                <w:rFonts w:ascii="Times New Roman" w:hAnsi="Times New Roman" w:cs="Times New Roman"/>
              </w:rPr>
              <w:t>Выбор методов контроля технического состояния элементов ВЛ.  Оформление результатов обследования.</w:t>
            </w:r>
          </w:p>
        </w:tc>
      </w:tr>
      <w:tr w:rsidR="00DC27FD" w:rsidRPr="005D4030" w14:paraId="75CB9A87" w14:textId="77777777" w:rsidTr="00FA3119">
        <w:tc>
          <w:tcPr>
            <w:tcW w:w="2943" w:type="dxa"/>
            <w:vMerge/>
          </w:tcPr>
          <w:p w14:paraId="18B41A6A" w14:textId="77777777" w:rsidR="00FA3119" w:rsidRPr="005D4030" w:rsidRDefault="00FA3119" w:rsidP="00E60F8E">
            <w:pPr>
              <w:rPr>
                <w:rFonts w:ascii="Times New Roman" w:hAnsi="Times New Roman" w:cs="Times New Roman"/>
                <w:b/>
                <w:bCs/>
              </w:rPr>
            </w:pPr>
          </w:p>
        </w:tc>
        <w:tc>
          <w:tcPr>
            <w:tcW w:w="6946" w:type="dxa"/>
            <w:gridSpan w:val="2"/>
          </w:tcPr>
          <w:p w14:paraId="50660B48" w14:textId="77777777" w:rsidR="00FA3119" w:rsidRPr="005D4030" w:rsidRDefault="00FA3119" w:rsidP="00680E22">
            <w:pPr>
              <w:widowControl w:val="0"/>
              <w:numPr>
                <w:ilvl w:val="0"/>
                <w:numId w:val="71"/>
              </w:numPr>
              <w:tabs>
                <w:tab w:val="left" w:pos="459"/>
              </w:tabs>
              <w:ind w:left="175" w:firstLine="0"/>
              <w:rPr>
                <w:rFonts w:ascii="Times New Roman" w:hAnsi="Times New Roman" w:cs="Times New Roman"/>
              </w:rPr>
            </w:pPr>
            <w:r w:rsidRPr="005D4030">
              <w:rPr>
                <w:rFonts w:ascii="Times New Roman" w:hAnsi="Times New Roman" w:cs="Times New Roman"/>
              </w:rPr>
              <w:t xml:space="preserve">Методы разрушающего контроля. Элементы, подвергающиеся обследованию разрушающими методами контроля. Состав работ по обследованию ВЛ.  </w:t>
            </w:r>
          </w:p>
        </w:tc>
      </w:tr>
      <w:tr w:rsidR="00DC27FD" w:rsidRPr="005D4030" w14:paraId="11FF1B8B" w14:textId="77777777" w:rsidTr="00FA3119">
        <w:tc>
          <w:tcPr>
            <w:tcW w:w="2943" w:type="dxa"/>
            <w:vMerge/>
          </w:tcPr>
          <w:p w14:paraId="1EF410ED" w14:textId="77777777" w:rsidR="00FA3119" w:rsidRPr="005D4030" w:rsidRDefault="00FA3119" w:rsidP="00E60F8E">
            <w:pPr>
              <w:rPr>
                <w:rFonts w:ascii="Times New Roman" w:hAnsi="Times New Roman" w:cs="Times New Roman"/>
                <w:b/>
                <w:bCs/>
              </w:rPr>
            </w:pPr>
          </w:p>
        </w:tc>
        <w:tc>
          <w:tcPr>
            <w:tcW w:w="6946" w:type="dxa"/>
            <w:gridSpan w:val="2"/>
          </w:tcPr>
          <w:p w14:paraId="143A0C86" w14:textId="77777777" w:rsidR="00FA3119" w:rsidRPr="005D4030" w:rsidRDefault="00FA3119" w:rsidP="00680E22">
            <w:pPr>
              <w:widowControl w:val="0"/>
              <w:numPr>
                <w:ilvl w:val="0"/>
                <w:numId w:val="71"/>
              </w:numPr>
              <w:tabs>
                <w:tab w:val="left" w:pos="459"/>
              </w:tabs>
              <w:ind w:left="175" w:firstLine="0"/>
              <w:rPr>
                <w:rFonts w:ascii="Times New Roman" w:hAnsi="Times New Roman" w:cs="Times New Roman"/>
              </w:rPr>
            </w:pPr>
            <w:r w:rsidRPr="005D4030">
              <w:rPr>
                <w:rFonts w:ascii="Times New Roman" w:hAnsi="Times New Roman" w:cs="Times New Roman"/>
              </w:rPr>
              <w:t>Методика проведения обследования ВЛ разрушающими методами контроля.</w:t>
            </w:r>
          </w:p>
        </w:tc>
      </w:tr>
      <w:tr w:rsidR="00DC27FD" w:rsidRPr="005D4030" w14:paraId="36182911" w14:textId="77777777" w:rsidTr="00FA3119">
        <w:tc>
          <w:tcPr>
            <w:tcW w:w="2943" w:type="dxa"/>
            <w:vMerge/>
          </w:tcPr>
          <w:p w14:paraId="02D05314" w14:textId="77777777" w:rsidR="00FA3119" w:rsidRPr="005D4030" w:rsidRDefault="00FA3119" w:rsidP="00E60F8E">
            <w:pPr>
              <w:rPr>
                <w:rFonts w:ascii="Times New Roman" w:hAnsi="Times New Roman" w:cs="Times New Roman"/>
                <w:b/>
                <w:bCs/>
              </w:rPr>
            </w:pPr>
          </w:p>
        </w:tc>
        <w:tc>
          <w:tcPr>
            <w:tcW w:w="6946" w:type="dxa"/>
            <w:gridSpan w:val="2"/>
          </w:tcPr>
          <w:p w14:paraId="0D0FE6DB" w14:textId="77777777" w:rsidR="00FA3119" w:rsidRPr="005D4030" w:rsidRDefault="00FA3119" w:rsidP="00680E22">
            <w:pPr>
              <w:widowControl w:val="0"/>
              <w:numPr>
                <w:ilvl w:val="0"/>
                <w:numId w:val="71"/>
              </w:numPr>
              <w:tabs>
                <w:tab w:val="left" w:pos="459"/>
              </w:tabs>
              <w:autoSpaceDE w:val="0"/>
              <w:autoSpaceDN w:val="0"/>
              <w:adjustRightInd w:val="0"/>
              <w:ind w:left="175" w:firstLine="0"/>
              <w:rPr>
                <w:rFonts w:ascii="Times New Roman" w:hAnsi="Times New Roman" w:cs="Times New Roman"/>
              </w:rPr>
            </w:pPr>
            <w:r w:rsidRPr="005D4030">
              <w:rPr>
                <w:rFonts w:ascii="Times New Roman" w:hAnsi="Times New Roman" w:cs="Times New Roman"/>
              </w:rPr>
              <w:t xml:space="preserve">Методы неразрушающего контроля. Элементы, подвергающиеся обследованию неразрушающими методами контроля. Состав работ по обследованию ВЛ.  </w:t>
            </w:r>
          </w:p>
        </w:tc>
      </w:tr>
      <w:tr w:rsidR="00DC27FD" w:rsidRPr="005D4030" w14:paraId="4A3AD9A2" w14:textId="77777777" w:rsidTr="00FA3119">
        <w:tc>
          <w:tcPr>
            <w:tcW w:w="2943" w:type="dxa"/>
            <w:vMerge/>
          </w:tcPr>
          <w:p w14:paraId="57EC42E9" w14:textId="77777777" w:rsidR="00FA3119" w:rsidRPr="005D4030" w:rsidRDefault="00FA3119" w:rsidP="00E60F8E">
            <w:pPr>
              <w:rPr>
                <w:rFonts w:ascii="Times New Roman" w:hAnsi="Times New Roman" w:cs="Times New Roman"/>
                <w:b/>
                <w:bCs/>
              </w:rPr>
            </w:pPr>
          </w:p>
        </w:tc>
        <w:tc>
          <w:tcPr>
            <w:tcW w:w="6946" w:type="dxa"/>
            <w:gridSpan w:val="2"/>
          </w:tcPr>
          <w:p w14:paraId="1DCFDC15" w14:textId="77777777" w:rsidR="00FA3119" w:rsidRPr="005D4030" w:rsidRDefault="00FA3119" w:rsidP="00680E22">
            <w:pPr>
              <w:widowControl w:val="0"/>
              <w:numPr>
                <w:ilvl w:val="0"/>
                <w:numId w:val="71"/>
              </w:numPr>
              <w:tabs>
                <w:tab w:val="left" w:pos="459"/>
              </w:tabs>
              <w:autoSpaceDE w:val="0"/>
              <w:autoSpaceDN w:val="0"/>
              <w:adjustRightInd w:val="0"/>
              <w:ind w:left="175" w:firstLine="0"/>
              <w:rPr>
                <w:rFonts w:ascii="Times New Roman" w:hAnsi="Times New Roman" w:cs="Times New Roman"/>
              </w:rPr>
            </w:pPr>
            <w:r w:rsidRPr="005D4030">
              <w:rPr>
                <w:rFonts w:ascii="Times New Roman" w:hAnsi="Times New Roman" w:cs="Times New Roman"/>
              </w:rPr>
              <w:t>Методика проведения обследования ВЛ неразрушающими методами контроля.</w:t>
            </w:r>
          </w:p>
        </w:tc>
      </w:tr>
      <w:tr w:rsidR="00DC27FD" w:rsidRPr="005D4030" w14:paraId="743F04AF" w14:textId="77777777" w:rsidTr="00FA3119">
        <w:tc>
          <w:tcPr>
            <w:tcW w:w="2943" w:type="dxa"/>
            <w:vMerge w:val="restart"/>
          </w:tcPr>
          <w:p w14:paraId="4EBC0B0B" w14:textId="77777777" w:rsidR="00FA3119" w:rsidRPr="005D4030" w:rsidRDefault="00FA3119" w:rsidP="00E60F8E">
            <w:pPr>
              <w:rPr>
                <w:rFonts w:ascii="Times New Roman" w:hAnsi="Times New Roman" w:cs="Times New Roman"/>
                <w:bCs/>
              </w:rPr>
            </w:pPr>
            <w:r w:rsidRPr="005D4030">
              <w:rPr>
                <w:rFonts w:ascii="Times New Roman" w:hAnsi="Times New Roman" w:cs="Times New Roman"/>
                <w:b/>
                <w:bCs/>
              </w:rPr>
              <w:t>Тема 2.4</w:t>
            </w:r>
            <w:r w:rsidRPr="005D4030">
              <w:rPr>
                <w:rFonts w:ascii="Times New Roman" w:hAnsi="Times New Roman" w:cs="Times New Roman"/>
                <w:bCs/>
              </w:rPr>
              <w:t>. Технические требования, допуски и нормы отбраковки элементов воздушных линий электропередачи</w:t>
            </w:r>
          </w:p>
        </w:tc>
        <w:tc>
          <w:tcPr>
            <w:tcW w:w="6946" w:type="dxa"/>
            <w:gridSpan w:val="2"/>
          </w:tcPr>
          <w:p w14:paraId="1F00941E" w14:textId="77777777" w:rsidR="00FA3119" w:rsidRPr="005D4030" w:rsidRDefault="00FA3119" w:rsidP="00E60F8E">
            <w:pPr>
              <w:tabs>
                <w:tab w:val="left" w:pos="459"/>
              </w:tabs>
              <w:ind w:left="175"/>
              <w:rPr>
                <w:rFonts w:ascii="Times New Roman" w:hAnsi="Times New Roman" w:cs="Times New Roman"/>
                <w:b/>
              </w:rPr>
            </w:pPr>
            <w:r w:rsidRPr="005D4030">
              <w:rPr>
                <w:rFonts w:ascii="Times New Roman" w:hAnsi="Times New Roman" w:cs="Times New Roman"/>
                <w:b/>
                <w:bCs/>
              </w:rPr>
              <w:t>Содержание</w:t>
            </w:r>
          </w:p>
        </w:tc>
      </w:tr>
      <w:tr w:rsidR="00DC27FD" w:rsidRPr="005D4030" w14:paraId="52F5C213" w14:textId="77777777" w:rsidTr="00FA3119">
        <w:tc>
          <w:tcPr>
            <w:tcW w:w="2943" w:type="dxa"/>
            <w:vMerge/>
          </w:tcPr>
          <w:p w14:paraId="30A399D9" w14:textId="77777777" w:rsidR="00FA3119" w:rsidRPr="005D4030" w:rsidRDefault="00FA3119" w:rsidP="00E60F8E">
            <w:pPr>
              <w:rPr>
                <w:rFonts w:ascii="Times New Roman" w:hAnsi="Times New Roman" w:cs="Times New Roman"/>
                <w:b/>
                <w:bCs/>
              </w:rPr>
            </w:pPr>
          </w:p>
        </w:tc>
        <w:tc>
          <w:tcPr>
            <w:tcW w:w="6946" w:type="dxa"/>
            <w:gridSpan w:val="2"/>
          </w:tcPr>
          <w:p w14:paraId="0F51DF72" w14:textId="77777777" w:rsidR="00FA3119" w:rsidRPr="005D4030" w:rsidRDefault="00FA3119" w:rsidP="00680E22">
            <w:pPr>
              <w:widowControl w:val="0"/>
              <w:numPr>
                <w:ilvl w:val="0"/>
                <w:numId w:val="72"/>
              </w:numPr>
              <w:tabs>
                <w:tab w:val="left" w:pos="459"/>
              </w:tabs>
              <w:ind w:left="175" w:firstLine="0"/>
              <w:rPr>
                <w:rFonts w:ascii="Times New Roman" w:hAnsi="Times New Roman" w:cs="Times New Roman"/>
              </w:rPr>
            </w:pPr>
            <w:r w:rsidRPr="005D4030">
              <w:rPr>
                <w:rFonts w:ascii="Times New Roman" w:hAnsi="Times New Roman" w:cs="Times New Roman"/>
              </w:rPr>
              <w:t>Допустимые расстояния от элементов ВЛ до поверхности земли и до различных объектов.</w:t>
            </w:r>
          </w:p>
        </w:tc>
      </w:tr>
      <w:tr w:rsidR="00DC27FD" w:rsidRPr="005D4030" w14:paraId="09234C7F" w14:textId="77777777" w:rsidTr="00FA3119">
        <w:tc>
          <w:tcPr>
            <w:tcW w:w="2943" w:type="dxa"/>
            <w:vMerge/>
          </w:tcPr>
          <w:p w14:paraId="39232C71" w14:textId="77777777" w:rsidR="00FA3119" w:rsidRPr="005D4030" w:rsidRDefault="00FA3119" w:rsidP="00E60F8E">
            <w:pPr>
              <w:rPr>
                <w:rFonts w:ascii="Times New Roman" w:hAnsi="Times New Roman" w:cs="Times New Roman"/>
                <w:b/>
                <w:bCs/>
              </w:rPr>
            </w:pPr>
          </w:p>
        </w:tc>
        <w:tc>
          <w:tcPr>
            <w:tcW w:w="6946" w:type="dxa"/>
            <w:gridSpan w:val="2"/>
          </w:tcPr>
          <w:p w14:paraId="156CC737" w14:textId="77777777" w:rsidR="00FA3119" w:rsidRPr="005D4030" w:rsidRDefault="00FA3119" w:rsidP="00680E22">
            <w:pPr>
              <w:widowControl w:val="0"/>
              <w:numPr>
                <w:ilvl w:val="0"/>
                <w:numId w:val="72"/>
              </w:numPr>
              <w:tabs>
                <w:tab w:val="left" w:pos="459"/>
              </w:tabs>
              <w:ind w:left="175" w:firstLine="0"/>
              <w:rPr>
                <w:rFonts w:ascii="Times New Roman" w:hAnsi="Times New Roman" w:cs="Times New Roman"/>
              </w:rPr>
            </w:pPr>
            <w:r w:rsidRPr="005D4030">
              <w:rPr>
                <w:rFonts w:ascii="Times New Roman" w:hAnsi="Times New Roman" w:cs="Times New Roman"/>
                <w:bCs/>
              </w:rPr>
              <w:t>Технические требования, допуски и нормы отбраковки</w:t>
            </w:r>
            <w:r w:rsidRPr="005D4030">
              <w:rPr>
                <w:rFonts w:ascii="Times New Roman" w:hAnsi="Times New Roman" w:cs="Times New Roman"/>
              </w:rPr>
              <w:t xml:space="preserve"> фундаментов и подножников, опор, оттяжек опор.</w:t>
            </w:r>
          </w:p>
        </w:tc>
      </w:tr>
      <w:tr w:rsidR="00DC27FD" w:rsidRPr="005D4030" w14:paraId="1D52DD48" w14:textId="77777777" w:rsidTr="00FA3119">
        <w:tc>
          <w:tcPr>
            <w:tcW w:w="2943" w:type="dxa"/>
            <w:vMerge/>
          </w:tcPr>
          <w:p w14:paraId="2A3A4A80" w14:textId="77777777" w:rsidR="00FA3119" w:rsidRPr="005D4030" w:rsidRDefault="00FA3119" w:rsidP="00E60F8E">
            <w:pPr>
              <w:rPr>
                <w:rFonts w:ascii="Times New Roman" w:hAnsi="Times New Roman" w:cs="Times New Roman"/>
                <w:b/>
                <w:bCs/>
              </w:rPr>
            </w:pPr>
          </w:p>
        </w:tc>
        <w:tc>
          <w:tcPr>
            <w:tcW w:w="6946" w:type="dxa"/>
            <w:gridSpan w:val="2"/>
          </w:tcPr>
          <w:p w14:paraId="1948EA57" w14:textId="77777777" w:rsidR="00FA3119" w:rsidRPr="005D4030" w:rsidRDefault="00FA3119" w:rsidP="00680E22">
            <w:pPr>
              <w:widowControl w:val="0"/>
              <w:numPr>
                <w:ilvl w:val="0"/>
                <w:numId w:val="72"/>
              </w:numPr>
              <w:tabs>
                <w:tab w:val="left" w:pos="459"/>
              </w:tabs>
              <w:ind w:left="175" w:firstLine="0"/>
              <w:rPr>
                <w:rFonts w:ascii="Times New Roman" w:hAnsi="Times New Roman" w:cs="Times New Roman"/>
              </w:rPr>
            </w:pPr>
            <w:r w:rsidRPr="005D4030">
              <w:rPr>
                <w:rFonts w:ascii="Times New Roman" w:hAnsi="Times New Roman" w:cs="Times New Roman"/>
                <w:bCs/>
              </w:rPr>
              <w:t>Технические требования, допуски и нормы отбраковки</w:t>
            </w:r>
            <w:r w:rsidRPr="005D4030">
              <w:rPr>
                <w:rFonts w:ascii="Times New Roman" w:hAnsi="Times New Roman" w:cs="Times New Roman"/>
              </w:rPr>
              <w:t xml:space="preserve"> проводов, грозозащитных тросов и их соединений.</w:t>
            </w:r>
          </w:p>
        </w:tc>
      </w:tr>
      <w:tr w:rsidR="00DC27FD" w:rsidRPr="005D4030" w14:paraId="3984A0BA" w14:textId="77777777" w:rsidTr="00FA3119">
        <w:tc>
          <w:tcPr>
            <w:tcW w:w="2943" w:type="dxa"/>
            <w:vMerge/>
          </w:tcPr>
          <w:p w14:paraId="0EFFC630" w14:textId="77777777" w:rsidR="00FA3119" w:rsidRPr="005D4030" w:rsidRDefault="00FA3119" w:rsidP="00E60F8E">
            <w:pPr>
              <w:rPr>
                <w:rFonts w:ascii="Times New Roman" w:hAnsi="Times New Roman" w:cs="Times New Roman"/>
                <w:b/>
                <w:bCs/>
              </w:rPr>
            </w:pPr>
          </w:p>
        </w:tc>
        <w:tc>
          <w:tcPr>
            <w:tcW w:w="6946" w:type="dxa"/>
            <w:gridSpan w:val="2"/>
          </w:tcPr>
          <w:p w14:paraId="0562C74E" w14:textId="77777777" w:rsidR="00FA3119" w:rsidRPr="005D4030" w:rsidRDefault="00FA3119" w:rsidP="00680E22">
            <w:pPr>
              <w:widowControl w:val="0"/>
              <w:numPr>
                <w:ilvl w:val="0"/>
                <w:numId w:val="72"/>
              </w:numPr>
              <w:tabs>
                <w:tab w:val="left" w:pos="459"/>
              </w:tabs>
              <w:ind w:left="175" w:firstLine="0"/>
              <w:rPr>
                <w:rFonts w:ascii="Times New Roman" w:hAnsi="Times New Roman" w:cs="Times New Roman"/>
              </w:rPr>
            </w:pPr>
            <w:r w:rsidRPr="005D4030">
              <w:rPr>
                <w:rFonts w:ascii="Times New Roman" w:hAnsi="Times New Roman" w:cs="Times New Roman"/>
                <w:bCs/>
              </w:rPr>
              <w:t>Технические требования, допуски и нормы отбраковки</w:t>
            </w:r>
            <w:r w:rsidRPr="005D4030">
              <w:rPr>
                <w:rFonts w:ascii="Times New Roman" w:hAnsi="Times New Roman" w:cs="Times New Roman"/>
              </w:rPr>
              <w:t xml:space="preserve"> заземляющих устройств, трубчатых разрядников и защитных промежутков.</w:t>
            </w:r>
          </w:p>
        </w:tc>
      </w:tr>
      <w:tr w:rsidR="00DC27FD" w:rsidRPr="005D4030" w14:paraId="07BC3F8C" w14:textId="77777777" w:rsidTr="00FA3119">
        <w:tc>
          <w:tcPr>
            <w:tcW w:w="2943" w:type="dxa"/>
            <w:vMerge/>
          </w:tcPr>
          <w:p w14:paraId="3016CB8D" w14:textId="77777777" w:rsidR="00FA3119" w:rsidRPr="005D4030" w:rsidRDefault="00FA3119" w:rsidP="00E60F8E">
            <w:pPr>
              <w:rPr>
                <w:rFonts w:ascii="Times New Roman" w:hAnsi="Times New Roman" w:cs="Times New Roman"/>
                <w:b/>
                <w:bCs/>
              </w:rPr>
            </w:pPr>
          </w:p>
        </w:tc>
        <w:tc>
          <w:tcPr>
            <w:tcW w:w="6946" w:type="dxa"/>
            <w:gridSpan w:val="2"/>
          </w:tcPr>
          <w:p w14:paraId="758B9ABD" w14:textId="77777777" w:rsidR="00FA3119" w:rsidRPr="005D4030" w:rsidRDefault="00FA3119" w:rsidP="00680E22">
            <w:pPr>
              <w:widowControl w:val="0"/>
              <w:numPr>
                <w:ilvl w:val="0"/>
                <w:numId w:val="72"/>
              </w:numPr>
              <w:tabs>
                <w:tab w:val="left" w:pos="459"/>
              </w:tabs>
              <w:ind w:left="175" w:firstLine="0"/>
              <w:rPr>
                <w:rFonts w:ascii="Times New Roman" w:hAnsi="Times New Roman" w:cs="Times New Roman"/>
              </w:rPr>
            </w:pPr>
            <w:r w:rsidRPr="005D4030">
              <w:rPr>
                <w:rFonts w:ascii="Times New Roman" w:hAnsi="Times New Roman" w:cs="Times New Roman"/>
                <w:bCs/>
              </w:rPr>
              <w:t>Технические требования, допуски и нормы отбраковки</w:t>
            </w:r>
            <w:r w:rsidRPr="005D4030">
              <w:rPr>
                <w:rFonts w:ascii="Times New Roman" w:hAnsi="Times New Roman" w:cs="Times New Roman"/>
              </w:rPr>
              <w:t xml:space="preserve"> линейной арматуры и изоляции.</w:t>
            </w:r>
          </w:p>
        </w:tc>
      </w:tr>
      <w:tr w:rsidR="00DC27FD" w:rsidRPr="005D4030" w14:paraId="46A3FD85" w14:textId="77777777" w:rsidTr="00FA3119">
        <w:tc>
          <w:tcPr>
            <w:tcW w:w="2943" w:type="dxa"/>
            <w:vMerge w:val="restart"/>
          </w:tcPr>
          <w:p w14:paraId="5BDE8D23" w14:textId="77777777" w:rsidR="00FA3119" w:rsidRPr="005D4030" w:rsidRDefault="00FA3119" w:rsidP="00E60F8E">
            <w:pPr>
              <w:rPr>
                <w:rFonts w:ascii="Times New Roman" w:hAnsi="Times New Roman" w:cs="Times New Roman"/>
                <w:bCs/>
              </w:rPr>
            </w:pPr>
            <w:r w:rsidRPr="005D4030">
              <w:rPr>
                <w:rFonts w:ascii="Times New Roman" w:hAnsi="Times New Roman" w:cs="Times New Roman"/>
                <w:b/>
                <w:bCs/>
              </w:rPr>
              <w:t>Тема 2.5.</w:t>
            </w:r>
            <w:r w:rsidRPr="005D4030">
              <w:rPr>
                <w:rFonts w:ascii="Times New Roman" w:hAnsi="Times New Roman" w:cs="Times New Roman"/>
                <w:bCs/>
              </w:rPr>
              <w:t xml:space="preserve">  Ремонт воздушных линий электропередачи.</w:t>
            </w:r>
          </w:p>
        </w:tc>
        <w:tc>
          <w:tcPr>
            <w:tcW w:w="6946" w:type="dxa"/>
            <w:gridSpan w:val="2"/>
          </w:tcPr>
          <w:p w14:paraId="03D96929" w14:textId="77777777" w:rsidR="00FA3119" w:rsidRPr="005D4030" w:rsidRDefault="00FA3119" w:rsidP="00E60F8E">
            <w:pPr>
              <w:tabs>
                <w:tab w:val="left" w:pos="459"/>
              </w:tabs>
              <w:ind w:left="175"/>
              <w:rPr>
                <w:rFonts w:ascii="Times New Roman" w:hAnsi="Times New Roman" w:cs="Times New Roman"/>
                <w:b/>
              </w:rPr>
            </w:pPr>
            <w:r w:rsidRPr="005D4030">
              <w:rPr>
                <w:rFonts w:ascii="Times New Roman" w:hAnsi="Times New Roman" w:cs="Times New Roman"/>
                <w:b/>
                <w:bCs/>
              </w:rPr>
              <w:t>Содержание</w:t>
            </w:r>
          </w:p>
        </w:tc>
      </w:tr>
      <w:tr w:rsidR="00DC27FD" w:rsidRPr="005D4030" w14:paraId="253906DD" w14:textId="77777777" w:rsidTr="00FA3119">
        <w:tc>
          <w:tcPr>
            <w:tcW w:w="2943" w:type="dxa"/>
            <w:vMerge/>
          </w:tcPr>
          <w:p w14:paraId="1C41B6ED" w14:textId="77777777" w:rsidR="00FA3119" w:rsidRPr="005D4030" w:rsidRDefault="00FA3119" w:rsidP="00E60F8E">
            <w:pPr>
              <w:rPr>
                <w:rFonts w:ascii="Times New Roman" w:hAnsi="Times New Roman" w:cs="Times New Roman"/>
                <w:b/>
                <w:bCs/>
              </w:rPr>
            </w:pPr>
          </w:p>
        </w:tc>
        <w:tc>
          <w:tcPr>
            <w:tcW w:w="6946" w:type="dxa"/>
            <w:gridSpan w:val="2"/>
          </w:tcPr>
          <w:p w14:paraId="2013733F" w14:textId="77777777" w:rsidR="00FA3119" w:rsidRPr="005D4030" w:rsidRDefault="00FA3119" w:rsidP="00680E22">
            <w:pPr>
              <w:widowControl w:val="0"/>
              <w:numPr>
                <w:ilvl w:val="0"/>
                <w:numId w:val="73"/>
              </w:numPr>
              <w:tabs>
                <w:tab w:val="left" w:pos="459"/>
              </w:tabs>
              <w:ind w:left="175" w:firstLine="0"/>
              <w:rPr>
                <w:rFonts w:ascii="Times New Roman" w:hAnsi="Times New Roman" w:cs="Times New Roman"/>
              </w:rPr>
            </w:pPr>
            <w:r w:rsidRPr="005D4030">
              <w:rPr>
                <w:rFonts w:ascii="Times New Roman" w:hAnsi="Times New Roman" w:cs="Times New Roman"/>
              </w:rPr>
              <w:t>Плановый (капитальный) ремонт ВЛ. Общие положения.</w:t>
            </w:r>
          </w:p>
        </w:tc>
      </w:tr>
      <w:tr w:rsidR="00DC27FD" w:rsidRPr="005D4030" w14:paraId="1C3876D6" w14:textId="77777777" w:rsidTr="00FA3119">
        <w:tc>
          <w:tcPr>
            <w:tcW w:w="2943" w:type="dxa"/>
            <w:vMerge/>
          </w:tcPr>
          <w:p w14:paraId="17C910FF" w14:textId="77777777" w:rsidR="00FA3119" w:rsidRPr="005D4030" w:rsidRDefault="00FA3119" w:rsidP="00E60F8E">
            <w:pPr>
              <w:rPr>
                <w:rFonts w:ascii="Times New Roman" w:hAnsi="Times New Roman" w:cs="Times New Roman"/>
                <w:b/>
                <w:bCs/>
              </w:rPr>
            </w:pPr>
          </w:p>
        </w:tc>
        <w:tc>
          <w:tcPr>
            <w:tcW w:w="6946" w:type="dxa"/>
            <w:gridSpan w:val="2"/>
          </w:tcPr>
          <w:p w14:paraId="179DCFC5" w14:textId="77777777" w:rsidR="00FA3119" w:rsidRPr="005D4030" w:rsidRDefault="00FA3119" w:rsidP="00680E22">
            <w:pPr>
              <w:widowControl w:val="0"/>
              <w:numPr>
                <w:ilvl w:val="0"/>
                <w:numId w:val="73"/>
              </w:numPr>
              <w:tabs>
                <w:tab w:val="left" w:pos="459"/>
              </w:tabs>
              <w:ind w:left="175" w:firstLine="0"/>
              <w:rPr>
                <w:rFonts w:ascii="Times New Roman" w:hAnsi="Times New Roman" w:cs="Times New Roman"/>
              </w:rPr>
            </w:pPr>
            <w:r w:rsidRPr="005D4030">
              <w:rPr>
                <w:rFonts w:ascii="Times New Roman" w:hAnsi="Times New Roman" w:cs="Times New Roman"/>
              </w:rPr>
              <w:t>Работы на трассе ВЛ.</w:t>
            </w:r>
          </w:p>
        </w:tc>
      </w:tr>
      <w:tr w:rsidR="00DC27FD" w:rsidRPr="005D4030" w14:paraId="63AE0D03" w14:textId="77777777" w:rsidTr="00FA3119">
        <w:tc>
          <w:tcPr>
            <w:tcW w:w="2943" w:type="dxa"/>
            <w:vMerge/>
          </w:tcPr>
          <w:p w14:paraId="3D33A10C" w14:textId="77777777" w:rsidR="00FA3119" w:rsidRPr="005D4030" w:rsidRDefault="00FA3119" w:rsidP="00E60F8E">
            <w:pPr>
              <w:rPr>
                <w:rFonts w:ascii="Times New Roman" w:hAnsi="Times New Roman" w:cs="Times New Roman"/>
                <w:b/>
                <w:bCs/>
              </w:rPr>
            </w:pPr>
          </w:p>
        </w:tc>
        <w:tc>
          <w:tcPr>
            <w:tcW w:w="6946" w:type="dxa"/>
            <w:gridSpan w:val="2"/>
          </w:tcPr>
          <w:p w14:paraId="00B610C5" w14:textId="77777777" w:rsidR="00FA3119" w:rsidRPr="005D4030" w:rsidRDefault="00FA3119" w:rsidP="00680E22">
            <w:pPr>
              <w:widowControl w:val="0"/>
              <w:numPr>
                <w:ilvl w:val="0"/>
                <w:numId w:val="73"/>
              </w:numPr>
              <w:tabs>
                <w:tab w:val="left" w:pos="459"/>
              </w:tabs>
              <w:ind w:left="175" w:firstLine="0"/>
              <w:rPr>
                <w:rFonts w:ascii="Times New Roman" w:hAnsi="Times New Roman" w:cs="Times New Roman"/>
              </w:rPr>
            </w:pPr>
            <w:r w:rsidRPr="005D4030">
              <w:rPr>
                <w:rFonts w:ascii="Times New Roman" w:hAnsi="Times New Roman" w:cs="Times New Roman"/>
              </w:rPr>
              <w:t>Ремонт железобетонных опор, приставок, свай и фундаментов.</w:t>
            </w:r>
          </w:p>
        </w:tc>
      </w:tr>
      <w:tr w:rsidR="00DC27FD" w:rsidRPr="005D4030" w14:paraId="683967C6" w14:textId="77777777" w:rsidTr="00FA3119">
        <w:tc>
          <w:tcPr>
            <w:tcW w:w="2943" w:type="dxa"/>
            <w:vMerge/>
          </w:tcPr>
          <w:p w14:paraId="273615D1" w14:textId="77777777" w:rsidR="00FA3119" w:rsidRPr="005D4030" w:rsidRDefault="00FA3119" w:rsidP="00E60F8E">
            <w:pPr>
              <w:rPr>
                <w:rFonts w:ascii="Times New Roman" w:hAnsi="Times New Roman" w:cs="Times New Roman"/>
                <w:b/>
                <w:bCs/>
              </w:rPr>
            </w:pPr>
          </w:p>
        </w:tc>
        <w:tc>
          <w:tcPr>
            <w:tcW w:w="6946" w:type="dxa"/>
            <w:gridSpan w:val="2"/>
          </w:tcPr>
          <w:p w14:paraId="60EFBD2E" w14:textId="77777777" w:rsidR="00FA3119" w:rsidRPr="005D4030" w:rsidRDefault="00FA3119" w:rsidP="00680E22">
            <w:pPr>
              <w:widowControl w:val="0"/>
              <w:numPr>
                <w:ilvl w:val="0"/>
                <w:numId w:val="73"/>
              </w:numPr>
              <w:tabs>
                <w:tab w:val="left" w:pos="231"/>
                <w:tab w:val="left" w:pos="459"/>
              </w:tabs>
              <w:ind w:left="175" w:firstLine="0"/>
              <w:rPr>
                <w:rFonts w:ascii="Times New Roman" w:hAnsi="Times New Roman" w:cs="Times New Roman"/>
              </w:rPr>
            </w:pPr>
            <w:r w:rsidRPr="005D4030">
              <w:rPr>
                <w:rFonts w:ascii="Times New Roman" w:hAnsi="Times New Roman" w:cs="Times New Roman"/>
              </w:rPr>
              <w:t>Ремонт металлических опор.</w:t>
            </w:r>
          </w:p>
        </w:tc>
      </w:tr>
      <w:tr w:rsidR="00DC27FD" w:rsidRPr="005D4030" w14:paraId="374E59F7" w14:textId="77777777" w:rsidTr="00FA3119">
        <w:tc>
          <w:tcPr>
            <w:tcW w:w="2943" w:type="dxa"/>
            <w:vMerge/>
          </w:tcPr>
          <w:p w14:paraId="7D4EFD81" w14:textId="77777777" w:rsidR="00FA3119" w:rsidRPr="005D4030" w:rsidRDefault="00FA3119" w:rsidP="00E60F8E">
            <w:pPr>
              <w:rPr>
                <w:rFonts w:ascii="Times New Roman" w:hAnsi="Times New Roman" w:cs="Times New Roman"/>
                <w:b/>
                <w:bCs/>
              </w:rPr>
            </w:pPr>
          </w:p>
        </w:tc>
        <w:tc>
          <w:tcPr>
            <w:tcW w:w="6946" w:type="dxa"/>
            <w:gridSpan w:val="2"/>
          </w:tcPr>
          <w:p w14:paraId="5A603140" w14:textId="77777777" w:rsidR="00FA3119" w:rsidRPr="005D4030" w:rsidRDefault="00FA3119" w:rsidP="00680E22">
            <w:pPr>
              <w:widowControl w:val="0"/>
              <w:numPr>
                <w:ilvl w:val="0"/>
                <w:numId w:val="73"/>
              </w:numPr>
              <w:tabs>
                <w:tab w:val="left" w:pos="231"/>
                <w:tab w:val="left" w:pos="459"/>
              </w:tabs>
              <w:ind w:left="175" w:firstLine="0"/>
              <w:rPr>
                <w:rFonts w:ascii="Times New Roman" w:hAnsi="Times New Roman" w:cs="Times New Roman"/>
              </w:rPr>
            </w:pPr>
            <w:r w:rsidRPr="005D4030">
              <w:rPr>
                <w:rFonts w:ascii="Times New Roman" w:hAnsi="Times New Roman" w:cs="Times New Roman"/>
              </w:rPr>
              <w:t>Ремонт деревянных опор.</w:t>
            </w:r>
          </w:p>
        </w:tc>
      </w:tr>
      <w:tr w:rsidR="00DC27FD" w:rsidRPr="005D4030" w14:paraId="170FF57B" w14:textId="77777777" w:rsidTr="00FA3119">
        <w:tc>
          <w:tcPr>
            <w:tcW w:w="2943" w:type="dxa"/>
            <w:vMerge/>
          </w:tcPr>
          <w:p w14:paraId="53DE19EB" w14:textId="77777777" w:rsidR="00FA3119" w:rsidRPr="005D4030" w:rsidRDefault="00FA3119" w:rsidP="00E60F8E">
            <w:pPr>
              <w:rPr>
                <w:rFonts w:ascii="Times New Roman" w:hAnsi="Times New Roman" w:cs="Times New Roman"/>
                <w:b/>
                <w:bCs/>
              </w:rPr>
            </w:pPr>
          </w:p>
        </w:tc>
        <w:tc>
          <w:tcPr>
            <w:tcW w:w="6946" w:type="dxa"/>
            <w:gridSpan w:val="2"/>
          </w:tcPr>
          <w:p w14:paraId="0A952743" w14:textId="77777777" w:rsidR="00FA3119" w:rsidRPr="005D4030" w:rsidRDefault="00FA3119" w:rsidP="00680E22">
            <w:pPr>
              <w:widowControl w:val="0"/>
              <w:numPr>
                <w:ilvl w:val="0"/>
                <w:numId w:val="73"/>
              </w:numPr>
              <w:tabs>
                <w:tab w:val="left" w:pos="231"/>
                <w:tab w:val="left" w:pos="459"/>
              </w:tabs>
              <w:ind w:left="175" w:firstLine="0"/>
              <w:rPr>
                <w:rFonts w:ascii="Times New Roman" w:hAnsi="Times New Roman" w:cs="Times New Roman"/>
              </w:rPr>
            </w:pPr>
            <w:r w:rsidRPr="005D4030">
              <w:rPr>
                <w:rFonts w:ascii="Times New Roman" w:hAnsi="Times New Roman" w:cs="Times New Roman"/>
              </w:rPr>
              <w:t>Ремонт проводов, грозозащитных тросов и контактных соединений. Методика расчета длины провода (троса) для вставки (вырезки) при необходимости перемонтажа участка ВЛ.</w:t>
            </w:r>
          </w:p>
        </w:tc>
      </w:tr>
      <w:tr w:rsidR="00DC27FD" w:rsidRPr="005D4030" w14:paraId="150401F4" w14:textId="77777777" w:rsidTr="00FA3119">
        <w:tc>
          <w:tcPr>
            <w:tcW w:w="2943" w:type="dxa"/>
            <w:vMerge/>
          </w:tcPr>
          <w:p w14:paraId="5A4935BE" w14:textId="77777777" w:rsidR="00FA3119" w:rsidRPr="005D4030" w:rsidRDefault="00FA3119" w:rsidP="00E60F8E">
            <w:pPr>
              <w:rPr>
                <w:rFonts w:ascii="Times New Roman" w:hAnsi="Times New Roman" w:cs="Times New Roman"/>
                <w:b/>
                <w:bCs/>
              </w:rPr>
            </w:pPr>
          </w:p>
        </w:tc>
        <w:tc>
          <w:tcPr>
            <w:tcW w:w="6946" w:type="dxa"/>
            <w:gridSpan w:val="2"/>
          </w:tcPr>
          <w:p w14:paraId="459F8D7E" w14:textId="77777777" w:rsidR="00FA3119" w:rsidRPr="005D4030" w:rsidRDefault="00FA3119" w:rsidP="00680E22">
            <w:pPr>
              <w:widowControl w:val="0"/>
              <w:numPr>
                <w:ilvl w:val="0"/>
                <w:numId w:val="73"/>
              </w:numPr>
              <w:tabs>
                <w:tab w:val="left" w:pos="231"/>
                <w:tab w:val="left" w:pos="459"/>
              </w:tabs>
              <w:ind w:left="175" w:firstLine="0"/>
              <w:rPr>
                <w:rFonts w:ascii="Times New Roman" w:hAnsi="Times New Roman" w:cs="Times New Roman"/>
              </w:rPr>
            </w:pPr>
            <w:r w:rsidRPr="005D4030">
              <w:rPr>
                <w:rFonts w:ascii="Times New Roman" w:hAnsi="Times New Roman" w:cs="Times New Roman"/>
              </w:rPr>
              <w:t>Ремонт изолирующих подвесок, арматуры, чистка (обмыв) изоляции.</w:t>
            </w:r>
          </w:p>
        </w:tc>
      </w:tr>
      <w:tr w:rsidR="00DC27FD" w:rsidRPr="005D4030" w14:paraId="1AD26EC3" w14:textId="77777777" w:rsidTr="00FA3119">
        <w:tc>
          <w:tcPr>
            <w:tcW w:w="2943" w:type="dxa"/>
            <w:vMerge/>
          </w:tcPr>
          <w:p w14:paraId="55CBA5B0" w14:textId="77777777" w:rsidR="00FA3119" w:rsidRPr="005D4030" w:rsidRDefault="00FA3119" w:rsidP="00E60F8E">
            <w:pPr>
              <w:rPr>
                <w:rFonts w:ascii="Times New Roman" w:hAnsi="Times New Roman" w:cs="Times New Roman"/>
                <w:b/>
                <w:bCs/>
              </w:rPr>
            </w:pPr>
          </w:p>
        </w:tc>
        <w:tc>
          <w:tcPr>
            <w:tcW w:w="6946" w:type="dxa"/>
            <w:gridSpan w:val="2"/>
          </w:tcPr>
          <w:p w14:paraId="00A025B0" w14:textId="77777777" w:rsidR="00FA3119" w:rsidRPr="005D4030" w:rsidRDefault="00FA3119" w:rsidP="00680E22">
            <w:pPr>
              <w:widowControl w:val="0"/>
              <w:numPr>
                <w:ilvl w:val="0"/>
                <w:numId w:val="73"/>
              </w:numPr>
              <w:tabs>
                <w:tab w:val="left" w:pos="459"/>
              </w:tabs>
              <w:ind w:left="175" w:firstLine="0"/>
              <w:rPr>
                <w:rFonts w:ascii="Times New Roman" w:hAnsi="Times New Roman" w:cs="Times New Roman"/>
              </w:rPr>
            </w:pPr>
            <w:r w:rsidRPr="005D4030">
              <w:rPr>
                <w:rFonts w:ascii="Times New Roman" w:hAnsi="Times New Roman" w:cs="Times New Roman"/>
              </w:rPr>
              <w:t>Ремонт средств защиты ВЛ от грозовых перенапряжений.</w:t>
            </w:r>
          </w:p>
        </w:tc>
      </w:tr>
      <w:tr w:rsidR="00DC27FD" w:rsidRPr="005D4030" w14:paraId="37AD5338" w14:textId="77777777" w:rsidTr="00FA3119">
        <w:tc>
          <w:tcPr>
            <w:tcW w:w="2943" w:type="dxa"/>
            <w:vMerge/>
          </w:tcPr>
          <w:p w14:paraId="15EFED8F" w14:textId="77777777" w:rsidR="00FA3119" w:rsidRPr="005D4030" w:rsidRDefault="00FA3119" w:rsidP="00E60F8E">
            <w:pPr>
              <w:rPr>
                <w:rFonts w:ascii="Times New Roman" w:hAnsi="Times New Roman" w:cs="Times New Roman"/>
                <w:b/>
                <w:bCs/>
              </w:rPr>
            </w:pPr>
          </w:p>
        </w:tc>
        <w:tc>
          <w:tcPr>
            <w:tcW w:w="6946" w:type="dxa"/>
            <w:gridSpan w:val="2"/>
          </w:tcPr>
          <w:p w14:paraId="30794734" w14:textId="77777777" w:rsidR="00FA3119" w:rsidRPr="005D4030" w:rsidRDefault="00FA3119" w:rsidP="00680E22">
            <w:pPr>
              <w:widowControl w:val="0"/>
              <w:numPr>
                <w:ilvl w:val="0"/>
                <w:numId w:val="73"/>
              </w:numPr>
              <w:tabs>
                <w:tab w:val="left" w:pos="459"/>
              </w:tabs>
              <w:ind w:left="175" w:firstLine="0"/>
              <w:rPr>
                <w:rFonts w:ascii="Times New Roman" w:hAnsi="Times New Roman" w:cs="Times New Roman"/>
              </w:rPr>
            </w:pPr>
            <w:r w:rsidRPr="005D4030">
              <w:rPr>
                <w:rFonts w:ascii="Times New Roman" w:hAnsi="Times New Roman" w:cs="Times New Roman"/>
              </w:rPr>
              <w:t>Методика расчета сопротивления заземляющего устройства.</w:t>
            </w:r>
          </w:p>
        </w:tc>
      </w:tr>
      <w:tr w:rsidR="00DC27FD" w:rsidRPr="005D4030" w14:paraId="200CDD2B" w14:textId="77777777" w:rsidTr="00FA3119">
        <w:tc>
          <w:tcPr>
            <w:tcW w:w="2943" w:type="dxa"/>
            <w:vMerge/>
          </w:tcPr>
          <w:p w14:paraId="0F5E6BD1" w14:textId="77777777" w:rsidR="00FA3119" w:rsidRPr="005D4030" w:rsidRDefault="00FA3119" w:rsidP="00E60F8E">
            <w:pPr>
              <w:rPr>
                <w:rFonts w:ascii="Times New Roman" w:hAnsi="Times New Roman" w:cs="Times New Roman"/>
                <w:b/>
                <w:bCs/>
              </w:rPr>
            </w:pPr>
          </w:p>
        </w:tc>
        <w:tc>
          <w:tcPr>
            <w:tcW w:w="6946" w:type="dxa"/>
            <w:gridSpan w:val="2"/>
          </w:tcPr>
          <w:p w14:paraId="345AF244" w14:textId="77777777" w:rsidR="00FA3119" w:rsidRPr="005D4030" w:rsidRDefault="00FA3119" w:rsidP="00680E22">
            <w:pPr>
              <w:widowControl w:val="0"/>
              <w:numPr>
                <w:ilvl w:val="0"/>
                <w:numId w:val="73"/>
              </w:numPr>
              <w:tabs>
                <w:tab w:val="left" w:pos="231"/>
                <w:tab w:val="left" w:pos="459"/>
              </w:tabs>
              <w:ind w:left="175" w:firstLine="0"/>
              <w:rPr>
                <w:rFonts w:ascii="Times New Roman" w:hAnsi="Times New Roman" w:cs="Times New Roman"/>
              </w:rPr>
            </w:pPr>
            <w:r w:rsidRPr="005D4030">
              <w:rPr>
                <w:rFonts w:ascii="Times New Roman" w:hAnsi="Times New Roman" w:cs="Times New Roman"/>
              </w:rPr>
              <w:t>Восстановление обозначений, предупредительных плакатов и сигнальных знаков. Оформление работ по капитальному ремонту.</w:t>
            </w:r>
          </w:p>
        </w:tc>
      </w:tr>
      <w:tr w:rsidR="00DC27FD" w:rsidRPr="005D4030" w14:paraId="2309DB0E" w14:textId="77777777" w:rsidTr="00FA3119">
        <w:tc>
          <w:tcPr>
            <w:tcW w:w="2943" w:type="dxa"/>
            <w:vMerge/>
          </w:tcPr>
          <w:p w14:paraId="288D7285" w14:textId="77777777" w:rsidR="00FA3119" w:rsidRPr="005D4030" w:rsidRDefault="00FA3119" w:rsidP="00E60F8E">
            <w:pPr>
              <w:rPr>
                <w:rFonts w:ascii="Times New Roman" w:hAnsi="Times New Roman" w:cs="Times New Roman"/>
                <w:b/>
                <w:bCs/>
              </w:rPr>
            </w:pPr>
          </w:p>
        </w:tc>
        <w:tc>
          <w:tcPr>
            <w:tcW w:w="6946" w:type="dxa"/>
            <w:gridSpan w:val="2"/>
          </w:tcPr>
          <w:p w14:paraId="556F1F1F" w14:textId="77777777" w:rsidR="00FA3119" w:rsidRPr="005D4030" w:rsidRDefault="00FA3119" w:rsidP="00680E22">
            <w:pPr>
              <w:widowControl w:val="0"/>
              <w:numPr>
                <w:ilvl w:val="0"/>
                <w:numId w:val="73"/>
              </w:numPr>
              <w:tabs>
                <w:tab w:val="left" w:pos="231"/>
                <w:tab w:val="left" w:pos="459"/>
              </w:tabs>
              <w:ind w:left="175" w:firstLine="0"/>
              <w:rPr>
                <w:rFonts w:ascii="Times New Roman" w:hAnsi="Times New Roman" w:cs="Times New Roman"/>
              </w:rPr>
            </w:pPr>
            <w:r w:rsidRPr="005D4030">
              <w:rPr>
                <w:rFonts w:ascii="Times New Roman" w:hAnsi="Times New Roman" w:cs="Times New Roman"/>
              </w:rPr>
              <w:t>Внеплановый (аварийно-восстановительный) ремонт ВЛ. Общие положения. Порядок проведения аварийно-восстановительных работ.</w:t>
            </w:r>
          </w:p>
        </w:tc>
      </w:tr>
      <w:tr w:rsidR="00DC27FD" w:rsidRPr="005D4030" w14:paraId="22B4A9A2" w14:textId="77777777" w:rsidTr="00FA3119">
        <w:tc>
          <w:tcPr>
            <w:tcW w:w="2943" w:type="dxa"/>
            <w:vMerge/>
          </w:tcPr>
          <w:p w14:paraId="4C25660D" w14:textId="77777777" w:rsidR="00FA3119" w:rsidRPr="005D4030" w:rsidRDefault="00FA3119" w:rsidP="00E60F8E">
            <w:pPr>
              <w:rPr>
                <w:rFonts w:ascii="Times New Roman" w:hAnsi="Times New Roman" w:cs="Times New Roman"/>
                <w:b/>
                <w:bCs/>
              </w:rPr>
            </w:pPr>
          </w:p>
        </w:tc>
        <w:tc>
          <w:tcPr>
            <w:tcW w:w="6946" w:type="dxa"/>
            <w:gridSpan w:val="2"/>
          </w:tcPr>
          <w:p w14:paraId="51C8E2E1" w14:textId="77777777" w:rsidR="00FA3119" w:rsidRPr="005D4030" w:rsidRDefault="00FA3119" w:rsidP="00E60F8E">
            <w:pPr>
              <w:tabs>
                <w:tab w:val="left" w:pos="459"/>
              </w:tabs>
              <w:ind w:left="175"/>
              <w:rPr>
                <w:rFonts w:ascii="Times New Roman" w:hAnsi="Times New Roman" w:cs="Times New Roman"/>
              </w:rPr>
            </w:pPr>
            <w:r w:rsidRPr="005D4030">
              <w:rPr>
                <w:rFonts w:ascii="Times New Roman" w:hAnsi="Times New Roman" w:cs="Times New Roman"/>
                <w:b/>
                <w:bCs/>
              </w:rPr>
              <w:t>В том числе практических занятий и лабораторных работ</w:t>
            </w:r>
          </w:p>
        </w:tc>
      </w:tr>
      <w:tr w:rsidR="00DC27FD" w:rsidRPr="005D4030" w14:paraId="2EFC1038" w14:textId="77777777" w:rsidTr="00FA3119">
        <w:tc>
          <w:tcPr>
            <w:tcW w:w="2943" w:type="dxa"/>
            <w:vMerge/>
          </w:tcPr>
          <w:p w14:paraId="07DC61CE" w14:textId="77777777" w:rsidR="00FA3119" w:rsidRPr="005D4030" w:rsidRDefault="00FA3119" w:rsidP="00E60F8E">
            <w:pPr>
              <w:rPr>
                <w:rFonts w:ascii="Times New Roman" w:hAnsi="Times New Roman" w:cs="Times New Roman"/>
                <w:b/>
                <w:bCs/>
              </w:rPr>
            </w:pPr>
          </w:p>
        </w:tc>
        <w:tc>
          <w:tcPr>
            <w:tcW w:w="6946" w:type="dxa"/>
            <w:gridSpan w:val="2"/>
          </w:tcPr>
          <w:p w14:paraId="2CA0C6EC" w14:textId="77777777" w:rsidR="00FA3119" w:rsidRPr="005D4030" w:rsidRDefault="00FA3119" w:rsidP="00680E22">
            <w:pPr>
              <w:widowControl w:val="0"/>
              <w:numPr>
                <w:ilvl w:val="0"/>
                <w:numId w:val="74"/>
              </w:numPr>
              <w:tabs>
                <w:tab w:val="left" w:pos="459"/>
              </w:tabs>
              <w:ind w:left="175" w:firstLine="0"/>
              <w:rPr>
                <w:rFonts w:ascii="Times New Roman" w:hAnsi="Times New Roman" w:cs="Times New Roman"/>
              </w:rPr>
            </w:pPr>
            <w:r w:rsidRPr="005D4030">
              <w:rPr>
                <w:rFonts w:ascii="Times New Roman" w:hAnsi="Times New Roman" w:cs="Times New Roman"/>
              </w:rPr>
              <w:t>Практическое занятие «Составление порядка работ на выправку железобетонной промежуточной опоры поперек линии ВЛ 35-110 кВ  в соответствии с  технологической картой»</w:t>
            </w:r>
          </w:p>
        </w:tc>
      </w:tr>
      <w:tr w:rsidR="00DC27FD" w:rsidRPr="005D4030" w14:paraId="6EA885AE" w14:textId="77777777" w:rsidTr="00FA3119">
        <w:tc>
          <w:tcPr>
            <w:tcW w:w="2943" w:type="dxa"/>
            <w:vMerge/>
          </w:tcPr>
          <w:p w14:paraId="17070EEF" w14:textId="77777777" w:rsidR="00FA3119" w:rsidRPr="005D4030" w:rsidRDefault="00FA3119" w:rsidP="00E60F8E">
            <w:pPr>
              <w:rPr>
                <w:rFonts w:ascii="Times New Roman" w:hAnsi="Times New Roman" w:cs="Times New Roman"/>
                <w:b/>
                <w:bCs/>
              </w:rPr>
            </w:pPr>
          </w:p>
        </w:tc>
        <w:tc>
          <w:tcPr>
            <w:tcW w:w="6946" w:type="dxa"/>
            <w:gridSpan w:val="2"/>
          </w:tcPr>
          <w:p w14:paraId="04D4B175" w14:textId="77777777" w:rsidR="00FA3119" w:rsidRPr="005D4030" w:rsidRDefault="00FA3119" w:rsidP="00680E22">
            <w:pPr>
              <w:widowControl w:val="0"/>
              <w:numPr>
                <w:ilvl w:val="0"/>
                <w:numId w:val="74"/>
              </w:numPr>
              <w:tabs>
                <w:tab w:val="left" w:pos="459"/>
              </w:tabs>
              <w:ind w:left="175" w:firstLine="0"/>
              <w:rPr>
                <w:rFonts w:ascii="Times New Roman" w:hAnsi="Times New Roman" w:cs="Times New Roman"/>
              </w:rPr>
            </w:pPr>
            <w:r w:rsidRPr="005D4030">
              <w:rPr>
                <w:rFonts w:ascii="Times New Roman" w:hAnsi="Times New Roman" w:cs="Times New Roman"/>
              </w:rPr>
              <w:t>Практическое занятие «Составление порядка работ на окраску металлических траверс железобетонных опор ВЛ 35-110кВ  в соответствии с  технологической картой»</w:t>
            </w:r>
          </w:p>
        </w:tc>
      </w:tr>
      <w:tr w:rsidR="00DC27FD" w:rsidRPr="005D4030" w14:paraId="4444F752" w14:textId="77777777" w:rsidTr="00FA3119">
        <w:tc>
          <w:tcPr>
            <w:tcW w:w="2943" w:type="dxa"/>
            <w:vMerge/>
          </w:tcPr>
          <w:p w14:paraId="521D5C8C" w14:textId="77777777" w:rsidR="00FA3119" w:rsidRPr="005D4030" w:rsidRDefault="00FA3119" w:rsidP="00E60F8E">
            <w:pPr>
              <w:rPr>
                <w:rFonts w:ascii="Times New Roman" w:hAnsi="Times New Roman" w:cs="Times New Roman"/>
                <w:b/>
                <w:bCs/>
              </w:rPr>
            </w:pPr>
          </w:p>
        </w:tc>
        <w:tc>
          <w:tcPr>
            <w:tcW w:w="6946" w:type="dxa"/>
            <w:gridSpan w:val="2"/>
          </w:tcPr>
          <w:p w14:paraId="4B7435E9" w14:textId="77777777" w:rsidR="00FA3119" w:rsidRPr="005D4030" w:rsidRDefault="00FA3119" w:rsidP="00680E22">
            <w:pPr>
              <w:widowControl w:val="0"/>
              <w:numPr>
                <w:ilvl w:val="0"/>
                <w:numId w:val="74"/>
              </w:numPr>
              <w:tabs>
                <w:tab w:val="left" w:pos="459"/>
              </w:tabs>
              <w:ind w:left="175" w:firstLine="0"/>
              <w:rPr>
                <w:rFonts w:ascii="Times New Roman" w:hAnsi="Times New Roman" w:cs="Times New Roman"/>
              </w:rPr>
            </w:pPr>
            <w:r w:rsidRPr="005D4030">
              <w:rPr>
                <w:rFonts w:ascii="Times New Roman" w:hAnsi="Times New Roman" w:cs="Times New Roman"/>
              </w:rPr>
              <w:t>Практическое занятие «Составление порядка работ на замену тросовой оттяжки на промежуточной портальной опоре ВЛ 220-750 кВ  в соответствии с  технологической картой»</w:t>
            </w:r>
          </w:p>
        </w:tc>
      </w:tr>
      <w:tr w:rsidR="00DC27FD" w:rsidRPr="005D4030" w14:paraId="7DAC00B2" w14:textId="77777777" w:rsidTr="00FA3119">
        <w:tc>
          <w:tcPr>
            <w:tcW w:w="2943" w:type="dxa"/>
            <w:vMerge/>
          </w:tcPr>
          <w:p w14:paraId="24D0F02A" w14:textId="77777777" w:rsidR="00FA3119" w:rsidRPr="005D4030" w:rsidRDefault="00FA3119" w:rsidP="00E60F8E">
            <w:pPr>
              <w:rPr>
                <w:rFonts w:ascii="Times New Roman" w:hAnsi="Times New Roman" w:cs="Times New Roman"/>
                <w:b/>
                <w:bCs/>
              </w:rPr>
            </w:pPr>
          </w:p>
        </w:tc>
        <w:tc>
          <w:tcPr>
            <w:tcW w:w="6946" w:type="dxa"/>
            <w:gridSpan w:val="2"/>
          </w:tcPr>
          <w:p w14:paraId="7E9A39E5" w14:textId="77777777" w:rsidR="00FA3119" w:rsidRPr="005D4030" w:rsidRDefault="00FA3119" w:rsidP="00680E22">
            <w:pPr>
              <w:widowControl w:val="0"/>
              <w:numPr>
                <w:ilvl w:val="0"/>
                <w:numId w:val="74"/>
              </w:numPr>
              <w:tabs>
                <w:tab w:val="left" w:pos="459"/>
              </w:tabs>
              <w:ind w:left="175" w:firstLine="0"/>
              <w:rPr>
                <w:rFonts w:ascii="Times New Roman" w:hAnsi="Times New Roman" w:cs="Times New Roman"/>
              </w:rPr>
            </w:pPr>
            <w:r w:rsidRPr="005D4030">
              <w:rPr>
                <w:rFonts w:ascii="Times New Roman" w:hAnsi="Times New Roman" w:cs="Times New Roman"/>
              </w:rPr>
              <w:t>Практическое занятие «Составление порядка работ на обварку и восстановление уголков на металлических опорах ВЛ 35-110кВ  в соответствии с  технологической картой»</w:t>
            </w:r>
          </w:p>
        </w:tc>
      </w:tr>
      <w:tr w:rsidR="00DC27FD" w:rsidRPr="005D4030" w14:paraId="2468BDED" w14:textId="77777777" w:rsidTr="00FA3119">
        <w:tc>
          <w:tcPr>
            <w:tcW w:w="2943" w:type="dxa"/>
            <w:vMerge/>
          </w:tcPr>
          <w:p w14:paraId="4AA3AC44" w14:textId="77777777" w:rsidR="00FA3119" w:rsidRPr="005D4030" w:rsidRDefault="00FA3119" w:rsidP="00E60F8E">
            <w:pPr>
              <w:rPr>
                <w:rFonts w:ascii="Times New Roman" w:hAnsi="Times New Roman" w:cs="Times New Roman"/>
                <w:b/>
                <w:bCs/>
              </w:rPr>
            </w:pPr>
          </w:p>
        </w:tc>
        <w:tc>
          <w:tcPr>
            <w:tcW w:w="6946" w:type="dxa"/>
            <w:gridSpan w:val="2"/>
          </w:tcPr>
          <w:p w14:paraId="0414936F" w14:textId="77777777" w:rsidR="00FA3119" w:rsidRPr="005D4030" w:rsidRDefault="00FA3119" w:rsidP="00680E22">
            <w:pPr>
              <w:widowControl w:val="0"/>
              <w:numPr>
                <w:ilvl w:val="0"/>
                <w:numId w:val="74"/>
              </w:numPr>
              <w:tabs>
                <w:tab w:val="left" w:pos="459"/>
              </w:tabs>
              <w:ind w:left="175" w:firstLine="0"/>
              <w:rPr>
                <w:rFonts w:ascii="Times New Roman" w:hAnsi="Times New Roman" w:cs="Times New Roman"/>
              </w:rPr>
            </w:pPr>
            <w:r w:rsidRPr="005D4030">
              <w:rPr>
                <w:rFonts w:ascii="Times New Roman" w:hAnsi="Times New Roman" w:cs="Times New Roman"/>
              </w:rPr>
              <w:t>Практическое занятие «Составление порядка работ на замену траверс деревянных П-образных опор ВЛ 35-110кВ с применением головных роликов в соответствии с  технологической картой»</w:t>
            </w:r>
          </w:p>
        </w:tc>
      </w:tr>
      <w:tr w:rsidR="00DC27FD" w:rsidRPr="005D4030" w14:paraId="4A28C6A5" w14:textId="77777777" w:rsidTr="00FA3119">
        <w:tc>
          <w:tcPr>
            <w:tcW w:w="2943" w:type="dxa"/>
            <w:vMerge/>
          </w:tcPr>
          <w:p w14:paraId="614AF434" w14:textId="77777777" w:rsidR="00FA3119" w:rsidRPr="005D4030" w:rsidRDefault="00FA3119" w:rsidP="00E60F8E">
            <w:pPr>
              <w:rPr>
                <w:rFonts w:ascii="Times New Roman" w:hAnsi="Times New Roman" w:cs="Times New Roman"/>
                <w:b/>
                <w:bCs/>
              </w:rPr>
            </w:pPr>
          </w:p>
        </w:tc>
        <w:tc>
          <w:tcPr>
            <w:tcW w:w="6946" w:type="dxa"/>
            <w:gridSpan w:val="2"/>
          </w:tcPr>
          <w:p w14:paraId="13875732" w14:textId="77777777" w:rsidR="00FA3119" w:rsidRPr="005D4030" w:rsidRDefault="00FA3119" w:rsidP="00680E22">
            <w:pPr>
              <w:widowControl w:val="0"/>
              <w:numPr>
                <w:ilvl w:val="0"/>
                <w:numId w:val="74"/>
              </w:numPr>
              <w:tabs>
                <w:tab w:val="left" w:pos="459"/>
              </w:tabs>
              <w:ind w:left="175" w:firstLine="0"/>
              <w:rPr>
                <w:rFonts w:ascii="Times New Roman" w:hAnsi="Times New Roman" w:cs="Times New Roman"/>
              </w:rPr>
            </w:pPr>
            <w:r w:rsidRPr="005D4030">
              <w:rPr>
                <w:rFonts w:ascii="Times New Roman" w:hAnsi="Times New Roman" w:cs="Times New Roman"/>
              </w:rPr>
              <w:t>Практическое занятие «Составление порядка работ на замену стоек П-образных деревянных опор  ВЛ 35-110кВ с помощью телескопической вышки в соответствии с  технологической картой»</w:t>
            </w:r>
          </w:p>
        </w:tc>
      </w:tr>
      <w:tr w:rsidR="00DC27FD" w:rsidRPr="005D4030" w14:paraId="7C2C4A94" w14:textId="77777777" w:rsidTr="00FA3119">
        <w:tc>
          <w:tcPr>
            <w:tcW w:w="2943" w:type="dxa"/>
            <w:vMerge/>
          </w:tcPr>
          <w:p w14:paraId="19598B99" w14:textId="77777777" w:rsidR="00FA3119" w:rsidRPr="005D4030" w:rsidRDefault="00FA3119" w:rsidP="00E60F8E">
            <w:pPr>
              <w:rPr>
                <w:rFonts w:ascii="Times New Roman" w:hAnsi="Times New Roman" w:cs="Times New Roman"/>
                <w:b/>
                <w:bCs/>
              </w:rPr>
            </w:pPr>
          </w:p>
        </w:tc>
        <w:tc>
          <w:tcPr>
            <w:tcW w:w="6946" w:type="dxa"/>
            <w:gridSpan w:val="2"/>
          </w:tcPr>
          <w:p w14:paraId="1B4D3664" w14:textId="77777777" w:rsidR="00FA3119" w:rsidRPr="005D4030" w:rsidRDefault="00FA3119" w:rsidP="00680E22">
            <w:pPr>
              <w:widowControl w:val="0"/>
              <w:numPr>
                <w:ilvl w:val="0"/>
                <w:numId w:val="74"/>
              </w:numPr>
              <w:tabs>
                <w:tab w:val="left" w:pos="459"/>
              </w:tabs>
              <w:ind w:left="175" w:firstLine="0"/>
              <w:rPr>
                <w:rFonts w:ascii="Times New Roman" w:hAnsi="Times New Roman" w:cs="Times New Roman"/>
              </w:rPr>
            </w:pPr>
            <w:r w:rsidRPr="005D4030">
              <w:rPr>
                <w:rFonts w:ascii="Times New Roman" w:hAnsi="Times New Roman" w:cs="Times New Roman"/>
              </w:rPr>
              <w:t>Практическое занятие «Составление порядка работ на замену стоек П-образных деревянных опор  ВЛ 35-110кВ с помощью вспомогательной стойки в соответствии с  технологической картой»</w:t>
            </w:r>
          </w:p>
        </w:tc>
      </w:tr>
      <w:tr w:rsidR="00DC27FD" w:rsidRPr="005D4030" w14:paraId="1ACF17C7" w14:textId="77777777" w:rsidTr="00FA3119">
        <w:tc>
          <w:tcPr>
            <w:tcW w:w="2943" w:type="dxa"/>
            <w:vMerge/>
          </w:tcPr>
          <w:p w14:paraId="4A360F12" w14:textId="77777777" w:rsidR="00FA3119" w:rsidRPr="005D4030" w:rsidRDefault="00FA3119" w:rsidP="00E60F8E">
            <w:pPr>
              <w:rPr>
                <w:rFonts w:ascii="Times New Roman" w:hAnsi="Times New Roman" w:cs="Times New Roman"/>
                <w:b/>
                <w:bCs/>
              </w:rPr>
            </w:pPr>
          </w:p>
        </w:tc>
        <w:tc>
          <w:tcPr>
            <w:tcW w:w="6946" w:type="dxa"/>
            <w:gridSpan w:val="2"/>
          </w:tcPr>
          <w:p w14:paraId="16ECF065" w14:textId="77777777" w:rsidR="00FA3119" w:rsidRPr="005D4030" w:rsidRDefault="00FA3119" w:rsidP="00680E22">
            <w:pPr>
              <w:widowControl w:val="0"/>
              <w:numPr>
                <w:ilvl w:val="0"/>
                <w:numId w:val="74"/>
              </w:numPr>
              <w:tabs>
                <w:tab w:val="left" w:pos="459"/>
              </w:tabs>
              <w:ind w:left="175" w:firstLine="0"/>
              <w:rPr>
                <w:rFonts w:ascii="Times New Roman" w:hAnsi="Times New Roman" w:cs="Times New Roman"/>
              </w:rPr>
            </w:pPr>
            <w:r w:rsidRPr="005D4030">
              <w:rPr>
                <w:rFonts w:ascii="Times New Roman" w:hAnsi="Times New Roman" w:cs="Times New Roman"/>
              </w:rPr>
              <w:t>Практическое занятие «Составление порядка работ на замену деревянных пасынков железобетонными на П-образных деревянных опорах ВЛ 35-110кВ с применением телескопической вышки и вспомогательной стойки  в соответствии с  технологической картой»</w:t>
            </w:r>
          </w:p>
        </w:tc>
      </w:tr>
      <w:tr w:rsidR="00DC27FD" w:rsidRPr="005D4030" w14:paraId="39889217" w14:textId="77777777" w:rsidTr="00FA3119">
        <w:tc>
          <w:tcPr>
            <w:tcW w:w="2943" w:type="dxa"/>
            <w:vMerge/>
          </w:tcPr>
          <w:p w14:paraId="15CFF2E7" w14:textId="77777777" w:rsidR="00FA3119" w:rsidRPr="005D4030" w:rsidRDefault="00FA3119" w:rsidP="00E60F8E">
            <w:pPr>
              <w:rPr>
                <w:rFonts w:ascii="Times New Roman" w:hAnsi="Times New Roman" w:cs="Times New Roman"/>
                <w:b/>
                <w:bCs/>
              </w:rPr>
            </w:pPr>
          </w:p>
        </w:tc>
        <w:tc>
          <w:tcPr>
            <w:tcW w:w="6946" w:type="dxa"/>
            <w:gridSpan w:val="2"/>
          </w:tcPr>
          <w:p w14:paraId="65A657F0" w14:textId="77777777" w:rsidR="00FA3119" w:rsidRPr="005D4030" w:rsidRDefault="00FA3119" w:rsidP="00680E22">
            <w:pPr>
              <w:widowControl w:val="0"/>
              <w:numPr>
                <w:ilvl w:val="0"/>
                <w:numId w:val="74"/>
              </w:numPr>
              <w:tabs>
                <w:tab w:val="left" w:pos="459"/>
              </w:tabs>
              <w:ind w:left="175" w:firstLine="0"/>
              <w:rPr>
                <w:rFonts w:ascii="Times New Roman" w:hAnsi="Times New Roman" w:cs="Times New Roman"/>
              </w:rPr>
            </w:pPr>
            <w:r w:rsidRPr="005D4030">
              <w:rPr>
                <w:rFonts w:ascii="Times New Roman" w:hAnsi="Times New Roman" w:cs="Times New Roman"/>
              </w:rPr>
              <w:t>Практическое занятие «Составление порядка работ на замену раскосов на АП-образных деревянных опорах ВЛ 35-110кВ  в соответствии с  технологической картой»</w:t>
            </w:r>
          </w:p>
        </w:tc>
      </w:tr>
      <w:tr w:rsidR="00DC27FD" w:rsidRPr="005D4030" w14:paraId="7370F6BD" w14:textId="77777777" w:rsidTr="00FA3119">
        <w:tc>
          <w:tcPr>
            <w:tcW w:w="2943" w:type="dxa"/>
            <w:vMerge/>
          </w:tcPr>
          <w:p w14:paraId="47595884" w14:textId="77777777" w:rsidR="00FA3119" w:rsidRPr="005D4030" w:rsidRDefault="00FA3119" w:rsidP="00E60F8E">
            <w:pPr>
              <w:rPr>
                <w:rFonts w:ascii="Times New Roman" w:hAnsi="Times New Roman" w:cs="Times New Roman"/>
                <w:b/>
                <w:bCs/>
              </w:rPr>
            </w:pPr>
          </w:p>
        </w:tc>
        <w:tc>
          <w:tcPr>
            <w:tcW w:w="6946" w:type="dxa"/>
            <w:gridSpan w:val="2"/>
          </w:tcPr>
          <w:p w14:paraId="49A5A9D4" w14:textId="77777777" w:rsidR="00FA3119" w:rsidRPr="005D4030" w:rsidRDefault="00FA3119" w:rsidP="00680E22">
            <w:pPr>
              <w:widowControl w:val="0"/>
              <w:numPr>
                <w:ilvl w:val="0"/>
                <w:numId w:val="74"/>
              </w:numPr>
              <w:tabs>
                <w:tab w:val="left" w:pos="459"/>
              </w:tabs>
              <w:ind w:left="175" w:firstLine="0"/>
              <w:rPr>
                <w:rFonts w:ascii="Times New Roman" w:hAnsi="Times New Roman" w:cs="Times New Roman"/>
              </w:rPr>
            </w:pPr>
            <w:r w:rsidRPr="005D4030">
              <w:rPr>
                <w:rFonts w:ascii="Times New Roman" w:hAnsi="Times New Roman" w:cs="Times New Roman"/>
              </w:rPr>
              <w:t>Практическое занятие «Составление порядка работ на ремонт провода в пролете с опусканием его на землю  в соответствии с  технологической картой»</w:t>
            </w:r>
          </w:p>
        </w:tc>
      </w:tr>
      <w:tr w:rsidR="00DC27FD" w:rsidRPr="005D4030" w14:paraId="12BE7344" w14:textId="77777777" w:rsidTr="00FA3119">
        <w:tc>
          <w:tcPr>
            <w:tcW w:w="2943" w:type="dxa"/>
            <w:vMerge/>
          </w:tcPr>
          <w:p w14:paraId="4FB6B0DD" w14:textId="77777777" w:rsidR="00FA3119" w:rsidRPr="005D4030" w:rsidRDefault="00FA3119" w:rsidP="00E60F8E">
            <w:pPr>
              <w:rPr>
                <w:rFonts w:ascii="Times New Roman" w:hAnsi="Times New Roman" w:cs="Times New Roman"/>
                <w:b/>
                <w:bCs/>
              </w:rPr>
            </w:pPr>
          </w:p>
        </w:tc>
        <w:tc>
          <w:tcPr>
            <w:tcW w:w="6946" w:type="dxa"/>
            <w:gridSpan w:val="2"/>
          </w:tcPr>
          <w:p w14:paraId="2EABE009" w14:textId="77777777" w:rsidR="00FA3119" w:rsidRPr="005D4030" w:rsidRDefault="00FA3119" w:rsidP="00680E22">
            <w:pPr>
              <w:widowControl w:val="0"/>
              <w:numPr>
                <w:ilvl w:val="0"/>
                <w:numId w:val="74"/>
              </w:numPr>
              <w:tabs>
                <w:tab w:val="left" w:pos="459"/>
              </w:tabs>
              <w:ind w:left="175" w:firstLine="0"/>
              <w:rPr>
                <w:rFonts w:ascii="Times New Roman" w:hAnsi="Times New Roman" w:cs="Times New Roman"/>
              </w:rPr>
            </w:pPr>
            <w:r w:rsidRPr="005D4030">
              <w:rPr>
                <w:rFonts w:ascii="Times New Roman" w:hAnsi="Times New Roman" w:cs="Times New Roman"/>
              </w:rPr>
              <w:t>Практическое занятие «Составление порядка работ на ремонт грозозащитного троса с опусканием его на землю  в соответствии с  технологической картой»</w:t>
            </w:r>
          </w:p>
        </w:tc>
      </w:tr>
      <w:tr w:rsidR="00DC27FD" w:rsidRPr="005D4030" w14:paraId="2D36D4F9" w14:textId="77777777" w:rsidTr="00FA3119">
        <w:tc>
          <w:tcPr>
            <w:tcW w:w="2943" w:type="dxa"/>
            <w:vMerge/>
          </w:tcPr>
          <w:p w14:paraId="2F58C1CF" w14:textId="77777777" w:rsidR="00FA3119" w:rsidRPr="005D4030" w:rsidRDefault="00FA3119" w:rsidP="00E60F8E">
            <w:pPr>
              <w:rPr>
                <w:rFonts w:ascii="Times New Roman" w:hAnsi="Times New Roman" w:cs="Times New Roman"/>
                <w:b/>
                <w:bCs/>
              </w:rPr>
            </w:pPr>
          </w:p>
        </w:tc>
        <w:tc>
          <w:tcPr>
            <w:tcW w:w="6946" w:type="dxa"/>
            <w:gridSpan w:val="2"/>
          </w:tcPr>
          <w:p w14:paraId="7B0FEE53" w14:textId="77777777" w:rsidR="00FA3119" w:rsidRPr="005D4030" w:rsidRDefault="00FA3119" w:rsidP="00680E22">
            <w:pPr>
              <w:widowControl w:val="0"/>
              <w:numPr>
                <w:ilvl w:val="0"/>
                <w:numId w:val="74"/>
              </w:numPr>
              <w:tabs>
                <w:tab w:val="left" w:pos="459"/>
              </w:tabs>
              <w:ind w:left="175" w:firstLine="0"/>
              <w:rPr>
                <w:rFonts w:ascii="Times New Roman" w:hAnsi="Times New Roman" w:cs="Times New Roman"/>
              </w:rPr>
            </w:pPr>
            <w:r w:rsidRPr="005D4030">
              <w:rPr>
                <w:rFonts w:ascii="Times New Roman" w:hAnsi="Times New Roman" w:cs="Times New Roman"/>
              </w:rPr>
              <w:t>Практическое занятие «Составление порядка работ на смазку грозозащитного троса антикоррозионной смазкой  в соответствии с  технологической картой»</w:t>
            </w:r>
          </w:p>
        </w:tc>
      </w:tr>
      <w:tr w:rsidR="00DC27FD" w:rsidRPr="005D4030" w14:paraId="2E558E3A" w14:textId="77777777" w:rsidTr="00FA3119">
        <w:tc>
          <w:tcPr>
            <w:tcW w:w="2943" w:type="dxa"/>
            <w:vMerge/>
          </w:tcPr>
          <w:p w14:paraId="2B9520CF" w14:textId="77777777" w:rsidR="00FA3119" w:rsidRPr="005D4030" w:rsidRDefault="00FA3119" w:rsidP="00E60F8E">
            <w:pPr>
              <w:rPr>
                <w:rFonts w:ascii="Times New Roman" w:hAnsi="Times New Roman" w:cs="Times New Roman"/>
                <w:b/>
                <w:bCs/>
              </w:rPr>
            </w:pPr>
          </w:p>
        </w:tc>
        <w:tc>
          <w:tcPr>
            <w:tcW w:w="6946" w:type="dxa"/>
            <w:gridSpan w:val="2"/>
          </w:tcPr>
          <w:p w14:paraId="13188290" w14:textId="77777777" w:rsidR="00FA3119" w:rsidRPr="005D4030" w:rsidRDefault="00FA3119" w:rsidP="00680E22">
            <w:pPr>
              <w:widowControl w:val="0"/>
              <w:numPr>
                <w:ilvl w:val="0"/>
                <w:numId w:val="74"/>
              </w:numPr>
              <w:tabs>
                <w:tab w:val="left" w:pos="459"/>
              </w:tabs>
              <w:ind w:left="175" w:firstLine="0"/>
              <w:rPr>
                <w:rFonts w:ascii="Times New Roman" w:hAnsi="Times New Roman" w:cs="Times New Roman"/>
              </w:rPr>
            </w:pPr>
            <w:r w:rsidRPr="005D4030">
              <w:rPr>
                <w:rFonts w:ascii="Times New Roman" w:hAnsi="Times New Roman" w:cs="Times New Roman"/>
              </w:rPr>
              <w:t>Практическое занятие «Расчет длины провода (троса) для вставки (вырезки) при необходимости перемонтажа участка ВЛ»</w:t>
            </w:r>
          </w:p>
        </w:tc>
      </w:tr>
      <w:tr w:rsidR="00DC27FD" w:rsidRPr="005D4030" w14:paraId="20389635" w14:textId="77777777" w:rsidTr="00FA3119">
        <w:tc>
          <w:tcPr>
            <w:tcW w:w="2943" w:type="dxa"/>
            <w:vMerge/>
          </w:tcPr>
          <w:p w14:paraId="233E1E97" w14:textId="77777777" w:rsidR="00FA3119" w:rsidRPr="005D4030" w:rsidRDefault="00FA3119" w:rsidP="00E60F8E">
            <w:pPr>
              <w:rPr>
                <w:rFonts w:ascii="Times New Roman" w:hAnsi="Times New Roman" w:cs="Times New Roman"/>
                <w:b/>
                <w:bCs/>
              </w:rPr>
            </w:pPr>
          </w:p>
        </w:tc>
        <w:tc>
          <w:tcPr>
            <w:tcW w:w="6946" w:type="dxa"/>
            <w:gridSpan w:val="2"/>
          </w:tcPr>
          <w:p w14:paraId="21284054" w14:textId="77777777" w:rsidR="00FA3119" w:rsidRPr="005D4030" w:rsidRDefault="00FA3119" w:rsidP="00680E22">
            <w:pPr>
              <w:widowControl w:val="0"/>
              <w:numPr>
                <w:ilvl w:val="0"/>
                <w:numId w:val="74"/>
              </w:numPr>
              <w:tabs>
                <w:tab w:val="left" w:pos="459"/>
              </w:tabs>
              <w:ind w:left="175" w:firstLine="0"/>
              <w:rPr>
                <w:rFonts w:ascii="Times New Roman" w:hAnsi="Times New Roman" w:cs="Times New Roman"/>
              </w:rPr>
            </w:pPr>
            <w:r w:rsidRPr="005D4030">
              <w:rPr>
                <w:rFonts w:ascii="Times New Roman" w:hAnsi="Times New Roman" w:cs="Times New Roman"/>
              </w:rPr>
              <w:t>Практическое занятие «Составление порядка работ на замену гирлянды изоляторов поддерживающей изолированной подвески без опускания ее на землю  в соответствии с  технологической картой»</w:t>
            </w:r>
          </w:p>
        </w:tc>
      </w:tr>
      <w:tr w:rsidR="00DC27FD" w:rsidRPr="005D4030" w14:paraId="61076E9C" w14:textId="77777777" w:rsidTr="00FA3119">
        <w:tc>
          <w:tcPr>
            <w:tcW w:w="2943" w:type="dxa"/>
            <w:vMerge/>
          </w:tcPr>
          <w:p w14:paraId="35E731DE" w14:textId="77777777" w:rsidR="00FA3119" w:rsidRPr="005D4030" w:rsidRDefault="00FA3119" w:rsidP="00E60F8E">
            <w:pPr>
              <w:rPr>
                <w:rFonts w:ascii="Times New Roman" w:hAnsi="Times New Roman" w:cs="Times New Roman"/>
                <w:b/>
                <w:bCs/>
              </w:rPr>
            </w:pPr>
          </w:p>
        </w:tc>
        <w:tc>
          <w:tcPr>
            <w:tcW w:w="6946" w:type="dxa"/>
            <w:gridSpan w:val="2"/>
          </w:tcPr>
          <w:p w14:paraId="0170D77C" w14:textId="77777777" w:rsidR="00FA3119" w:rsidRPr="005D4030" w:rsidRDefault="00FA3119" w:rsidP="00680E22">
            <w:pPr>
              <w:widowControl w:val="0"/>
              <w:numPr>
                <w:ilvl w:val="0"/>
                <w:numId w:val="74"/>
              </w:numPr>
              <w:tabs>
                <w:tab w:val="left" w:pos="459"/>
              </w:tabs>
              <w:ind w:left="175" w:firstLine="0"/>
              <w:rPr>
                <w:rFonts w:ascii="Times New Roman" w:hAnsi="Times New Roman" w:cs="Times New Roman"/>
              </w:rPr>
            </w:pPr>
            <w:r w:rsidRPr="005D4030">
              <w:rPr>
                <w:rFonts w:ascii="Times New Roman" w:hAnsi="Times New Roman" w:cs="Times New Roman"/>
              </w:rPr>
              <w:t>Практическое занятие «Составление порядка работ на замену изоляторов в натяжной изолированной подвеске без опускания ее на землю  в соответствии с  технологической картой»</w:t>
            </w:r>
          </w:p>
        </w:tc>
      </w:tr>
      <w:tr w:rsidR="00DC27FD" w:rsidRPr="005D4030" w14:paraId="3A5B0797" w14:textId="77777777" w:rsidTr="00FA3119">
        <w:tc>
          <w:tcPr>
            <w:tcW w:w="2943" w:type="dxa"/>
            <w:vMerge/>
          </w:tcPr>
          <w:p w14:paraId="752B4A36" w14:textId="77777777" w:rsidR="00FA3119" w:rsidRPr="005D4030" w:rsidRDefault="00FA3119" w:rsidP="00E60F8E">
            <w:pPr>
              <w:rPr>
                <w:rFonts w:ascii="Times New Roman" w:hAnsi="Times New Roman" w:cs="Times New Roman"/>
                <w:b/>
                <w:bCs/>
              </w:rPr>
            </w:pPr>
          </w:p>
        </w:tc>
        <w:tc>
          <w:tcPr>
            <w:tcW w:w="6946" w:type="dxa"/>
            <w:gridSpan w:val="2"/>
          </w:tcPr>
          <w:p w14:paraId="18CAE25F" w14:textId="77777777" w:rsidR="00FA3119" w:rsidRPr="005D4030" w:rsidRDefault="00FA3119" w:rsidP="00680E22">
            <w:pPr>
              <w:widowControl w:val="0"/>
              <w:numPr>
                <w:ilvl w:val="0"/>
                <w:numId w:val="74"/>
              </w:numPr>
              <w:tabs>
                <w:tab w:val="left" w:pos="459"/>
              </w:tabs>
              <w:ind w:left="175" w:firstLine="0"/>
              <w:rPr>
                <w:rFonts w:ascii="Times New Roman" w:hAnsi="Times New Roman" w:cs="Times New Roman"/>
              </w:rPr>
            </w:pPr>
            <w:r w:rsidRPr="005D4030">
              <w:rPr>
                <w:rFonts w:ascii="Times New Roman" w:hAnsi="Times New Roman" w:cs="Times New Roman"/>
              </w:rPr>
              <w:t xml:space="preserve">Практическое занятие «Составление порядка работ на замену </w:t>
            </w:r>
            <w:r w:rsidRPr="005D4030">
              <w:rPr>
                <w:rFonts w:ascii="Times New Roman" w:hAnsi="Times New Roman" w:cs="Times New Roman"/>
              </w:rPr>
              <w:lastRenderedPageBreak/>
              <w:t>гирлянды изоляторов поддерживающей изолированной подвески с опусканием провода и подвески на землю  в соответствии с  технологической картой»</w:t>
            </w:r>
          </w:p>
        </w:tc>
      </w:tr>
      <w:tr w:rsidR="00DC27FD" w:rsidRPr="005D4030" w14:paraId="47BF0F0E" w14:textId="77777777" w:rsidTr="00FA3119">
        <w:tc>
          <w:tcPr>
            <w:tcW w:w="2943" w:type="dxa"/>
            <w:vMerge/>
          </w:tcPr>
          <w:p w14:paraId="513F04B8" w14:textId="77777777" w:rsidR="00FA3119" w:rsidRPr="005D4030" w:rsidRDefault="00FA3119" w:rsidP="00E60F8E">
            <w:pPr>
              <w:rPr>
                <w:rFonts w:ascii="Times New Roman" w:hAnsi="Times New Roman" w:cs="Times New Roman"/>
                <w:b/>
                <w:bCs/>
              </w:rPr>
            </w:pPr>
          </w:p>
        </w:tc>
        <w:tc>
          <w:tcPr>
            <w:tcW w:w="6946" w:type="dxa"/>
            <w:gridSpan w:val="2"/>
          </w:tcPr>
          <w:p w14:paraId="79A4F104" w14:textId="77777777" w:rsidR="00FA3119" w:rsidRPr="005D4030" w:rsidRDefault="00FA3119" w:rsidP="00680E22">
            <w:pPr>
              <w:widowControl w:val="0"/>
              <w:numPr>
                <w:ilvl w:val="0"/>
                <w:numId w:val="74"/>
              </w:numPr>
              <w:tabs>
                <w:tab w:val="left" w:pos="459"/>
              </w:tabs>
              <w:ind w:left="175" w:firstLine="0"/>
              <w:rPr>
                <w:rFonts w:ascii="Times New Roman" w:hAnsi="Times New Roman" w:cs="Times New Roman"/>
              </w:rPr>
            </w:pPr>
            <w:r w:rsidRPr="005D4030">
              <w:rPr>
                <w:rFonts w:ascii="Times New Roman" w:hAnsi="Times New Roman" w:cs="Times New Roman"/>
              </w:rPr>
              <w:t>Практическое занятие «Составление порядка работ на замену изоляторов в поддерживающей изолированной подвеске без опускания ее на землю  в соответствии с  технологической картой»</w:t>
            </w:r>
          </w:p>
        </w:tc>
      </w:tr>
      <w:tr w:rsidR="00DC27FD" w:rsidRPr="005D4030" w14:paraId="40AD8D03" w14:textId="77777777" w:rsidTr="00FA3119">
        <w:tc>
          <w:tcPr>
            <w:tcW w:w="2943" w:type="dxa"/>
            <w:vMerge/>
          </w:tcPr>
          <w:p w14:paraId="07B15572" w14:textId="77777777" w:rsidR="00FA3119" w:rsidRPr="005D4030" w:rsidRDefault="00FA3119" w:rsidP="00E60F8E">
            <w:pPr>
              <w:rPr>
                <w:rFonts w:ascii="Times New Roman" w:hAnsi="Times New Roman" w:cs="Times New Roman"/>
                <w:b/>
                <w:bCs/>
              </w:rPr>
            </w:pPr>
          </w:p>
        </w:tc>
        <w:tc>
          <w:tcPr>
            <w:tcW w:w="6946" w:type="dxa"/>
            <w:gridSpan w:val="2"/>
          </w:tcPr>
          <w:p w14:paraId="3927A339" w14:textId="77777777" w:rsidR="00FA3119" w:rsidRPr="005D4030" w:rsidRDefault="00FA3119" w:rsidP="00680E22">
            <w:pPr>
              <w:widowControl w:val="0"/>
              <w:numPr>
                <w:ilvl w:val="0"/>
                <w:numId w:val="74"/>
              </w:numPr>
              <w:tabs>
                <w:tab w:val="left" w:pos="459"/>
              </w:tabs>
              <w:ind w:left="175" w:firstLine="0"/>
              <w:rPr>
                <w:rFonts w:ascii="Times New Roman" w:hAnsi="Times New Roman" w:cs="Times New Roman"/>
              </w:rPr>
            </w:pPr>
            <w:r w:rsidRPr="005D4030">
              <w:rPr>
                <w:rFonts w:ascii="Times New Roman" w:hAnsi="Times New Roman" w:cs="Times New Roman"/>
              </w:rPr>
              <w:t>Практическое занятие «Составление порядка работ на замену гасителей вибрации на проводах с телескопической вышки со снятием напряжения на ВЛ  в соответствии с  технологической картой»</w:t>
            </w:r>
          </w:p>
        </w:tc>
      </w:tr>
      <w:tr w:rsidR="00DC27FD" w:rsidRPr="005D4030" w14:paraId="7FA5DDFF" w14:textId="77777777" w:rsidTr="00FA3119">
        <w:tc>
          <w:tcPr>
            <w:tcW w:w="2943" w:type="dxa"/>
            <w:vMerge/>
          </w:tcPr>
          <w:p w14:paraId="5D07749E" w14:textId="77777777" w:rsidR="00FA3119" w:rsidRPr="005D4030" w:rsidRDefault="00FA3119" w:rsidP="00E60F8E">
            <w:pPr>
              <w:rPr>
                <w:rFonts w:ascii="Times New Roman" w:hAnsi="Times New Roman" w:cs="Times New Roman"/>
                <w:b/>
                <w:bCs/>
              </w:rPr>
            </w:pPr>
          </w:p>
        </w:tc>
        <w:tc>
          <w:tcPr>
            <w:tcW w:w="6946" w:type="dxa"/>
            <w:gridSpan w:val="2"/>
          </w:tcPr>
          <w:p w14:paraId="0211CB03" w14:textId="77777777" w:rsidR="00FA3119" w:rsidRPr="005D4030" w:rsidRDefault="00FA3119" w:rsidP="00680E22">
            <w:pPr>
              <w:widowControl w:val="0"/>
              <w:numPr>
                <w:ilvl w:val="0"/>
                <w:numId w:val="74"/>
              </w:numPr>
              <w:tabs>
                <w:tab w:val="left" w:pos="459"/>
              </w:tabs>
              <w:ind w:left="175" w:firstLine="0"/>
              <w:rPr>
                <w:rFonts w:ascii="Times New Roman" w:hAnsi="Times New Roman" w:cs="Times New Roman"/>
              </w:rPr>
            </w:pPr>
            <w:r w:rsidRPr="005D4030">
              <w:rPr>
                <w:rFonts w:ascii="Times New Roman" w:hAnsi="Times New Roman" w:cs="Times New Roman"/>
              </w:rPr>
              <w:t>Практическое занятие «Составление порядка работ на проверку электрической прочности подвесных фарфоровых изоляторов на деревянных опорах в соответствии с  технологической картой»</w:t>
            </w:r>
          </w:p>
        </w:tc>
      </w:tr>
      <w:tr w:rsidR="00DC27FD" w:rsidRPr="005D4030" w14:paraId="289DD340" w14:textId="77777777" w:rsidTr="00FA3119">
        <w:tc>
          <w:tcPr>
            <w:tcW w:w="2943" w:type="dxa"/>
            <w:vMerge/>
          </w:tcPr>
          <w:p w14:paraId="19426A6A" w14:textId="77777777" w:rsidR="00FA3119" w:rsidRPr="005D4030" w:rsidRDefault="00FA3119" w:rsidP="00E60F8E">
            <w:pPr>
              <w:rPr>
                <w:rFonts w:ascii="Times New Roman" w:hAnsi="Times New Roman" w:cs="Times New Roman"/>
                <w:b/>
                <w:bCs/>
              </w:rPr>
            </w:pPr>
          </w:p>
        </w:tc>
        <w:tc>
          <w:tcPr>
            <w:tcW w:w="6946" w:type="dxa"/>
            <w:gridSpan w:val="2"/>
          </w:tcPr>
          <w:p w14:paraId="23F928C5" w14:textId="77777777" w:rsidR="00FA3119" w:rsidRPr="005D4030" w:rsidRDefault="00FA3119" w:rsidP="00680E22">
            <w:pPr>
              <w:widowControl w:val="0"/>
              <w:numPr>
                <w:ilvl w:val="0"/>
                <w:numId w:val="74"/>
              </w:numPr>
              <w:tabs>
                <w:tab w:val="left" w:pos="459"/>
              </w:tabs>
              <w:ind w:left="175" w:firstLine="0"/>
              <w:rPr>
                <w:rFonts w:ascii="Times New Roman" w:hAnsi="Times New Roman" w:cs="Times New Roman"/>
              </w:rPr>
            </w:pPr>
            <w:r w:rsidRPr="005D4030">
              <w:rPr>
                <w:rFonts w:ascii="Times New Roman" w:hAnsi="Times New Roman" w:cs="Times New Roman"/>
              </w:rPr>
              <w:t>Практическое занятие «Составление порядка работ на замену трубчатых разрядников на опорах ВЛ  в соответствии с  технологической картой»</w:t>
            </w:r>
          </w:p>
        </w:tc>
      </w:tr>
      <w:tr w:rsidR="00DC27FD" w:rsidRPr="005D4030" w14:paraId="2193BA17" w14:textId="77777777" w:rsidTr="00FA3119">
        <w:tc>
          <w:tcPr>
            <w:tcW w:w="2943" w:type="dxa"/>
            <w:vMerge/>
          </w:tcPr>
          <w:p w14:paraId="49BE153E" w14:textId="77777777" w:rsidR="00FA3119" w:rsidRPr="005D4030" w:rsidRDefault="00FA3119" w:rsidP="00E60F8E">
            <w:pPr>
              <w:rPr>
                <w:rFonts w:ascii="Times New Roman" w:hAnsi="Times New Roman" w:cs="Times New Roman"/>
                <w:b/>
                <w:bCs/>
              </w:rPr>
            </w:pPr>
          </w:p>
        </w:tc>
        <w:tc>
          <w:tcPr>
            <w:tcW w:w="6946" w:type="dxa"/>
            <w:gridSpan w:val="2"/>
          </w:tcPr>
          <w:p w14:paraId="1C41C0F2" w14:textId="77777777" w:rsidR="00FA3119" w:rsidRPr="005D4030" w:rsidRDefault="00FA3119" w:rsidP="00680E22">
            <w:pPr>
              <w:widowControl w:val="0"/>
              <w:numPr>
                <w:ilvl w:val="0"/>
                <w:numId w:val="74"/>
              </w:numPr>
              <w:tabs>
                <w:tab w:val="left" w:pos="459"/>
              </w:tabs>
              <w:ind w:left="175" w:firstLine="0"/>
              <w:rPr>
                <w:rFonts w:ascii="Times New Roman" w:hAnsi="Times New Roman" w:cs="Times New Roman"/>
              </w:rPr>
            </w:pPr>
            <w:r w:rsidRPr="005D4030">
              <w:rPr>
                <w:rFonts w:ascii="Times New Roman" w:hAnsi="Times New Roman" w:cs="Times New Roman"/>
              </w:rPr>
              <w:t>Практическое занятие «Расчет заземляющего устройства ВЛ»</w:t>
            </w:r>
          </w:p>
        </w:tc>
      </w:tr>
      <w:tr w:rsidR="00DC27FD" w:rsidRPr="005D4030" w14:paraId="337D37DB" w14:textId="77777777" w:rsidTr="00FA3119">
        <w:tc>
          <w:tcPr>
            <w:tcW w:w="2943" w:type="dxa"/>
            <w:vMerge/>
          </w:tcPr>
          <w:p w14:paraId="3B56C458" w14:textId="77777777" w:rsidR="00FA3119" w:rsidRPr="005D4030" w:rsidRDefault="00FA3119" w:rsidP="00E60F8E">
            <w:pPr>
              <w:rPr>
                <w:rFonts w:ascii="Times New Roman" w:hAnsi="Times New Roman" w:cs="Times New Roman"/>
                <w:b/>
                <w:bCs/>
              </w:rPr>
            </w:pPr>
          </w:p>
        </w:tc>
        <w:tc>
          <w:tcPr>
            <w:tcW w:w="6946" w:type="dxa"/>
            <w:gridSpan w:val="2"/>
          </w:tcPr>
          <w:p w14:paraId="0AB74275" w14:textId="77777777" w:rsidR="00FA3119" w:rsidRPr="005D4030" w:rsidRDefault="00FA3119" w:rsidP="00680E22">
            <w:pPr>
              <w:widowControl w:val="0"/>
              <w:numPr>
                <w:ilvl w:val="0"/>
                <w:numId w:val="74"/>
              </w:numPr>
              <w:tabs>
                <w:tab w:val="left" w:pos="459"/>
              </w:tabs>
              <w:ind w:left="175" w:firstLine="0"/>
              <w:rPr>
                <w:rFonts w:ascii="Times New Roman" w:hAnsi="Times New Roman" w:cs="Times New Roman"/>
              </w:rPr>
            </w:pPr>
            <w:r w:rsidRPr="005D4030">
              <w:rPr>
                <w:rFonts w:ascii="Times New Roman" w:hAnsi="Times New Roman" w:cs="Times New Roman"/>
              </w:rPr>
              <w:t>Практическое занятие «Составление порядка работ на обновление номеров, плакатов, постоянных обозначений на опорах ВЛ  в соответствии с  технологической картой»</w:t>
            </w:r>
          </w:p>
        </w:tc>
      </w:tr>
      <w:tr w:rsidR="00DC27FD" w:rsidRPr="005D4030" w14:paraId="10E7E26D" w14:textId="77777777" w:rsidTr="00FA3119">
        <w:tc>
          <w:tcPr>
            <w:tcW w:w="9889" w:type="dxa"/>
            <w:gridSpan w:val="3"/>
          </w:tcPr>
          <w:p w14:paraId="65D48C9F" w14:textId="77777777" w:rsidR="00FA3119" w:rsidRPr="005D4030" w:rsidRDefault="00FA3119" w:rsidP="00E60F8E">
            <w:pPr>
              <w:rPr>
                <w:rFonts w:ascii="Times New Roman" w:hAnsi="Times New Roman" w:cs="Times New Roman"/>
                <w:b/>
                <w:bCs/>
              </w:rPr>
            </w:pPr>
            <w:r w:rsidRPr="005D4030">
              <w:rPr>
                <w:rFonts w:ascii="Times New Roman" w:hAnsi="Times New Roman" w:cs="Times New Roman"/>
                <w:b/>
                <w:bCs/>
              </w:rPr>
              <w:t>Примерная тематика самостоятельной учебной работы при изучении раздела №2</w:t>
            </w:r>
          </w:p>
          <w:p w14:paraId="26239537" w14:textId="77777777" w:rsidR="00FA3119" w:rsidRPr="005D4030" w:rsidRDefault="00FA3119" w:rsidP="00680E22">
            <w:pPr>
              <w:widowControl w:val="0"/>
              <w:numPr>
                <w:ilvl w:val="0"/>
                <w:numId w:val="67"/>
              </w:numPr>
              <w:tabs>
                <w:tab w:val="left" w:pos="426"/>
              </w:tabs>
              <w:ind w:left="142" w:firstLine="0"/>
              <w:rPr>
                <w:rFonts w:ascii="Times New Roman" w:hAnsi="Times New Roman" w:cs="Times New Roman"/>
              </w:rPr>
            </w:pPr>
            <w:r w:rsidRPr="005D4030">
              <w:rPr>
                <w:rFonts w:ascii="Times New Roman" w:hAnsi="Times New Roman" w:cs="Times New Roman"/>
              </w:rPr>
              <w:t>Комплексная диагностика электросетевого оборудования с целью формирования плана ремонта линий электропередачи.</w:t>
            </w:r>
          </w:p>
          <w:p w14:paraId="3E203692" w14:textId="77777777" w:rsidR="00FA3119" w:rsidRPr="005D4030" w:rsidRDefault="00FA3119" w:rsidP="00680E22">
            <w:pPr>
              <w:widowControl w:val="0"/>
              <w:numPr>
                <w:ilvl w:val="0"/>
                <w:numId w:val="67"/>
              </w:numPr>
              <w:tabs>
                <w:tab w:val="left" w:pos="426"/>
              </w:tabs>
              <w:ind w:left="142" w:firstLine="0"/>
              <w:rPr>
                <w:rFonts w:ascii="Times New Roman" w:hAnsi="Times New Roman" w:cs="Times New Roman"/>
              </w:rPr>
            </w:pPr>
            <w:r w:rsidRPr="005D4030">
              <w:rPr>
                <w:rFonts w:ascii="Times New Roman" w:hAnsi="Times New Roman" w:cs="Times New Roman"/>
              </w:rPr>
              <w:t>Организация диагностического мониторинга высоковольтного оборудования</w:t>
            </w:r>
          </w:p>
          <w:p w14:paraId="74DA65D6" w14:textId="77777777" w:rsidR="00FA3119" w:rsidRPr="005D4030" w:rsidRDefault="00FA3119" w:rsidP="00680E22">
            <w:pPr>
              <w:widowControl w:val="0"/>
              <w:numPr>
                <w:ilvl w:val="0"/>
                <w:numId w:val="67"/>
              </w:numPr>
              <w:tabs>
                <w:tab w:val="left" w:pos="426"/>
              </w:tabs>
              <w:ind w:left="142" w:firstLine="0"/>
              <w:rPr>
                <w:rFonts w:ascii="Times New Roman" w:hAnsi="Times New Roman" w:cs="Times New Roman"/>
              </w:rPr>
            </w:pPr>
            <w:r w:rsidRPr="005D4030">
              <w:rPr>
                <w:rFonts w:ascii="Times New Roman" w:hAnsi="Times New Roman" w:cs="Times New Roman"/>
              </w:rPr>
              <w:t>Аэродиагностика ВЛ 110-220 кВ с использованием вертолетной подвески.</w:t>
            </w:r>
          </w:p>
          <w:p w14:paraId="7981CB09" w14:textId="77777777" w:rsidR="00FA3119" w:rsidRPr="005D4030" w:rsidRDefault="00FA3119" w:rsidP="00680E22">
            <w:pPr>
              <w:widowControl w:val="0"/>
              <w:numPr>
                <w:ilvl w:val="0"/>
                <w:numId w:val="67"/>
              </w:numPr>
              <w:tabs>
                <w:tab w:val="left" w:pos="426"/>
              </w:tabs>
              <w:ind w:left="142" w:firstLine="0"/>
              <w:rPr>
                <w:rFonts w:ascii="Times New Roman" w:hAnsi="Times New Roman" w:cs="Times New Roman"/>
              </w:rPr>
            </w:pPr>
            <w:r w:rsidRPr="005D4030">
              <w:rPr>
                <w:rFonts w:ascii="Times New Roman" w:hAnsi="Times New Roman" w:cs="Times New Roman"/>
              </w:rPr>
              <w:t>Возможность определения усталостных напряжений в стальных элементах опор воздушных линий электропередачи.</w:t>
            </w:r>
          </w:p>
          <w:p w14:paraId="035701B3" w14:textId="77777777" w:rsidR="00FA3119" w:rsidRPr="005D4030" w:rsidRDefault="00FA3119" w:rsidP="00680E22">
            <w:pPr>
              <w:widowControl w:val="0"/>
              <w:numPr>
                <w:ilvl w:val="0"/>
                <w:numId w:val="67"/>
              </w:numPr>
              <w:tabs>
                <w:tab w:val="left" w:pos="426"/>
              </w:tabs>
              <w:ind w:left="142" w:firstLine="0"/>
              <w:rPr>
                <w:rFonts w:ascii="Times New Roman" w:hAnsi="Times New Roman" w:cs="Times New Roman"/>
              </w:rPr>
            </w:pPr>
            <w:r w:rsidRPr="005D4030">
              <w:rPr>
                <w:rFonts w:ascii="Times New Roman" w:hAnsi="Times New Roman" w:cs="Times New Roman"/>
              </w:rPr>
              <w:t xml:space="preserve">Антикоррозийная защита стальных опор и маскировка линий электропередачи при помощи новых технологий. </w:t>
            </w:r>
          </w:p>
          <w:p w14:paraId="3BE8D305" w14:textId="77777777" w:rsidR="00FA3119" w:rsidRPr="005D4030" w:rsidRDefault="00FA3119" w:rsidP="00680E22">
            <w:pPr>
              <w:widowControl w:val="0"/>
              <w:numPr>
                <w:ilvl w:val="0"/>
                <w:numId w:val="67"/>
              </w:numPr>
              <w:tabs>
                <w:tab w:val="left" w:pos="426"/>
              </w:tabs>
              <w:ind w:left="142" w:firstLine="0"/>
              <w:rPr>
                <w:rFonts w:ascii="Times New Roman" w:hAnsi="Times New Roman" w:cs="Times New Roman"/>
              </w:rPr>
            </w:pPr>
            <w:r w:rsidRPr="005D4030">
              <w:rPr>
                <w:rFonts w:ascii="Times New Roman" w:hAnsi="Times New Roman" w:cs="Times New Roman"/>
              </w:rPr>
              <w:t>Протекторный способ защиты и усиления старых железобетонных фундаментов, свай и стоек от воздействия окружающей среды.</w:t>
            </w:r>
          </w:p>
          <w:p w14:paraId="6DF439FC" w14:textId="77777777" w:rsidR="00FA3119" w:rsidRPr="005D4030" w:rsidRDefault="00FA3119" w:rsidP="00680E22">
            <w:pPr>
              <w:widowControl w:val="0"/>
              <w:numPr>
                <w:ilvl w:val="0"/>
                <w:numId w:val="67"/>
              </w:numPr>
              <w:tabs>
                <w:tab w:val="left" w:pos="426"/>
              </w:tabs>
              <w:ind w:left="142" w:firstLine="0"/>
              <w:rPr>
                <w:rFonts w:ascii="Times New Roman" w:hAnsi="Times New Roman" w:cs="Times New Roman"/>
              </w:rPr>
            </w:pPr>
            <w:r w:rsidRPr="005D4030">
              <w:rPr>
                <w:rFonts w:ascii="Times New Roman" w:hAnsi="Times New Roman" w:cs="Times New Roman"/>
                <w:bCs/>
              </w:rPr>
              <w:t>Защита опор от опасных гидрологических явлений на трассах ВЛ.</w:t>
            </w:r>
          </w:p>
          <w:p w14:paraId="4D616A36" w14:textId="77777777" w:rsidR="00FA3119" w:rsidRPr="005D4030" w:rsidRDefault="00FA3119" w:rsidP="00680E22">
            <w:pPr>
              <w:widowControl w:val="0"/>
              <w:numPr>
                <w:ilvl w:val="0"/>
                <w:numId w:val="67"/>
              </w:numPr>
              <w:tabs>
                <w:tab w:val="left" w:pos="426"/>
              </w:tabs>
              <w:ind w:left="142" w:firstLine="0"/>
              <w:rPr>
                <w:rFonts w:ascii="Times New Roman" w:hAnsi="Times New Roman" w:cs="Times New Roman"/>
              </w:rPr>
            </w:pPr>
            <w:r w:rsidRPr="005D4030">
              <w:rPr>
                <w:rFonts w:ascii="Times New Roman" w:hAnsi="Times New Roman" w:cs="Times New Roman"/>
              </w:rPr>
              <w:t>Ремонт конструкций линий электропередачи  специальными бетонами.</w:t>
            </w:r>
          </w:p>
          <w:p w14:paraId="2D348896" w14:textId="77777777" w:rsidR="00FA3119" w:rsidRPr="005D4030" w:rsidRDefault="00FA3119" w:rsidP="00680E22">
            <w:pPr>
              <w:widowControl w:val="0"/>
              <w:numPr>
                <w:ilvl w:val="0"/>
                <w:numId w:val="67"/>
              </w:numPr>
              <w:tabs>
                <w:tab w:val="left" w:pos="426"/>
              </w:tabs>
              <w:ind w:left="142" w:firstLine="0"/>
              <w:rPr>
                <w:rFonts w:ascii="Times New Roman" w:hAnsi="Times New Roman" w:cs="Times New Roman"/>
              </w:rPr>
            </w:pPr>
            <w:r w:rsidRPr="005D4030">
              <w:rPr>
                <w:rFonts w:ascii="Times New Roman" w:hAnsi="Times New Roman" w:cs="Times New Roman"/>
              </w:rPr>
              <w:t>Замена грозозащитного троса под напряжением.</w:t>
            </w:r>
          </w:p>
          <w:p w14:paraId="5368BCB4" w14:textId="77777777" w:rsidR="00FA3119" w:rsidRPr="005D4030" w:rsidRDefault="00FA3119" w:rsidP="00680E22">
            <w:pPr>
              <w:widowControl w:val="0"/>
              <w:numPr>
                <w:ilvl w:val="0"/>
                <w:numId w:val="67"/>
              </w:numPr>
              <w:tabs>
                <w:tab w:val="left" w:pos="426"/>
              </w:tabs>
              <w:ind w:left="142" w:firstLine="0"/>
              <w:rPr>
                <w:rFonts w:ascii="Times New Roman" w:hAnsi="Times New Roman" w:cs="Times New Roman"/>
              </w:rPr>
            </w:pPr>
            <w:r w:rsidRPr="005D4030">
              <w:rPr>
                <w:rFonts w:ascii="Times New Roman" w:hAnsi="Times New Roman" w:cs="Times New Roman"/>
              </w:rPr>
              <w:t>Повреждения полимерных изоляторов и их диагностика в эксплуатации.</w:t>
            </w:r>
          </w:p>
          <w:p w14:paraId="741C39E7" w14:textId="77777777" w:rsidR="00FA3119" w:rsidRPr="005D4030" w:rsidRDefault="00FA3119" w:rsidP="00680E22">
            <w:pPr>
              <w:widowControl w:val="0"/>
              <w:numPr>
                <w:ilvl w:val="0"/>
                <w:numId w:val="67"/>
              </w:numPr>
              <w:tabs>
                <w:tab w:val="left" w:pos="426"/>
              </w:tabs>
              <w:ind w:left="142" w:firstLine="0"/>
              <w:rPr>
                <w:rFonts w:ascii="Times New Roman" w:hAnsi="Times New Roman" w:cs="Times New Roman"/>
              </w:rPr>
            </w:pPr>
            <w:r w:rsidRPr="005D4030">
              <w:rPr>
                <w:rFonts w:ascii="Times New Roman" w:hAnsi="Times New Roman" w:cs="Times New Roman"/>
                <w:bCs/>
              </w:rPr>
              <w:t>Методы отпугивания птиц от линий электропередачи.</w:t>
            </w:r>
          </w:p>
          <w:p w14:paraId="79E63E10" w14:textId="77777777" w:rsidR="00FA3119" w:rsidRPr="005D4030" w:rsidRDefault="00FA3119" w:rsidP="00680E22">
            <w:pPr>
              <w:widowControl w:val="0"/>
              <w:numPr>
                <w:ilvl w:val="0"/>
                <w:numId w:val="67"/>
              </w:numPr>
              <w:tabs>
                <w:tab w:val="left" w:pos="426"/>
              </w:tabs>
              <w:ind w:left="142" w:firstLine="0"/>
              <w:rPr>
                <w:rFonts w:ascii="Times New Roman" w:hAnsi="Times New Roman" w:cs="Times New Roman"/>
                <w:b/>
              </w:rPr>
            </w:pPr>
            <w:r w:rsidRPr="005D4030">
              <w:rPr>
                <w:rFonts w:ascii="Times New Roman" w:hAnsi="Times New Roman" w:cs="Times New Roman"/>
              </w:rPr>
              <w:t>Вертолетная опиловка просек.</w:t>
            </w:r>
          </w:p>
        </w:tc>
      </w:tr>
      <w:tr w:rsidR="00DC27FD" w:rsidRPr="005D4030" w14:paraId="650A59BD" w14:textId="77777777" w:rsidTr="00FA3119">
        <w:tc>
          <w:tcPr>
            <w:tcW w:w="9889" w:type="dxa"/>
            <w:gridSpan w:val="3"/>
          </w:tcPr>
          <w:p w14:paraId="2AE637C1" w14:textId="77777777" w:rsidR="00FA3119" w:rsidRPr="005D4030" w:rsidRDefault="00FA3119" w:rsidP="00E60F8E">
            <w:pPr>
              <w:suppressAutoHyphens/>
              <w:jc w:val="both"/>
              <w:rPr>
                <w:rFonts w:ascii="Times New Roman" w:hAnsi="Times New Roman" w:cs="Times New Roman"/>
                <w:b/>
                <w:bCs/>
              </w:rPr>
            </w:pPr>
            <w:r w:rsidRPr="005D4030">
              <w:rPr>
                <w:rFonts w:ascii="Times New Roman" w:hAnsi="Times New Roman" w:cs="Times New Roman"/>
                <w:b/>
                <w:bCs/>
              </w:rPr>
              <w:t xml:space="preserve">Производственная практика </w:t>
            </w:r>
            <w:r w:rsidRPr="005D4030">
              <w:rPr>
                <w:rFonts w:ascii="Times New Roman" w:hAnsi="Times New Roman" w:cs="Times New Roman"/>
                <w:b/>
              </w:rPr>
              <w:t>(</w:t>
            </w:r>
            <w:r w:rsidRPr="005D4030">
              <w:rPr>
                <w:rFonts w:ascii="Times New Roman" w:hAnsi="Times New Roman" w:cs="Times New Roman"/>
                <w:b/>
                <w:bCs/>
              </w:rPr>
              <w:t>если предусмотрена</w:t>
            </w:r>
            <w:r w:rsidRPr="005D4030">
              <w:rPr>
                <w:rFonts w:ascii="Times New Roman" w:hAnsi="Times New Roman" w:cs="Times New Roman"/>
                <w:b/>
              </w:rPr>
              <w:t xml:space="preserve"> итоговая (концентрированная) практика</w:t>
            </w:r>
            <w:r w:rsidRPr="005D4030">
              <w:rPr>
                <w:rFonts w:ascii="Times New Roman" w:hAnsi="Times New Roman" w:cs="Times New Roman"/>
                <w:b/>
                <w:bCs/>
              </w:rPr>
              <w:t>)</w:t>
            </w:r>
          </w:p>
          <w:p w14:paraId="5CF5BDE1" w14:textId="77777777" w:rsidR="00FA3119" w:rsidRPr="005D4030" w:rsidRDefault="00FA3119" w:rsidP="00E60F8E">
            <w:pPr>
              <w:suppressAutoHyphens/>
              <w:jc w:val="both"/>
              <w:rPr>
                <w:rFonts w:ascii="Times New Roman" w:hAnsi="Times New Roman" w:cs="Times New Roman"/>
                <w:b/>
                <w:bCs/>
              </w:rPr>
            </w:pPr>
            <w:r w:rsidRPr="005D4030">
              <w:rPr>
                <w:rFonts w:ascii="Times New Roman" w:hAnsi="Times New Roman" w:cs="Times New Roman"/>
                <w:b/>
                <w:bCs/>
              </w:rPr>
              <w:t xml:space="preserve">Виды работ </w:t>
            </w:r>
          </w:p>
          <w:p w14:paraId="5A82479D" w14:textId="77777777" w:rsidR="00FA3119" w:rsidRPr="005D4030" w:rsidRDefault="00FA3119" w:rsidP="00680E22">
            <w:pPr>
              <w:widowControl w:val="0"/>
              <w:numPr>
                <w:ilvl w:val="0"/>
                <w:numId w:val="75"/>
              </w:numPr>
              <w:tabs>
                <w:tab w:val="num" w:pos="180"/>
                <w:tab w:val="left" w:pos="426"/>
              </w:tabs>
              <w:ind w:left="142" w:firstLine="0"/>
              <w:rPr>
                <w:rFonts w:ascii="Times New Roman" w:hAnsi="Times New Roman" w:cs="Times New Roman"/>
                <w:bCs/>
              </w:rPr>
            </w:pPr>
            <w:r w:rsidRPr="005D4030">
              <w:rPr>
                <w:rFonts w:ascii="Times New Roman" w:hAnsi="Times New Roman" w:cs="Times New Roman"/>
                <w:bCs/>
              </w:rPr>
              <w:t>Выполнение организационно-технических мероприятий, обеспечивающих безопасное производство работ на ВЛ.</w:t>
            </w:r>
          </w:p>
          <w:p w14:paraId="53023AEF" w14:textId="77777777" w:rsidR="00FA3119" w:rsidRPr="005D4030" w:rsidRDefault="00FA3119" w:rsidP="00680E22">
            <w:pPr>
              <w:widowControl w:val="0"/>
              <w:numPr>
                <w:ilvl w:val="0"/>
                <w:numId w:val="75"/>
              </w:numPr>
              <w:tabs>
                <w:tab w:val="num" w:pos="180"/>
                <w:tab w:val="left" w:pos="426"/>
              </w:tabs>
              <w:ind w:left="142" w:firstLine="0"/>
              <w:rPr>
                <w:rFonts w:ascii="Times New Roman" w:hAnsi="Times New Roman" w:cs="Times New Roman"/>
                <w:bCs/>
              </w:rPr>
            </w:pPr>
            <w:r w:rsidRPr="005D4030">
              <w:rPr>
                <w:rFonts w:ascii="Times New Roman" w:hAnsi="Times New Roman" w:cs="Times New Roman"/>
                <w:bCs/>
              </w:rPr>
              <w:t xml:space="preserve">Выполнение </w:t>
            </w:r>
            <w:r w:rsidRPr="005D4030">
              <w:rPr>
                <w:rFonts w:ascii="Times New Roman" w:hAnsi="Times New Roman" w:cs="Times New Roman"/>
              </w:rPr>
              <w:t>технического обслуживания линий электропередачи в соответствии с эксплуатационными требованиями.</w:t>
            </w:r>
          </w:p>
          <w:p w14:paraId="179BC80E" w14:textId="77777777" w:rsidR="00FA3119" w:rsidRPr="005D4030" w:rsidRDefault="00FA3119" w:rsidP="00680E22">
            <w:pPr>
              <w:widowControl w:val="0"/>
              <w:numPr>
                <w:ilvl w:val="0"/>
                <w:numId w:val="75"/>
              </w:numPr>
              <w:tabs>
                <w:tab w:val="left" w:pos="426"/>
              </w:tabs>
              <w:ind w:left="142" w:firstLine="0"/>
              <w:jc w:val="both"/>
              <w:rPr>
                <w:rFonts w:ascii="Times New Roman" w:hAnsi="Times New Roman" w:cs="Times New Roman"/>
              </w:rPr>
            </w:pPr>
            <w:r w:rsidRPr="005D4030">
              <w:rPr>
                <w:rFonts w:ascii="Times New Roman" w:hAnsi="Times New Roman" w:cs="Times New Roman"/>
              </w:rPr>
              <w:t>Выполнение оценки состояния линий электропередач в соответствии с эксплуатационными требованиями.</w:t>
            </w:r>
          </w:p>
          <w:p w14:paraId="4E5683C6" w14:textId="77777777" w:rsidR="00FA3119" w:rsidRPr="005D4030" w:rsidRDefault="00FA3119" w:rsidP="00680E22">
            <w:pPr>
              <w:widowControl w:val="0"/>
              <w:numPr>
                <w:ilvl w:val="0"/>
                <w:numId w:val="75"/>
              </w:numPr>
              <w:tabs>
                <w:tab w:val="left" w:pos="426"/>
              </w:tabs>
              <w:ind w:left="142" w:firstLine="0"/>
              <w:jc w:val="both"/>
              <w:rPr>
                <w:rFonts w:ascii="Times New Roman" w:hAnsi="Times New Roman" w:cs="Times New Roman"/>
              </w:rPr>
            </w:pPr>
            <w:r w:rsidRPr="005D4030">
              <w:rPr>
                <w:rFonts w:ascii="Times New Roman" w:hAnsi="Times New Roman" w:cs="Times New Roman"/>
              </w:rPr>
              <w:t>Выполнение ремонтных работ линий электропередачи в процессе эксплуатации.</w:t>
            </w:r>
            <w:r w:rsidRPr="005D4030">
              <w:rPr>
                <w:rFonts w:ascii="Times New Roman" w:hAnsi="Times New Roman" w:cs="Times New Roman"/>
                <w:bCs/>
              </w:rPr>
              <w:t xml:space="preserve"> </w:t>
            </w:r>
          </w:p>
          <w:p w14:paraId="680A0FBB" w14:textId="77777777" w:rsidR="00FA3119" w:rsidRPr="005D4030" w:rsidRDefault="00FA3119" w:rsidP="00680E22">
            <w:pPr>
              <w:widowControl w:val="0"/>
              <w:numPr>
                <w:ilvl w:val="0"/>
                <w:numId w:val="75"/>
              </w:numPr>
              <w:tabs>
                <w:tab w:val="left" w:pos="426"/>
              </w:tabs>
              <w:ind w:left="142" w:firstLine="0"/>
              <w:jc w:val="both"/>
              <w:rPr>
                <w:rFonts w:ascii="Times New Roman" w:hAnsi="Times New Roman" w:cs="Times New Roman"/>
              </w:rPr>
            </w:pPr>
            <w:r w:rsidRPr="005D4030">
              <w:rPr>
                <w:rFonts w:ascii="Times New Roman" w:hAnsi="Times New Roman" w:cs="Times New Roman"/>
              </w:rPr>
              <w:t xml:space="preserve">Выполнение </w:t>
            </w:r>
            <w:r w:rsidRPr="005D4030">
              <w:rPr>
                <w:rFonts w:ascii="Times New Roman" w:hAnsi="Times New Roman" w:cs="Times New Roman"/>
                <w:bCs/>
              </w:rPr>
              <w:t>контроля качества выполнения ремонтно-эксплуатационных работ заполнение исполнительной документации.</w:t>
            </w:r>
            <w:r w:rsidRPr="005D4030">
              <w:rPr>
                <w:rFonts w:ascii="Times New Roman" w:hAnsi="Times New Roman" w:cs="Times New Roman"/>
              </w:rPr>
              <w:t xml:space="preserve"> </w:t>
            </w:r>
          </w:p>
        </w:tc>
      </w:tr>
      <w:tr w:rsidR="00FA3119" w:rsidRPr="005D4030" w14:paraId="795A302A" w14:textId="77777777" w:rsidTr="00FA3119">
        <w:tc>
          <w:tcPr>
            <w:tcW w:w="9889" w:type="dxa"/>
            <w:gridSpan w:val="3"/>
          </w:tcPr>
          <w:p w14:paraId="59219B93" w14:textId="77777777" w:rsidR="00FA3119" w:rsidRPr="005D4030" w:rsidRDefault="00FA3119" w:rsidP="00E60F8E">
            <w:pPr>
              <w:rPr>
                <w:rFonts w:ascii="Times New Roman" w:hAnsi="Times New Roman" w:cs="Times New Roman"/>
                <w:b/>
                <w:bCs/>
              </w:rPr>
            </w:pPr>
            <w:r w:rsidRPr="005D4030">
              <w:rPr>
                <w:rFonts w:ascii="Times New Roman" w:hAnsi="Times New Roman" w:cs="Times New Roman"/>
                <w:b/>
                <w:bCs/>
              </w:rPr>
              <w:t>Всего</w:t>
            </w:r>
          </w:p>
        </w:tc>
      </w:tr>
    </w:tbl>
    <w:p w14:paraId="3CE9A4E8" w14:textId="77777777" w:rsidR="00EA35D6" w:rsidRPr="005D4030" w:rsidRDefault="00EA35D6" w:rsidP="00EA35D6">
      <w:pPr>
        <w:pStyle w:val="114"/>
        <w:jc w:val="both"/>
        <w:rPr>
          <w:rFonts w:ascii="Times New Roman" w:hAnsi="Times New Roman"/>
        </w:rPr>
      </w:pPr>
    </w:p>
    <w:p w14:paraId="118D9EB7" w14:textId="77777777" w:rsidR="00EA35D6" w:rsidRPr="005D4030" w:rsidRDefault="00EA35D6" w:rsidP="00EA35D6">
      <w:pPr>
        <w:pStyle w:val="1f"/>
        <w:rPr>
          <w:rFonts w:ascii="Times New Roman" w:hAnsi="Times New Roman"/>
        </w:rPr>
      </w:pPr>
      <w:r w:rsidRPr="005D4030">
        <w:rPr>
          <w:rFonts w:ascii="Times New Roman" w:hAnsi="Times New Roman"/>
        </w:rPr>
        <w:t>3. Условия реализации профессионального модуля</w:t>
      </w:r>
    </w:p>
    <w:p w14:paraId="010E89C8" w14:textId="77777777" w:rsidR="00EA35D6" w:rsidRPr="005D4030" w:rsidRDefault="00EA35D6" w:rsidP="00EA35D6">
      <w:pPr>
        <w:pStyle w:val="114"/>
        <w:rPr>
          <w:rFonts w:ascii="Times New Roman" w:hAnsi="Times New Roman"/>
        </w:rPr>
      </w:pPr>
      <w:r w:rsidRPr="005D4030">
        <w:rPr>
          <w:rFonts w:ascii="Times New Roman" w:hAnsi="Times New Roman"/>
        </w:rPr>
        <w:t>3.1. Материально-техническое обеспечение</w:t>
      </w:r>
    </w:p>
    <w:p w14:paraId="25C87315" w14:textId="5897C546" w:rsidR="00EA35D6" w:rsidRPr="005D4030" w:rsidRDefault="00EA35D6" w:rsidP="00EA35D6">
      <w:pPr>
        <w:suppressAutoHyphens/>
        <w:ind w:firstLine="709"/>
        <w:jc w:val="both"/>
        <w:rPr>
          <w:rFonts w:ascii="Times New Roman" w:hAnsi="Times New Roman" w:cs="Times New Roman"/>
          <w:bCs/>
          <w:sz w:val="24"/>
          <w:szCs w:val="24"/>
        </w:rPr>
      </w:pPr>
      <w:r w:rsidRPr="005D4030">
        <w:rPr>
          <w:rFonts w:ascii="Times New Roman" w:hAnsi="Times New Roman" w:cs="Times New Roman"/>
          <w:bCs/>
          <w:sz w:val="24"/>
          <w:szCs w:val="24"/>
        </w:rPr>
        <w:t>Кабинет</w:t>
      </w:r>
      <w:r w:rsidR="00FA3119" w:rsidRPr="005D4030">
        <w:rPr>
          <w:rFonts w:ascii="Times New Roman" w:eastAsia="Times New Roman" w:hAnsi="Times New Roman" w:cs="Times New Roman"/>
          <w:bCs/>
          <w:sz w:val="24"/>
          <w:szCs w:val="24"/>
          <w:lang w:eastAsia="ru-RU"/>
        </w:rPr>
        <w:t xml:space="preserve"> профессионального цикла</w:t>
      </w:r>
      <w:r w:rsidRPr="005D4030">
        <w:rPr>
          <w:rFonts w:ascii="Times New Roman" w:hAnsi="Times New Roman" w:cs="Times New Roman"/>
          <w:bCs/>
          <w:sz w:val="24"/>
          <w:szCs w:val="24"/>
        </w:rPr>
        <w:t xml:space="preserve">, оснащенный в соответствии с приложением 3 ПОП-П. </w:t>
      </w:r>
    </w:p>
    <w:p w14:paraId="4140473A" w14:textId="5B9741C1" w:rsidR="00EA35D6" w:rsidRPr="005D4030" w:rsidRDefault="00FA3119" w:rsidP="00EA35D6">
      <w:pPr>
        <w:suppressAutoHyphens/>
        <w:ind w:firstLine="709"/>
        <w:jc w:val="both"/>
        <w:rPr>
          <w:rFonts w:ascii="Times New Roman" w:hAnsi="Times New Roman" w:cs="Times New Roman"/>
          <w:bCs/>
          <w:sz w:val="24"/>
          <w:szCs w:val="24"/>
        </w:rPr>
      </w:pPr>
      <w:r w:rsidRPr="005D4030">
        <w:rPr>
          <w:rFonts w:ascii="Times New Roman" w:eastAsia="Times New Roman" w:hAnsi="Times New Roman" w:cs="Times New Roman"/>
          <w:bCs/>
          <w:sz w:val="24"/>
          <w:szCs w:val="24"/>
          <w:lang w:eastAsia="ru-RU"/>
        </w:rPr>
        <w:lastRenderedPageBreak/>
        <w:t>Мастерская электролинейная</w:t>
      </w:r>
      <w:r w:rsidR="00EA35D6" w:rsidRPr="005D4030">
        <w:rPr>
          <w:rFonts w:ascii="Times New Roman" w:hAnsi="Times New Roman" w:cs="Times New Roman"/>
          <w:bCs/>
          <w:sz w:val="24"/>
          <w:szCs w:val="24"/>
        </w:rPr>
        <w:t>, оснащенная в соответствии с приложением 3 ПОП-П.</w:t>
      </w:r>
    </w:p>
    <w:p w14:paraId="59F962AF" w14:textId="77777777" w:rsidR="00EA35D6" w:rsidRPr="005D4030" w:rsidRDefault="00EA35D6" w:rsidP="00EA35D6">
      <w:pPr>
        <w:suppressAutoHyphens/>
        <w:ind w:firstLine="709"/>
        <w:jc w:val="both"/>
        <w:rPr>
          <w:rFonts w:ascii="Times New Roman" w:hAnsi="Times New Roman" w:cs="Times New Roman"/>
          <w:bCs/>
          <w:sz w:val="24"/>
          <w:szCs w:val="24"/>
        </w:rPr>
      </w:pPr>
      <w:r w:rsidRPr="005D4030">
        <w:rPr>
          <w:rFonts w:ascii="Times New Roman" w:hAnsi="Times New Roman" w:cs="Times New Roman"/>
          <w:bCs/>
          <w:sz w:val="24"/>
          <w:szCs w:val="24"/>
        </w:rPr>
        <w:t>Оснащенные базы практики (</w:t>
      </w:r>
      <w:r w:rsidRPr="005D4030">
        <w:rPr>
          <w:rFonts w:ascii="Times New Roman" w:hAnsi="Times New Roman" w:cs="Times New Roman"/>
          <w:sz w:val="24"/>
          <w:szCs w:val="24"/>
        </w:rPr>
        <w:t xml:space="preserve">мастерские/зоны по видам работ), </w:t>
      </w:r>
      <w:r w:rsidRPr="005D4030">
        <w:rPr>
          <w:rFonts w:ascii="Times New Roman" w:hAnsi="Times New Roman" w:cs="Times New Roman"/>
          <w:bCs/>
          <w:sz w:val="24"/>
          <w:szCs w:val="24"/>
        </w:rPr>
        <w:t>оснащенная(ые) в соответствии с приложением 3 ПОП-П.</w:t>
      </w:r>
    </w:p>
    <w:p w14:paraId="4F4BB73A" w14:textId="77777777" w:rsidR="00EA35D6" w:rsidRPr="005D4030" w:rsidRDefault="00EA35D6" w:rsidP="00EA35D6">
      <w:pPr>
        <w:spacing w:after="200" w:line="276" w:lineRule="auto"/>
        <w:rPr>
          <w:rFonts w:ascii="Times New Roman" w:hAnsi="Times New Roman" w:cs="Times New Roman"/>
          <w:b/>
          <w:bCs/>
          <w:sz w:val="24"/>
          <w:szCs w:val="24"/>
        </w:rPr>
      </w:pPr>
    </w:p>
    <w:p w14:paraId="596526C7" w14:textId="77777777" w:rsidR="00EA35D6" w:rsidRPr="005D4030" w:rsidRDefault="00EA35D6" w:rsidP="00EA35D6">
      <w:pPr>
        <w:pStyle w:val="114"/>
        <w:rPr>
          <w:rFonts w:ascii="Times New Roman" w:eastAsia="Times New Roman" w:hAnsi="Times New Roman"/>
        </w:rPr>
      </w:pPr>
      <w:r w:rsidRPr="005D4030">
        <w:rPr>
          <w:rFonts w:ascii="Times New Roman" w:hAnsi="Times New Roman"/>
        </w:rPr>
        <w:t>3.2. Учебно-методическое обеспечение</w:t>
      </w:r>
    </w:p>
    <w:p w14:paraId="188D793C" w14:textId="77777777" w:rsidR="00EA35D6" w:rsidRPr="005D4030" w:rsidRDefault="00EA35D6" w:rsidP="00EA35D6">
      <w:pPr>
        <w:pStyle w:val="a4"/>
        <w:spacing w:line="276" w:lineRule="auto"/>
        <w:ind w:left="0" w:firstLine="709"/>
        <w:jc w:val="both"/>
        <w:rPr>
          <w:rFonts w:ascii="Times New Roman" w:hAnsi="Times New Roman"/>
          <w:bCs/>
          <w:sz w:val="24"/>
          <w:szCs w:val="24"/>
        </w:rPr>
      </w:pPr>
      <w:r w:rsidRPr="005D4030">
        <w:rPr>
          <w:rFonts w:ascii="Times New Roman" w:hAnsi="Times New Roman"/>
          <w:bCs/>
          <w:sz w:val="24"/>
          <w:szCs w:val="24"/>
        </w:rPr>
        <w:t>Для реализации программы библиотечный фонд образовательной организации должен иметь п</w:t>
      </w:r>
      <w:r w:rsidRPr="005D403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D403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70BD94" w14:textId="77777777" w:rsidR="00EA35D6" w:rsidRPr="005D4030" w:rsidRDefault="00EA35D6" w:rsidP="00EA35D6">
      <w:pPr>
        <w:pStyle w:val="a4"/>
        <w:spacing w:line="276" w:lineRule="auto"/>
        <w:ind w:left="0" w:firstLine="709"/>
        <w:jc w:val="both"/>
        <w:rPr>
          <w:rFonts w:ascii="Times New Roman" w:hAnsi="Times New Roman"/>
          <w:bCs/>
          <w:sz w:val="24"/>
          <w:szCs w:val="24"/>
        </w:rPr>
      </w:pPr>
    </w:p>
    <w:p w14:paraId="2E2594E2" w14:textId="77777777" w:rsidR="00EA35D6" w:rsidRPr="005D4030" w:rsidRDefault="00EA35D6" w:rsidP="00EA35D6">
      <w:pPr>
        <w:pStyle w:val="a4"/>
        <w:spacing w:line="276" w:lineRule="auto"/>
        <w:ind w:left="0" w:firstLine="709"/>
        <w:rPr>
          <w:rFonts w:ascii="Times New Roman" w:hAnsi="Times New Roman" w:cs="Times New Roman"/>
          <w:b/>
          <w:sz w:val="24"/>
          <w:szCs w:val="24"/>
        </w:rPr>
      </w:pPr>
      <w:r w:rsidRPr="005D4030">
        <w:rPr>
          <w:rFonts w:ascii="Times New Roman" w:hAnsi="Times New Roman" w:cs="Times New Roman"/>
          <w:b/>
          <w:sz w:val="24"/>
          <w:szCs w:val="24"/>
        </w:rPr>
        <w:t>3.2.1. Основные печатные и/или электронные издания</w:t>
      </w:r>
    </w:p>
    <w:p w14:paraId="6F4B5F06" w14:textId="16A48A08" w:rsidR="00FA3119" w:rsidRPr="005D4030" w:rsidRDefault="00EA35D6" w:rsidP="00FA3119">
      <w:pPr>
        <w:contextualSpacing/>
        <w:jc w:val="both"/>
        <w:rPr>
          <w:rFonts w:ascii="Times New Roman" w:hAnsi="Times New Roman"/>
          <w:b/>
          <w:sz w:val="24"/>
          <w:szCs w:val="24"/>
        </w:rPr>
      </w:pPr>
      <w:r w:rsidRPr="005D4030">
        <w:rPr>
          <w:rFonts w:ascii="Times New Roman" w:hAnsi="Times New Roman" w:cs="Times New Roman"/>
          <w:b/>
          <w:sz w:val="24"/>
          <w:szCs w:val="24"/>
        </w:rPr>
        <w:t xml:space="preserve"> </w:t>
      </w:r>
      <w:r w:rsidR="00FA3119" w:rsidRPr="005D4030">
        <w:rPr>
          <w:rFonts w:ascii="Times New Roman" w:hAnsi="Times New Roman"/>
          <w:b/>
          <w:sz w:val="24"/>
          <w:szCs w:val="24"/>
        </w:rPr>
        <w:t>3.2.1. Печатные издания</w:t>
      </w:r>
      <w:r w:rsidR="00FA3119" w:rsidRPr="005D4030">
        <w:rPr>
          <w:rStyle w:val="af3"/>
          <w:rFonts w:ascii="Times New Roman" w:hAnsi="Times New Roman"/>
          <w:b/>
          <w:sz w:val="24"/>
          <w:szCs w:val="24"/>
        </w:rPr>
        <w:footnoteReference w:id="5"/>
      </w:r>
    </w:p>
    <w:p w14:paraId="39894A83" w14:textId="77777777" w:rsidR="00FA3119" w:rsidRPr="005D4030" w:rsidRDefault="00FA3119" w:rsidP="00FA3119">
      <w:pPr>
        <w:widowControl w:val="0"/>
        <w:ind w:left="550" w:hanging="550"/>
        <w:jc w:val="both"/>
        <w:rPr>
          <w:rFonts w:ascii="Times New Roman" w:hAnsi="Times New Roman"/>
          <w:sz w:val="24"/>
          <w:szCs w:val="24"/>
        </w:rPr>
      </w:pPr>
      <w:r w:rsidRPr="005D4030">
        <w:rPr>
          <w:rFonts w:ascii="Times New Roman" w:hAnsi="Times New Roman"/>
          <w:sz w:val="24"/>
          <w:szCs w:val="24"/>
        </w:rPr>
        <w:t>1. Правила устройства электроустановок [Текст]: Все действующие разделы шестого и седьмого изданий с изменениями и дополнениями по состоянию на 01.12.2013. – М. : Кнорус, 2013. – 488 с.</w:t>
      </w:r>
    </w:p>
    <w:p w14:paraId="62FC5BA1" w14:textId="77777777" w:rsidR="00FA3119" w:rsidRPr="005D4030" w:rsidRDefault="00FA3119" w:rsidP="00FA3119">
      <w:pPr>
        <w:widowControl w:val="0"/>
        <w:ind w:left="550" w:hanging="550"/>
        <w:jc w:val="both"/>
        <w:rPr>
          <w:rFonts w:ascii="Times New Roman" w:hAnsi="Times New Roman"/>
          <w:sz w:val="24"/>
          <w:szCs w:val="24"/>
        </w:rPr>
      </w:pPr>
      <w:r w:rsidRPr="005D4030">
        <w:rPr>
          <w:rFonts w:ascii="Times New Roman" w:hAnsi="Times New Roman"/>
          <w:sz w:val="24"/>
          <w:szCs w:val="24"/>
        </w:rPr>
        <w:t>2. Правила технической эксплуатации электрических станций и сетей Российской Федерации - СПб.: ДЕАН, 2012- 352 с.</w:t>
      </w:r>
    </w:p>
    <w:p w14:paraId="065419BE" w14:textId="77777777" w:rsidR="00FA3119" w:rsidRPr="005D4030" w:rsidRDefault="00FA3119" w:rsidP="00FA3119">
      <w:pPr>
        <w:widowControl w:val="0"/>
        <w:ind w:left="550" w:hanging="550"/>
        <w:jc w:val="both"/>
        <w:rPr>
          <w:rFonts w:ascii="Times New Roman" w:hAnsi="Times New Roman"/>
          <w:sz w:val="24"/>
          <w:szCs w:val="24"/>
        </w:rPr>
      </w:pPr>
      <w:r w:rsidRPr="005D4030">
        <w:rPr>
          <w:rFonts w:ascii="Times New Roman" w:hAnsi="Times New Roman"/>
          <w:sz w:val="24"/>
          <w:szCs w:val="24"/>
        </w:rPr>
        <w:t>3. Правила по охране труда при эксплуатации электроустановок (в ред. От 19.02.2016)–СПб.: ДЕАН, 2017- 176 с.</w:t>
      </w:r>
    </w:p>
    <w:p w14:paraId="636C30DD" w14:textId="77777777" w:rsidR="00FA3119" w:rsidRPr="005D4030" w:rsidRDefault="00FA3119" w:rsidP="00FA3119">
      <w:pPr>
        <w:widowControl w:val="0"/>
        <w:spacing w:before="20"/>
        <w:ind w:left="550" w:hanging="550"/>
        <w:jc w:val="both"/>
        <w:rPr>
          <w:rFonts w:ascii="Times New Roman" w:hAnsi="Times New Roman"/>
          <w:snapToGrid w:val="0"/>
          <w:sz w:val="24"/>
          <w:szCs w:val="24"/>
        </w:rPr>
      </w:pPr>
      <w:r w:rsidRPr="005D4030">
        <w:rPr>
          <w:rFonts w:ascii="Times New Roman" w:hAnsi="Times New Roman"/>
          <w:snapToGrid w:val="0"/>
          <w:sz w:val="24"/>
          <w:szCs w:val="24"/>
        </w:rPr>
        <w:t>4. Эксплуатация линий электропередачи напряжение 110 кВ и выше: учебно-методическое пособие / Д.Б. Гвоздев, В.Н. Тульский, Р.Р. Насыров (и др.); под общ. Ред. Д.Б. Гвоздева и В.Н. Тульского. – М. : ЦПУ Радуга, 2017. – 416 с.</w:t>
      </w:r>
    </w:p>
    <w:p w14:paraId="489B79E2" w14:textId="77777777" w:rsidR="00FA3119" w:rsidRPr="005D4030" w:rsidRDefault="00FA3119" w:rsidP="00FA3119">
      <w:pPr>
        <w:widowControl w:val="0"/>
        <w:spacing w:before="20"/>
        <w:ind w:left="550" w:hanging="550"/>
        <w:jc w:val="both"/>
        <w:rPr>
          <w:rFonts w:ascii="Times New Roman" w:hAnsi="Times New Roman"/>
          <w:snapToGrid w:val="0"/>
          <w:sz w:val="24"/>
          <w:szCs w:val="24"/>
        </w:rPr>
      </w:pPr>
      <w:r w:rsidRPr="005D4030">
        <w:rPr>
          <w:rFonts w:ascii="Times New Roman" w:hAnsi="Times New Roman"/>
          <w:snapToGrid w:val="0"/>
          <w:sz w:val="24"/>
          <w:szCs w:val="24"/>
        </w:rPr>
        <w:t>5. Управление качеством электроэнергии: учебное пособие/ И.И. Карташев, В.Н. Тульский, Р.Г. Шамонов и др.; под. ред. Ю.В. Шарова. 3-е изд., перераб. и доп. М.: Издательский дом МЭИ, 2017. – 347 с.: ил.</w:t>
      </w:r>
    </w:p>
    <w:p w14:paraId="0F9FA6A6" w14:textId="77777777" w:rsidR="00FA3119" w:rsidRPr="005D4030" w:rsidRDefault="00FA3119" w:rsidP="00FA3119">
      <w:pPr>
        <w:widowControl w:val="0"/>
        <w:spacing w:before="20"/>
        <w:ind w:left="550" w:hanging="550"/>
        <w:jc w:val="both"/>
        <w:rPr>
          <w:rFonts w:ascii="Times New Roman" w:hAnsi="Times New Roman"/>
          <w:snapToGrid w:val="0"/>
          <w:sz w:val="24"/>
          <w:szCs w:val="24"/>
        </w:rPr>
      </w:pPr>
      <w:r w:rsidRPr="005D4030">
        <w:rPr>
          <w:rFonts w:ascii="Times New Roman" w:hAnsi="Times New Roman"/>
          <w:snapToGrid w:val="0"/>
          <w:sz w:val="24"/>
          <w:szCs w:val="24"/>
        </w:rPr>
        <w:t>6. Эксплуатация, техническое обслуживание и ремонт ВЛ 110-1150 кВ: учебное пособие/ Лаврентьев В.М., Царанов Н.Г.; под общ. ред. Лаврентьева В.М.-М.: Издательский дом МЭИ, 2017. – 572 с.: ил.</w:t>
      </w:r>
    </w:p>
    <w:p w14:paraId="7AC8F615" w14:textId="77777777" w:rsidR="00FA3119" w:rsidRPr="005D4030" w:rsidRDefault="00FA3119" w:rsidP="00FA3119">
      <w:pPr>
        <w:widowControl w:val="0"/>
        <w:spacing w:before="20"/>
        <w:ind w:left="550" w:hanging="550"/>
        <w:jc w:val="both"/>
        <w:rPr>
          <w:rFonts w:ascii="Times New Roman" w:hAnsi="Times New Roman"/>
          <w:snapToGrid w:val="0"/>
          <w:sz w:val="24"/>
          <w:szCs w:val="24"/>
        </w:rPr>
      </w:pPr>
      <w:r w:rsidRPr="005D4030">
        <w:rPr>
          <w:rFonts w:ascii="Times New Roman" w:hAnsi="Times New Roman"/>
          <w:snapToGrid w:val="0"/>
          <w:sz w:val="24"/>
          <w:szCs w:val="24"/>
        </w:rPr>
        <w:t>7</w:t>
      </w:r>
      <w:r w:rsidRPr="005D4030">
        <w:rPr>
          <w:rFonts w:ascii="Times New Roman" w:hAnsi="Times New Roman"/>
          <w:bCs/>
          <w:snapToGrid w:val="0"/>
          <w:sz w:val="24"/>
          <w:szCs w:val="24"/>
        </w:rPr>
        <w:t>.Привалов, Е. Е.</w:t>
      </w:r>
      <w:r w:rsidRPr="005D4030">
        <w:rPr>
          <w:rFonts w:ascii="Times New Roman" w:hAnsi="Times New Roman"/>
          <w:snapToGrid w:val="0"/>
          <w:sz w:val="24"/>
          <w:szCs w:val="24"/>
        </w:rPr>
        <w:t xml:space="preserve"> Эксплуатация воздушных линий электропередач [Текст]: учебное пособие / Е. Е. Привалов. – М.-Берлин: Директ-Медиа, 2016. – 130 с.</w:t>
      </w:r>
    </w:p>
    <w:p w14:paraId="0A958449" w14:textId="77777777" w:rsidR="00FA3119" w:rsidRPr="005D4030" w:rsidRDefault="00FA3119" w:rsidP="00FA3119">
      <w:pPr>
        <w:widowControl w:val="0"/>
        <w:spacing w:before="20"/>
        <w:ind w:left="550" w:hanging="550"/>
        <w:jc w:val="both"/>
        <w:rPr>
          <w:rFonts w:ascii="Times New Roman" w:hAnsi="Times New Roman"/>
          <w:snapToGrid w:val="0"/>
          <w:sz w:val="24"/>
          <w:szCs w:val="24"/>
        </w:rPr>
      </w:pPr>
      <w:r w:rsidRPr="005D4030">
        <w:rPr>
          <w:rFonts w:ascii="Times New Roman" w:hAnsi="Times New Roman"/>
          <w:bCs/>
          <w:snapToGrid w:val="0"/>
          <w:sz w:val="24"/>
          <w:szCs w:val="24"/>
        </w:rPr>
        <w:t>8.Привалов, Е. Е.</w:t>
      </w:r>
      <w:r w:rsidRPr="005D4030">
        <w:rPr>
          <w:rFonts w:ascii="Times New Roman" w:hAnsi="Times New Roman"/>
          <w:snapToGrid w:val="0"/>
          <w:sz w:val="24"/>
          <w:szCs w:val="24"/>
        </w:rPr>
        <w:t xml:space="preserve"> Диагностика оборудования воздушных линий электропередач [Текст]: учебное пособие / Е. Е. Привалов. – М.-Берлин: Директ-Медиа, 2015. – 70 с.</w:t>
      </w:r>
    </w:p>
    <w:p w14:paraId="4B937395" w14:textId="2500935A" w:rsidR="00EA35D6" w:rsidRPr="005D4030" w:rsidRDefault="00EA35D6" w:rsidP="00FA3119">
      <w:pPr>
        <w:spacing w:line="276" w:lineRule="auto"/>
        <w:ind w:firstLine="709"/>
        <w:contextualSpacing/>
        <w:jc w:val="both"/>
        <w:rPr>
          <w:rFonts w:ascii="Times New Roman" w:eastAsia="Times New Roman" w:hAnsi="Times New Roman" w:cs="Times New Roman"/>
          <w:sz w:val="24"/>
          <w:szCs w:val="24"/>
          <w:lang w:eastAsia="ru-RU"/>
        </w:rPr>
      </w:pPr>
    </w:p>
    <w:p w14:paraId="72C5FF01" w14:textId="77777777" w:rsidR="00EA35D6" w:rsidRPr="005D4030" w:rsidRDefault="00EA35D6" w:rsidP="00EA35D6">
      <w:pPr>
        <w:suppressAutoHyphens/>
        <w:spacing w:line="276" w:lineRule="auto"/>
        <w:ind w:firstLine="709"/>
        <w:contextualSpacing/>
        <w:rPr>
          <w:rFonts w:ascii="Times New Roman" w:hAnsi="Times New Roman" w:cs="Times New Roman"/>
          <w:bCs/>
          <w:sz w:val="24"/>
          <w:szCs w:val="24"/>
        </w:rPr>
      </w:pPr>
      <w:r w:rsidRPr="005D4030">
        <w:rPr>
          <w:rFonts w:ascii="Times New Roman" w:hAnsi="Times New Roman" w:cs="Times New Roman"/>
          <w:b/>
          <w:bCs/>
          <w:sz w:val="24"/>
          <w:szCs w:val="24"/>
        </w:rPr>
        <w:t xml:space="preserve">3.2.2. Дополнительные источники </w:t>
      </w:r>
      <w:r w:rsidRPr="005D4030">
        <w:rPr>
          <w:rFonts w:ascii="Times New Roman" w:hAnsi="Times New Roman" w:cs="Times New Roman"/>
          <w:bCs/>
          <w:sz w:val="24"/>
          <w:szCs w:val="24"/>
        </w:rPr>
        <w:t>(при необходимости)</w:t>
      </w:r>
    </w:p>
    <w:p w14:paraId="12314410" w14:textId="77777777" w:rsidR="00FA3119" w:rsidRPr="005D4030" w:rsidRDefault="00FA3119" w:rsidP="00EA35D6">
      <w:pPr>
        <w:pStyle w:val="1f"/>
        <w:rPr>
          <w:rFonts w:ascii="Times New Roman" w:hAnsi="Times New Roman"/>
        </w:rPr>
      </w:pPr>
    </w:p>
    <w:p w14:paraId="7DC6BF9C" w14:textId="070CE26C" w:rsidR="00EA35D6" w:rsidRPr="005D4030" w:rsidRDefault="00EA35D6" w:rsidP="00EA35D6">
      <w:pPr>
        <w:pStyle w:val="1f"/>
        <w:rPr>
          <w:rFonts w:ascii="Times New Roman" w:hAnsi="Times New Roman"/>
          <w:b w:val="0"/>
          <w:bCs w:val="0"/>
        </w:rPr>
      </w:pPr>
      <w:r w:rsidRPr="005D4030">
        <w:rPr>
          <w:rFonts w:ascii="Times New Roman" w:hAnsi="Times New Roman"/>
        </w:rPr>
        <w:t xml:space="preserve">4. Контроль и оценка результатов освоения </w:t>
      </w:r>
      <w:r w:rsidRPr="005D4030">
        <w:rPr>
          <w:rFonts w:ascii="Times New Roman" w:hAnsi="Times New Roman"/>
        </w:rPr>
        <w:br/>
        <w:t>профессионального модуля</w:t>
      </w:r>
    </w:p>
    <w:tbl>
      <w:tblPr>
        <w:tblW w:w="496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4681"/>
        <w:gridCol w:w="2973"/>
      </w:tblGrid>
      <w:tr w:rsidR="00DC27FD" w:rsidRPr="005D4030" w14:paraId="4DD95BBE" w14:textId="77777777" w:rsidTr="00F72083">
        <w:trPr>
          <w:trHeight w:val="23"/>
        </w:trPr>
        <w:tc>
          <w:tcPr>
            <w:tcW w:w="1087" w:type="pct"/>
          </w:tcPr>
          <w:p w14:paraId="4CB1D0C3" w14:textId="77777777" w:rsidR="00F72083" w:rsidRPr="005D4030" w:rsidRDefault="00F72083" w:rsidP="00FA3119">
            <w:pPr>
              <w:suppressAutoHyphens/>
              <w:contextualSpacing/>
              <w:jc w:val="center"/>
              <w:rPr>
                <w:rFonts w:ascii="Times New Roman" w:hAnsi="Times New Roman" w:cs="Times New Roman"/>
                <w:b/>
                <w:sz w:val="24"/>
                <w:szCs w:val="24"/>
              </w:rPr>
            </w:pPr>
            <w:r w:rsidRPr="005D4030">
              <w:rPr>
                <w:rFonts w:ascii="Times New Roman" w:hAnsi="Times New Roman" w:cs="Times New Roman"/>
                <w:b/>
                <w:sz w:val="24"/>
                <w:szCs w:val="24"/>
              </w:rPr>
              <w:t>Код ПК, ОК</w:t>
            </w:r>
          </w:p>
        </w:tc>
        <w:tc>
          <w:tcPr>
            <w:tcW w:w="2393" w:type="pct"/>
            <w:vAlign w:val="center"/>
          </w:tcPr>
          <w:p w14:paraId="5CA2A3E0" w14:textId="77777777" w:rsidR="00F72083" w:rsidRPr="005D4030" w:rsidRDefault="00F72083" w:rsidP="00FA3119">
            <w:pPr>
              <w:suppressAutoHyphens/>
              <w:contextualSpacing/>
              <w:jc w:val="center"/>
              <w:rPr>
                <w:rFonts w:ascii="Times New Roman" w:hAnsi="Times New Roman" w:cs="Times New Roman"/>
                <w:b/>
                <w:sz w:val="24"/>
                <w:szCs w:val="24"/>
              </w:rPr>
            </w:pPr>
            <w:r w:rsidRPr="005D4030">
              <w:rPr>
                <w:rFonts w:ascii="Times New Roman" w:hAnsi="Times New Roman" w:cs="Times New Roman"/>
                <w:b/>
                <w:sz w:val="24"/>
                <w:szCs w:val="24"/>
              </w:rPr>
              <w:t xml:space="preserve">Критерии оценки результата </w:t>
            </w:r>
            <w:r w:rsidRPr="005D4030">
              <w:rPr>
                <w:rFonts w:ascii="Times New Roman" w:hAnsi="Times New Roman" w:cs="Times New Roman"/>
                <w:b/>
                <w:sz w:val="24"/>
                <w:szCs w:val="24"/>
              </w:rPr>
              <w:br/>
              <w:t>(показатели освоенности компетенций)</w:t>
            </w:r>
          </w:p>
        </w:tc>
        <w:tc>
          <w:tcPr>
            <w:tcW w:w="1520" w:type="pct"/>
          </w:tcPr>
          <w:p w14:paraId="71D07AD0" w14:textId="46536177" w:rsidR="00F72083" w:rsidRPr="005D4030" w:rsidRDefault="00F72083" w:rsidP="00FA3119">
            <w:pPr>
              <w:suppressAutoHyphens/>
              <w:contextualSpacing/>
              <w:jc w:val="center"/>
              <w:rPr>
                <w:rFonts w:ascii="Times New Roman" w:hAnsi="Times New Roman" w:cs="Times New Roman"/>
                <w:b/>
                <w:sz w:val="24"/>
                <w:szCs w:val="24"/>
              </w:rPr>
            </w:pPr>
            <w:r w:rsidRPr="005D4030">
              <w:rPr>
                <w:rFonts w:ascii="Times New Roman" w:hAnsi="Times New Roman" w:cs="Times New Roman"/>
                <w:b/>
                <w:sz w:val="24"/>
                <w:szCs w:val="24"/>
              </w:rPr>
              <w:t>Формы контроля и методы оценки</w:t>
            </w:r>
          </w:p>
        </w:tc>
      </w:tr>
      <w:tr w:rsidR="00DC27FD" w:rsidRPr="005D4030" w14:paraId="09760674" w14:textId="77777777" w:rsidTr="00F72083">
        <w:trPr>
          <w:trHeight w:val="23"/>
        </w:trPr>
        <w:tc>
          <w:tcPr>
            <w:tcW w:w="1087" w:type="pct"/>
            <w:vMerge w:val="restart"/>
          </w:tcPr>
          <w:p w14:paraId="175C96A9" w14:textId="73C9C764" w:rsidR="00F72083" w:rsidRPr="005D4030" w:rsidRDefault="00F72083" w:rsidP="00F72083">
            <w:pPr>
              <w:suppressAutoHyphens/>
              <w:contextualSpacing/>
              <w:rPr>
                <w:rFonts w:ascii="Times New Roman" w:hAnsi="Times New Roman" w:cs="Times New Roman"/>
                <w:sz w:val="24"/>
                <w:szCs w:val="24"/>
              </w:rPr>
            </w:pPr>
            <w:r w:rsidRPr="005D4030">
              <w:rPr>
                <w:rFonts w:ascii="Times New Roman" w:eastAsia="Calibri" w:hAnsi="Times New Roman" w:cs="Times New Roman"/>
                <w:sz w:val="24"/>
                <w:szCs w:val="24"/>
              </w:rPr>
              <w:t xml:space="preserve">ПК 2.1. </w:t>
            </w:r>
          </w:p>
        </w:tc>
        <w:tc>
          <w:tcPr>
            <w:tcW w:w="2393" w:type="pct"/>
          </w:tcPr>
          <w:p w14:paraId="560C8698" w14:textId="49B34837" w:rsidR="00F72083" w:rsidRPr="005D4030" w:rsidRDefault="00F72083" w:rsidP="00F72083">
            <w:pPr>
              <w:suppressAutoHyphens/>
              <w:contextualSpacing/>
              <w:rPr>
                <w:rFonts w:ascii="Times New Roman" w:hAnsi="Times New Roman" w:cs="Times New Roman"/>
                <w:sz w:val="24"/>
                <w:szCs w:val="24"/>
              </w:rPr>
            </w:pPr>
            <w:r w:rsidRPr="005D4030">
              <w:rPr>
                <w:rFonts w:ascii="Times New Roman" w:hAnsi="Times New Roman" w:cs="Times New Roman"/>
                <w:bCs/>
                <w:sz w:val="24"/>
                <w:szCs w:val="24"/>
              </w:rPr>
              <w:t>- изложение последовательности проведения  осмотров, ревизий и измерений на линиях электропередачи согласно типовых  инструкций и технологических карт</w:t>
            </w:r>
          </w:p>
        </w:tc>
        <w:tc>
          <w:tcPr>
            <w:tcW w:w="1520" w:type="pct"/>
          </w:tcPr>
          <w:p w14:paraId="53377285" w14:textId="7DE63028" w:rsidR="00F72083" w:rsidRPr="005D4030" w:rsidRDefault="00F72083" w:rsidP="00F72083">
            <w:pPr>
              <w:suppressAutoHyphens/>
              <w:contextualSpacing/>
              <w:rPr>
                <w:rFonts w:ascii="Times New Roman" w:hAnsi="Times New Roman" w:cs="Times New Roman"/>
                <w:sz w:val="24"/>
                <w:szCs w:val="24"/>
              </w:rPr>
            </w:pPr>
            <w:r w:rsidRPr="005D4030">
              <w:rPr>
                <w:rFonts w:ascii="Times New Roman" w:hAnsi="Times New Roman" w:cs="Times New Roman"/>
                <w:bCs/>
                <w:sz w:val="24"/>
                <w:szCs w:val="24"/>
              </w:rPr>
              <w:t xml:space="preserve">Оценка  результатов защиты выполнения практического задания, наблюдение за выполнением заданий на </w:t>
            </w:r>
            <w:r w:rsidRPr="005D4030">
              <w:rPr>
                <w:rFonts w:ascii="Times New Roman" w:hAnsi="Times New Roman" w:cs="Times New Roman"/>
                <w:bCs/>
                <w:sz w:val="24"/>
                <w:szCs w:val="24"/>
              </w:rPr>
              <w:lastRenderedPageBreak/>
              <w:t>производственной практике</w:t>
            </w:r>
          </w:p>
        </w:tc>
      </w:tr>
      <w:tr w:rsidR="00DC27FD" w:rsidRPr="005D4030" w14:paraId="447DA958" w14:textId="77777777" w:rsidTr="00F72083">
        <w:trPr>
          <w:trHeight w:val="23"/>
        </w:trPr>
        <w:tc>
          <w:tcPr>
            <w:tcW w:w="1087" w:type="pct"/>
            <w:vMerge/>
          </w:tcPr>
          <w:p w14:paraId="6C816836" w14:textId="77777777" w:rsidR="00F72083" w:rsidRPr="005D4030" w:rsidRDefault="00F72083" w:rsidP="00F72083">
            <w:pPr>
              <w:suppressAutoHyphens/>
              <w:contextualSpacing/>
              <w:rPr>
                <w:rFonts w:ascii="Times New Roman" w:eastAsia="Calibri" w:hAnsi="Times New Roman" w:cs="Times New Roman"/>
                <w:sz w:val="24"/>
                <w:szCs w:val="24"/>
              </w:rPr>
            </w:pPr>
          </w:p>
        </w:tc>
        <w:tc>
          <w:tcPr>
            <w:tcW w:w="2393" w:type="pct"/>
          </w:tcPr>
          <w:p w14:paraId="3B87D87A" w14:textId="02D267FE" w:rsidR="00F72083" w:rsidRPr="005D4030" w:rsidRDefault="00F72083" w:rsidP="00F72083">
            <w:pPr>
              <w:suppressAutoHyphens/>
              <w:contextualSpacing/>
              <w:rPr>
                <w:rFonts w:ascii="Times New Roman" w:hAnsi="Times New Roman" w:cs="Times New Roman"/>
                <w:sz w:val="24"/>
                <w:szCs w:val="24"/>
              </w:rPr>
            </w:pPr>
            <w:r w:rsidRPr="005D4030">
              <w:rPr>
                <w:rFonts w:ascii="Times New Roman" w:hAnsi="Times New Roman" w:cs="Times New Roman"/>
                <w:bCs/>
                <w:sz w:val="24"/>
                <w:szCs w:val="24"/>
              </w:rPr>
              <w:t>- выполнение профилактических измерений и испытаний с определением работоспособности линий электропередачи в соответствии с технологическими требованиями</w:t>
            </w:r>
          </w:p>
        </w:tc>
        <w:tc>
          <w:tcPr>
            <w:tcW w:w="1520" w:type="pct"/>
          </w:tcPr>
          <w:p w14:paraId="2AB3B3CC" w14:textId="5CEC3FAE" w:rsidR="00F72083" w:rsidRPr="005D4030" w:rsidRDefault="00F72083" w:rsidP="00F72083">
            <w:pPr>
              <w:suppressAutoHyphens/>
              <w:contextualSpacing/>
              <w:rPr>
                <w:rFonts w:ascii="Times New Roman" w:hAnsi="Times New Roman" w:cs="Times New Roman"/>
                <w:sz w:val="24"/>
                <w:szCs w:val="24"/>
              </w:rPr>
            </w:pPr>
            <w:r w:rsidRPr="005D4030">
              <w:rPr>
                <w:rFonts w:ascii="Times New Roman" w:hAnsi="Times New Roman" w:cs="Times New Roman"/>
                <w:bCs/>
                <w:sz w:val="24"/>
                <w:szCs w:val="24"/>
              </w:rPr>
              <w:t>Оценка  результатов защиты выполнения практического задания, наблюдение за выполнением заданий на производственной практике</w:t>
            </w:r>
          </w:p>
        </w:tc>
      </w:tr>
      <w:tr w:rsidR="00DC27FD" w:rsidRPr="005D4030" w14:paraId="0B663DB4" w14:textId="77777777" w:rsidTr="00F72083">
        <w:trPr>
          <w:trHeight w:val="23"/>
        </w:trPr>
        <w:tc>
          <w:tcPr>
            <w:tcW w:w="1087" w:type="pct"/>
            <w:vMerge/>
          </w:tcPr>
          <w:p w14:paraId="2C813799" w14:textId="77777777" w:rsidR="00F72083" w:rsidRPr="005D4030" w:rsidRDefault="00F72083" w:rsidP="00F72083">
            <w:pPr>
              <w:suppressAutoHyphens/>
              <w:contextualSpacing/>
              <w:rPr>
                <w:rFonts w:ascii="Times New Roman" w:eastAsia="Calibri" w:hAnsi="Times New Roman" w:cs="Times New Roman"/>
                <w:sz w:val="24"/>
                <w:szCs w:val="24"/>
              </w:rPr>
            </w:pPr>
          </w:p>
        </w:tc>
        <w:tc>
          <w:tcPr>
            <w:tcW w:w="2393" w:type="pct"/>
          </w:tcPr>
          <w:p w14:paraId="743EC531" w14:textId="6E53F032" w:rsidR="00F72083" w:rsidRPr="005D4030" w:rsidRDefault="00F72083" w:rsidP="00F72083">
            <w:pPr>
              <w:suppressAutoHyphens/>
              <w:contextualSpacing/>
              <w:rPr>
                <w:rFonts w:ascii="Times New Roman" w:hAnsi="Times New Roman" w:cs="Times New Roman"/>
                <w:sz w:val="24"/>
                <w:szCs w:val="24"/>
              </w:rPr>
            </w:pPr>
            <w:r w:rsidRPr="005D4030">
              <w:rPr>
                <w:rFonts w:ascii="Times New Roman" w:hAnsi="Times New Roman" w:cs="Times New Roman"/>
                <w:bCs/>
                <w:sz w:val="24"/>
                <w:szCs w:val="24"/>
              </w:rPr>
              <w:t>- оформление результатов осмотров, ревизий и измерений на линиях электропередачи согласно типовых  инструкций</w:t>
            </w:r>
          </w:p>
        </w:tc>
        <w:tc>
          <w:tcPr>
            <w:tcW w:w="1520" w:type="pct"/>
          </w:tcPr>
          <w:p w14:paraId="25D3829B" w14:textId="253293EB" w:rsidR="00F72083" w:rsidRPr="005D4030" w:rsidRDefault="00F72083" w:rsidP="00F72083">
            <w:pPr>
              <w:suppressAutoHyphens/>
              <w:contextualSpacing/>
              <w:rPr>
                <w:rFonts w:ascii="Times New Roman" w:hAnsi="Times New Roman" w:cs="Times New Roman"/>
                <w:sz w:val="24"/>
                <w:szCs w:val="24"/>
              </w:rPr>
            </w:pPr>
            <w:r w:rsidRPr="005D4030">
              <w:rPr>
                <w:rFonts w:ascii="Times New Roman" w:hAnsi="Times New Roman" w:cs="Times New Roman"/>
                <w:bCs/>
                <w:sz w:val="24"/>
                <w:szCs w:val="24"/>
              </w:rPr>
              <w:t>Оценка  результатов защиты выполнения практического задания, наблюдение за выполнением заданий на производственной практике</w:t>
            </w:r>
          </w:p>
        </w:tc>
      </w:tr>
      <w:tr w:rsidR="00DC27FD" w:rsidRPr="005D4030" w14:paraId="2AE34DCD" w14:textId="77777777" w:rsidTr="00F72083">
        <w:trPr>
          <w:trHeight w:val="23"/>
        </w:trPr>
        <w:tc>
          <w:tcPr>
            <w:tcW w:w="1087" w:type="pct"/>
            <w:vMerge w:val="restart"/>
          </w:tcPr>
          <w:p w14:paraId="75D5DB3E" w14:textId="1EF32F68" w:rsidR="00F72083" w:rsidRPr="005D4030" w:rsidRDefault="00F72083" w:rsidP="00F72083">
            <w:pPr>
              <w:suppressAutoHyphens/>
              <w:contextualSpacing/>
              <w:rPr>
                <w:rFonts w:ascii="Times New Roman" w:hAnsi="Times New Roman" w:cs="Times New Roman"/>
                <w:sz w:val="24"/>
                <w:szCs w:val="24"/>
              </w:rPr>
            </w:pPr>
            <w:r w:rsidRPr="005D4030">
              <w:rPr>
                <w:rFonts w:ascii="Times New Roman" w:eastAsia="Calibri" w:hAnsi="Times New Roman" w:cs="Times New Roman"/>
                <w:sz w:val="24"/>
                <w:szCs w:val="24"/>
              </w:rPr>
              <w:t xml:space="preserve">ПК 2.2. </w:t>
            </w:r>
          </w:p>
        </w:tc>
        <w:tc>
          <w:tcPr>
            <w:tcW w:w="2393" w:type="pct"/>
          </w:tcPr>
          <w:p w14:paraId="2848BE4E" w14:textId="30F2DD0D" w:rsidR="00F72083" w:rsidRPr="005D4030" w:rsidRDefault="00F72083" w:rsidP="00F72083">
            <w:pPr>
              <w:suppressAutoHyphens/>
              <w:contextualSpacing/>
              <w:rPr>
                <w:rFonts w:ascii="Times New Roman" w:hAnsi="Times New Roman" w:cs="Times New Roman"/>
                <w:sz w:val="24"/>
                <w:szCs w:val="24"/>
              </w:rPr>
            </w:pPr>
            <w:r w:rsidRPr="005D4030">
              <w:rPr>
                <w:rFonts w:ascii="Times New Roman" w:hAnsi="Times New Roman" w:cs="Times New Roman"/>
                <w:bCs/>
                <w:sz w:val="24"/>
                <w:szCs w:val="24"/>
              </w:rPr>
              <w:t xml:space="preserve">- точность и правильность оценки состояния линий электропередач при эксплуатации ВЛ </w:t>
            </w:r>
          </w:p>
        </w:tc>
        <w:tc>
          <w:tcPr>
            <w:tcW w:w="1520" w:type="pct"/>
            <w:vAlign w:val="center"/>
          </w:tcPr>
          <w:p w14:paraId="26906340" w14:textId="701703BA" w:rsidR="00F72083" w:rsidRPr="005D4030" w:rsidDel="009D5E3A" w:rsidRDefault="00F72083" w:rsidP="00F72083">
            <w:pPr>
              <w:suppressAutoHyphens/>
              <w:contextualSpacing/>
              <w:rPr>
                <w:rFonts w:ascii="Times New Roman" w:hAnsi="Times New Roman" w:cs="Times New Roman"/>
                <w:sz w:val="24"/>
                <w:szCs w:val="24"/>
              </w:rPr>
            </w:pPr>
            <w:r w:rsidRPr="005D4030">
              <w:rPr>
                <w:rFonts w:ascii="Times New Roman" w:hAnsi="Times New Roman" w:cs="Times New Roman"/>
                <w:bCs/>
                <w:sz w:val="24"/>
                <w:szCs w:val="24"/>
              </w:rPr>
              <w:t>Оценка  результатов защиты выполнения практического задания, наблюдение за выполнением заданий на производственной практике</w:t>
            </w:r>
          </w:p>
        </w:tc>
      </w:tr>
      <w:tr w:rsidR="00DC27FD" w:rsidRPr="005D4030" w14:paraId="7DE8DAB5" w14:textId="77777777" w:rsidTr="00F72083">
        <w:trPr>
          <w:trHeight w:val="23"/>
        </w:trPr>
        <w:tc>
          <w:tcPr>
            <w:tcW w:w="1087" w:type="pct"/>
            <w:vMerge/>
          </w:tcPr>
          <w:p w14:paraId="2DA9E72D" w14:textId="77777777" w:rsidR="00F72083" w:rsidRPr="005D4030" w:rsidRDefault="00F72083" w:rsidP="00F72083">
            <w:pPr>
              <w:suppressAutoHyphens/>
              <w:contextualSpacing/>
              <w:rPr>
                <w:rFonts w:ascii="Times New Roman" w:eastAsia="Calibri" w:hAnsi="Times New Roman" w:cs="Times New Roman"/>
                <w:sz w:val="24"/>
                <w:szCs w:val="24"/>
              </w:rPr>
            </w:pPr>
          </w:p>
        </w:tc>
        <w:tc>
          <w:tcPr>
            <w:tcW w:w="2393" w:type="pct"/>
          </w:tcPr>
          <w:p w14:paraId="6A1671F3" w14:textId="3DF6E5C4" w:rsidR="00F72083" w:rsidRPr="005D4030" w:rsidRDefault="00F72083" w:rsidP="00F72083">
            <w:pPr>
              <w:suppressAutoHyphens/>
              <w:contextualSpacing/>
              <w:rPr>
                <w:rFonts w:ascii="Times New Roman" w:hAnsi="Times New Roman" w:cs="Times New Roman"/>
                <w:sz w:val="24"/>
                <w:szCs w:val="24"/>
              </w:rPr>
            </w:pPr>
            <w:r w:rsidRPr="005D4030">
              <w:rPr>
                <w:rFonts w:ascii="Times New Roman" w:hAnsi="Times New Roman" w:cs="Times New Roman"/>
                <w:bCs/>
                <w:sz w:val="24"/>
                <w:szCs w:val="24"/>
              </w:rPr>
              <w:t>- демонстрация проведения оценки состояния линии электропередачи при разных видах осмотров ВЛ</w:t>
            </w:r>
          </w:p>
        </w:tc>
        <w:tc>
          <w:tcPr>
            <w:tcW w:w="1520" w:type="pct"/>
            <w:vAlign w:val="center"/>
          </w:tcPr>
          <w:p w14:paraId="7A1E77DA" w14:textId="43D958F5" w:rsidR="00F72083" w:rsidRPr="005D4030" w:rsidDel="009D5E3A" w:rsidRDefault="00F72083" w:rsidP="00F72083">
            <w:pPr>
              <w:suppressAutoHyphens/>
              <w:contextualSpacing/>
              <w:rPr>
                <w:rFonts w:ascii="Times New Roman" w:hAnsi="Times New Roman" w:cs="Times New Roman"/>
                <w:sz w:val="24"/>
                <w:szCs w:val="24"/>
              </w:rPr>
            </w:pPr>
            <w:r w:rsidRPr="005D4030">
              <w:rPr>
                <w:rFonts w:ascii="Times New Roman" w:hAnsi="Times New Roman" w:cs="Times New Roman"/>
                <w:bCs/>
                <w:sz w:val="24"/>
                <w:szCs w:val="24"/>
              </w:rPr>
              <w:t>Оценка  результатов защиты выполнения практического задания, наблюдение за выполнением заданий на производственной практике</w:t>
            </w:r>
          </w:p>
        </w:tc>
      </w:tr>
      <w:tr w:rsidR="00DC27FD" w:rsidRPr="005D4030" w14:paraId="5152C9BE" w14:textId="77777777" w:rsidTr="00F72083">
        <w:trPr>
          <w:trHeight w:val="23"/>
        </w:trPr>
        <w:tc>
          <w:tcPr>
            <w:tcW w:w="1087" w:type="pct"/>
            <w:vMerge w:val="restart"/>
          </w:tcPr>
          <w:p w14:paraId="61004CB3" w14:textId="726E67CB" w:rsidR="00F72083" w:rsidRPr="005D4030" w:rsidRDefault="00F72083" w:rsidP="00F72083">
            <w:pPr>
              <w:suppressAutoHyphens/>
              <w:contextualSpacing/>
              <w:rPr>
                <w:rFonts w:ascii="Times New Roman" w:hAnsi="Times New Roman" w:cs="Times New Roman"/>
                <w:sz w:val="24"/>
                <w:szCs w:val="24"/>
              </w:rPr>
            </w:pPr>
            <w:r w:rsidRPr="005D4030">
              <w:rPr>
                <w:rFonts w:ascii="Times New Roman" w:eastAsia="Calibri" w:hAnsi="Times New Roman" w:cs="Times New Roman"/>
                <w:sz w:val="24"/>
                <w:szCs w:val="24"/>
              </w:rPr>
              <w:t xml:space="preserve">ПК 2.3. </w:t>
            </w:r>
          </w:p>
        </w:tc>
        <w:tc>
          <w:tcPr>
            <w:tcW w:w="2393" w:type="pct"/>
          </w:tcPr>
          <w:p w14:paraId="638B4DF6" w14:textId="25A54A4A" w:rsidR="00F72083" w:rsidRPr="005D4030" w:rsidRDefault="00F72083" w:rsidP="00F72083">
            <w:pPr>
              <w:suppressAutoHyphens/>
              <w:contextualSpacing/>
              <w:rPr>
                <w:rFonts w:ascii="Times New Roman" w:hAnsi="Times New Roman" w:cs="Times New Roman"/>
                <w:sz w:val="24"/>
                <w:szCs w:val="24"/>
              </w:rPr>
            </w:pPr>
            <w:r w:rsidRPr="005D4030">
              <w:rPr>
                <w:rFonts w:ascii="Times New Roman" w:hAnsi="Times New Roman" w:cs="Times New Roman"/>
                <w:bCs/>
                <w:sz w:val="24"/>
                <w:szCs w:val="24"/>
              </w:rPr>
              <w:t>- описание характерных мест повреждения элементов ВЛ согласно типовой инструкции</w:t>
            </w:r>
          </w:p>
        </w:tc>
        <w:tc>
          <w:tcPr>
            <w:tcW w:w="1520" w:type="pct"/>
          </w:tcPr>
          <w:p w14:paraId="02A340DA" w14:textId="511FAEC1" w:rsidR="00F72083" w:rsidRPr="005D4030" w:rsidRDefault="00F72083" w:rsidP="00F72083">
            <w:pPr>
              <w:suppressAutoHyphens/>
              <w:contextualSpacing/>
              <w:rPr>
                <w:rFonts w:ascii="Times New Roman" w:hAnsi="Times New Roman" w:cs="Times New Roman"/>
                <w:sz w:val="24"/>
                <w:szCs w:val="24"/>
              </w:rPr>
            </w:pPr>
            <w:r w:rsidRPr="005D4030">
              <w:rPr>
                <w:rFonts w:ascii="Times New Roman" w:hAnsi="Times New Roman" w:cs="Times New Roman"/>
                <w:bCs/>
                <w:sz w:val="24"/>
                <w:szCs w:val="24"/>
              </w:rPr>
              <w:t>Наблюдение за выполнением заданий на производственной практике</w:t>
            </w:r>
          </w:p>
        </w:tc>
      </w:tr>
      <w:tr w:rsidR="00DC27FD" w:rsidRPr="005D4030" w14:paraId="3D8A9BC2" w14:textId="77777777" w:rsidTr="00F72083">
        <w:trPr>
          <w:trHeight w:val="23"/>
        </w:trPr>
        <w:tc>
          <w:tcPr>
            <w:tcW w:w="1087" w:type="pct"/>
            <w:vMerge/>
          </w:tcPr>
          <w:p w14:paraId="0EA263A5" w14:textId="77777777" w:rsidR="00F72083" w:rsidRPr="005D4030" w:rsidRDefault="00F72083" w:rsidP="00F72083">
            <w:pPr>
              <w:suppressAutoHyphens/>
              <w:contextualSpacing/>
              <w:rPr>
                <w:rFonts w:ascii="Times New Roman" w:eastAsia="Calibri" w:hAnsi="Times New Roman" w:cs="Times New Roman"/>
                <w:sz w:val="24"/>
                <w:szCs w:val="24"/>
              </w:rPr>
            </w:pPr>
          </w:p>
        </w:tc>
        <w:tc>
          <w:tcPr>
            <w:tcW w:w="2393" w:type="pct"/>
          </w:tcPr>
          <w:p w14:paraId="06D55F07" w14:textId="478012F5" w:rsidR="00F72083" w:rsidRPr="005D4030" w:rsidRDefault="00F72083" w:rsidP="00F72083">
            <w:pPr>
              <w:suppressAutoHyphens/>
              <w:contextualSpacing/>
              <w:rPr>
                <w:rFonts w:ascii="Times New Roman" w:hAnsi="Times New Roman" w:cs="Times New Roman"/>
                <w:sz w:val="24"/>
                <w:szCs w:val="24"/>
              </w:rPr>
            </w:pPr>
            <w:r w:rsidRPr="005D4030">
              <w:rPr>
                <w:rFonts w:ascii="Times New Roman" w:hAnsi="Times New Roman" w:cs="Times New Roman"/>
                <w:bCs/>
                <w:sz w:val="24"/>
                <w:szCs w:val="24"/>
              </w:rPr>
              <w:t>- правильность выбора метода определения мест повреждения элементов ВЛ согласно типовой инструкции</w:t>
            </w:r>
          </w:p>
        </w:tc>
        <w:tc>
          <w:tcPr>
            <w:tcW w:w="1520" w:type="pct"/>
          </w:tcPr>
          <w:p w14:paraId="42AB37DB" w14:textId="1764099D" w:rsidR="00F72083" w:rsidRPr="005D4030" w:rsidRDefault="00F72083" w:rsidP="00F72083">
            <w:pPr>
              <w:suppressAutoHyphens/>
              <w:contextualSpacing/>
              <w:rPr>
                <w:rFonts w:ascii="Times New Roman" w:hAnsi="Times New Roman" w:cs="Times New Roman"/>
                <w:sz w:val="24"/>
                <w:szCs w:val="24"/>
              </w:rPr>
            </w:pPr>
            <w:r w:rsidRPr="005D4030">
              <w:rPr>
                <w:rFonts w:ascii="Times New Roman" w:hAnsi="Times New Roman" w:cs="Times New Roman"/>
                <w:bCs/>
                <w:sz w:val="24"/>
                <w:szCs w:val="24"/>
              </w:rPr>
              <w:t>Оценка  результатов защиты выполнения практического задания, наблюдение за выполнением заданий на производственной практике</w:t>
            </w:r>
          </w:p>
        </w:tc>
      </w:tr>
      <w:tr w:rsidR="00DC27FD" w:rsidRPr="005D4030" w14:paraId="0AD66D24" w14:textId="77777777" w:rsidTr="00F72083">
        <w:trPr>
          <w:trHeight w:val="23"/>
        </w:trPr>
        <w:tc>
          <w:tcPr>
            <w:tcW w:w="1087" w:type="pct"/>
            <w:vMerge/>
          </w:tcPr>
          <w:p w14:paraId="0A01BBBA" w14:textId="77777777" w:rsidR="00F72083" w:rsidRPr="005D4030" w:rsidRDefault="00F72083" w:rsidP="00F72083">
            <w:pPr>
              <w:suppressAutoHyphens/>
              <w:contextualSpacing/>
              <w:rPr>
                <w:rFonts w:ascii="Times New Roman" w:eastAsia="Calibri" w:hAnsi="Times New Roman" w:cs="Times New Roman"/>
                <w:sz w:val="24"/>
                <w:szCs w:val="24"/>
              </w:rPr>
            </w:pPr>
          </w:p>
        </w:tc>
        <w:tc>
          <w:tcPr>
            <w:tcW w:w="2393" w:type="pct"/>
          </w:tcPr>
          <w:p w14:paraId="7F8B8C88" w14:textId="73D17FE2" w:rsidR="00F72083" w:rsidRPr="005D4030" w:rsidRDefault="00F72083" w:rsidP="00F72083">
            <w:pPr>
              <w:suppressAutoHyphens/>
              <w:contextualSpacing/>
              <w:rPr>
                <w:rFonts w:ascii="Times New Roman" w:hAnsi="Times New Roman" w:cs="Times New Roman"/>
                <w:sz w:val="24"/>
                <w:szCs w:val="24"/>
              </w:rPr>
            </w:pPr>
            <w:r w:rsidRPr="005D4030">
              <w:rPr>
                <w:rFonts w:ascii="Times New Roman" w:hAnsi="Times New Roman" w:cs="Times New Roman"/>
                <w:bCs/>
                <w:sz w:val="24"/>
                <w:szCs w:val="24"/>
              </w:rPr>
              <w:t>- демонстрация навыков пользования приборами для определения  мест повреждения линий электропередачи согласно инструкции по применению</w:t>
            </w:r>
          </w:p>
        </w:tc>
        <w:tc>
          <w:tcPr>
            <w:tcW w:w="1520" w:type="pct"/>
          </w:tcPr>
          <w:p w14:paraId="279B45ED" w14:textId="4723F59D" w:rsidR="00F72083" w:rsidRPr="005D4030" w:rsidRDefault="00F72083" w:rsidP="00F72083">
            <w:pPr>
              <w:suppressAutoHyphens/>
              <w:contextualSpacing/>
              <w:rPr>
                <w:rFonts w:ascii="Times New Roman" w:hAnsi="Times New Roman" w:cs="Times New Roman"/>
                <w:sz w:val="24"/>
                <w:szCs w:val="24"/>
              </w:rPr>
            </w:pPr>
            <w:r w:rsidRPr="005D4030">
              <w:rPr>
                <w:rFonts w:ascii="Times New Roman" w:hAnsi="Times New Roman" w:cs="Times New Roman"/>
                <w:bCs/>
                <w:sz w:val="24"/>
                <w:szCs w:val="24"/>
              </w:rPr>
              <w:t>Оценка  результатов защиты выполнения практического задания, наблюдение за выполнением заданий на производственной практике</w:t>
            </w:r>
          </w:p>
        </w:tc>
      </w:tr>
      <w:tr w:rsidR="00DC27FD" w:rsidRPr="005D4030" w14:paraId="73A46FC1" w14:textId="77777777" w:rsidTr="00F72083">
        <w:trPr>
          <w:trHeight w:val="23"/>
        </w:trPr>
        <w:tc>
          <w:tcPr>
            <w:tcW w:w="1087" w:type="pct"/>
            <w:vMerge w:val="restart"/>
          </w:tcPr>
          <w:p w14:paraId="0CD832E8" w14:textId="1090CDBC" w:rsidR="00F72083" w:rsidRPr="005D4030" w:rsidRDefault="00F72083" w:rsidP="00F72083">
            <w:pPr>
              <w:suppressAutoHyphens/>
              <w:contextualSpacing/>
              <w:rPr>
                <w:rFonts w:ascii="Times New Roman" w:hAnsi="Times New Roman" w:cs="Times New Roman"/>
                <w:sz w:val="24"/>
                <w:szCs w:val="24"/>
              </w:rPr>
            </w:pPr>
            <w:r w:rsidRPr="005D4030">
              <w:rPr>
                <w:rFonts w:ascii="Times New Roman" w:eastAsia="Calibri" w:hAnsi="Times New Roman" w:cs="Times New Roman"/>
                <w:sz w:val="24"/>
                <w:szCs w:val="24"/>
              </w:rPr>
              <w:t xml:space="preserve">ПК 2.4. </w:t>
            </w:r>
          </w:p>
        </w:tc>
        <w:tc>
          <w:tcPr>
            <w:tcW w:w="2393" w:type="pct"/>
          </w:tcPr>
          <w:p w14:paraId="5D25A20E" w14:textId="7EDD8ECF" w:rsidR="00F72083" w:rsidRPr="005D4030" w:rsidRDefault="00F72083" w:rsidP="00F72083">
            <w:pPr>
              <w:suppressAutoHyphens/>
              <w:contextualSpacing/>
              <w:rPr>
                <w:rFonts w:ascii="Times New Roman" w:hAnsi="Times New Roman" w:cs="Times New Roman"/>
                <w:sz w:val="24"/>
                <w:szCs w:val="24"/>
              </w:rPr>
            </w:pPr>
            <w:r w:rsidRPr="005D4030">
              <w:rPr>
                <w:rFonts w:ascii="Times New Roman" w:hAnsi="Times New Roman" w:cs="Times New Roman"/>
                <w:bCs/>
                <w:sz w:val="24"/>
                <w:szCs w:val="24"/>
              </w:rPr>
              <w:t>- полнота выполнения организационно-технических мероприятий согласно типовой инструкции</w:t>
            </w:r>
          </w:p>
        </w:tc>
        <w:tc>
          <w:tcPr>
            <w:tcW w:w="1520" w:type="pct"/>
          </w:tcPr>
          <w:p w14:paraId="10A3CB69" w14:textId="14BCA931" w:rsidR="00F72083" w:rsidRPr="005D4030" w:rsidDel="009D5E3A" w:rsidRDefault="00F72083" w:rsidP="00F72083">
            <w:pPr>
              <w:suppressAutoHyphens/>
              <w:contextualSpacing/>
              <w:rPr>
                <w:rFonts w:ascii="Times New Roman" w:hAnsi="Times New Roman" w:cs="Times New Roman"/>
                <w:sz w:val="24"/>
                <w:szCs w:val="24"/>
              </w:rPr>
            </w:pPr>
            <w:r w:rsidRPr="005D4030">
              <w:rPr>
                <w:rFonts w:ascii="Times New Roman" w:hAnsi="Times New Roman" w:cs="Times New Roman"/>
                <w:bCs/>
                <w:sz w:val="24"/>
                <w:szCs w:val="24"/>
              </w:rPr>
              <w:t xml:space="preserve">Оценка  результатов защиты выполнения практического задания, наблюдение за </w:t>
            </w:r>
            <w:r w:rsidRPr="005D4030">
              <w:rPr>
                <w:rFonts w:ascii="Times New Roman" w:hAnsi="Times New Roman" w:cs="Times New Roman"/>
                <w:bCs/>
                <w:sz w:val="24"/>
                <w:szCs w:val="24"/>
              </w:rPr>
              <w:lastRenderedPageBreak/>
              <w:t>выполнением заданий на производственной практике</w:t>
            </w:r>
          </w:p>
        </w:tc>
      </w:tr>
      <w:tr w:rsidR="00DC27FD" w:rsidRPr="005D4030" w14:paraId="32453341" w14:textId="77777777" w:rsidTr="00F72083">
        <w:trPr>
          <w:trHeight w:val="23"/>
        </w:trPr>
        <w:tc>
          <w:tcPr>
            <w:tcW w:w="1087" w:type="pct"/>
            <w:vMerge/>
          </w:tcPr>
          <w:p w14:paraId="4B48D404" w14:textId="77777777" w:rsidR="00F72083" w:rsidRPr="005D4030" w:rsidRDefault="00F72083" w:rsidP="00F72083">
            <w:pPr>
              <w:suppressAutoHyphens/>
              <w:contextualSpacing/>
              <w:rPr>
                <w:rFonts w:ascii="Times New Roman" w:eastAsia="Calibri" w:hAnsi="Times New Roman" w:cs="Times New Roman"/>
                <w:sz w:val="24"/>
                <w:szCs w:val="24"/>
              </w:rPr>
            </w:pPr>
          </w:p>
        </w:tc>
        <w:tc>
          <w:tcPr>
            <w:tcW w:w="2393" w:type="pct"/>
          </w:tcPr>
          <w:p w14:paraId="43FA842F" w14:textId="24B3785F" w:rsidR="00F72083" w:rsidRPr="005D4030" w:rsidRDefault="00F72083" w:rsidP="00F72083">
            <w:pPr>
              <w:suppressAutoHyphens/>
              <w:contextualSpacing/>
              <w:rPr>
                <w:rFonts w:ascii="Times New Roman" w:hAnsi="Times New Roman" w:cs="Times New Roman"/>
                <w:sz w:val="24"/>
                <w:szCs w:val="24"/>
              </w:rPr>
            </w:pPr>
            <w:r w:rsidRPr="005D4030">
              <w:rPr>
                <w:rFonts w:ascii="Times New Roman" w:hAnsi="Times New Roman" w:cs="Times New Roman"/>
                <w:bCs/>
                <w:sz w:val="24"/>
                <w:szCs w:val="24"/>
              </w:rPr>
              <w:t>- изложение последовательности выполнения замены и ремонта  поврежденных элементов линии электропередачи согласно типовых технологических карт</w:t>
            </w:r>
          </w:p>
        </w:tc>
        <w:tc>
          <w:tcPr>
            <w:tcW w:w="1520" w:type="pct"/>
          </w:tcPr>
          <w:p w14:paraId="7CADCAAC" w14:textId="141D9780" w:rsidR="00F72083" w:rsidRPr="005D4030" w:rsidDel="009D5E3A" w:rsidRDefault="00F72083" w:rsidP="00F72083">
            <w:pPr>
              <w:suppressAutoHyphens/>
              <w:contextualSpacing/>
              <w:rPr>
                <w:rFonts w:ascii="Times New Roman" w:hAnsi="Times New Roman" w:cs="Times New Roman"/>
                <w:sz w:val="24"/>
                <w:szCs w:val="24"/>
              </w:rPr>
            </w:pPr>
            <w:r w:rsidRPr="005D4030">
              <w:rPr>
                <w:rFonts w:ascii="Times New Roman" w:hAnsi="Times New Roman" w:cs="Times New Roman"/>
                <w:bCs/>
                <w:sz w:val="24"/>
                <w:szCs w:val="24"/>
              </w:rPr>
              <w:t>Оценка  результатов защиты выполнения практического задания, наблюдение за выполнением заданий на производственной практике</w:t>
            </w:r>
          </w:p>
        </w:tc>
      </w:tr>
      <w:tr w:rsidR="00DC27FD" w:rsidRPr="005D4030" w14:paraId="30CD1201" w14:textId="77777777" w:rsidTr="00F72083">
        <w:trPr>
          <w:trHeight w:val="23"/>
        </w:trPr>
        <w:tc>
          <w:tcPr>
            <w:tcW w:w="1087" w:type="pct"/>
            <w:vMerge/>
          </w:tcPr>
          <w:p w14:paraId="12BFF56B" w14:textId="77777777" w:rsidR="00F72083" w:rsidRPr="005D4030" w:rsidRDefault="00F72083" w:rsidP="00F72083">
            <w:pPr>
              <w:suppressAutoHyphens/>
              <w:contextualSpacing/>
              <w:rPr>
                <w:rFonts w:ascii="Times New Roman" w:eastAsia="Calibri" w:hAnsi="Times New Roman" w:cs="Times New Roman"/>
                <w:sz w:val="24"/>
                <w:szCs w:val="24"/>
              </w:rPr>
            </w:pPr>
          </w:p>
        </w:tc>
        <w:tc>
          <w:tcPr>
            <w:tcW w:w="2393" w:type="pct"/>
          </w:tcPr>
          <w:p w14:paraId="4E49CBD0" w14:textId="77777777" w:rsidR="00F72083" w:rsidRPr="005D4030" w:rsidRDefault="00F72083" w:rsidP="00F72083">
            <w:pPr>
              <w:widowControl w:val="0"/>
              <w:rPr>
                <w:rFonts w:ascii="Times New Roman" w:hAnsi="Times New Roman" w:cs="Times New Roman"/>
                <w:bCs/>
                <w:sz w:val="24"/>
                <w:szCs w:val="24"/>
              </w:rPr>
            </w:pPr>
            <w:r w:rsidRPr="005D4030">
              <w:rPr>
                <w:rFonts w:ascii="Times New Roman" w:hAnsi="Times New Roman" w:cs="Times New Roman"/>
                <w:bCs/>
                <w:sz w:val="24"/>
                <w:szCs w:val="24"/>
              </w:rPr>
              <w:t>- изложение требований техники безопасности при выполнении строительно-монтажных работ</w:t>
            </w:r>
          </w:p>
          <w:p w14:paraId="6936B9C0" w14:textId="77777777" w:rsidR="00F72083" w:rsidRPr="005D4030" w:rsidRDefault="00F72083" w:rsidP="00F72083">
            <w:pPr>
              <w:suppressAutoHyphens/>
              <w:contextualSpacing/>
              <w:rPr>
                <w:rFonts w:ascii="Times New Roman" w:hAnsi="Times New Roman" w:cs="Times New Roman"/>
                <w:sz w:val="24"/>
                <w:szCs w:val="24"/>
              </w:rPr>
            </w:pPr>
          </w:p>
        </w:tc>
        <w:tc>
          <w:tcPr>
            <w:tcW w:w="1520" w:type="pct"/>
          </w:tcPr>
          <w:p w14:paraId="7380D735" w14:textId="001CBAE4" w:rsidR="00F72083" w:rsidRPr="005D4030" w:rsidDel="009D5E3A" w:rsidRDefault="00F72083" w:rsidP="00F72083">
            <w:pPr>
              <w:suppressAutoHyphens/>
              <w:contextualSpacing/>
              <w:rPr>
                <w:rFonts w:ascii="Times New Roman" w:hAnsi="Times New Roman" w:cs="Times New Roman"/>
                <w:sz w:val="24"/>
                <w:szCs w:val="24"/>
              </w:rPr>
            </w:pPr>
            <w:r w:rsidRPr="005D4030">
              <w:rPr>
                <w:rFonts w:ascii="Times New Roman" w:hAnsi="Times New Roman" w:cs="Times New Roman"/>
                <w:bCs/>
                <w:sz w:val="24"/>
                <w:szCs w:val="24"/>
              </w:rPr>
              <w:t>Оценка  результатов выполнения практического задания, наблюдение за выполнением заданий на производственной практике</w:t>
            </w:r>
          </w:p>
        </w:tc>
      </w:tr>
      <w:tr w:rsidR="00DC27FD" w:rsidRPr="005D4030" w14:paraId="37F0C26B" w14:textId="77777777" w:rsidTr="00F72083">
        <w:trPr>
          <w:trHeight w:val="23"/>
        </w:trPr>
        <w:tc>
          <w:tcPr>
            <w:tcW w:w="1087" w:type="pct"/>
            <w:vMerge w:val="restart"/>
          </w:tcPr>
          <w:p w14:paraId="7B8971C2" w14:textId="1E3169DC" w:rsidR="00DC27FD" w:rsidRPr="005D4030" w:rsidRDefault="00DC27FD" w:rsidP="00FA3119">
            <w:pPr>
              <w:rPr>
                <w:rFonts w:ascii="Times New Roman" w:hAnsi="Times New Roman" w:cs="Times New Roman"/>
                <w:sz w:val="24"/>
                <w:szCs w:val="24"/>
              </w:rPr>
            </w:pPr>
            <w:r w:rsidRPr="005D4030">
              <w:rPr>
                <w:rFonts w:ascii="Times New Roman" w:hAnsi="Times New Roman" w:cs="Times New Roman"/>
                <w:bCs/>
                <w:sz w:val="24"/>
                <w:szCs w:val="24"/>
              </w:rPr>
              <w:t>ОК 01. контекстам</w:t>
            </w:r>
          </w:p>
        </w:tc>
        <w:tc>
          <w:tcPr>
            <w:tcW w:w="2393" w:type="pct"/>
          </w:tcPr>
          <w:p w14:paraId="62DE0F31" w14:textId="77777777" w:rsidR="00DC27FD" w:rsidRPr="005D4030" w:rsidRDefault="00DC27FD" w:rsidP="00FA3119">
            <w:pPr>
              <w:rPr>
                <w:rFonts w:ascii="Times New Roman" w:hAnsi="Times New Roman" w:cs="Times New Roman"/>
                <w:sz w:val="24"/>
                <w:szCs w:val="24"/>
              </w:rPr>
            </w:pPr>
            <w:r w:rsidRPr="005D4030">
              <w:rPr>
                <w:rFonts w:ascii="Times New Roman" w:hAnsi="Times New Roman" w:cs="Times New Roman"/>
                <w:sz w:val="24"/>
                <w:szCs w:val="24"/>
              </w:rPr>
              <w:t>Обоснованность постановки цели, выбора и применения методов и способов решения профессиональных задач;</w:t>
            </w:r>
          </w:p>
        </w:tc>
        <w:tc>
          <w:tcPr>
            <w:tcW w:w="1520" w:type="pct"/>
            <w:vMerge w:val="restart"/>
          </w:tcPr>
          <w:p w14:paraId="1F7D9AA9" w14:textId="34DD03BF" w:rsidR="00DC27FD" w:rsidRPr="005D4030" w:rsidRDefault="00DC27FD" w:rsidP="00DC27FD">
            <w:pPr>
              <w:rPr>
                <w:rFonts w:ascii="Times New Roman" w:hAnsi="Times New Roman" w:cs="Times New Roman"/>
                <w:sz w:val="24"/>
                <w:szCs w:val="24"/>
              </w:rPr>
            </w:pPr>
            <w:r w:rsidRPr="005D4030">
              <w:rPr>
                <w:rFonts w:ascii="Times New Roman" w:hAnsi="Times New Roman" w:cs="Times New Roman"/>
                <w:sz w:val="24"/>
                <w:szCs w:val="24"/>
              </w:rPr>
              <w:t>Оценка  результатов выполнения практического задания, наблюдение за выполнением заданий на производственной практике</w:t>
            </w:r>
          </w:p>
        </w:tc>
      </w:tr>
      <w:tr w:rsidR="00DC27FD" w:rsidRPr="005D4030" w14:paraId="73D14191" w14:textId="77777777" w:rsidTr="00F72083">
        <w:trPr>
          <w:trHeight w:val="23"/>
        </w:trPr>
        <w:tc>
          <w:tcPr>
            <w:tcW w:w="1087" w:type="pct"/>
            <w:vMerge/>
          </w:tcPr>
          <w:p w14:paraId="2A5F476F" w14:textId="77777777" w:rsidR="00DC27FD" w:rsidRPr="005D4030" w:rsidRDefault="00DC27FD" w:rsidP="00FA3119">
            <w:pPr>
              <w:rPr>
                <w:rFonts w:ascii="Times New Roman" w:hAnsi="Times New Roman" w:cs="Times New Roman"/>
                <w:bCs/>
                <w:sz w:val="24"/>
                <w:szCs w:val="24"/>
              </w:rPr>
            </w:pPr>
          </w:p>
        </w:tc>
        <w:tc>
          <w:tcPr>
            <w:tcW w:w="2393" w:type="pct"/>
          </w:tcPr>
          <w:p w14:paraId="24442885" w14:textId="77777777" w:rsidR="00DC27FD" w:rsidRPr="005D4030" w:rsidRDefault="00DC27FD" w:rsidP="00FA3119">
            <w:pPr>
              <w:rPr>
                <w:rFonts w:ascii="Times New Roman" w:hAnsi="Times New Roman" w:cs="Times New Roman"/>
                <w:sz w:val="24"/>
                <w:szCs w:val="24"/>
              </w:rPr>
            </w:pPr>
            <w:r w:rsidRPr="005D4030">
              <w:rPr>
                <w:rFonts w:ascii="Times New Roman" w:hAnsi="Times New Roman" w:cs="Times New Roman"/>
                <w:sz w:val="24"/>
                <w:szCs w:val="24"/>
              </w:rPr>
              <w:t>Адекватная оценка и самооценка эффективности и качества выполнения профессиональных задач;</w:t>
            </w:r>
          </w:p>
        </w:tc>
        <w:tc>
          <w:tcPr>
            <w:tcW w:w="1520" w:type="pct"/>
            <w:vMerge/>
          </w:tcPr>
          <w:p w14:paraId="792C3DEB" w14:textId="178D52DB" w:rsidR="00DC27FD" w:rsidRPr="005D4030" w:rsidRDefault="00DC27FD" w:rsidP="00F72083">
            <w:pPr>
              <w:jc w:val="center"/>
              <w:rPr>
                <w:rFonts w:ascii="Times New Roman" w:hAnsi="Times New Roman" w:cs="Times New Roman"/>
                <w:sz w:val="24"/>
                <w:szCs w:val="24"/>
              </w:rPr>
            </w:pPr>
          </w:p>
        </w:tc>
      </w:tr>
      <w:tr w:rsidR="00DC27FD" w:rsidRPr="005D4030" w14:paraId="6B418610" w14:textId="77777777" w:rsidTr="00F72083">
        <w:trPr>
          <w:trHeight w:val="23"/>
        </w:trPr>
        <w:tc>
          <w:tcPr>
            <w:tcW w:w="1087" w:type="pct"/>
            <w:vMerge w:val="restart"/>
          </w:tcPr>
          <w:p w14:paraId="3DCD4C7D" w14:textId="68B6D81D" w:rsidR="00DC27FD" w:rsidRPr="005D4030" w:rsidRDefault="00DC27FD" w:rsidP="00FA3119">
            <w:pPr>
              <w:rPr>
                <w:rFonts w:ascii="Times New Roman" w:hAnsi="Times New Roman" w:cs="Times New Roman"/>
                <w:sz w:val="24"/>
                <w:szCs w:val="24"/>
              </w:rPr>
            </w:pPr>
            <w:r w:rsidRPr="005D4030">
              <w:rPr>
                <w:rFonts w:ascii="Times New Roman" w:hAnsi="Times New Roman" w:cs="Times New Roman"/>
                <w:bCs/>
                <w:sz w:val="24"/>
                <w:szCs w:val="24"/>
              </w:rPr>
              <w:t xml:space="preserve">ОК 02. </w:t>
            </w:r>
          </w:p>
        </w:tc>
        <w:tc>
          <w:tcPr>
            <w:tcW w:w="2393" w:type="pct"/>
          </w:tcPr>
          <w:p w14:paraId="07FC3825" w14:textId="77777777" w:rsidR="00DC27FD" w:rsidRPr="005D4030" w:rsidRDefault="00DC27FD" w:rsidP="00FA3119">
            <w:pPr>
              <w:rPr>
                <w:rFonts w:ascii="Times New Roman" w:hAnsi="Times New Roman" w:cs="Times New Roman"/>
                <w:sz w:val="24"/>
                <w:szCs w:val="24"/>
              </w:rPr>
            </w:pPr>
            <w:r w:rsidRPr="005D4030">
              <w:rPr>
                <w:rFonts w:ascii="Times New Roman" w:hAnsi="Times New Roman" w:cs="Times New Roman"/>
                <w:sz w:val="24"/>
                <w:szCs w:val="24"/>
              </w:rPr>
              <w:t>Оптимальность планирования информационного поиска из широкого набора источников, необходимого для выполнения профессиональных задач;</w:t>
            </w:r>
          </w:p>
        </w:tc>
        <w:tc>
          <w:tcPr>
            <w:tcW w:w="1520" w:type="pct"/>
            <w:vMerge w:val="restart"/>
          </w:tcPr>
          <w:p w14:paraId="740E73B7" w14:textId="5C3EB506" w:rsidR="00DC27FD" w:rsidRPr="005D4030" w:rsidRDefault="00DC27FD" w:rsidP="00DC27FD">
            <w:pPr>
              <w:rPr>
                <w:rFonts w:ascii="Times New Roman" w:hAnsi="Times New Roman" w:cs="Times New Roman"/>
                <w:sz w:val="24"/>
                <w:szCs w:val="24"/>
              </w:rPr>
            </w:pPr>
            <w:r w:rsidRPr="005D4030">
              <w:rPr>
                <w:rFonts w:ascii="Times New Roman" w:hAnsi="Times New Roman" w:cs="Times New Roman"/>
                <w:sz w:val="24"/>
                <w:szCs w:val="24"/>
              </w:rPr>
              <w:t>Оценка  результатов выполнения практического задания, наблюдение за выполнением заданий на производственной практике</w:t>
            </w:r>
          </w:p>
        </w:tc>
      </w:tr>
      <w:tr w:rsidR="00DC27FD" w:rsidRPr="005D4030" w14:paraId="38624427" w14:textId="77777777" w:rsidTr="00F72083">
        <w:trPr>
          <w:trHeight w:val="23"/>
        </w:trPr>
        <w:tc>
          <w:tcPr>
            <w:tcW w:w="1087" w:type="pct"/>
            <w:vMerge/>
          </w:tcPr>
          <w:p w14:paraId="4BC10494" w14:textId="77777777" w:rsidR="00DC27FD" w:rsidRPr="005D4030" w:rsidRDefault="00DC27FD" w:rsidP="00FA3119">
            <w:pPr>
              <w:rPr>
                <w:rFonts w:ascii="Times New Roman" w:hAnsi="Times New Roman" w:cs="Times New Roman"/>
                <w:bCs/>
                <w:sz w:val="24"/>
                <w:szCs w:val="24"/>
              </w:rPr>
            </w:pPr>
          </w:p>
        </w:tc>
        <w:tc>
          <w:tcPr>
            <w:tcW w:w="2393" w:type="pct"/>
          </w:tcPr>
          <w:p w14:paraId="46D989D7" w14:textId="77777777" w:rsidR="00DC27FD" w:rsidRPr="005D4030" w:rsidRDefault="00DC27FD" w:rsidP="00FA3119">
            <w:pPr>
              <w:rPr>
                <w:rFonts w:ascii="Times New Roman" w:hAnsi="Times New Roman" w:cs="Times New Roman"/>
                <w:sz w:val="24"/>
                <w:szCs w:val="24"/>
              </w:rPr>
            </w:pPr>
            <w:r w:rsidRPr="005D4030">
              <w:rPr>
                <w:rFonts w:ascii="Times New Roman" w:hAnsi="Times New Roman" w:cs="Times New Roman"/>
                <w:sz w:val="24"/>
                <w:szCs w:val="24"/>
              </w:rPr>
              <w:t>Адекватность анализа полученной информации, точность выделения в ней главных аспектов;</w:t>
            </w:r>
          </w:p>
          <w:p w14:paraId="2289E269" w14:textId="77777777" w:rsidR="00DC27FD" w:rsidRPr="005D4030" w:rsidRDefault="00DC27FD" w:rsidP="00FA3119">
            <w:pPr>
              <w:rPr>
                <w:rFonts w:ascii="Times New Roman" w:hAnsi="Times New Roman" w:cs="Times New Roman"/>
                <w:sz w:val="24"/>
                <w:szCs w:val="24"/>
              </w:rPr>
            </w:pPr>
          </w:p>
        </w:tc>
        <w:tc>
          <w:tcPr>
            <w:tcW w:w="1520" w:type="pct"/>
            <w:vMerge/>
          </w:tcPr>
          <w:p w14:paraId="0E2688E2" w14:textId="162B0A28" w:rsidR="00DC27FD" w:rsidRPr="005D4030" w:rsidRDefault="00DC27FD" w:rsidP="00F72083">
            <w:pPr>
              <w:jc w:val="center"/>
              <w:rPr>
                <w:rFonts w:ascii="Times New Roman" w:hAnsi="Times New Roman" w:cs="Times New Roman"/>
                <w:sz w:val="24"/>
                <w:szCs w:val="24"/>
              </w:rPr>
            </w:pPr>
          </w:p>
        </w:tc>
      </w:tr>
      <w:tr w:rsidR="00DC27FD" w:rsidRPr="005D4030" w14:paraId="1D0E7D83" w14:textId="77777777" w:rsidTr="00F72083">
        <w:trPr>
          <w:trHeight w:val="23"/>
        </w:trPr>
        <w:tc>
          <w:tcPr>
            <w:tcW w:w="1087" w:type="pct"/>
            <w:vMerge/>
          </w:tcPr>
          <w:p w14:paraId="2CDD6D5A" w14:textId="77777777" w:rsidR="00DC27FD" w:rsidRPr="005D4030" w:rsidRDefault="00DC27FD" w:rsidP="00FA3119">
            <w:pPr>
              <w:rPr>
                <w:rFonts w:ascii="Times New Roman" w:hAnsi="Times New Roman" w:cs="Times New Roman"/>
                <w:bCs/>
                <w:sz w:val="24"/>
                <w:szCs w:val="24"/>
              </w:rPr>
            </w:pPr>
          </w:p>
        </w:tc>
        <w:tc>
          <w:tcPr>
            <w:tcW w:w="2393" w:type="pct"/>
          </w:tcPr>
          <w:p w14:paraId="45B8DFB9" w14:textId="77777777" w:rsidR="00DC27FD" w:rsidRPr="005D4030" w:rsidRDefault="00DC27FD" w:rsidP="00FA3119">
            <w:pPr>
              <w:rPr>
                <w:rFonts w:ascii="Times New Roman" w:hAnsi="Times New Roman" w:cs="Times New Roman"/>
                <w:sz w:val="24"/>
                <w:szCs w:val="24"/>
              </w:rPr>
            </w:pPr>
            <w:r w:rsidRPr="005D4030">
              <w:rPr>
                <w:rFonts w:ascii="Times New Roman" w:hAnsi="Times New Roman" w:cs="Times New Roman"/>
                <w:sz w:val="24"/>
                <w:szCs w:val="24"/>
              </w:rPr>
              <w:t>Точность структурирования отобранной информации в соответствии с параметрами поиска;</w:t>
            </w:r>
          </w:p>
        </w:tc>
        <w:tc>
          <w:tcPr>
            <w:tcW w:w="1520" w:type="pct"/>
            <w:vMerge/>
          </w:tcPr>
          <w:p w14:paraId="6A032288" w14:textId="0C315C41" w:rsidR="00DC27FD" w:rsidRPr="005D4030" w:rsidRDefault="00DC27FD" w:rsidP="00F72083">
            <w:pPr>
              <w:jc w:val="center"/>
              <w:rPr>
                <w:rFonts w:ascii="Times New Roman" w:hAnsi="Times New Roman" w:cs="Times New Roman"/>
                <w:sz w:val="24"/>
                <w:szCs w:val="24"/>
              </w:rPr>
            </w:pPr>
          </w:p>
        </w:tc>
      </w:tr>
      <w:tr w:rsidR="00DC27FD" w:rsidRPr="005D4030" w14:paraId="69945C08" w14:textId="77777777" w:rsidTr="00F72083">
        <w:trPr>
          <w:trHeight w:val="23"/>
        </w:trPr>
        <w:tc>
          <w:tcPr>
            <w:tcW w:w="1087" w:type="pct"/>
            <w:vMerge/>
          </w:tcPr>
          <w:p w14:paraId="4FF1D67E" w14:textId="77777777" w:rsidR="00DC27FD" w:rsidRPr="005D4030" w:rsidRDefault="00DC27FD" w:rsidP="00FA3119">
            <w:pPr>
              <w:rPr>
                <w:rFonts w:ascii="Times New Roman" w:hAnsi="Times New Roman" w:cs="Times New Roman"/>
                <w:bCs/>
                <w:sz w:val="24"/>
                <w:szCs w:val="24"/>
              </w:rPr>
            </w:pPr>
          </w:p>
        </w:tc>
        <w:tc>
          <w:tcPr>
            <w:tcW w:w="2393" w:type="pct"/>
          </w:tcPr>
          <w:p w14:paraId="0BBE79B1" w14:textId="77777777" w:rsidR="00DC27FD" w:rsidRPr="005D4030" w:rsidRDefault="00DC27FD" w:rsidP="00FA3119">
            <w:pPr>
              <w:rPr>
                <w:rFonts w:ascii="Times New Roman" w:hAnsi="Times New Roman" w:cs="Times New Roman"/>
                <w:sz w:val="24"/>
                <w:szCs w:val="24"/>
              </w:rPr>
            </w:pPr>
            <w:r w:rsidRPr="005D4030">
              <w:rPr>
                <w:rFonts w:ascii="Times New Roman" w:hAnsi="Times New Roman" w:cs="Times New Roman"/>
                <w:sz w:val="24"/>
                <w:szCs w:val="24"/>
              </w:rPr>
              <w:t>Адекватность интерпретации полученной информации в контексте профессиональной деятельности;</w:t>
            </w:r>
          </w:p>
        </w:tc>
        <w:tc>
          <w:tcPr>
            <w:tcW w:w="1520" w:type="pct"/>
            <w:vMerge/>
          </w:tcPr>
          <w:p w14:paraId="537F7542" w14:textId="5CACD42C" w:rsidR="00DC27FD" w:rsidRPr="005D4030" w:rsidRDefault="00DC27FD" w:rsidP="00F72083">
            <w:pPr>
              <w:jc w:val="center"/>
              <w:rPr>
                <w:rFonts w:ascii="Times New Roman" w:hAnsi="Times New Roman" w:cs="Times New Roman"/>
                <w:sz w:val="24"/>
                <w:szCs w:val="24"/>
              </w:rPr>
            </w:pPr>
          </w:p>
        </w:tc>
      </w:tr>
      <w:tr w:rsidR="00DC27FD" w:rsidRPr="005D4030" w14:paraId="56A7475B" w14:textId="77777777" w:rsidTr="00F72083">
        <w:trPr>
          <w:trHeight w:val="23"/>
        </w:trPr>
        <w:tc>
          <w:tcPr>
            <w:tcW w:w="1087" w:type="pct"/>
            <w:vMerge w:val="restart"/>
          </w:tcPr>
          <w:p w14:paraId="7B9B93DE" w14:textId="36D4E729" w:rsidR="00DC27FD" w:rsidRPr="005D4030" w:rsidRDefault="00DC27FD" w:rsidP="00FA3119">
            <w:pPr>
              <w:rPr>
                <w:rFonts w:ascii="Times New Roman" w:hAnsi="Times New Roman" w:cs="Times New Roman"/>
                <w:sz w:val="24"/>
                <w:szCs w:val="24"/>
              </w:rPr>
            </w:pPr>
            <w:r w:rsidRPr="005D4030">
              <w:rPr>
                <w:rFonts w:ascii="Times New Roman" w:hAnsi="Times New Roman" w:cs="Times New Roman"/>
                <w:bCs/>
                <w:sz w:val="24"/>
                <w:szCs w:val="24"/>
              </w:rPr>
              <w:t xml:space="preserve">ОК 03. </w:t>
            </w:r>
          </w:p>
        </w:tc>
        <w:tc>
          <w:tcPr>
            <w:tcW w:w="2393" w:type="pct"/>
          </w:tcPr>
          <w:p w14:paraId="1A849A3F" w14:textId="77777777" w:rsidR="00DC27FD" w:rsidRPr="005D4030" w:rsidRDefault="00DC27FD" w:rsidP="00FA3119">
            <w:pPr>
              <w:rPr>
                <w:rFonts w:ascii="Times New Roman" w:hAnsi="Times New Roman" w:cs="Times New Roman"/>
                <w:sz w:val="24"/>
                <w:szCs w:val="24"/>
              </w:rPr>
            </w:pPr>
            <w:r w:rsidRPr="005D4030">
              <w:rPr>
                <w:rFonts w:ascii="Times New Roman" w:hAnsi="Times New Roman" w:cs="Times New Roman"/>
                <w:sz w:val="24"/>
                <w:szCs w:val="24"/>
              </w:rPr>
              <w:t>Демонстрация ответственности за принятые решения;</w:t>
            </w:r>
          </w:p>
        </w:tc>
        <w:tc>
          <w:tcPr>
            <w:tcW w:w="1520" w:type="pct"/>
            <w:vMerge w:val="restart"/>
          </w:tcPr>
          <w:p w14:paraId="48FE866C" w14:textId="73F891B0" w:rsidR="00DC27FD" w:rsidRPr="005D4030" w:rsidRDefault="00DC27FD" w:rsidP="00DC27FD">
            <w:pPr>
              <w:rPr>
                <w:rFonts w:ascii="Times New Roman" w:hAnsi="Times New Roman" w:cs="Times New Roman"/>
                <w:bCs/>
                <w:sz w:val="24"/>
                <w:szCs w:val="24"/>
              </w:rPr>
            </w:pPr>
            <w:r w:rsidRPr="005D4030">
              <w:rPr>
                <w:rFonts w:ascii="Times New Roman" w:hAnsi="Times New Roman" w:cs="Times New Roman"/>
                <w:bCs/>
                <w:sz w:val="24"/>
                <w:szCs w:val="24"/>
              </w:rPr>
              <w:t>Оценка результатов выполнения практического задания, наблюдение за выполнением заданий на производственной практике</w:t>
            </w:r>
          </w:p>
        </w:tc>
      </w:tr>
      <w:tr w:rsidR="00DC27FD" w:rsidRPr="005D4030" w14:paraId="64CA5BD9" w14:textId="77777777" w:rsidTr="00F72083">
        <w:trPr>
          <w:trHeight w:val="23"/>
        </w:trPr>
        <w:tc>
          <w:tcPr>
            <w:tcW w:w="1087" w:type="pct"/>
            <w:vMerge/>
          </w:tcPr>
          <w:p w14:paraId="6A695DB3" w14:textId="77777777" w:rsidR="00DC27FD" w:rsidRPr="005D4030" w:rsidRDefault="00DC27FD" w:rsidP="00FA3119">
            <w:pPr>
              <w:rPr>
                <w:rFonts w:ascii="Times New Roman" w:hAnsi="Times New Roman" w:cs="Times New Roman"/>
                <w:bCs/>
                <w:sz w:val="24"/>
                <w:szCs w:val="24"/>
              </w:rPr>
            </w:pPr>
          </w:p>
        </w:tc>
        <w:tc>
          <w:tcPr>
            <w:tcW w:w="2393" w:type="pct"/>
          </w:tcPr>
          <w:p w14:paraId="673C8E97" w14:textId="77777777" w:rsidR="00DC27FD" w:rsidRPr="005D4030" w:rsidRDefault="00DC27FD" w:rsidP="00FA3119">
            <w:pPr>
              <w:rPr>
                <w:rFonts w:ascii="Times New Roman" w:hAnsi="Times New Roman" w:cs="Times New Roman"/>
                <w:sz w:val="24"/>
                <w:szCs w:val="24"/>
              </w:rPr>
            </w:pPr>
            <w:r w:rsidRPr="005D4030">
              <w:rPr>
                <w:rFonts w:ascii="Times New Roman" w:hAnsi="Times New Roman" w:cs="Times New Roman"/>
                <w:sz w:val="24"/>
                <w:szCs w:val="24"/>
              </w:rPr>
              <w:t>Обоснованность самоанализа и коррекция результатов собственной работы;</w:t>
            </w:r>
          </w:p>
        </w:tc>
        <w:tc>
          <w:tcPr>
            <w:tcW w:w="1520" w:type="pct"/>
            <w:vMerge/>
          </w:tcPr>
          <w:p w14:paraId="7563F4D5" w14:textId="2D435D42" w:rsidR="00DC27FD" w:rsidRPr="005D4030" w:rsidRDefault="00DC27FD" w:rsidP="00F72083">
            <w:pPr>
              <w:jc w:val="center"/>
              <w:rPr>
                <w:rFonts w:ascii="Times New Roman" w:hAnsi="Times New Roman" w:cs="Times New Roman"/>
                <w:bCs/>
                <w:sz w:val="24"/>
                <w:szCs w:val="24"/>
              </w:rPr>
            </w:pPr>
          </w:p>
        </w:tc>
      </w:tr>
      <w:tr w:rsidR="00DC27FD" w:rsidRPr="005D4030" w14:paraId="2FB41D10" w14:textId="77777777" w:rsidTr="00F72083">
        <w:trPr>
          <w:trHeight w:val="23"/>
        </w:trPr>
        <w:tc>
          <w:tcPr>
            <w:tcW w:w="1087" w:type="pct"/>
            <w:vMerge/>
          </w:tcPr>
          <w:p w14:paraId="42327ADC" w14:textId="77777777" w:rsidR="00DC27FD" w:rsidRPr="005D4030" w:rsidRDefault="00DC27FD" w:rsidP="00FA3119">
            <w:pPr>
              <w:rPr>
                <w:rFonts w:ascii="Times New Roman" w:hAnsi="Times New Roman" w:cs="Times New Roman"/>
                <w:bCs/>
                <w:sz w:val="24"/>
                <w:szCs w:val="24"/>
              </w:rPr>
            </w:pPr>
          </w:p>
        </w:tc>
        <w:tc>
          <w:tcPr>
            <w:tcW w:w="2393" w:type="pct"/>
          </w:tcPr>
          <w:p w14:paraId="25A01A66" w14:textId="77777777" w:rsidR="00DC27FD" w:rsidRPr="005D4030" w:rsidRDefault="00DC27FD" w:rsidP="00FA3119">
            <w:pPr>
              <w:rPr>
                <w:rFonts w:ascii="Times New Roman" w:hAnsi="Times New Roman" w:cs="Times New Roman"/>
                <w:sz w:val="24"/>
                <w:szCs w:val="24"/>
              </w:rPr>
            </w:pPr>
            <w:r w:rsidRPr="005D4030">
              <w:rPr>
                <w:rFonts w:ascii="Times New Roman" w:hAnsi="Times New Roman" w:cs="Times New Roman"/>
                <w:sz w:val="24"/>
                <w:szCs w:val="24"/>
              </w:rPr>
              <w:t>Планирование обучающимися повышения личностного и квалификационного уровня</w:t>
            </w:r>
          </w:p>
        </w:tc>
        <w:tc>
          <w:tcPr>
            <w:tcW w:w="1520" w:type="pct"/>
            <w:vMerge/>
          </w:tcPr>
          <w:p w14:paraId="2606AF1F" w14:textId="0C5D8A1E" w:rsidR="00DC27FD" w:rsidRPr="005D4030" w:rsidRDefault="00DC27FD" w:rsidP="00F72083">
            <w:pPr>
              <w:jc w:val="center"/>
              <w:rPr>
                <w:rFonts w:ascii="Times New Roman" w:hAnsi="Times New Roman" w:cs="Times New Roman"/>
                <w:bCs/>
                <w:sz w:val="24"/>
                <w:szCs w:val="24"/>
              </w:rPr>
            </w:pPr>
          </w:p>
        </w:tc>
      </w:tr>
      <w:tr w:rsidR="00DC27FD" w:rsidRPr="005D4030" w14:paraId="50F4DA03" w14:textId="77777777" w:rsidTr="00F72083">
        <w:trPr>
          <w:trHeight w:val="23"/>
        </w:trPr>
        <w:tc>
          <w:tcPr>
            <w:tcW w:w="1087" w:type="pct"/>
            <w:vMerge w:val="restart"/>
          </w:tcPr>
          <w:p w14:paraId="2BCBCCC6" w14:textId="20B4EEAE" w:rsidR="00DC27FD" w:rsidRPr="005D4030" w:rsidRDefault="00DC27FD" w:rsidP="00FA3119">
            <w:pPr>
              <w:rPr>
                <w:rFonts w:ascii="Times New Roman" w:hAnsi="Times New Roman" w:cs="Times New Roman"/>
                <w:sz w:val="24"/>
                <w:szCs w:val="24"/>
              </w:rPr>
            </w:pPr>
            <w:r w:rsidRPr="005D4030">
              <w:rPr>
                <w:rFonts w:ascii="Times New Roman" w:hAnsi="Times New Roman" w:cs="Times New Roman"/>
                <w:bCs/>
                <w:sz w:val="24"/>
                <w:szCs w:val="24"/>
              </w:rPr>
              <w:t xml:space="preserve">ОК 04. </w:t>
            </w:r>
          </w:p>
        </w:tc>
        <w:tc>
          <w:tcPr>
            <w:tcW w:w="2393" w:type="pct"/>
          </w:tcPr>
          <w:p w14:paraId="447B993A" w14:textId="77777777" w:rsidR="00DC27FD" w:rsidRPr="005D4030" w:rsidRDefault="00DC27FD" w:rsidP="00FA3119">
            <w:pPr>
              <w:rPr>
                <w:rFonts w:ascii="Times New Roman" w:hAnsi="Times New Roman" w:cs="Times New Roman"/>
                <w:sz w:val="24"/>
                <w:szCs w:val="24"/>
              </w:rPr>
            </w:pPr>
            <w:r w:rsidRPr="005D4030">
              <w:rPr>
                <w:rFonts w:ascii="Times New Roman" w:hAnsi="Times New Roman" w:cs="Times New Roman"/>
                <w:sz w:val="24"/>
                <w:szCs w:val="24"/>
              </w:rPr>
              <w:t>Установление   адекватных профессиональных взаимоотношений с участниками образовательного процесса</w:t>
            </w:r>
          </w:p>
        </w:tc>
        <w:tc>
          <w:tcPr>
            <w:tcW w:w="1520" w:type="pct"/>
            <w:vMerge w:val="restart"/>
          </w:tcPr>
          <w:p w14:paraId="62AFF886" w14:textId="11FC22A3" w:rsidR="00DC27FD" w:rsidRPr="005D4030" w:rsidRDefault="00DC27FD" w:rsidP="00DC27FD">
            <w:pPr>
              <w:rPr>
                <w:rFonts w:ascii="Times New Roman" w:hAnsi="Times New Roman" w:cs="Times New Roman"/>
                <w:sz w:val="24"/>
                <w:szCs w:val="24"/>
              </w:rPr>
            </w:pPr>
            <w:r w:rsidRPr="005D4030">
              <w:rPr>
                <w:rFonts w:ascii="Times New Roman" w:hAnsi="Times New Roman" w:cs="Times New Roman"/>
                <w:sz w:val="24"/>
                <w:szCs w:val="24"/>
              </w:rPr>
              <w:t xml:space="preserve">Оценка результатов выполнения практического задания, наблюдение за выполнением заданий на производственной </w:t>
            </w:r>
            <w:r w:rsidRPr="005D4030">
              <w:rPr>
                <w:rFonts w:ascii="Times New Roman" w:hAnsi="Times New Roman" w:cs="Times New Roman"/>
                <w:sz w:val="24"/>
                <w:szCs w:val="24"/>
              </w:rPr>
              <w:lastRenderedPageBreak/>
              <w:t>практике</w:t>
            </w:r>
          </w:p>
        </w:tc>
      </w:tr>
      <w:tr w:rsidR="00DC27FD" w:rsidRPr="005D4030" w14:paraId="077152E1" w14:textId="77777777" w:rsidTr="00F72083">
        <w:trPr>
          <w:trHeight w:val="23"/>
        </w:trPr>
        <w:tc>
          <w:tcPr>
            <w:tcW w:w="1087" w:type="pct"/>
            <w:vMerge/>
          </w:tcPr>
          <w:p w14:paraId="5C5C9555" w14:textId="77777777" w:rsidR="00DC27FD" w:rsidRPr="005D4030" w:rsidRDefault="00DC27FD" w:rsidP="00FA3119">
            <w:pPr>
              <w:rPr>
                <w:rFonts w:ascii="Times New Roman" w:hAnsi="Times New Roman" w:cs="Times New Roman"/>
                <w:bCs/>
                <w:sz w:val="24"/>
                <w:szCs w:val="24"/>
              </w:rPr>
            </w:pPr>
          </w:p>
        </w:tc>
        <w:tc>
          <w:tcPr>
            <w:tcW w:w="2393" w:type="pct"/>
          </w:tcPr>
          <w:p w14:paraId="66D9BB76" w14:textId="63A1F67B" w:rsidR="00DC27FD" w:rsidRPr="005D4030" w:rsidRDefault="00DC27FD" w:rsidP="00FA3119">
            <w:pPr>
              <w:rPr>
                <w:rFonts w:ascii="Times New Roman" w:hAnsi="Times New Roman" w:cs="Times New Roman"/>
                <w:sz w:val="24"/>
                <w:szCs w:val="24"/>
              </w:rPr>
            </w:pPr>
            <w:r w:rsidRPr="005D4030">
              <w:rPr>
                <w:rFonts w:ascii="Times New Roman" w:hAnsi="Times New Roman" w:cs="Times New Roman"/>
                <w:sz w:val="24"/>
                <w:szCs w:val="24"/>
              </w:rPr>
              <w:t>Установление позитивного стиля общения, владение диалоговыми формами общения</w:t>
            </w:r>
          </w:p>
        </w:tc>
        <w:tc>
          <w:tcPr>
            <w:tcW w:w="1520" w:type="pct"/>
            <w:vMerge/>
          </w:tcPr>
          <w:p w14:paraId="4A283168" w14:textId="3D1881DE" w:rsidR="00DC27FD" w:rsidRPr="005D4030" w:rsidRDefault="00DC27FD" w:rsidP="00F72083">
            <w:pPr>
              <w:jc w:val="center"/>
              <w:rPr>
                <w:rFonts w:ascii="Times New Roman" w:hAnsi="Times New Roman" w:cs="Times New Roman"/>
                <w:sz w:val="24"/>
                <w:szCs w:val="24"/>
              </w:rPr>
            </w:pPr>
          </w:p>
        </w:tc>
      </w:tr>
      <w:tr w:rsidR="00DC27FD" w:rsidRPr="005D4030" w14:paraId="390100F0" w14:textId="77777777" w:rsidTr="00F72083">
        <w:trPr>
          <w:trHeight w:val="23"/>
        </w:trPr>
        <w:tc>
          <w:tcPr>
            <w:tcW w:w="1087" w:type="pct"/>
            <w:vMerge/>
          </w:tcPr>
          <w:p w14:paraId="21853C56" w14:textId="77777777" w:rsidR="00DC27FD" w:rsidRPr="005D4030" w:rsidRDefault="00DC27FD" w:rsidP="00FA3119">
            <w:pPr>
              <w:rPr>
                <w:rFonts w:ascii="Times New Roman" w:hAnsi="Times New Roman" w:cs="Times New Roman"/>
                <w:bCs/>
                <w:sz w:val="24"/>
                <w:szCs w:val="24"/>
              </w:rPr>
            </w:pPr>
          </w:p>
        </w:tc>
        <w:tc>
          <w:tcPr>
            <w:tcW w:w="2393" w:type="pct"/>
          </w:tcPr>
          <w:p w14:paraId="0F68645F" w14:textId="77777777" w:rsidR="00DC27FD" w:rsidRPr="005D4030" w:rsidRDefault="00DC27FD" w:rsidP="00FA3119">
            <w:pPr>
              <w:rPr>
                <w:rFonts w:ascii="Times New Roman" w:hAnsi="Times New Roman" w:cs="Times New Roman"/>
                <w:sz w:val="24"/>
                <w:szCs w:val="24"/>
              </w:rPr>
            </w:pPr>
            <w:r w:rsidRPr="005D4030">
              <w:rPr>
                <w:rFonts w:ascii="Times New Roman" w:hAnsi="Times New Roman" w:cs="Times New Roman"/>
                <w:sz w:val="24"/>
                <w:szCs w:val="24"/>
              </w:rPr>
              <w:t xml:space="preserve">Аргументирование  и обоснование  своей </w:t>
            </w:r>
            <w:r w:rsidRPr="005D4030">
              <w:rPr>
                <w:rFonts w:ascii="Times New Roman" w:hAnsi="Times New Roman" w:cs="Times New Roman"/>
                <w:sz w:val="24"/>
                <w:szCs w:val="24"/>
              </w:rPr>
              <w:lastRenderedPageBreak/>
              <w:t>точки зрения</w:t>
            </w:r>
          </w:p>
        </w:tc>
        <w:tc>
          <w:tcPr>
            <w:tcW w:w="1520" w:type="pct"/>
            <w:vMerge/>
          </w:tcPr>
          <w:p w14:paraId="231B8103" w14:textId="703AE681" w:rsidR="00DC27FD" w:rsidRPr="005D4030" w:rsidRDefault="00DC27FD" w:rsidP="00F72083">
            <w:pPr>
              <w:jc w:val="center"/>
              <w:rPr>
                <w:rFonts w:ascii="Times New Roman" w:hAnsi="Times New Roman" w:cs="Times New Roman"/>
                <w:sz w:val="24"/>
                <w:szCs w:val="24"/>
              </w:rPr>
            </w:pPr>
          </w:p>
        </w:tc>
      </w:tr>
      <w:tr w:rsidR="00DC27FD" w:rsidRPr="005D4030" w14:paraId="7A9D8F7B" w14:textId="77777777" w:rsidTr="00F72083">
        <w:trPr>
          <w:trHeight w:val="23"/>
        </w:trPr>
        <w:tc>
          <w:tcPr>
            <w:tcW w:w="1087" w:type="pct"/>
            <w:vMerge w:val="restart"/>
          </w:tcPr>
          <w:p w14:paraId="768DCDA7" w14:textId="3942ADD3" w:rsidR="00DC27FD" w:rsidRPr="005D4030" w:rsidRDefault="00DC27FD" w:rsidP="00FA3119">
            <w:pPr>
              <w:rPr>
                <w:rFonts w:ascii="Times New Roman" w:hAnsi="Times New Roman" w:cs="Times New Roman"/>
                <w:sz w:val="24"/>
                <w:szCs w:val="24"/>
              </w:rPr>
            </w:pPr>
            <w:r w:rsidRPr="005D4030">
              <w:rPr>
                <w:rFonts w:ascii="Times New Roman" w:hAnsi="Times New Roman" w:cs="Times New Roman"/>
                <w:bCs/>
                <w:sz w:val="24"/>
                <w:szCs w:val="24"/>
              </w:rPr>
              <w:t xml:space="preserve">ОК 05. </w:t>
            </w:r>
          </w:p>
        </w:tc>
        <w:tc>
          <w:tcPr>
            <w:tcW w:w="2393" w:type="pct"/>
          </w:tcPr>
          <w:p w14:paraId="39177109" w14:textId="77777777" w:rsidR="00DC27FD" w:rsidRPr="005D4030" w:rsidRDefault="00DC27FD" w:rsidP="00FA3119">
            <w:pPr>
              <w:rPr>
                <w:rFonts w:ascii="Times New Roman" w:hAnsi="Times New Roman" w:cs="Times New Roman"/>
                <w:sz w:val="24"/>
                <w:szCs w:val="24"/>
              </w:rPr>
            </w:pPr>
            <w:r w:rsidRPr="005D4030">
              <w:rPr>
                <w:rFonts w:ascii="Times New Roman" w:hAnsi="Times New Roman" w:cs="Times New Roman"/>
                <w:sz w:val="24"/>
                <w:szCs w:val="24"/>
              </w:rPr>
              <w:t xml:space="preserve">Демонстрация грамотности устной и письменной речи, </w:t>
            </w:r>
          </w:p>
        </w:tc>
        <w:tc>
          <w:tcPr>
            <w:tcW w:w="1520" w:type="pct"/>
            <w:vMerge w:val="restart"/>
          </w:tcPr>
          <w:p w14:paraId="025F8377" w14:textId="1DADFBE1" w:rsidR="00DC27FD" w:rsidRPr="005D4030" w:rsidRDefault="00DC27FD" w:rsidP="00DC27FD">
            <w:pPr>
              <w:rPr>
                <w:rFonts w:ascii="Times New Roman" w:hAnsi="Times New Roman" w:cs="Times New Roman"/>
                <w:sz w:val="24"/>
                <w:szCs w:val="24"/>
              </w:rPr>
            </w:pPr>
            <w:r w:rsidRPr="005D4030">
              <w:rPr>
                <w:rFonts w:ascii="Times New Roman" w:hAnsi="Times New Roman" w:cs="Times New Roman"/>
                <w:sz w:val="24"/>
                <w:szCs w:val="24"/>
              </w:rPr>
              <w:t>Оценка результатов выполнения практического задания, наблюдение за выполнением заданий на производственной практике</w:t>
            </w:r>
          </w:p>
        </w:tc>
      </w:tr>
      <w:tr w:rsidR="00DC27FD" w:rsidRPr="005D4030" w14:paraId="7E7EC33C" w14:textId="77777777" w:rsidTr="00F72083">
        <w:trPr>
          <w:trHeight w:val="23"/>
        </w:trPr>
        <w:tc>
          <w:tcPr>
            <w:tcW w:w="1087" w:type="pct"/>
            <w:vMerge/>
          </w:tcPr>
          <w:p w14:paraId="099654B4" w14:textId="77777777" w:rsidR="00DC27FD" w:rsidRPr="005D4030" w:rsidRDefault="00DC27FD" w:rsidP="00FA3119">
            <w:pPr>
              <w:rPr>
                <w:rFonts w:ascii="Times New Roman" w:hAnsi="Times New Roman" w:cs="Times New Roman"/>
                <w:bCs/>
                <w:sz w:val="24"/>
                <w:szCs w:val="24"/>
              </w:rPr>
            </w:pPr>
          </w:p>
        </w:tc>
        <w:tc>
          <w:tcPr>
            <w:tcW w:w="2393" w:type="pct"/>
          </w:tcPr>
          <w:p w14:paraId="673C29F9" w14:textId="77777777" w:rsidR="00DC27FD" w:rsidRPr="005D4030" w:rsidRDefault="00DC27FD" w:rsidP="00FA3119">
            <w:pPr>
              <w:rPr>
                <w:rFonts w:ascii="Times New Roman" w:hAnsi="Times New Roman" w:cs="Times New Roman"/>
                <w:sz w:val="24"/>
                <w:szCs w:val="24"/>
              </w:rPr>
            </w:pPr>
            <w:r w:rsidRPr="005D4030">
              <w:rPr>
                <w:rFonts w:ascii="Times New Roman" w:hAnsi="Times New Roman" w:cs="Times New Roman"/>
                <w:sz w:val="24"/>
                <w:szCs w:val="24"/>
              </w:rPr>
              <w:t>Ясное формулирование и изложение мыслей;</w:t>
            </w:r>
          </w:p>
        </w:tc>
        <w:tc>
          <w:tcPr>
            <w:tcW w:w="1520" w:type="pct"/>
            <w:vMerge/>
          </w:tcPr>
          <w:p w14:paraId="19A8C580" w14:textId="55D10474" w:rsidR="00DC27FD" w:rsidRPr="005D4030" w:rsidRDefault="00DC27FD" w:rsidP="00F72083">
            <w:pPr>
              <w:jc w:val="center"/>
              <w:rPr>
                <w:rFonts w:ascii="Times New Roman" w:hAnsi="Times New Roman" w:cs="Times New Roman"/>
                <w:sz w:val="24"/>
                <w:szCs w:val="24"/>
              </w:rPr>
            </w:pPr>
          </w:p>
        </w:tc>
      </w:tr>
      <w:tr w:rsidR="00DC27FD" w:rsidRPr="005D4030" w14:paraId="38491FB7" w14:textId="77777777" w:rsidTr="00F72083">
        <w:trPr>
          <w:trHeight w:val="23"/>
        </w:trPr>
        <w:tc>
          <w:tcPr>
            <w:tcW w:w="1087" w:type="pct"/>
            <w:vMerge/>
          </w:tcPr>
          <w:p w14:paraId="6014CD48" w14:textId="77777777" w:rsidR="00DC27FD" w:rsidRPr="005D4030" w:rsidRDefault="00DC27FD" w:rsidP="00FA3119">
            <w:pPr>
              <w:rPr>
                <w:rFonts w:ascii="Times New Roman" w:hAnsi="Times New Roman" w:cs="Times New Roman"/>
                <w:bCs/>
                <w:sz w:val="24"/>
                <w:szCs w:val="24"/>
              </w:rPr>
            </w:pPr>
          </w:p>
        </w:tc>
        <w:tc>
          <w:tcPr>
            <w:tcW w:w="2393" w:type="pct"/>
          </w:tcPr>
          <w:p w14:paraId="19141FFF" w14:textId="77777777" w:rsidR="00DC27FD" w:rsidRPr="005D4030" w:rsidRDefault="00DC27FD" w:rsidP="00FA3119">
            <w:pPr>
              <w:rPr>
                <w:rFonts w:ascii="Times New Roman" w:hAnsi="Times New Roman" w:cs="Times New Roman"/>
                <w:sz w:val="24"/>
                <w:szCs w:val="24"/>
              </w:rPr>
            </w:pPr>
            <w:r w:rsidRPr="005D4030">
              <w:rPr>
                <w:rFonts w:ascii="Times New Roman" w:hAnsi="Times New Roman" w:cs="Times New Roman"/>
                <w:sz w:val="24"/>
                <w:szCs w:val="24"/>
              </w:rPr>
              <w:t>Грамотное устное и письменное изложение своих мыслей по профессиональной тематике на государственном языке;</w:t>
            </w:r>
          </w:p>
        </w:tc>
        <w:tc>
          <w:tcPr>
            <w:tcW w:w="1520" w:type="pct"/>
            <w:vMerge/>
          </w:tcPr>
          <w:p w14:paraId="6F8A5FAA" w14:textId="4EA4BC31" w:rsidR="00DC27FD" w:rsidRPr="005D4030" w:rsidRDefault="00DC27FD" w:rsidP="00F72083">
            <w:pPr>
              <w:jc w:val="center"/>
              <w:rPr>
                <w:rFonts w:ascii="Times New Roman" w:hAnsi="Times New Roman" w:cs="Times New Roman"/>
                <w:sz w:val="24"/>
                <w:szCs w:val="24"/>
              </w:rPr>
            </w:pPr>
          </w:p>
        </w:tc>
      </w:tr>
      <w:tr w:rsidR="00DC27FD" w:rsidRPr="005D4030" w14:paraId="76121353" w14:textId="77777777" w:rsidTr="00F72083">
        <w:trPr>
          <w:trHeight w:val="23"/>
        </w:trPr>
        <w:tc>
          <w:tcPr>
            <w:tcW w:w="1087" w:type="pct"/>
            <w:vMerge/>
          </w:tcPr>
          <w:p w14:paraId="68528CB0" w14:textId="77777777" w:rsidR="00DC27FD" w:rsidRPr="005D4030" w:rsidRDefault="00DC27FD" w:rsidP="00FA3119">
            <w:pPr>
              <w:rPr>
                <w:rFonts w:ascii="Times New Roman" w:hAnsi="Times New Roman" w:cs="Times New Roman"/>
                <w:bCs/>
                <w:sz w:val="24"/>
                <w:szCs w:val="24"/>
              </w:rPr>
            </w:pPr>
          </w:p>
        </w:tc>
        <w:tc>
          <w:tcPr>
            <w:tcW w:w="2393" w:type="pct"/>
          </w:tcPr>
          <w:p w14:paraId="41EC3AA4" w14:textId="77777777" w:rsidR="00DC27FD" w:rsidRPr="005D4030" w:rsidRDefault="00DC27FD" w:rsidP="00FA3119">
            <w:pPr>
              <w:rPr>
                <w:rFonts w:ascii="Times New Roman" w:hAnsi="Times New Roman" w:cs="Times New Roman"/>
                <w:sz w:val="24"/>
                <w:szCs w:val="24"/>
              </w:rPr>
            </w:pPr>
            <w:r w:rsidRPr="005D4030">
              <w:rPr>
                <w:rFonts w:ascii="Times New Roman" w:hAnsi="Times New Roman" w:cs="Times New Roman"/>
                <w:sz w:val="24"/>
                <w:szCs w:val="24"/>
              </w:rPr>
              <w:t>Демонстрация толерантного поведения в рабочем коллективе.</w:t>
            </w:r>
          </w:p>
        </w:tc>
        <w:tc>
          <w:tcPr>
            <w:tcW w:w="1520" w:type="pct"/>
            <w:vMerge/>
          </w:tcPr>
          <w:p w14:paraId="499BCA1E" w14:textId="20D48CC7" w:rsidR="00DC27FD" w:rsidRPr="005D4030" w:rsidRDefault="00DC27FD" w:rsidP="00F72083">
            <w:pPr>
              <w:jc w:val="center"/>
              <w:rPr>
                <w:rFonts w:ascii="Times New Roman" w:hAnsi="Times New Roman" w:cs="Times New Roman"/>
                <w:sz w:val="24"/>
                <w:szCs w:val="24"/>
              </w:rPr>
            </w:pPr>
          </w:p>
        </w:tc>
      </w:tr>
      <w:tr w:rsidR="00DC27FD" w:rsidRPr="005D4030" w14:paraId="5DD724D2" w14:textId="77777777" w:rsidTr="00F72083">
        <w:trPr>
          <w:trHeight w:val="23"/>
        </w:trPr>
        <w:tc>
          <w:tcPr>
            <w:tcW w:w="1087" w:type="pct"/>
            <w:vMerge w:val="restart"/>
          </w:tcPr>
          <w:p w14:paraId="2E7C4440" w14:textId="7E4A636B" w:rsidR="00DC27FD" w:rsidRPr="005D4030" w:rsidRDefault="00DC27FD" w:rsidP="00FA3119">
            <w:pPr>
              <w:rPr>
                <w:rFonts w:ascii="Times New Roman" w:hAnsi="Times New Roman" w:cs="Times New Roman"/>
                <w:sz w:val="24"/>
                <w:szCs w:val="24"/>
              </w:rPr>
            </w:pPr>
            <w:r w:rsidRPr="005D4030">
              <w:rPr>
                <w:rFonts w:ascii="Times New Roman" w:hAnsi="Times New Roman" w:cs="Times New Roman"/>
                <w:bCs/>
                <w:sz w:val="24"/>
                <w:szCs w:val="24"/>
              </w:rPr>
              <w:t xml:space="preserve">ОК 06. </w:t>
            </w:r>
          </w:p>
        </w:tc>
        <w:tc>
          <w:tcPr>
            <w:tcW w:w="2393" w:type="pct"/>
          </w:tcPr>
          <w:p w14:paraId="705310B5" w14:textId="77777777" w:rsidR="00DC27FD" w:rsidRPr="005D4030" w:rsidRDefault="00DC27FD" w:rsidP="00FA3119">
            <w:pPr>
              <w:rPr>
                <w:rFonts w:ascii="Times New Roman" w:hAnsi="Times New Roman" w:cs="Times New Roman"/>
                <w:sz w:val="24"/>
                <w:szCs w:val="24"/>
              </w:rPr>
            </w:pPr>
            <w:r w:rsidRPr="005D4030">
              <w:rPr>
                <w:rFonts w:ascii="Times New Roman" w:hAnsi="Times New Roman" w:cs="Times New Roman"/>
                <w:sz w:val="24"/>
                <w:szCs w:val="24"/>
              </w:rPr>
              <w:t>Соблюдение норм поведения во время учебных занятий и прохождения учебной и производственной практик,</w:t>
            </w:r>
          </w:p>
        </w:tc>
        <w:tc>
          <w:tcPr>
            <w:tcW w:w="1520" w:type="pct"/>
            <w:vMerge w:val="restart"/>
          </w:tcPr>
          <w:p w14:paraId="06DA6EC7" w14:textId="1501DF64" w:rsidR="00DC27FD" w:rsidRPr="005D4030" w:rsidRDefault="00DC27FD" w:rsidP="00F72083">
            <w:pPr>
              <w:jc w:val="center"/>
              <w:rPr>
                <w:rFonts w:ascii="Times New Roman" w:hAnsi="Times New Roman" w:cs="Times New Roman"/>
                <w:sz w:val="24"/>
                <w:szCs w:val="24"/>
              </w:rPr>
            </w:pPr>
            <w:r w:rsidRPr="005D4030">
              <w:rPr>
                <w:rFonts w:ascii="Times New Roman" w:hAnsi="Times New Roman" w:cs="Times New Roman"/>
                <w:sz w:val="24"/>
                <w:szCs w:val="24"/>
              </w:rPr>
              <w:t>Оценка результатов выполнения практического задания, наблюдение за выполнением заданий на производственной практике</w:t>
            </w:r>
          </w:p>
        </w:tc>
      </w:tr>
      <w:tr w:rsidR="00DC27FD" w:rsidRPr="005D4030" w14:paraId="123CDC38" w14:textId="77777777" w:rsidTr="00F72083">
        <w:trPr>
          <w:trHeight w:val="23"/>
        </w:trPr>
        <w:tc>
          <w:tcPr>
            <w:tcW w:w="1087" w:type="pct"/>
            <w:vMerge/>
          </w:tcPr>
          <w:p w14:paraId="21AC75A4" w14:textId="77777777" w:rsidR="00DC27FD" w:rsidRPr="005D4030" w:rsidRDefault="00DC27FD" w:rsidP="00FA3119">
            <w:pPr>
              <w:rPr>
                <w:rFonts w:ascii="Times New Roman" w:hAnsi="Times New Roman" w:cs="Times New Roman"/>
                <w:bCs/>
                <w:sz w:val="24"/>
                <w:szCs w:val="24"/>
              </w:rPr>
            </w:pPr>
          </w:p>
        </w:tc>
        <w:tc>
          <w:tcPr>
            <w:tcW w:w="2393" w:type="pct"/>
          </w:tcPr>
          <w:p w14:paraId="7029D6E3" w14:textId="77777777" w:rsidR="00DC27FD" w:rsidRPr="005D4030" w:rsidRDefault="00DC27FD" w:rsidP="00FA3119">
            <w:pPr>
              <w:rPr>
                <w:rFonts w:ascii="Times New Roman" w:hAnsi="Times New Roman" w:cs="Times New Roman"/>
                <w:sz w:val="24"/>
                <w:szCs w:val="24"/>
              </w:rPr>
            </w:pPr>
            <w:r w:rsidRPr="005D4030">
              <w:rPr>
                <w:rFonts w:ascii="Times New Roman" w:hAnsi="Times New Roman" w:cs="Times New Roman"/>
                <w:sz w:val="24"/>
                <w:szCs w:val="24"/>
              </w:rPr>
              <w:t>Понимание значимости своей профессии;</w:t>
            </w:r>
          </w:p>
        </w:tc>
        <w:tc>
          <w:tcPr>
            <w:tcW w:w="1520" w:type="pct"/>
            <w:vMerge/>
          </w:tcPr>
          <w:p w14:paraId="01C032D8" w14:textId="65580F28" w:rsidR="00DC27FD" w:rsidRPr="005D4030" w:rsidRDefault="00DC27FD" w:rsidP="00F72083">
            <w:pPr>
              <w:jc w:val="center"/>
              <w:rPr>
                <w:rFonts w:ascii="Times New Roman" w:hAnsi="Times New Roman" w:cs="Times New Roman"/>
                <w:sz w:val="24"/>
                <w:szCs w:val="24"/>
              </w:rPr>
            </w:pPr>
          </w:p>
        </w:tc>
      </w:tr>
      <w:tr w:rsidR="00DC27FD" w:rsidRPr="005D4030" w14:paraId="5BC59032" w14:textId="77777777" w:rsidTr="00F72083">
        <w:trPr>
          <w:trHeight w:val="23"/>
        </w:trPr>
        <w:tc>
          <w:tcPr>
            <w:tcW w:w="1087" w:type="pct"/>
            <w:vMerge w:val="restart"/>
          </w:tcPr>
          <w:p w14:paraId="43D91C05" w14:textId="06D503AC" w:rsidR="00DC27FD" w:rsidRPr="005D4030" w:rsidRDefault="00DC27FD" w:rsidP="00FA3119">
            <w:pPr>
              <w:rPr>
                <w:rFonts w:ascii="Times New Roman" w:hAnsi="Times New Roman" w:cs="Times New Roman"/>
                <w:sz w:val="24"/>
                <w:szCs w:val="24"/>
              </w:rPr>
            </w:pPr>
            <w:r w:rsidRPr="005D4030">
              <w:rPr>
                <w:rFonts w:ascii="Times New Roman" w:hAnsi="Times New Roman" w:cs="Times New Roman"/>
                <w:bCs/>
                <w:sz w:val="24"/>
                <w:szCs w:val="24"/>
              </w:rPr>
              <w:t xml:space="preserve">ОК 07. </w:t>
            </w:r>
          </w:p>
        </w:tc>
        <w:tc>
          <w:tcPr>
            <w:tcW w:w="2393" w:type="pct"/>
          </w:tcPr>
          <w:p w14:paraId="7B14D72F" w14:textId="77777777" w:rsidR="00DC27FD" w:rsidRPr="005D4030" w:rsidRDefault="00DC27FD" w:rsidP="00FA3119">
            <w:pPr>
              <w:rPr>
                <w:rFonts w:ascii="Times New Roman" w:hAnsi="Times New Roman" w:cs="Times New Roman"/>
                <w:sz w:val="24"/>
                <w:szCs w:val="24"/>
              </w:rPr>
            </w:pPr>
            <w:r w:rsidRPr="005D4030">
              <w:rPr>
                <w:rFonts w:ascii="Times New Roman" w:hAnsi="Times New Roman" w:cs="Times New Roman"/>
                <w:sz w:val="24"/>
                <w:szCs w:val="24"/>
              </w:rPr>
              <w:t xml:space="preserve"> Эффективное выполнение правил ТБ во время учебных занятий, при прохождении учебной и производственной практик;</w:t>
            </w:r>
          </w:p>
        </w:tc>
        <w:tc>
          <w:tcPr>
            <w:tcW w:w="1520" w:type="pct"/>
            <w:vMerge w:val="restart"/>
          </w:tcPr>
          <w:p w14:paraId="3D2F8CDE" w14:textId="516099BB" w:rsidR="00DC27FD" w:rsidRPr="005D4030" w:rsidRDefault="00DC27FD" w:rsidP="00F72083">
            <w:pPr>
              <w:jc w:val="center"/>
              <w:rPr>
                <w:rFonts w:ascii="Times New Roman" w:hAnsi="Times New Roman" w:cs="Times New Roman"/>
                <w:sz w:val="24"/>
                <w:szCs w:val="24"/>
              </w:rPr>
            </w:pPr>
            <w:r w:rsidRPr="005D4030">
              <w:rPr>
                <w:rFonts w:ascii="Times New Roman" w:hAnsi="Times New Roman" w:cs="Times New Roman"/>
                <w:sz w:val="24"/>
                <w:szCs w:val="24"/>
              </w:rPr>
              <w:t>Оценка результатов выполнения практического задания, наблюдение за выполнением заданий на производственной практике</w:t>
            </w:r>
          </w:p>
        </w:tc>
      </w:tr>
      <w:tr w:rsidR="00DC27FD" w:rsidRPr="005D4030" w14:paraId="22B279CC" w14:textId="77777777" w:rsidTr="00F72083">
        <w:trPr>
          <w:trHeight w:val="23"/>
        </w:trPr>
        <w:tc>
          <w:tcPr>
            <w:tcW w:w="1087" w:type="pct"/>
            <w:vMerge/>
          </w:tcPr>
          <w:p w14:paraId="4539A754" w14:textId="77777777" w:rsidR="00DC27FD" w:rsidRPr="005D4030" w:rsidRDefault="00DC27FD" w:rsidP="00FA3119">
            <w:pPr>
              <w:rPr>
                <w:rFonts w:ascii="Times New Roman" w:hAnsi="Times New Roman" w:cs="Times New Roman"/>
                <w:bCs/>
                <w:sz w:val="24"/>
                <w:szCs w:val="24"/>
              </w:rPr>
            </w:pPr>
          </w:p>
        </w:tc>
        <w:tc>
          <w:tcPr>
            <w:tcW w:w="2393" w:type="pct"/>
          </w:tcPr>
          <w:p w14:paraId="4FD52133" w14:textId="77777777" w:rsidR="00DC27FD" w:rsidRPr="005D4030" w:rsidRDefault="00DC27FD" w:rsidP="00FA3119">
            <w:pPr>
              <w:rPr>
                <w:rFonts w:ascii="Times New Roman" w:hAnsi="Times New Roman" w:cs="Times New Roman"/>
                <w:sz w:val="24"/>
                <w:szCs w:val="24"/>
              </w:rPr>
            </w:pPr>
            <w:r w:rsidRPr="005D4030">
              <w:rPr>
                <w:rFonts w:ascii="Times New Roman" w:hAnsi="Times New Roman" w:cs="Times New Roman"/>
                <w:sz w:val="24"/>
                <w:szCs w:val="24"/>
              </w:rPr>
              <w:t>Демонстрация знаний и использовании ресурсосберегающих технологий в профессиональной деятельности;</w:t>
            </w:r>
          </w:p>
        </w:tc>
        <w:tc>
          <w:tcPr>
            <w:tcW w:w="1520" w:type="pct"/>
            <w:vMerge/>
          </w:tcPr>
          <w:p w14:paraId="68EEE2A5" w14:textId="0FD929CC" w:rsidR="00DC27FD" w:rsidRPr="005D4030" w:rsidRDefault="00DC27FD" w:rsidP="00F72083">
            <w:pPr>
              <w:jc w:val="center"/>
              <w:rPr>
                <w:rFonts w:ascii="Times New Roman" w:hAnsi="Times New Roman" w:cs="Times New Roman"/>
                <w:sz w:val="24"/>
                <w:szCs w:val="24"/>
              </w:rPr>
            </w:pPr>
          </w:p>
        </w:tc>
      </w:tr>
      <w:tr w:rsidR="00DC27FD" w:rsidRPr="005D4030" w14:paraId="5876302E" w14:textId="77777777" w:rsidTr="00F72083">
        <w:trPr>
          <w:trHeight w:val="23"/>
        </w:trPr>
        <w:tc>
          <w:tcPr>
            <w:tcW w:w="1087" w:type="pct"/>
            <w:vMerge/>
          </w:tcPr>
          <w:p w14:paraId="33F74C32" w14:textId="77777777" w:rsidR="00DC27FD" w:rsidRPr="005D4030" w:rsidRDefault="00DC27FD" w:rsidP="00FA3119">
            <w:pPr>
              <w:rPr>
                <w:rFonts w:ascii="Times New Roman" w:hAnsi="Times New Roman" w:cs="Times New Roman"/>
                <w:bCs/>
                <w:sz w:val="24"/>
                <w:szCs w:val="24"/>
              </w:rPr>
            </w:pPr>
          </w:p>
        </w:tc>
        <w:tc>
          <w:tcPr>
            <w:tcW w:w="2393" w:type="pct"/>
          </w:tcPr>
          <w:p w14:paraId="3132DFC6" w14:textId="77777777" w:rsidR="00DC27FD" w:rsidRPr="005D4030" w:rsidRDefault="00DC27FD" w:rsidP="00FA3119">
            <w:pPr>
              <w:rPr>
                <w:rFonts w:ascii="Times New Roman" w:hAnsi="Times New Roman" w:cs="Times New Roman"/>
                <w:sz w:val="24"/>
                <w:szCs w:val="24"/>
              </w:rPr>
            </w:pPr>
            <w:r w:rsidRPr="005D4030">
              <w:rPr>
                <w:rFonts w:ascii="Times New Roman" w:hAnsi="Times New Roman" w:cs="Times New Roman"/>
                <w:sz w:val="24"/>
                <w:szCs w:val="24"/>
              </w:rPr>
              <w:t>Точность соблюдения правил экологической безопасности при ведении профессиональной деятельности;</w:t>
            </w:r>
          </w:p>
        </w:tc>
        <w:tc>
          <w:tcPr>
            <w:tcW w:w="1520" w:type="pct"/>
            <w:vMerge/>
          </w:tcPr>
          <w:p w14:paraId="6D17A047" w14:textId="77011855" w:rsidR="00DC27FD" w:rsidRPr="005D4030" w:rsidRDefault="00DC27FD" w:rsidP="00F72083">
            <w:pPr>
              <w:jc w:val="center"/>
              <w:rPr>
                <w:rFonts w:ascii="Times New Roman" w:hAnsi="Times New Roman" w:cs="Times New Roman"/>
                <w:sz w:val="24"/>
                <w:szCs w:val="24"/>
              </w:rPr>
            </w:pPr>
          </w:p>
        </w:tc>
      </w:tr>
      <w:tr w:rsidR="00DC27FD" w:rsidRPr="005D4030" w14:paraId="20B002A4" w14:textId="77777777" w:rsidTr="00F72083">
        <w:trPr>
          <w:trHeight w:val="23"/>
        </w:trPr>
        <w:tc>
          <w:tcPr>
            <w:tcW w:w="1087" w:type="pct"/>
            <w:vMerge/>
          </w:tcPr>
          <w:p w14:paraId="492330DF" w14:textId="77777777" w:rsidR="00DC27FD" w:rsidRPr="005D4030" w:rsidRDefault="00DC27FD" w:rsidP="00FA3119">
            <w:pPr>
              <w:rPr>
                <w:rFonts w:ascii="Times New Roman" w:hAnsi="Times New Roman" w:cs="Times New Roman"/>
                <w:bCs/>
                <w:sz w:val="24"/>
                <w:szCs w:val="24"/>
              </w:rPr>
            </w:pPr>
          </w:p>
        </w:tc>
        <w:tc>
          <w:tcPr>
            <w:tcW w:w="2393" w:type="pct"/>
          </w:tcPr>
          <w:p w14:paraId="6616C4E2" w14:textId="77777777" w:rsidR="00DC27FD" w:rsidRPr="005D4030" w:rsidRDefault="00DC27FD" w:rsidP="00FA3119">
            <w:pPr>
              <w:rPr>
                <w:rFonts w:ascii="Times New Roman" w:hAnsi="Times New Roman" w:cs="Times New Roman"/>
                <w:sz w:val="24"/>
                <w:szCs w:val="24"/>
              </w:rPr>
            </w:pPr>
            <w:r w:rsidRPr="005D4030">
              <w:rPr>
                <w:rFonts w:ascii="Times New Roman" w:hAnsi="Times New Roman" w:cs="Times New Roman"/>
                <w:sz w:val="24"/>
                <w:szCs w:val="24"/>
              </w:rPr>
              <w:t>Эффективность обеспечения ресурсосбережения на рабочем месте.</w:t>
            </w:r>
          </w:p>
        </w:tc>
        <w:tc>
          <w:tcPr>
            <w:tcW w:w="1520" w:type="pct"/>
            <w:vMerge/>
          </w:tcPr>
          <w:p w14:paraId="6CF2C774" w14:textId="46F7184C" w:rsidR="00DC27FD" w:rsidRPr="005D4030" w:rsidRDefault="00DC27FD" w:rsidP="00F72083">
            <w:pPr>
              <w:jc w:val="center"/>
              <w:rPr>
                <w:rFonts w:ascii="Times New Roman" w:hAnsi="Times New Roman" w:cs="Times New Roman"/>
                <w:sz w:val="24"/>
                <w:szCs w:val="24"/>
              </w:rPr>
            </w:pPr>
          </w:p>
        </w:tc>
      </w:tr>
      <w:tr w:rsidR="00DC27FD" w:rsidRPr="005D4030" w14:paraId="27967297" w14:textId="77777777" w:rsidTr="00F72083">
        <w:trPr>
          <w:trHeight w:val="23"/>
        </w:trPr>
        <w:tc>
          <w:tcPr>
            <w:tcW w:w="1087" w:type="pct"/>
            <w:vMerge w:val="restart"/>
          </w:tcPr>
          <w:p w14:paraId="1B621F41" w14:textId="34FAA471" w:rsidR="00DC27FD" w:rsidRPr="005D4030" w:rsidRDefault="00DC27FD" w:rsidP="00FA3119">
            <w:pPr>
              <w:rPr>
                <w:rFonts w:ascii="Times New Roman" w:hAnsi="Times New Roman" w:cs="Times New Roman"/>
                <w:sz w:val="24"/>
                <w:szCs w:val="24"/>
              </w:rPr>
            </w:pPr>
            <w:r w:rsidRPr="005D4030">
              <w:rPr>
                <w:rFonts w:ascii="Times New Roman" w:hAnsi="Times New Roman" w:cs="Times New Roman"/>
                <w:bCs/>
                <w:sz w:val="24"/>
                <w:szCs w:val="24"/>
              </w:rPr>
              <w:t xml:space="preserve">ОК 08. </w:t>
            </w:r>
          </w:p>
        </w:tc>
        <w:tc>
          <w:tcPr>
            <w:tcW w:w="2393" w:type="pct"/>
          </w:tcPr>
          <w:p w14:paraId="1E55B3A4" w14:textId="77777777" w:rsidR="00DC27FD" w:rsidRPr="005D4030" w:rsidRDefault="00DC27FD" w:rsidP="00FA3119">
            <w:pPr>
              <w:rPr>
                <w:rFonts w:ascii="Times New Roman" w:hAnsi="Times New Roman" w:cs="Times New Roman"/>
                <w:sz w:val="24"/>
                <w:szCs w:val="24"/>
              </w:rPr>
            </w:pPr>
            <w:r w:rsidRPr="005D4030">
              <w:rPr>
                <w:rFonts w:ascii="Times New Roman" w:hAnsi="Times New Roman" w:cs="Times New Roman"/>
                <w:sz w:val="24"/>
                <w:szCs w:val="24"/>
              </w:rPr>
              <w:t>Эффективное использование средств физической культуры для сохранения и укрепления здоровья при выполнении профессиональной деятельности;</w:t>
            </w:r>
          </w:p>
        </w:tc>
        <w:tc>
          <w:tcPr>
            <w:tcW w:w="1520" w:type="pct"/>
            <w:vMerge w:val="restart"/>
          </w:tcPr>
          <w:p w14:paraId="36D18AF5" w14:textId="6B203C0F" w:rsidR="00DC27FD" w:rsidRPr="005D4030" w:rsidRDefault="00DC27FD" w:rsidP="00F72083">
            <w:pPr>
              <w:jc w:val="center"/>
              <w:rPr>
                <w:rFonts w:ascii="Times New Roman" w:hAnsi="Times New Roman" w:cs="Times New Roman"/>
                <w:sz w:val="24"/>
                <w:szCs w:val="24"/>
              </w:rPr>
            </w:pPr>
            <w:r w:rsidRPr="005D4030">
              <w:rPr>
                <w:rFonts w:ascii="Times New Roman" w:hAnsi="Times New Roman" w:cs="Times New Roman"/>
                <w:sz w:val="24"/>
                <w:szCs w:val="24"/>
              </w:rPr>
              <w:t>Оценка  результатов выполнения практического задания, наблюдение за выполнением заданий на производственной практике</w:t>
            </w:r>
          </w:p>
        </w:tc>
      </w:tr>
      <w:tr w:rsidR="00DC27FD" w:rsidRPr="005D4030" w14:paraId="45FACD91" w14:textId="77777777" w:rsidTr="00F72083">
        <w:trPr>
          <w:trHeight w:val="23"/>
        </w:trPr>
        <w:tc>
          <w:tcPr>
            <w:tcW w:w="1087" w:type="pct"/>
            <w:vMerge/>
          </w:tcPr>
          <w:p w14:paraId="51B6D6D5" w14:textId="77777777" w:rsidR="00DC27FD" w:rsidRPr="005D4030" w:rsidRDefault="00DC27FD" w:rsidP="00FA3119">
            <w:pPr>
              <w:rPr>
                <w:rFonts w:ascii="Times New Roman" w:hAnsi="Times New Roman" w:cs="Times New Roman"/>
                <w:bCs/>
                <w:sz w:val="24"/>
                <w:szCs w:val="24"/>
              </w:rPr>
            </w:pPr>
          </w:p>
        </w:tc>
        <w:tc>
          <w:tcPr>
            <w:tcW w:w="2393" w:type="pct"/>
          </w:tcPr>
          <w:p w14:paraId="6E5C8A42" w14:textId="77777777" w:rsidR="00DC27FD" w:rsidRPr="005D4030" w:rsidRDefault="00DC27FD" w:rsidP="00FA3119">
            <w:pPr>
              <w:rPr>
                <w:rFonts w:ascii="Times New Roman" w:hAnsi="Times New Roman" w:cs="Times New Roman"/>
                <w:sz w:val="24"/>
                <w:szCs w:val="24"/>
              </w:rPr>
            </w:pPr>
            <w:r w:rsidRPr="005D4030">
              <w:rPr>
                <w:rFonts w:ascii="Times New Roman" w:hAnsi="Times New Roman" w:cs="Times New Roman"/>
                <w:bCs/>
                <w:sz w:val="24"/>
                <w:szCs w:val="24"/>
              </w:rPr>
              <w:t>Эффективность сдачи норм ГТО в период обучения.</w:t>
            </w:r>
          </w:p>
        </w:tc>
        <w:tc>
          <w:tcPr>
            <w:tcW w:w="1520" w:type="pct"/>
            <w:vMerge/>
          </w:tcPr>
          <w:p w14:paraId="09B108C2" w14:textId="74CF127D" w:rsidR="00DC27FD" w:rsidRPr="005D4030" w:rsidRDefault="00DC27FD" w:rsidP="00F72083">
            <w:pPr>
              <w:jc w:val="center"/>
              <w:rPr>
                <w:rFonts w:ascii="Times New Roman" w:hAnsi="Times New Roman" w:cs="Times New Roman"/>
                <w:sz w:val="24"/>
                <w:szCs w:val="24"/>
              </w:rPr>
            </w:pPr>
          </w:p>
        </w:tc>
      </w:tr>
      <w:tr w:rsidR="00DC27FD" w:rsidRPr="005D4030" w14:paraId="1E678F25" w14:textId="77777777" w:rsidTr="00F72083">
        <w:trPr>
          <w:trHeight w:val="23"/>
        </w:trPr>
        <w:tc>
          <w:tcPr>
            <w:tcW w:w="1087" w:type="pct"/>
            <w:vMerge w:val="restart"/>
          </w:tcPr>
          <w:p w14:paraId="41ACFED4" w14:textId="77777777" w:rsidR="00DC27FD" w:rsidRPr="005D4030" w:rsidRDefault="00DC27FD" w:rsidP="00FA3119">
            <w:pPr>
              <w:rPr>
                <w:rFonts w:ascii="Times New Roman" w:hAnsi="Times New Roman" w:cs="Times New Roman"/>
                <w:sz w:val="24"/>
                <w:szCs w:val="24"/>
              </w:rPr>
            </w:pPr>
            <w:r w:rsidRPr="005D4030">
              <w:rPr>
                <w:rFonts w:ascii="Times New Roman" w:hAnsi="Times New Roman" w:cs="Times New Roman"/>
                <w:bCs/>
                <w:sz w:val="24"/>
                <w:szCs w:val="24"/>
              </w:rPr>
              <w:t>ОК 09. Пользоваться профессиональной документацией на государственном и иностранном языках</w:t>
            </w:r>
          </w:p>
        </w:tc>
        <w:tc>
          <w:tcPr>
            <w:tcW w:w="2393" w:type="pct"/>
          </w:tcPr>
          <w:p w14:paraId="24B8EBFA" w14:textId="77777777" w:rsidR="00DC27FD" w:rsidRPr="005D4030" w:rsidRDefault="00DC27FD" w:rsidP="00FA3119">
            <w:pPr>
              <w:rPr>
                <w:rFonts w:ascii="Times New Roman" w:hAnsi="Times New Roman" w:cs="Times New Roman"/>
                <w:sz w:val="24"/>
                <w:szCs w:val="24"/>
              </w:rPr>
            </w:pPr>
            <w:r w:rsidRPr="005D4030">
              <w:rPr>
                <w:rFonts w:ascii="Times New Roman" w:hAnsi="Times New Roman" w:cs="Times New Roman"/>
                <w:sz w:val="24"/>
                <w:szCs w:val="24"/>
              </w:rPr>
              <w:t>Эффективное использование информационно-коммуникационных технологий в профессиональной</w:t>
            </w:r>
          </w:p>
          <w:p w14:paraId="65418AF1" w14:textId="77777777" w:rsidR="00DC27FD" w:rsidRPr="005D4030" w:rsidRDefault="00DC27FD" w:rsidP="00FA3119">
            <w:pPr>
              <w:rPr>
                <w:rFonts w:ascii="Times New Roman" w:hAnsi="Times New Roman" w:cs="Times New Roman"/>
                <w:sz w:val="24"/>
                <w:szCs w:val="24"/>
              </w:rPr>
            </w:pPr>
            <w:r w:rsidRPr="005D4030">
              <w:rPr>
                <w:rFonts w:ascii="Times New Roman" w:hAnsi="Times New Roman" w:cs="Times New Roman"/>
                <w:sz w:val="24"/>
                <w:szCs w:val="24"/>
              </w:rPr>
              <w:t xml:space="preserve">деятельности согласно формируемым умениям и получаемому практическому опыту; </w:t>
            </w:r>
          </w:p>
        </w:tc>
        <w:tc>
          <w:tcPr>
            <w:tcW w:w="1520" w:type="pct"/>
            <w:vMerge w:val="restart"/>
          </w:tcPr>
          <w:p w14:paraId="743E12E7" w14:textId="3166BB47" w:rsidR="00DC27FD" w:rsidRPr="005D4030" w:rsidRDefault="00DC27FD" w:rsidP="00F72083">
            <w:pPr>
              <w:jc w:val="center"/>
              <w:rPr>
                <w:rFonts w:ascii="Times New Roman" w:hAnsi="Times New Roman" w:cs="Times New Roman"/>
                <w:sz w:val="24"/>
                <w:szCs w:val="24"/>
              </w:rPr>
            </w:pPr>
            <w:r w:rsidRPr="005D4030">
              <w:rPr>
                <w:rFonts w:ascii="Times New Roman" w:hAnsi="Times New Roman" w:cs="Times New Roman"/>
                <w:sz w:val="24"/>
                <w:szCs w:val="24"/>
              </w:rPr>
              <w:t>Оценка  результатов выполнения практического задания, наблюдение за выполнением заданий на производственной практике</w:t>
            </w:r>
          </w:p>
        </w:tc>
      </w:tr>
      <w:tr w:rsidR="00DC27FD" w:rsidRPr="005D4030" w14:paraId="470BB411" w14:textId="77777777" w:rsidTr="00F72083">
        <w:trPr>
          <w:trHeight w:val="23"/>
        </w:trPr>
        <w:tc>
          <w:tcPr>
            <w:tcW w:w="1087" w:type="pct"/>
            <w:vMerge/>
          </w:tcPr>
          <w:p w14:paraId="05EB2E8D" w14:textId="77777777" w:rsidR="00DC27FD" w:rsidRPr="005D4030" w:rsidRDefault="00DC27FD" w:rsidP="00FA3119">
            <w:pPr>
              <w:rPr>
                <w:rFonts w:ascii="Times New Roman" w:hAnsi="Times New Roman" w:cs="Times New Roman"/>
                <w:bCs/>
                <w:sz w:val="24"/>
                <w:szCs w:val="24"/>
              </w:rPr>
            </w:pPr>
          </w:p>
        </w:tc>
        <w:tc>
          <w:tcPr>
            <w:tcW w:w="2393" w:type="pct"/>
          </w:tcPr>
          <w:p w14:paraId="2A657BDD" w14:textId="77777777" w:rsidR="00DC27FD" w:rsidRPr="005D4030" w:rsidRDefault="00DC27FD" w:rsidP="00FA3119">
            <w:pPr>
              <w:rPr>
                <w:rFonts w:ascii="Times New Roman" w:hAnsi="Times New Roman" w:cs="Times New Roman"/>
                <w:sz w:val="24"/>
                <w:szCs w:val="24"/>
              </w:rPr>
            </w:pPr>
            <w:r w:rsidRPr="005D4030">
              <w:rPr>
                <w:rFonts w:ascii="Times New Roman" w:hAnsi="Times New Roman" w:cs="Times New Roman"/>
                <w:sz w:val="24"/>
                <w:szCs w:val="24"/>
              </w:rPr>
              <w:t>Адекватность, применения средств информатизации и информационных технологий для реализации профессиональной деятельности.</w:t>
            </w:r>
          </w:p>
        </w:tc>
        <w:tc>
          <w:tcPr>
            <w:tcW w:w="1520" w:type="pct"/>
            <w:vMerge/>
          </w:tcPr>
          <w:p w14:paraId="12E09EB3" w14:textId="56412861" w:rsidR="00DC27FD" w:rsidRPr="005D4030" w:rsidRDefault="00DC27FD" w:rsidP="00F72083">
            <w:pPr>
              <w:jc w:val="center"/>
              <w:rPr>
                <w:rFonts w:ascii="Times New Roman" w:hAnsi="Times New Roman" w:cs="Times New Roman"/>
                <w:sz w:val="24"/>
                <w:szCs w:val="24"/>
              </w:rPr>
            </w:pPr>
          </w:p>
        </w:tc>
      </w:tr>
    </w:tbl>
    <w:p w14:paraId="2707C0F3" w14:textId="77777777" w:rsidR="00FA3119" w:rsidRPr="005D4030" w:rsidRDefault="00FA3119" w:rsidP="00FA3119">
      <w:pPr>
        <w:spacing w:after="160" w:line="259" w:lineRule="auto"/>
        <w:rPr>
          <w:rFonts w:ascii="Times New Roman" w:hAnsi="Times New Roman" w:cs="Times New Roman"/>
          <w:sz w:val="24"/>
          <w:szCs w:val="24"/>
        </w:rPr>
      </w:pPr>
    </w:p>
    <w:p w14:paraId="06603534" w14:textId="77777777" w:rsidR="00EA35D6" w:rsidRPr="005D4030" w:rsidRDefault="00EA35D6" w:rsidP="00EA35D6">
      <w:pPr>
        <w:rPr>
          <w:rFonts w:ascii="Times New Roman" w:hAnsi="Times New Roman" w:cs="Times New Roman"/>
          <w:b/>
          <w:bCs/>
          <w:sz w:val="24"/>
          <w:szCs w:val="24"/>
        </w:rPr>
      </w:pPr>
    </w:p>
    <w:p w14:paraId="4EB06F9D" w14:textId="7A25EDA5" w:rsidR="00EA35D6" w:rsidRPr="005D4030" w:rsidRDefault="00EA35D6" w:rsidP="00EA35D6">
      <w:pPr>
        <w:jc w:val="right"/>
        <w:rPr>
          <w:rFonts w:ascii="Times New Roman" w:hAnsi="Times New Roman" w:cs="Times New Roman"/>
          <w:b/>
          <w:bCs/>
          <w:sz w:val="24"/>
          <w:szCs w:val="24"/>
        </w:rPr>
      </w:pPr>
      <w:r w:rsidRPr="005D4030">
        <w:rPr>
          <w:rFonts w:ascii="Times New Roman" w:hAnsi="Times New Roman" w:cs="Times New Roman"/>
          <w:b/>
          <w:bCs/>
          <w:sz w:val="24"/>
          <w:szCs w:val="24"/>
        </w:rPr>
        <w:br w:type="page"/>
      </w:r>
      <w:r w:rsidRPr="005D4030">
        <w:rPr>
          <w:rFonts w:ascii="Times New Roman" w:hAnsi="Times New Roman" w:cs="Times New Roman"/>
          <w:b/>
          <w:bCs/>
          <w:sz w:val="24"/>
          <w:szCs w:val="24"/>
        </w:rPr>
        <w:lastRenderedPageBreak/>
        <w:t>Приложение 1.</w:t>
      </w:r>
      <w:r w:rsidR="00E03D7F" w:rsidRPr="005D4030">
        <w:rPr>
          <w:rFonts w:ascii="Times New Roman" w:hAnsi="Times New Roman" w:cs="Times New Roman"/>
          <w:b/>
          <w:bCs/>
          <w:sz w:val="24"/>
          <w:szCs w:val="24"/>
        </w:rPr>
        <w:t>3</w:t>
      </w:r>
    </w:p>
    <w:p w14:paraId="61B6B838" w14:textId="77777777" w:rsidR="00EA35D6" w:rsidRPr="005D4030" w:rsidRDefault="00EA35D6" w:rsidP="00EA35D6">
      <w:pPr>
        <w:jc w:val="right"/>
        <w:rPr>
          <w:rFonts w:ascii="Times New Roman" w:hAnsi="Times New Roman" w:cs="Times New Roman"/>
          <w:b/>
          <w:bCs/>
          <w:sz w:val="24"/>
          <w:szCs w:val="24"/>
        </w:rPr>
      </w:pPr>
      <w:r w:rsidRPr="005D4030">
        <w:rPr>
          <w:rFonts w:ascii="Times New Roman" w:hAnsi="Times New Roman" w:cs="Times New Roman"/>
          <w:b/>
          <w:bCs/>
          <w:sz w:val="24"/>
          <w:szCs w:val="24"/>
        </w:rPr>
        <w:t>к ПОП-П по специальности</w:t>
      </w:r>
    </w:p>
    <w:p w14:paraId="39C6228C" w14:textId="77777777" w:rsidR="00EA35D6" w:rsidRPr="005D4030" w:rsidRDefault="00EA35D6" w:rsidP="00EA35D6">
      <w:pPr>
        <w:jc w:val="right"/>
        <w:rPr>
          <w:rFonts w:ascii="Times New Roman" w:eastAsia="Times New Roman" w:hAnsi="Times New Roman" w:cs="Times New Roman"/>
          <w:b/>
          <w:bCs/>
          <w:kern w:val="32"/>
          <w:sz w:val="24"/>
          <w:szCs w:val="24"/>
          <w:lang w:eastAsia="x-none"/>
        </w:rPr>
      </w:pPr>
      <w:r w:rsidRPr="005D4030">
        <w:rPr>
          <w:rFonts w:ascii="Times New Roman" w:eastAsia="Times New Roman" w:hAnsi="Times New Roman" w:cs="Times New Roman"/>
          <w:b/>
          <w:bCs/>
          <w:kern w:val="32"/>
          <w:sz w:val="24"/>
          <w:szCs w:val="24"/>
          <w:lang w:eastAsia="x-none"/>
        </w:rPr>
        <w:t>13.02.09 Монтаж и эксплуатация линий электропередачи</w:t>
      </w:r>
    </w:p>
    <w:p w14:paraId="01282569" w14:textId="77777777" w:rsidR="00EA35D6" w:rsidRPr="005D4030" w:rsidRDefault="00EA35D6" w:rsidP="00EA35D6">
      <w:pPr>
        <w:jc w:val="right"/>
        <w:rPr>
          <w:rFonts w:ascii="Times New Roman" w:hAnsi="Times New Roman" w:cs="Times New Roman"/>
          <w:b/>
          <w:bCs/>
          <w:sz w:val="24"/>
          <w:szCs w:val="24"/>
        </w:rPr>
      </w:pPr>
    </w:p>
    <w:p w14:paraId="7C2FEABB" w14:textId="77777777" w:rsidR="00EA35D6" w:rsidRPr="005D4030" w:rsidRDefault="00EA35D6" w:rsidP="00EA35D6">
      <w:pPr>
        <w:jc w:val="right"/>
        <w:rPr>
          <w:rFonts w:ascii="Times New Roman" w:hAnsi="Times New Roman" w:cs="Times New Roman"/>
          <w:b/>
          <w:bCs/>
          <w:sz w:val="24"/>
          <w:szCs w:val="24"/>
        </w:rPr>
      </w:pPr>
    </w:p>
    <w:p w14:paraId="554D13FA" w14:textId="77777777" w:rsidR="00EA35D6" w:rsidRPr="005D4030" w:rsidRDefault="00EA35D6" w:rsidP="00EA35D6">
      <w:pPr>
        <w:jc w:val="right"/>
        <w:rPr>
          <w:rFonts w:ascii="Times New Roman" w:hAnsi="Times New Roman" w:cs="Times New Roman"/>
          <w:b/>
          <w:bCs/>
          <w:sz w:val="24"/>
          <w:szCs w:val="24"/>
        </w:rPr>
      </w:pPr>
    </w:p>
    <w:p w14:paraId="09042F92" w14:textId="77777777" w:rsidR="00EA35D6" w:rsidRPr="005D4030" w:rsidRDefault="00EA35D6" w:rsidP="00EA35D6">
      <w:pPr>
        <w:jc w:val="right"/>
        <w:rPr>
          <w:rFonts w:ascii="Times New Roman" w:hAnsi="Times New Roman" w:cs="Times New Roman"/>
          <w:b/>
          <w:bCs/>
          <w:sz w:val="24"/>
          <w:szCs w:val="24"/>
        </w:rPr>
      </w:pPr>
    </w:p>
    <w:p w14:paraId="00A1AE0A" w14:textId="77777777" w:rsidR="00EA35D6" w:rsidRPr="005D4030" w:rsidRDefault="00EA35D6" w:rsidP="00EA35D6">
      <w:pPr>
        <w:jc w:val="right"/>
        <w:rPr>
          <w:rFonts w:ascii="Times New Roman" w:hAnsi="Times New Roman" w:cs="Times New Roman"/>
          <w:b/>
          <w:bCs/>
          <w:sz w:val="24"/>
          <w:szCs w:val="24"/>
        </w:rPr>
      </w:pPr>
    </w:p>
    <w:p w14:paraId="559E595F" w14:textId="77777777" w:rsidR="00EA35D6" w:rsidRPr="005D4030" w:rsidRDefault="00EA35D6" w:rsidP="00EA35D6">
      <w:pPr>
        <w:jc w:val="right"/>
        <w:rPr>
          <w:rFonts w:ascii="Times New Roman" w:hAnsi="Times New Roman" w:cs="Times New Roman"/>
          <w:b/>
          <w:bCs/>
          <w:sz w:val="24"/>
          <w:szCs w:val="24"/>
        </w:rPr>
      </w:pPr>
    </w:p>
    <w:p w14:paraId="36D78401" w14:textId="77777777" w:rsidR="00EA35D6" w:rsidRPr="005D4030" w:rsidRDefault="00EA35D6" w:rsidP="00EA35D6">
      <w:pPr>
        <w:jc w:val="right"/>
        <w:rPr>
          <w:rFonts w:ascii="Times New Roman" w:hAnsi="Times New Roman" w:cs="Times New Roman"/>
          <w:b/>
          <w:bCs/>
          <w:sz w:val="24"/>
          <w:szCs w:val="24"/>
        </w:rPr>
      </w:pPr>
    </w:p>
    <w:p w14:paraId="04EFEE49" w14:textId="77777777" w:rsidR="00EA35D6" w:rsidRPr="005D4030" w:rsidRDefault="00EA35D6" w:rsidP="00EA35D6">
      <w:pPr>
        <w:jc w:val="right"/>
        <w:rPr>
          <w:rFonts w:ascii="Times New Roman" w:hAnsi="Times New Roman" w:cs="Times New Roman"/>
          <w:b/>
          <w:bCs/>
          <w:sz w:val="24"/>
          <w:szCs w:val="24"/>
        </w:rPr>
      </w:pPr>
    </w:p>
    <w:p w14:paraId="03952AC9" w14:textId="77777777" w:rsidR="00EA35D6" w:rsidRPr="005D4030" w:rsidRDefault="00EA35D6" w:rsidP="00EA35D6">
      <w:pPr>
        <w:jc w:val="right"/>
        <w:rPr>
          <w:rFonts w:ascii="Times New Roman" w:hAnsi="Times New Roman" w:cs="Times New Roman"/>
          <w:b/>
          <w:bCs/>
          <w:sz w:val="24"/>
          <w:szCs w:val="24"/>
        </w:rPr>
      </w:pPr>
    </w:p>
    <w:p w14:paraId="0C970058" w14:textId="77777777" w:rsidR="00EA35D6" w:rsidRPr="005D4030" w:rsidRDefault="00EA35D6" w:rsidP="00EA35D6">
      <w:pPr>
        <w:jc w:val="right"/>
        <w:rPr>
          <w:rFonts w:ascii="Times New Roman" w:hAnsi="Times New Roman" w:cs="Times New Roman"/>
          <w:b/>
          <w:bCs/>
          <w:sz w:val="24"/>
          <w:szCs w:val="24"/>
        </w:rPr>
      </w:pPr>
    </w:p>
    <w:p w14:paraId="17F4E09A" w14:textId="77777777" w:rsidR="00EA35D6" w:rsidRPr="005D4030" w:rsidRDefault="00EA35D6" w:rsidP="00EA35D6">
      <w:pPr>
        <w:jc w:val="right"/>
        <w:rPr>
          <w:rFonts w:ascii="Times New Roman" w:hAnsi="Times New Roman" w:cs="Times New Roman"/>
          <w:b/>
          <w:bCs/>
          <w:sz w:val="24"/>
          <w:szCs w:val="24"/>
        </w:rPr>
      </w:pPr>
    </w:p>
    <w:p w14:paraId="28592301" w14:textId="77777777" w:rsidR="00EA35D6" w:rsidRPr="005D4030" w:rsidRDefault="00EA35D6" w:rsidP="00EA35D6">
      <w:pPr>
        <w:jc w:val="center"/>
        <w:rPr>
          <w:rFonts w:ascii="Times New Roman" w:hAnsi="Times New Roman" w:cs="Times New Roman"/>
          <w:b/>
          <w:bCs/>
          <w:sz w:val="24"/>
          <w:szCs w:val="24"/>
        </w:rPr>
      </w:pPr>
      <w:r w:rsidRPr="005D4030">
        <w:rPr>
          <w:rFonts w:ascii="Times New Roman" w:hAnsi="Times New Roman" w:cs="Times New Roman"/>
          <w:b/>
          <w:bCs/>
          <w:sz w:val="24"/>
          <w:szCs w:val="24"/>
        </w:rPr>
        <w:t>Примерная рабочая программа профессионального модуля</w:t>
      </w:r>
    </w:p>
    <w:p w14:paraId="7EA09388" w14:textId="542A339B" w:rsidR="00EA35D6" w:rsidRPr="005D4030" w:rsidRDefault="00EA35D6" w:rsidP="00EA35D6">
      <w:pPr>
        <w:pStyle w:val="1"/>
      </w:pPr>
      <w:bookmarkStart w:id="35" w:name="_Toc184223040"/>
      <w:r w:rsidRPr="005D4030">
        <w:t>«ПМ.0</w:t>
      </w:r>
      <w:r w:rsidR="00E03D7F" w:rsidRPr="005D4030">
        <w:t>3</w:t>
      </w:r>
      <w:r w:rsidRPr="005D4030">
        <w:t xml:space="preserve"> </w:t>
      </w:r>
      <w:r w:rsidR="00E03D7F" w:rsidRPr="005D4030">
        <w:rPr>
          <w:bCs w:val="0"/>
          <w:kern w:val="0"/>
          <w:lang w:eastAsia="en-US"/>
        </w:rPr>
        <w:t>РЕКОНСТРУКЦИЯ ЛИНИЙ ЭЛЕКТРОПЕРЕДАЧИ</w:t>
      </w:r>
      <w:r w:rsidRPr="005D4030">
        <w:t>»</w:t>
      </w:r>
      <w:bookmarkEnd w:id="35"/>
    </w:p>
    <w:p w14:paraId="7148D51E" w14:textId="77777777" w:rsidR="00EA35D6" w:rsidRPr="005D4030" w:rsidRDefault="00EA35D6" w:rsidP="00EA35D6">
      <w:pPr>
        <w:spacing w:line="360" w:lineRule="auto"/>
        <w:jc w:val="center"/>
        <w:rPr>
          <w:rFonts w:ascii="Times New Roman" w:hAnsi="Times New Roman" w:cs="Times New Roman"/>
          <w:sz w:val="24"/>
          <w:szCs w:val="24"/>
        </w:rPr>
      </w:pPr>
    </w:p>
    <w:p w14:paraId="1224E4E6" w14:textId="77777777" w:rsidR="00EA35D6" w:rsidRPr="005D4030" w:rsidRDefault="00EA35D6" w:rsidP="00EA35D6">
      <w:pPr>
        <w:spacing w:line="360" w:lineRule="auto"/>
        <w:jc w:val="center"/>
        <w:rPr>
          <w:rFonts w:ascii="Times New Roman" w:hAnsi="Times New Roman" w:cs="Times New Roman"/>
          <w:sz w:val="24"/>
          <w:szCs w:val="24"/>
        </w:rPr>
      </w:pPr>
    </w:p>
    <w:p w14:paraId="2C6E0EEB" w14:textId="77777777" w:rsidR="00EA35D6" w:rsidRPr="005D4030" w:rsidRDefault="00EA35D6" w:rsidP="00EA35D6">
      <w:pPr>
        <w:spacing w:line="360" w:lineRule="auto"/>
        <w:jc w:val="center"/>
        <w:rPr>
          <w:rFonts w:ascii="Times New Roman" w:hAnsi="Times New Roman" w:cs="Times New Roman"/>
          <w:sz w:val="24"/>
          <w:szCs w:val="24"/>
        </w:rPr>
      </w:pPr>
    </w:p>
    <w:p w14:paraId="153F0C2A" w14:textId="77777777" w:rsidR="00EA35D6" w:rsidRPr="005D4030" w:rsidRDefault="00EA35D6" w:rsidP="00EA35D6">
      <w:pPr>
        <w:spacing w:line="360" w:lineRule="auto"/>
        <w:jc w:val="center"/>
        <w:rPr>
          <w:rFonts w:ascii="Times New Roman" w:hAnsi="Times New Roman" w:cs="Times New Roman"/>
          <w:sz w:val="24"/>
          <w:szCs w:val="24"/>
        </w:rPr>
      </w:pPr>
    </w:p>
    <w:p w14:paraId="2EC262FA" w14:textId="77777777" w:rsidR="00EA35D6" w:rsidRPr="005D4030" w:rsidRDefault="00EA35D6" w:rsidP="00EA35D6">
      <w:pPr>
        <w:spacing w:line="360" w:lineRule="auto"/>
        <w:jc w:val="center"/>
        <w:rPr>
          <w:rFonts w:ascii="Times New Roman" w:hAnsi="Times New Roman" w:cs="Times New Roman"/>
          <w:sz w:val="24"/>
          <w:szCs w:val="24"/>
        </w:rPr>
      </w:pPr>
    </w:p>
    <w:p w14:paraId="725BE1BD" w14:textId="77777777" w:rsidR="00EA35D6" w:rsidRPr="005D4030" w:rsidRDefault="00EA35D6" w:rsidP="00EA35D6">
      <w:pPr>
        <w:spacing w:line="360" w:lineRule="auto"/>
        <w:jc w:val="center"/>
        <w:rPr>
          <w:rFonts w:ascii="Times New Roman" w:hAnsi="Times New Roman" w:cs="Times New Roman"/>
          <w:sz w:val="24"/>
          <w:szCs w:val="24"/>
        </w:rPr>
      </w:pPr>
    </w:p>
    <w:p w14:paraId="49F01675" w14:textId="77777777" w:rsidR="00EA35D6" w:rsidRPr="005D4030" w:rsidRDefault="00EA35D6" w:rsidP="00EA35D6">
      <w:pPr>
        <w:spacing w:line="360" w:lineRule="auto"/>
        <w:jc w:val="center"/>
        <w:rPr>
          <w:rFonts w:ascii="Times New Roman" w:hAnsi="Times New Roman" w:cs="Times New Roman"/>
          <w:sz w:val="24"/>
          <w:szCs w:val="24"/>
        </w:rPr>
      </w:pPr>
    </w:p>
    <w:p w14:paraId="1A9A57A7" w14:textId="77777777" w:rsidR="00EA35D6" w:rsidRPr="005D4030" w:rsidRDefault="00EA35D6" w:rsidP="00EA35D6">
      <w:pPr>
        <w:spacing w:line="360" w:lineRule="auto"/>
        <w:jc w:val="center"/>
        <w:rPr>
          <w:rFonts w:ascii="Times New Roman" w:hAnsi="Times New Roman" w:cs="Times New Roman"/>
          <w:sz w:val="24"/>
          <w:szCs w:val="24"/>
        </w:rPr>
      </w:pPr>
    </w:p>
    <w:p w14:paraId="2E2170A5" w14:textId="77777777" w:rsidR="00EA35D6" w:rsidRPr="005D4030" w:rsidRDefault="00EA35D6" w:rsidP="00EA35D6">
      <w:pPr>
        <w:spacing w:line="360" w:lineRule="auto"/>
        <w:jc w:val="center"/>
        <w:rPr>
          <w:rFonts w:ascii="Times New Roman" w:hAnsi="Times New Roman" w:cs="Times New Roman"/>
          <w:sz w:val="24"/>
          <w:szCs w:val="24"/>
        </w:rPr>
      </w:pPr>
    </w:p>
    <w:p w14:paraId="53EB2EA6" w14:textId="77777777" w:rsidR="00EA35D6" w:rsidRPr="005D4030" w:rsidRDefault="00EA35D6" w:rsidP="00EA35D6">
      <w:pPr>
        <w:spacing w:line="360" w:lineRule="auto"/>
        <w:jc w:val="center"/>
        <w:rPr>
          <w:rFonts w:ascii="Times New Roman" w:hAnsi="Times New Roman" w:cs="Times New Roman"/>
          <w:sz w:val="24"/>
          <w:szCs w:val="24"/>
        </w:rPr>
      </w:pPr>
    </w:p>
    <w:p w14:paraId="006985CD" w14:textId="77777777" w:rsidR="00EA35D6" w:rsidRPr="005D4030" w:rsidRDefault="00EA35D6" w:rsidP="00EA35D6">
      <w:pPr>
        <w:spacing w:line="360" w:lineRule="auto"/>
        <w:jc w:val="center"/>
        <w:rPr>
          <w:rFonts w:ascii="Times New Roman" w:hAnsi="Times New Roman" w:cs="Times New Roman"/>
          <w:sz w:val="24"/>
          <w:szCs w:val="24"/>
        </w:rPr>
      </w:pPr>
    </w:p>
    <w:p w14:paraId="6B3EC7BC" w14:textId="77777777" w:rsidR="00EA35D6" w:rsidRPr="005D4030" w:rsidRDefault="00EA35D6" w:rsidP="00EA35D6">
      <w:pPr>
        <w:spacing w:line="360" w:lineRule="auto"/>
        <w:jc w:val="center"/>
        <w:rPr>
          <w:rFonts w:ascii="Times New Roman" w:hAnsi="Times New Roman" w:cs="Times New Roman"/>
          <w:sz w:val="24"/>
          <w:szCs w:val="24"/>
        </w:rPr>
      </w:pPr>
    </w:p>
    <w:p w14:paraId="62817553" w14:textId="77777777" w:rsidR="00EA35D6" w:rsidRPr="005D4030" w:rsidRDefault="00EA35D6" w:rsidP="00EA35D6">
      <w:pPr>
        <w:spacing w:line="360" w:lineRule="auto"/>
        <w:jc w:val="center"/>
        <w:rPr>
          <w:rFonts w:ascii="Times New Roman" w:hAnsi="Times New Roman" w:cs="Times New Roman"/>
          <w:sz w:val="24"/>
          <w:szCs w:val="24"/>
        </w:rPr>
      </w:pPr>
    </w:p>
    <w:p w14:paraId="1B7EED50" w14:textId="77777777" w:rsidR="00EA35D6" w:rsidRPr="005D4030" w:rsidRDefault="00EA35D6" w:rsidP="00EA35D6">
      <w:pPr>
        <w:spacing w:line="360" w:lineRule="auto"/>
        <w:jc w:val="center"/>
        <w:rPr>
          <w:rFonts w:ascii="Times New Roman" w:hAnsi="Times New Roman" w:cs="Times New Roman"/>
          <w:sz w:val="24"/>
          <w:szCs w:val="24"/>
        </w:rPr>
      </w:pPr>
    </w:p>
    <w:p w14:paraId="6F62C8B6" w14:textId="77777777" w:rsidR="00EA35D6" w:rsidRPr="005D4030" w:rsidRDefault="00EA35D6" w:rsidP="00EA35D6">
      <w:pPr>
        <w:jc w:val="center"/>
        <w:rPr>
          <w:rFonts w:ascii="Times New Roman" w:hAnsi="Times New Roman" w:cs="Times New Roman"/>
          <w:b/>
          <w:bCs/>
          <w:sz w:val="24"/>
          <w:szCs w:val="24"/>
        </w:rPr>
      </w:pPr>
    </w:p>
    <w:p w14:paraId="3BBAE63A" w14:textId="77777777" w:rsidR="00EA35D6" w:rsidRPr="005D4030" w:rsidRDefault="00EA35D6" w:rsidP="00EA35D6">
      <w:pPr>
        <w:jc w:val="center"/>
        <w:rPr>
          <w:rFonts w:ascii="Times New Roman" w:hAnsi="Times New Roman" w:cs="Times New Roman"/>
          <w:b/>
          <w:bCs/>
          <w:sz w:val="24"/>
          <w:szCs w:val="24"/>
        </w:rPr>
      </w:pPr>
    </w:p>
    <w:p w14:paraId="0C1F1F82" w14:textId="77777777" w:rsidR="00EA35D6" w:rsidRPr="005D4030" w:rsidRDefault="00EA35D6" w:rsidP="00EA35D6">
      <w:pPr>
        <w:jc w:val="center"/>
        <w:rPr>
          <w:rFonts w:ascii="Times New Roman" w:hAnsi="Times New Roman" w:cs="Times New Roman"/>
          <w:b/>
          <w:bCs/>
          <w:sz w:val="24"/>
          <w:szCs w:val="24"/>
        </w:rPr>
      </w:pPr>
    </w:p>
    <w:p w14:paraId="210868F0" w14:textId="77777777" w:rsidR="00EA35D6" w:rsidRPr="005D4030" w:rsidRDefault="00EA35D6" w:rsidP="00EA35D6">
      <w:pPr>
        <w:jc w:val="center"/>
        <w:rPr>
          <w:rFonts w:ascii="Times New Roman" w:hAnsi="Times New Roman" w:cs="Times New Roman"/>
          <w:b/>
          <w:bCs/>
          <w:sz w:val="24"/>
          <w:szCs w:val="24"/>
        </w:rPr>
      </w:pPr>
    </w:p>
    <w:p w14:paraId="5AAE8731" w14:textId="77777777" w:rsidR="00EA35D6" w:rsidRPr="005D4030" w:rsidRDefault="00EA35D6" w:rsidP="00EA35D6">
      <w:pPr>
        <w:jc w:val="center"/>
        <w:rPr>
          <w:rFonts w:ascii="Times New Roman" w:hAnsi="Times New Roman" w:cs="Times New Roman"/>
          <w:b/>
          <w:bCs/>
          <w:sz w:val="24"/>
          <w:szCs w:val="24"/>
        </w:rPr>
      </w:pPr>
    </w:p>
    <w:p w14:paraId="748551FE" w14:textId="77777777" w:rsidR="00EA35D6" w:rsidRPr="005D4030" w:rsidRDefault="00EA35D6" w:rsidP="00EA35D6">
      <w:pPr>
        <w:jc w:val="center"/>
        <w:rPr>
          <w:rFonts w:ascii="Times New Roman" w:hAnsi="Times New Roman" w:cs="Times New Roman"/>
          <w:b/>
          <w:bCs/>
          <w:sz w:val="24"/>
          <w:szCs w:val="24"/>
        </w:rPr>
      </w:pPr>
    </w:p>
    <w:p w14:paraId="39A76C65" w14:textId="77777777" w:rsidR="00EA35D6" w:rsidRPr="005D4030" w:rsidRDefault="00EA35D6" w:rsidP="00EA35D6">
      <w:pPr>
        <w:jc w:val="center"/>
        <w:rPr>
          <w:rFonts w:ascii="Times New Roman" w:hAnsi="Times New Roman" w:cs="Times New Roman"/>
          <w:b/>
          <w:bCs/>
          <w:sz w:val="24"/>
          <w:szCs w:val="24"/>
        </w:rPr>
      </w:pPr>
    </w:p>
    <w:p w14:paraId="66F6208D" w14:textId="77777777" w:rsidR="00EA35D6" w:rsidRPr="005D4030" w:rsidRDefault="00EA35D6" w:rsidP="00EA35D6">
      <w:pPr>
        <w:jc w:val="center"/>
        <w:rPr>
          <w:rFonts w:ascii="Times New Roman" w:hAnsi="Times New Roman" w:cs="Times New Roman"/>
          <w:b/>
          <w:bCs/>
          <w:sz w:val="24"/>
          <w:szCs w:val="24"/>
        </w:rPr>
      </w:pPr>
    </w:p>
    <w:p w14:paraId="0B4BB477" w14:textId="77777777" w:rsidR="00EA35D6" w:rsidRPr="005D4030" w:rsidRDefault="00EA35D6" w:rsidP="00EA35D6">
      <w:pPr>
        <w:jc w:val="center"/>
        <w:rPr>
          <w:rFonts w:ascii="Times New Roman" w:hAnsi="Times New Roman" w:cs="Times New Roman"/>
          <w:b/>
          <w:bCs/>
          <w:sz w:val="24"/>
          <w:szCs w:val="24"/>
        </w:rPr>
      </w:pPr>
    </w:p>
    <w:p w14:paraId="7256FAA4" w14:textId="77777777" w:rsidR="00EA35D6" w:rsidRPr="005D4030" w:rsidRDefault="00EA35D6" w:rsidP="00EA35D6">
      <w:pPr>
        <w:jc w:val="center"/>
        <w:rPr>
          <w:rFonts w:ascii="Times New Roman" w:hAnsi="Times New Roman" w:cs="Times New Roman"/>
          <w:b/>
          <w:bCs/>
          <w:sz w:val="24"/>
          <w:szCs w:val="24"/>
        </w:rPr>
      </w:pPr>
    </w:p>
    <w:p w14:paraId="0DDA5560" w14:textId="77777777" w:rsidR="00EA35D6" w:rsidRPr="005D4030" w:rsidRDefault="00EA35D6" w:rsidP="00EA35D6">
      <w:pPr>
        <w:jc w:val="center"/>
        <w:rPr>
          <w:rFonts w:ascii="Times New Roman" w:hAnsi="Times New Roman" w:cs="Times New Roman"/>
          <w:b/>
          <w:bCs/>
          <w:sz w:val="24"/>
          <w:szCs w:val="24"/>
        </w:rPr>
      </w:pPr>
    </w:p>
    <w:p w14:paraId="0C09F7A7" w14:textId="77777777" w:rsidR="00EA35D6" w:rsidRPr="005D4030" w:rsidRDefault="00EA35D6" w:rsidP="00EA35D6">
      <w:pPr>
        <w:jc w:val="center"/>
        <w:rPr>
          <w:rFonts w:ascii="Times New Roman" w:hAnsi="Times New Roman" w:cs="Times New Roman"/>
          <w:b/>
          <w:bCs/>
          <w:sz w:val="24"/>
          <w:szCs w:val="24"/>
        </w:rPr>
      </w:pPr>
      <w:r w:rsidRPr="005D4030">
        <w:rPr>
          <w:rFonts w:ascii="Times New Roman" w:hAnsi="Times New Roman" w:cs="Times New Roman"/>
          <w:b/>
          <w:bCs/>
          <w:sz w:val="24"/>
          <w:szCs w:val="24"/>
        </w:rPr>
        <w:t>2024 г.</w:t>
      </w:r>
    </w:p>
    <w:p w14:paraId="756E88D9" w14:textId="77777777" w:rsidR="00EA35D6" w:rsidRPr="005D4030" w:rsidRDefault="00EA35D6" w:rsidP="00EA35D6">
      <w:pPr>
        <w:rPr>
          <w:rFonts w:ascii="Times New Roman" w:eastAsia="Times New Roman" w:hAnsi="Times New Roman" w:cs="Times New Roman"/>
          <w:b/>
          <w:bCs/>
          <w:kern w:val="36"/>
          <w:sz w:val="24"/>
          <w:szCs w:val="24"/>
          <w:lang w:eastAsia="ru-RU"/>
        </w:rPr>
      </w:pPr>
      <w:r w:rsidRPr="005D4030">
        <w:br w:type="page"/>
      </w:r>
    </w:p>
    <w:p w14:paraId="2C84DC1A" w14:textId="77777777" w:rsidR="00EA35D6" w:rsidRPr="005D4030" w:rsidRDefault="00EA35D6" w:rsidP="00EA35D6">
      <w:pPr>
        <w:jc w:val="center"/>
        <w:rPr>
          <w:rFonts w:ascii="Times New Roman" w:hAnsi="Times New Roman" w:cs="Times New Roman"/>
          <w:b/>
          <w:bCs/>
          <w:sz w:val="24"/>
          <w:szCs w:val="24"/>
        </w:rPr>
      </w:pPr>
      <w:r w:rsidRPr="005D4030">
        <w:rPr>
          <w:rFonts w:ascii="Times New Roman" w:hAnsi="Times New Roman" w:cs="Times New Roman"/>
          <w:b/>
          <w:bCs/>
          <w:sz w:val="24"/>
          <w:szCs w:val="24"/>
        </w:rPr>
        <w:lastRenderedPageBreak/>
        <w:t>СОДЕРЖАНИЕ ПРОГРАММЫ</w:t>
      </w:r>
    </w:p>
    <w:p w14:paraId="7FFCA13E" w14:textId="77777777" w:rsidR="00EA35D6" w:rsidRPr="005D4030" w:rsidRDefault="00EA35D6" w:rsidP="00EA35D6"/>
    <w:p w14:paraId="19C2B286" w14:textId="77777777" w:rsidR="00EA35D6" w:rsidRPr="005D4030" w:rsidRDefault="00EA35D6" w:rsidP="00EA35D6">
      <w:pPr>
        <w:pStyle w:val="14"/>
        <w:rPr>
          <w:rFonts w:asciiTheme="minorHAnsi" w:eastAsiaTheme="minorEastAsia" w:hAnsiTheme="minorHAnsi" w:cstheme="minorBidi"/>
          <w:b w:val="0"/>
          <w:bCs w:val="0"/>
          <w:lang w:eastAsia="ru-RU"/>
        </w:rPr>
      </w:pPr>
      <w:r w:rsidRPr="005D4030">
        <w:fldChar w:fldCharType="begin"/>
      </w:r>
      <w:r w:rsidRPr="005D4030">
        <w:instrText xml:space="preserve"> TOC \h \z \t "Раздел 1;1;Раздел 1.1;2" </w:instrText>
      </w:r>
      <w:r w:rsidRPr="005D4030">
        <w:fldChar w:fldCharType="separate"/>
      </w:r>
      <w:hyperlink w:anchor="_Toc156820309" w:history="1">
        <w:r w:rsidRPr="005D4030">
          <w:rPr>
            <w:rStyle w:val="af0"/>
            <w:b w:val="0"/>
            <w:bCs w:val="0"/>
            <w:color w:val="auto"/>
          </w:rPr>
          <w:t>1. Общая характеристика</w:t>
        </w:r>
        <w:r w:rsidRPr="005D4030">
          <w:rPr>
            <w:b w:val="0"/>
            <w:bCs w:val="0"/>
            <w:webHidden/>
          </w:rPr>
          <w:tab/>
        </w:r>
      </w:hyperlink>
    </w:p>
    <w:p w14:paraId="5D4780D7" w14:textId="29837585" w:rsidR="00EA35D6" w:rsidRPr="005D4030" w:rsidRDefault="0009256D" w:rsidP="00E021C0">
      <w:pPr>
        <w:pStyle w:val="21"/>
        <w:rPr>
          <w:rFonts w:asciiTheme="minorHAnsi" w:eastAsiaTheme="minorEastAsia" w:hAnsiTheme="minorHAnsi" w:cstheme="minorBidi"/>
          <w:b w:val="0"/>
          <w:bCs w:val="0"/>
          <w:sz w:val="22"/>
          <w:szCs w:val="22"/>
        </w:rPr>
      </w:pPr>
      <w:hyperlink w:anchor="_Toc156820310" w:history="1">
        <w:r w:rsidR="00EA35D6" w:rsidRPr="005D4030">
          <w:rPr>
            <w:rStyle w:val="af0"/>
            <w:b w:val="0"/>
            <w:bCs w:val="0"/>
            <w:color w:val="auto"/>
          </w:rPr>
          <w:t>1.1. Цель и место профессионального модуля «</w:t>
        </w:r>
        <w:r w:rsidR="00E03D7F" w:rsidRPr="005D4030">
          <w:rPr>
            <w:rStyle w:val="af0"/>
            <w:b w:val="0"/>
            <w:bCs w:val="0"/>
            <w:color w:val="auto"/>
          </w:rPr>
          <w:t>ПМ.03</w:t>
        </w:r>
        <w:r w:rsidR="00E03D7F" w:rsidRPr="005D4030">
          <w:rPr>
            <w:b w:val="0"/>
            <w:bCs w:val="0"/>
            <w:noProof w:val="0"/>
            <w:sz w:val="22"/>
            <w:szCs w:val="22"/>
            <w:lang w:eastAsia="en-US"/>
          </w:rPr>
          <w:t xml:space="preserve"> Реконструкция линий электропередачи</w:t>
        </w:r>
        <w:r w:rsidR="00EA35D6" w:rsidRPr="005D4030">
          <w:rPr>
            <w:rStyle w:val="af0"/>
            <w:b w:val="0"/>
            <w:bCs w:val="0"/>
            <w:color w:val="auto"/>
          </w:rPr>
          <w:t>»  в структуре образовательной программы</w:t>
        </w:r>
        <w:r w:rsidR="00EA35D6" w:rsidRPr="005D4030">
          <w:rPr>
            <w:b w:val="0"/>
            <w:bCs w:val="0"/>
            <w:webHidden/>
          </w:rPr>
          <w:tab/>
        </w:r>
      </w:hyperlink>
    </w:p>
    <w:p w14:paraId="1B26A0DC" w14:textId="77777777" w:rsidR="00EA35D6" w:rsidRPr="005D4030" w:rsidRDefault="0009256D" w:rsidP="00E021C0">
      <w:pPr>
        <w:pStyle w:val="21"/>
        <w:rPr>
          <w:rFonts w:asciiTheme="minorHAnsi" w:eastAsiaTheme="minorEastAsia" w:hAnsiTheme="minorHAnsi" w:cstheme="minorBidi"/>
          <w:b w:val="0"/>
          <w:bCs w:val="0"/>
          <w:sz w:val="22"/>
          <w:szCs w:val="22"/>
        </w:rPr>
      </w:pPr>
      <w:hyperlink w:anchor="_Toc156820311" w:history="1">
        <w:r w:rsidR="00EA35D6" w:rsidRPr="005D4030">
          <w:rPr>
            <w:rStyle w:val="af0"/>
            <w:b w:val="0"/>
            <w:bCs w:val="0"/>
            <w:color w:val="auto"/>
          </w:rPr>
          <w:t>1.2. Планируемые результаты освоения профессионального модуля</w:t>
        </w:r>
        <w:r w:rsidR="00EA35D6" w:rsidRPr="005D4030">
          <w:rPr>
            <w:b w:val="0"/>
            <w:bCs w:val="0"/>
            <w:webHidden/>
          </w:rPr>
          <w:tab/>
        </w:r>
      </w:hyperlink>
    </w:p>
    <w:p w14:paraId="33F5C8DA" w14:textId="77777777" w:rsidR="00EA35D6" w:rsidRPr="005D4030" w:rsidRDefault="0009256D" w:rsidP="00EA35D6">
      <w:pPr>
        <w:pStyle w:val="14"/>
        <w:rPr>
          <w:rFonts w:asciiTheme="minorHAnsi" w:eastAsiaTheme="minorEastAsia" w:hAnsiTheme="minorHAnsi" w:cstheme="minorBidi"/>
          <w:b w:val="0"/>
          <w:bCs w:val="0"/>
          <w:lang w:eastAsia="ru-RU"/>
        </w:rPr>
      </w:pPr>
      <w:hyperlink w:anchor="_Toc156820312" w:history="1">
        <w:r w:rsidR="00EA35D6" w:rsidRPr="005D4030">
          <w:rPr>
            <w:rStyle w:val="af0"/>
            <w:b w:val="0"/>
            <w:bCs w:val="0"/>
            <w:color w:val="auto"/>
          </w:rPr>
          <w:t>2. Структура и содержание профессионального модуля</w:t>
        </w:r>
        <w:r w:rsidR="00EA35D6" w:rsidRPr="005D4030">
          <w:rPr>
            <w:b w:val="0"/>
            <w:bCs w:val="0"/>
            <w:webHidden/>
          </w:rPr>
          <w:tab/>
        </w:r>
      </w:hyperlink>
    </w:p>
    <w:p w14:paraId="77271E1F" w14:textId="77777777" w:rsidR="00EA35D6" w:rsidRPr="005D4030" w:rsidRDefault="0009256D" w:rsidP="00E021C0">
      <w:pPr>
        <w:pStyle w:val="21"/>
        <w:rPr>
          <w:rFonts w:asciiTheme="minorHAnsi" w:eastAsiaTheme="minorEastAsia" w:hAnsiTheme="minorHAnsi" w:cstheme="minorBidi"/>
          <w:b w:val="0"/>
          <w:bCs w:val="0"/>
          <w:sz w:val="22"/>
          <w:szCs w:val="22"/>
        </w:rPr>
      </w:pPr>
      <w:hyperlink w:anchor="_Toc156820313" w:history="1">
        <w:r w:rsidR="00EA35D6" w:rsidRPr="005D4030">
          <w:rPr>
            <w:rStyle w:val="af0"/>
            <w:b w:val="0"/>
            <w:bCs w:val="0"/>
            <w:color w:val="auto"/>
          </w:rPr>
          <w:t>2.1. Трудоемкость освоения модуля</w:t>
        </w:r>
        <w:r w:rsidR="00EA35D6" w:rsidRPr="005D4030">
          <w:rPr>
            <w:b w:val="0"/>
            <w:bCs w:val="0"/>
            <w:webHidden/>
          </w:rPr>
          <w:tab/>
        </w:r>
      </w:hyperlink>
    </w:p>
    <w:p w14:paraId="32BB7DAE" w14:textId="77777777" w:rsidR="00EA35D6" w:rsidRPr="005D4030" w:rsidRDefault="0009256D" w:rsidP="00E021C0">
      <w:pPr>
        <w:pStyle w:val="21"/>
        <w:rPr>
          <w:rFonts w:asciiTheme="minorHAnsi" w:eastAsiaTheme="minorEastAsia" w:hAnsiTheme="minorHAnsi" w:cstheme="minorBidi"/>
          <w:b w:val="0"/>
          <w:bCs w:val="0"/>
          <w:sz w:val="22"/>
          <w:szCs w:val="22"/>
        </w:rPr>
      </w:pPr>
      <w:hyperlink w:anchor="_Toc156820314" w:history="1">
        <w:r w:rsidR="00EA35D6" w:rsidRPr="005D4030">
          <w:rPr>
            <w:rStyle w:val="af0"/>
            <w:b w:val="0"/>
            <w:bCs w:val="0"/>
            <w:color w:val="auto"/>
          </w:rPr>
          <w:t>2.2. Структура профессионального модуля</w:t>
        </w:r>
        <w:r w:rsidR="00EA35D6" w:rsidRPr="005D4030">
          <w:rPr>
            <w:b w:val="0"/>
            <w:bCs w:val="0"/>
            <w:webHidden/>
          </w:rPr>
          <w:tab/>
        </w:r>
      </w:hyperlink>
    </w:p>
    <w:p w14:paraId="5DD13DC6" w14:textId="77777777" w:rsidR="00EA35D6" w:rsidRPr="005D4030" w:rsidRDefault="0009256D" w:rsidP="00E021C0">
      <w:pPr>
        <w:pStyle w:val="21"/>
        <w:rPr>
          <w:rFonts w:asciiTheme="minorHAnsi" w:eastAsiaTheme="minorEastAsia" w:hAnsiTheme="minorHAnsi" w:cstheme="minorBidi"/>
          <w:b w:val="0"/>
          <w:bCs w:val="0"/>
          <w:sz w:val="22"/>
          <w:szCs w:val="22"/>
        </w:rPr>
      </w:pPr>
      <w:hyperlink w:anchor="_Toc156820315" w:history="1">
        <w:r w:rsidR="00EA35D6" w:rsidRPr="005D4030">
          <w:rPr>
            <w:rStyle w:val="af0"/>
            <w:b w:val="0"/>
            <w:bCs w:val="0"/>
            <w:color w:val="auto"/>
          </w:rPr>
          <w:t>2.3. Примерное содержание профессионального модуля</w:t>
        </w:r>
        <w:r w:rsidR="00EA35D6" w:rsidRPr="005D4030">
          <w:rPr>
            <w:b w:val="0"/>
            <w:bCs w:val="0"/>
            <w:webHidden/>
          </w:rPr>
          <w:tab/>
        </w:r>
      </w:hyperlink>
    </w:p>
    <w:p w14:paraId="3F3BAC4C" w14:textId="77777777" w:rsidR="00EA35D6" w:rsidRPr="005D4030" w:rsidRDefault="0009256D" w:rsidP="00E021C0">
      <w:pPr>
        <w:pStyle w:val="21"/>
        <w:rPr>
          <w:rFonts w:asciiTheme="minorHAnsi" w:eastAsiaTheme="minorEastAsia" w:hAnsiTheme="minorHAnsi" w:cstheme="minorBidi"/>
          <w:b w:val="0"/>
          <w:bCs w:val="0"/>
          <w:sz w:val="22"/>
          <w:szCs w:val="22"/>
        </w:rPr>
      </w:pPr>
      <w:hyperlink w:anchor="_Toc156820316" w:history="1">
        <w:r w:rsidR="00EA35D6" w:rsidRPr="005D4030">
          <w:rPr>
            <w:rStyle w:val="af0"/>
            <w:b w:val="0"/>
            <w:bCs w:val="0"/>
            <w:color w:val="auto"/>
          </w:rPr>
          <w:t>2.4. Курсовой проект (работа) (для специальностей СПО, если предусмотрено)</w:t>
        </w:r>
        <w:r w:rsidR="00EA35D6" w:rsidRPr="005D4030">
          <w:rPr>
            <w:b w:val="0"/>
            <w:bCs w:val="0"/>
            <w:webHidden/>
          </w:rPr>
          <w:tab/>
        </w:r>
      </w:hyperlink>
    </w:p>
    <w:p w14:paraId="6F4DB181" w14:textId="77777777" w:rsidR="00EA35D6" w:rsidRPr="005D4030" w:rsidRDefault="0009256D" w:rsidP="00EA35D6">
      <w:pPr>
        <w:pStyle w:val="14"/>
        <w:rPr>
          <w:rFonts w:asciiTheme="minorHAnsi" w:eastAsiaTheme="minorEastAsia" w:hAnsiTheme="minorHAnsi" w:cstheme="minorBidi"/>
          <w:b w:val="0"/>
          <w:bCs w:val="0"/>
          <w:lang w:eastAsia="ru-RU"/>
        </w:rPr>
      </w:pPr>
      <w:hyperlink w:anchor="_Toc156820317" w:history="1">
        <w:r w:rsidR="00EA35D6" w:rsidRPr="005D4030">
          <w:rPr>
            <w:rStyle w:val="af0"/>
            <w:b w:val="0"/>
            <w:bCs w:val="0"/>
            <w:color w:val="auto"/>
          </w:rPr>
          <w:t>3. Условия реализации профессионального модуля</w:t>
        </w:r>
        <w:r w:rsidR="00EA35D6" w:rsidRPr="005D4030">
          <w:rPr>
            <w:b w:val="0"/>
            <w:bCs w:val="0"/>
            <w:webHidden/>
          </w:rPr>
          <w:tab/>
        </w:r>
      </w:hyperlink>
    </w:p>
    <w:p w14:paraId="129F9029" w14:textId="77777777" w:rsidR="00EA35D6" w:rsidRPr="005D4030" w:rsidRDefault="0009256D" w:rsidP="00E021C0">
      <w:pPr>
        <w:pStyle w:val="21"/>
        <w:rPr>
          <w:rFonts w:asciiTheme="minorHAnsi" w:eastAsiaTheme="minorEastAsia" w:hAnsiTheme="minorHAnsi" w:cstheme="minorBidi"/>
          <w:b w:val="0"/>
          <w:bCs w:val="0"/>
          <w:sz w:val="22"/>
          <w:szCs w:val="22"/>
        </w:rPr>
      </w:pPr>
      <w:hyperlink w:anchor="_Toc156820318" w:history="1">
        <w:r w:rsidR="00EA35D6" w:rsidRPr="005D4030">
          <w:rPr>
            <w:rStyle w:val="af0"/>
            <w:b w:val="0"/>
            <w:bCs w:val="0"/>
            <w:color w:val="auto"/>
          </w:rPr>
          <w:t>3.1. Материально-техническое обеспечение</w:t>
        </w:r>
        <w:r w:rsidR="00EA35D6" w:rsidRPr="005D4030">
          <w:rPr>
            <w:b w:val="0"/>
            <w:bCs w:val="0"/>
            <w:webHidden/>
          </w:rPr>
          <w:tab/>
        </w:r>
      </w:hyperlink>
    </w:p>
    <w:p w14:paraId="0E6A36C3" w14:textId="77777777" w:rsidR="00EA35D6" w:rsidRPr="005D4030" w:rsidRDefault="0009256D" w:rsidP="00E021C0">
      <w:pPr>
        <w:pStyle w:val="21"/>
        <w:rPr>
          <w:rFonts w:asciiTheme="minorHAnsi" w:eastAsiaTheme="minorEastAsia" w:hAnsiTheme="minorHAnsi" w:cstheme="minorBidi"/>
          <w:b w:val="0"/>
          <w:bCs w:val="0"/>
          <w:sz w:val="22"/>
          <w:szCs w:val="22"/>
        </w:rPr>
      </w:pPr>
      <w:hyperlink w:anchor="_Toc156820319" w:history="1">
        <w:r w:rsidR="00EA35D6" w:rsidRPr="005D4030">
          <w:rPr>
            <w:rStyle w:val="af0"/>
            <w:b w:val="0"/>
            <w:bCs w:val="0"/>
            <w:color w:val="auto"/>
          </w:rPr>
          <w:t>3.2. Учебно-методическое обеспечение</w:t>
        </w:r>
        <w:r w:rsidR="00EA35D6" w:rsidRPr="005D4030">
          <w:rPr>
            <w:b w:val="0"/>
            <w:bCs w:val="0"/>
            <w:webHidden/>
          </w:rPr>
          <w:tab/>
        </w:r>
      </w:hyperlink>
    </w:p>
    <w:p w14:paraId="1BC37D5B" w14:textId="77777777" w:rsidR="00EA35D6" w:rsidRPr="005D4030" w:rsidRDefault="0009256D" w:rsidP="00EA35D6">
      <w:pPr>
        <w:pStyle w:val="14"/>
        <w:rPr>
          <w:rFonts w:asciiTheme="minorHAnsi" w:eastAsiaTheme="minorEastAsia" w:hAnsiTheme="minorHAnsi" w:cstheme="minorBidi"/>
          <w:lang w:eastAsia="ru-RU"/>
        </w:rPr>
      </w:pPr>
      <w:hyperlink w:anchor="_Toc156820320" w:history="1">
        <w:r w:rsidR="00EA35D6" w:rsidRPr="005D4030">
          <w:rPr>
            <w:rStyle w:val="af0"/>
            <w:b w:val="0"/>
            <w:bCs w:val="0"/>
            <w:color w:val="auto"/>
          </w:rPr>
          <w:t>4. Контроль и оценка результатов освоения  профессионального модуля</w:t>
        </w:r>
        <w:r w:rsidR="00EA35D6" w:rsidRPr="005D4030">
          <w:rPr>
            <w:b w:val="0"/>
            <w:bCs w:val="0"/>
            <w:webHidden/>
          </w:rPr>
          <w:tab/>
        </w:r>
      </w:hyperlink>
    </w:p>
    <w:p w14:paraId="35ACCD79" w14:textId="77777777" w:rsidR="00EA35D6" w:rsidRPr="005D4030" w:rsidRDefault="00EA35D6" w:rsidP="00EA35D6">
      <w:r w:rsidRPr="005D4030">
        <w:fldChar w:fldCharType="end"/>
      </w:r>
    </w:p>
    <w:p w14:paraId="41536463" w14:textId="77777777" w:rsidR="00EA35D6" w:rsidRPr="005D4030" w:rsidRDefault="00EA35D6" w:rsidP="00EA35D6">
      <w:pPr>
        <w:pStyle w:val="1"/>
      </w:pPr>
    </w:p>
    <w:p w14:paraId="373F041B" w14:textId="77777777" w:rsidR="00EA35D6" w:rsidRPr="005D4030" w:rsidRDefault="00EA35D6" w:rsidP="00EA35D6">
      <w:pPr>
        <w:pStyle w:val="1f"/>
        <w:jc w:val="left"/>
        <w:sectPr w:rsidR="00EA35D6" w:rsidRPr="005D4030" w:rsidSect="00502F97">
          <w:headerReference w:type="even" r:id="rId16"/>
          <w:headerReference w:type="default" r:id="rId17"/>
          <w:pgSz w:w="11906" w:h="16838"/>
          <w:pgMar w:top="1134" w:right="567" w:bottom="1134" w:left="1701" w:header="709" w:footer="709" w:gutter="0"/>
          <w:cols w:space="708"/>
          <w:docGrid w:linePitch="360"/>
        </w:sectPr>
      </w:pPr>
    </w:p>
    <w:p w14:paraId="078D46FF" w14:textId="77777777" w:rsidR="00EA35D6" w:rsidRPr="005D4030" w:rsidRDefault="00EA35D6" w:rsidP="00EA35D6">
      <w:pPr>
        <w:pStyle w:val="1f"/>
      </w:pPr>
      <w:r w:rsidRPr="005D4030">
        <w:lastRenderedPageBreak/>
        <w:t>1. Общая характеристика ПРИМЕРНОЙ</w:t>
      </w:r>
      <w:r w:rsidRPr="005D4030">
        <w:rPr>
          <w:rFonts w:asciiTheme="minorHAnsi" w:hAnsiTheme="minorHAnsi"/>
          <w:lang w:val="ru-RU"/>
        </w:rPr>
        <w:t xml:space="preserve"> </w:t>
      </w:r>
      <w:r w:rsidRPr="005D4030">
        <w:t>РАБОЧЕЙ ПРОГРАММЫ</w:t>
      </w:r>
      <w:r w:rsidRPr="005D4030">
        <w:rPr>
          <w:rFonts w:asciiTheme="minorHAnsi" w:hAnsiTheme="minorHAnsi"/>
          <w:lang w:val="ru-RU"/>
        </w:rPr>
        <w:t xml:space="preserve"> </w:t>
      </w:r>
      <w:r w:rsidRPr="005D4030">
        <w:t>ПРОФЕССИОНАЛЬНОГО МОДУЛЯ</w:t>
      </w:r>
    </w:p>
    <w:p w14:paraId="51E9472E" w14:textId="3E58AD35" w:rsidR="00EA35D6" w:rsidRPr="005D4030" w:rsidRDefault="00EA35D6" w:rsidP="00EA35D6">
      <w:pPr>
        <w:pStyle w:val="1d"/>
        <w:jc w:val="center"/>
        <w:rPr>
          <w:rFonts w:eastAsia="Segoe UI"/>
          <w:b/>
          <w:lang w:val="ru-RU"/>
        </w:rPr>
      </w:pPr>
      <w:r w:rsidRPr="005D4030">
        <w:rPr>
          <w:rFonts w:eastAsia="Segoe UI"/>
          <w:b/>
          <w:lang w:val="ru-RU"/>
        </w:rPr>
        <w:t>«</w:t>
      </w:r>
      <w:r w:rsidR="00E03D7F" w:rsidRPr="005D4030">
        <w:rPr>
          <w:rFonts w:eastAsia="Segoe UI"/>
          <w:b/>
          <w:lang w:val="ru-RU"/>
        </w:rPr>
        <w:t>ПМ.03 Реконструкция линий электропередачи»</w:t>
      </w:r>
    </w:p>
    <w:p w14:paraId="6091A95A" w14:textId="77777777" w:rsidR="00EA35D6" w:rsidRPr="005D4030" w:rsidRDefault="00EA35D6" w:rsidP="00EA35D6">
      <w:pPr>
        <w:pStyle w:val="1f"/>
        <w:rPr>
          <w:rFonts w:asciiTheme="minorHAnsi" w:hAnsiTheme="minorHAnsi"/>
          <w:lang w:val="ru-RU"/>
        </w:rPr>
      </w:pPr>
    </w:p>
    <w:p w14:paraId="4F1ACE6A" w14:textId="77777777" w:rsidR="00EA35D6" w:rsidRPr="005D4030" w:rsidRDefault="00EA35D6" w:rsidP="00EA35D6">
      <w:pPr>
        <w:pStyle w:val="114"/>
        <w:rPr>
          <w:rFonts w:ascii="Times New Roman" w:hAnsi="Times New Roman"/>
        </w:rPr>
      </w:pPr>
      <w:r w:rsidRPr="005D4030">
        <w:rPr>
          <w:rFonts w:ascii="Times New Roman" w:hAnsi="Times New Roman"/>
        </w:rPr>
        <w:t>1.1. Цель и место профессионального модуля в структуре образовательной программы</w:t>
      </w:r>
    </w:p>
    <w:p w14:paraId="526DA7DA" w14:textId="429DE345" w:rsidR="00EA35D6" w:rsidRPr="005D4030" w:rsidRDefault="00EA35D6" w:rsidP="00EA35D6">
      <w:pPr>
        <w:suppressAutoHyphens/>
        <w:spacing w:line="276" w:lineRule="auto"/>
        <w:ind w:firstLine="709"/>
        <w:jc w:val="both"/>
        <w:rPr>
          <w:rFonts w:ascii="Times New Roman" w:eastAsia="Times New Roman" w:hAnsi="Times New Roman" w:cs="Times New Roman"/>
          <w:sz w:val="24"/>
          <w:szCs w:val="24"/>
          <w:lang w:eastAsia="ru-RU"/>
        </w:rPr>
      </w:pPr>
      <w:r w:rsidRPr="005D4030">
        <w:rPr>
          <w:rFonts w:ascii="Times New Roman" w:eastAsia="Times New Roman" w:hAnsi="Times New Roman" w:cs="Times New Roman"/>
          <w:sz w:val="24"/>
          <w:szCs w:val="24"/>
          <w:lang w:eastAsia="ru-RU"/>
        </w:rPr>
        <w:t>Цель модуля: освоение вида деятельности «</w:t>
      </w:r>
      <w:r w:rsidR="00E03D7F" w:rsidRPr="005D4030">
        <w:rPr>
          <w:rFonts w:ascii="Times New Roman" w:eastAsia="Times New Roman" w:hAnsi="Times New Roman" w:cs="Times New Roman"/>
          <w:sz w:val="24"/>
          <w:szCs w:val="24"/>
          <w:lang w:eastAsia="ru-RU"/>
        </w:rPr>
        <w:t>ПМ.03 Реконструкция линий электропередачи</w:t>
      </w:r>
      <w:r w:rsidRPr="005D4030">
        <w:rPr>
          <w:rFonts w:ascii="Times New Roman" w:eastAsia="Times New Roman" w:hAnsi="Times New Roman" w:cs="Times New Roman"/>
          <w:bCs/>
          <w:sz w:val="24"/>
          <w:szCs w:val="24"/>
          <w:lang w:eastAsia="ru-RU"/>
        </w:rPr>
        <w:t>»</w:t>
      </w:r>
      <w:r w:rsidRPr="005D4030">
        <w:rPr>
          <w:rFonts w:ascii="Times New Roman" w:eastAsia="Times New Roman" w:hAnsi="Times New Roman" w:cs="Times New Roman"/>
          <w:sz w:val="24"/>
          <w:szCs w:val="24"/>
          <w:lang w:eastAsia="ru-RU"/>
        </w:rPr>
        <w:t xml:space="preserve">. </w:t>
      </w:r>
    </w:p>
    <w:p w14:paraId="53CD2CE3" w14:textId="03B21CFF" w:rsidR="00EA35D6" w:rsidRPr="005D4030" w:rsidRDefault="00EA35D6" w:rsidP="00EA35D6">
      <w:pPr>
        <w:suppressAutoHyphens/>
        <w:spacing w:line="276" w:lineRule="auto"/>
        <w:ind w:firstLine="709"/>
        <w:jc w:val="both"/>
        <w:rPr>
          <w:rFonts w:ascii="Times New Roman" w:hAnsi="Times New Roman" w:cs="Times New Roman"/>
          <w:sz w:val="24"/>
          <w:szCs w:val="24"/>
        </w:rPr>
      </w:pPr>
      <w:r w:rsidRPr="005D4030">
        <w:rPr>
          <w:rFonts w:ascii="Times New Roman" w:hAnsi="Times New Roman" w:cs="Times New Roman"/>
          <w:sz w:val="24"/>
          <w:szCs w:val="24"/>
        </w:rPr>
        <w:t>Профессиональный модуль включен в обязательную часть образовательной программы.</w:t>
      </w:r>
    </w:p>
    <w:p w14:paraId="013FE061" w14:textId="77777777" w:rsidR="00EA35D6" w:rsidRPr="005D4030" w:rsidRDefault="00EA35D6" w:rsidP="00EA35D6">
      <w:pPr>
        <w:suppressAutoHyphens/>
        <w:spacing w:line="276" w:lineRule="auto"/>
        <w:ind w:firstLine="709"/>
        <w:jc w:val="both"/>
        <w:rPr>
          <w:rFonts w:ascii="Times New Roman" w:hAnsi="Times New Roman" w:cs="Times New Roman"/>
          <w:sz w:val="24"/>
          <w:szCs w:val="24"/>
        </w:rPr>
      </w:pPr>
    </w:p>
    <w:p w14:paraId="0A8F8989" w14:textId="77777777" w:rsidR="00EA35D6" w:rsidRPr="005D4030" w:rsidRDefault="00EA35D6" w:rsidP="00EA35D6">
      <w:pPr>
        <w:pStyle w:val="114"/>
        <w:rPr>
          <w:rFonts w:ascii="Times New Roman" w:hAnsi="Times New Roman"/>
        </w:rPr>
      </w:pPr>
      <w:r w:rsidRPr="005D4030">
        <w:rPr>
          <w:rFonts w:ascii="Times New Roman" w:hAnsi="Times New Roman"/>
        </w:rPr>
        <w:t>1.2. Планируемые результаты освоения профессионального модуля</w:t>
      </w:r>
    </w:p>
    <w:p w14:paraId="3F9C0B43" w14:textId="77777777" w:rsidR="00EA35D6" w:rsidRPr="005D4030" w:rsidRDefault="00EA35D6" w:rsidP="00EA35D6">
      <w:pPr>
        <w:ind w:firstLine="709"/>
        <w:jc w:val="both"/>
        <w:rPr>
          <w:rFonts w:ascii="Times New Roman" w:eastAsia="Times New Roman" w:hAnsi="Times New Roman" w:cs="Times New Roman"/>
          <w:sz w:val="24"/>
          <w:szCs w:val="24"/>
          <w:lang w:eastAsia="ru-RU"/>
        </w:rPr>
      </w:pPr>
      <w:r w:rsidRPr="005D4030">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6068DB0C" w14:textId="77777777" w:rsidR="00EA35D6" w:rsidRPr="005D4030" w:rsidRDefault="00EA35D6" w:rsidP="00EA35D6">
      <w:pPr>
        <w:spacing w:after="120"/>
        <w:ind w:firstLine="709"/>
        <w:rPr>
          <w:rFonts w:ascii="Times New Roman" w:hAnsi="Times New Roman" w:cs="Times New Roman"/>
          <w:bCs/>
          <w:sz w:val="24"/>
          <w:szCs w:val="24"/>
        </w:rPr>
      </w:pPr>
      <w:r w:rsidRPr="005D4030">
        <w:rPr>
          <w:rFonts w:ascii="Times New Roman" w:hAnsi="Times New Roman" w:cs="Times New Roman"/>
          <w:bCs/>
          <w:sz w:val="24"/>
          <w:szCs w:val="24"/>
        </w:rPr>
        <w:t>В результате освоения профессионального модуля обучающийся должен</w:t>
      </w:r>
      <w:r w:rsidRPr="005D4030">
        <w:rPr>
          <w:rFonts w:ascii="Times New Roman" w:hAnsi="Times New Roman" w:cs="Times New Roman"/>
          <w:bCs/>
          <w:sz w:val="24"/>
          <w:szCs w:val="24"/>
          <w:vertAlign w:val="superscript"/>
        </w:rPr>
        <w:footnoteReference w:id="6"/>
      </w:r>
      <w:r w:rsidRPr="005D4030">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524"/>
        <w:gridCol w:w="2652"/>
        <w:gridCol w:w="2294"/>
      </w:tblGrid>
      <w:tr w:rsidR="00DC27FD" w:rsidRPr="005D4030" w14:paraId="10891EEE" w14:textId="77777777" w:rsidTr="00AE36E1">
        <w:tc>
          <w:tcPr>
            <w:tcW w:w="1384" w:type="dxa"/>
            <w:tcBorders>
              <w:top w:val="single" w:sz="4" w:space="0" w:color="auto"/>
              <w:left w:val="single" w:sz="4" w:space="0" w:color="auto"/>
              <w:right w:val="single" w:sz="4" w:space="0" w:color="auto"/>
            </w:tcBorders>
          </w:tcPr>
          <w:p w14:paraId="31A84B74" w14:textId="77777777" w:rsidR="00EA35D6" w:rsidRPr="005D4030" w:rsidRDefault="00EA35D6" w:rsidP="00177CD2">
            <w:pPr>
              <w:jc w:val="center"/>
              <w:rPr>
                <w:rStyle w:val="afb"/>
                <w:b/>
                <w:i w:val="0"/>
                <w:sz w:val="24"/>
                <w:szCs w:val="24"/>
              </w:rPr>
            </w:pPr>
            <w:r w:rsidRPr="005D4030">
              <w:rPr>
                <w:rStyle w:val="afb"/>
                <w:b/>
                <w:i w:val="0"/>
                <w:sz w:val="24"/>
                <w:szCs w:val="24"/>
              </w:rPr>
              <w:t>Код ОК, ПК</w:t>
            </w:r>
          </w:p>
        </w:tc>
        <w:tc>
          <w:tcPr>
            <w:tcW w:w="3524" w:type="dxa"/>
            <w:tcBorders>
              <w:top w:val="single" w:sz="4" w:space="0" w:color="auto"/>
              <w:left w:val="single" w:sz="4" w:space="0" w:color="auto"/>
              <w:right w:val="single" w:sz="4" w:space="0" w:color="auto"/>
            </w:tcBorders>
          </w:tcPr>
          <w:p w14:paraId="206370CB" w14:textId="77777777" w:rsidR="00EA35D6" w:rsidRPr="005D4030" w:rsidRDefault="00EA35D6" w:rsidP="00B3219B">
            <w:pPr>
              <w:jc w:val="center"/>
              <w:rPr>
                <w:rFonts w:ascii="Times New Roman" w:hAnsi="Times New Roman" w:cs="Times New Roman"/>
                <w:b/>
                <w:sz w:val="24"/>
                <w:szCs w:val="24"/>
              </w:rPr>
            </w:pPr>
            <w:r w:rsidRPr="005D4030">
              <w:rPr>
                <w:rFonts w:ascii="Times New Roman" w:hAnsi="Times New Roman" w:cs="Times New Roman"/>
                <w:b/>
                <w:sz w:val="24"/>
                <w:szCs w:val="24"/>
              </w:rPr>
              <w:t>Уметь</w:t>
            </w:r>
          </w:p>
        </w:tc>
        <w:tc>
          <w:tcPr>
            <w:tcW w:w="2652" w:type="dxa"/>
            <w:tcBorders>
              <w:top w:val="single" w:sz="4" w:space="0" w:color="auto"/>
              <w:left w:val="single" w:sz="4" w:space="0" w:color="auto"/>
              <w:bottom w:val="single" w:sz="4" w:space="0" w:color="auto"/>
              <w:right w:val="single" w:sz="4" w:space="0" w:color="auto"/>
            </w:tcBorders>
            <w:shd w:val="clear" w:color="auto" w:fill="auto"/>
          </w:tcPr>
          <w:p w14:paraId="21EAD272" w14:textId="77777777" w:rsidR="00EA35D6" w:rsidRPr="005D4030" w:rsidRDefault="00EA35D6" w:rsidP="00B3219B">
            <w:pPr>
              <w:jc w:val="center"/>
              <w:rPr>
                <w:rFonts w:ascii="Times New Roman" w:hAnsi="Times New Roman" w:cs="Times New Roman"/>
                <w:b/>
                <w:sz w:val="24"/>
                <w:szCs w:val="24"/>
              </w:rPr>
            </w:pPr>
            <w:r w:rsidRPr="005D4030">
              <w:rPr>
                <w:rFonts w:ascii="Times New Roman" w:hAnsi="Times New Roman" w:cs="Times New Roman"/>
                <w:b/>
                <w:sz w:val="24"/>
                <w:szCs w:val="24"/>
              </w:rPr>
              <w:t>Знать</w:t>
            </w:r>
          </w:p>
        </w:tc>
        <w:tc>
          <w:tcPr>
            <w:tcW w:w="2294" w:type="dxa"/>
            <w:tcBorders>
              <w:top w:val="single" w:sz="4" w:space="0" w:color="auto"/>
              <w:left w:val="single" w:sz="4" w:space="0" w:color="auto"/>
              <w:bottom w:val="single" w:sz="4" w:space="0" w:color="auto"/>
              <w:right w:val="single" w:sz="4" w:space="0" w:color="auto"/>
            </w:tcBorders>
          </w:tcPr>
          <w:p w14:paraId="489829D1" w14:textId="77777777" w:rsidR="00EA35D6" w:rsidRPr="005D4030" w:rsidRDefault="00EA35D6" w:rsidP="00B3219B">
            <w:pPr>
              <w:jc w:val="center"/>
              <w:rPr>
                <w:rFonts w:ascii="Times New Roman" w:hAnsi="Times New Roman" w:cs="Times New Roman"/>
                <w:b/>
                <w:sz w:val="24"/>
                <w:szCs w:val="24"/>
              </w:rPr>
            </w:pPr>
            <w:r w:rsidRPr="005D4030">
              <w:rPr>
                <w:rFonts w:ascii="Times New Roman" w:hAnsi="Times New Roman" w:cs="Times New Roman"/>
                <w:b/>
                <w:sz w:val="24"/>
                <w:szCs w:val="24"/>
              </w:rPr>
              <w:t>Владеть навыками</w:t>
            </w:r>
          </w:p>
        </w:tc>
      </w:tr>
      <w:tr w:rsidR="00DC27FD" w:rsidRPr="005D4030" w14:paraId="4DD4A38E" w14:textId="77777777" w:rsidTr="00AE36E1">
        <w:tc>
          <w:tcPr>
            <w:tcW w:w="1384" w:type="dxa"/>
            <w:tcBorders>
              <w:top w:val="single" w:sz="4" w:space="0" w:color="auto"/>
              <w:left w:val="single" w:sz="4" w:space="0" w:color="auto"/>
              <w:right w:val="single" w:sz="4" w:space="0" w:color="auto"/>
            </w:tcBorders>
          </w:tcPr>
          <w:p w14:paraId="7774486E" w14:textId="014BD797" w:rsidR="00E15471" w:rsidRPr="005D4030" w:rsidRDefault="00E15471" w:rsidP="00E15471">
            <w:pPr>
              <w:rPr>
                <w:rFonts w:ascii="Times New Roman" w:hAnsi="Times New Roman" w:cs="Times New Roman"/>
                <w:sz w:val="24"/>
                <w:szCs w:val="24"/>
              </w:rPr>
            </w:pPr>
            <w:r w:rsidRPr="005D4030">
              <w:rPr>
                <w:rFonts w:ascii="Times New Roman" w:hAnsi="Times New Roman" w:cs="Times New Roman"/>
              </w:rPr>
              <w:t xml:space="preserve">ОК 01. </w:t>
            </w:r>
          </w:p>
        </w:tc>
        <w:tc>
          <w:tcPr>
            <w:tcW w:w="3524" w:type="dxa"/>
            <w:tcBorders>
              <w:top w:val="single" w:sz="4" w:space="0" w:color="auto"/>
              <w:left w:val="single" w:sz="4" w:space="0" w:color="auto"/>
              <w:right w:val="single" w:sz="4" w:space="0" w:color="auto"/>
            </w:tcBorders>
            <w:hideMark/>
          </w:tcPr>
          <w:p w14:paraId="1B5F820E" w14:textId="77777777" w:rsidR="00E15471" w:rsidRPr="005D4030" w:rsidRDefault="00E15471" w:rsidP="00E15471">
            <w:pPr>
              <w:suppressAutoHyphens/>
              <w:rPr>
                <w:rFonts w:ascii="Times New Roman" w:eastAsia="Segoe UI" w:hAnsi="Times New Roman" w:cs="Times New Roman"/>
                <w:b/>
              </w:rPr>
            </w:pPr>
            <w:r w:rsidRPr="005D4030">
              <w:rPr>
                <w:rFonts w:ascii="Times New Roman" w:eastAsia="Segoe UI" w:hAnsi="Times New Roman" w:cs="Times New Roman"/>
              </w:rPr>
              <w:t>распознавать задачу и/или проблему в профессиональном и/или социальном контексте;</w:t>
            </w:r>
          </w:p>
          <w:p w14:paraId="3A0D0C2F" w14:textId="77777777" w:rsidR="00E15471" w:rsidRPr="005D4030" w:rsidRDefault="00E15471" w:rsidP="00E15471">
            <w:pPr>
              <w:suppressAutoHyphens/>
              <w:rPr>
                <w:rFonts w:ascii="Times New Roman" w:eastAsia="Segoe UI" w:hAnsi="Times New Roman" w:cs="Times New Roman"/>
                <w:b/>
              </w:rPr>
            </w:pPr>
            <w:r w:rsidRPr="005D4030">
              <w:rPr>
                <w:rFonts w:ascii="Times New Roman" w:eastAsia="Segoe UI" w:hAnsi="Times New Roman" w:cs="Times New Roman"/>
              </w:rPr>
              <w:t>анализировать задачу и/или проблему и выделять её составные части;</w:t>
            </w:r>
          </w:p>
          <w:p w14:paraId="21992A49" w14:textId="77777777"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rPr>
              <w:t>определять этапы решения задачи;</w:t>
            </w:r>
          </w:p>
          <w:p w14:paraId="0BF809BD" w14:textId="77777777" w:rsidR="00E15471" w:rsidRPr="005D4030" w:rsidRDefault="00E15471" w:rsidP="00E15471">
            <w:pPr>
              <w:suppressAutoHyphens/>
              <w:rPr>
                <w:rFonts w:ascii="Times New Roman" w:eastAsia="Segoe UI" w:hAnsi="Times New Roman" w:cs="Times New Roman"/>
                <w:b/>
              </w:rPr>
            </w:pPr>
            <w:r w:rsidRPr="005D4030">
              <w:rPr>
                <w:rFonts w:ascii="Times New Roman" w:eastAsia="Segoe UI" w:hAnsi="Times New Roman" w:cs="Times New Roman"/>
              </w:rPr>
              <w:t>выявлять и эффективно искать информацию, необходимую для решения задачи и/или проблемы;</w:t>
            </w:r>
          </w:p>
          <w:p w14:paraId="459A5B9F" w14:textId="77777777" w:rsidR="00E15471" w:rsidRPr="005D4030" w:rsidRDefault="00E15471" w:rsidP="00E15471">
            <w:pPr>
              <w:suppressAutoHyphens/>
              <w:rPr>
                <w:rFonts w:ascii="Times New Roman" w:eastAsia="Segoe UI" w:hAnsi="Times New Roman" w:cs="Times New Roman"/>
                <w:b/>
              </w:rPr>
            </w:pPr>
            <w:r w:rsidRPr="005D4030">
              <w:rPr>
                <w:rFonts w:ascii="Times New Roman" w:eastAsia="Segoe UI" w:hAnsi="Times New Roman" w:cs="Times New Roman"/>
              </w:rPr>
              <w:t>составлять план действия;</w:t>
            </w:r>
          </w:p>
          <w:p w14:paraId="4DB9B2EF" w14:textId="77777777"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rPr>
              <w:t>определять необходимые ресурсы;</w:t>
            </w:r>
          </w:p>
          <w:p w14:paraId="6812624C" w14:textId="77777777"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rPr>
              <w:t>владеть актуальными методами работы в профессиональной и смежных сферах;</w:t>
            </w:r>
          </w:p>
          <w:p w14:paraId="2451F7E5" w14:textId="77777777"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rPr>
              <w:t xml:space="preserve">реализовывать составленный план; </w:t>
            </w:r>
          </w:p>
          <w:p w14:paraId="430B981A" w14:textId="779FD073"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rPr>
              <w:t>оценивать результат и последствия своих действий (самостоятельно или с помощью наставника)</w:t>
            </w:r>
          </w:p>
        </w:tc>
        <w:tc>
          <w:tcPr>
            <w:tcW w:w="2652" w:type="dxa"/>
            <w:tcBorders>
              <w:top w:val="single" w:sz="4" w:space="0" w:color="auto"/>
              <w:left w:val="single" w:sz="4" w:space="0" w:color="auto"/>
              <w:bottom w:val="single" w:sz="4" w:space="0" w:color="auto"/>
              <w:right w:val="single" w:sz="4" w:space="0" w:color="auto"/>
            </w:tcBorders>
            <w:shd w:val="clear" w:color="auto" w:fill="auto"/>
          </w:tcPr>
          <w:p w14:paraId="07F4F0CC"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rPr>
              <w:t>а</w:t>
            </w:r>
            <w:r w:rsidRPr="005D4030">
              <w:rPr>
                <w:rFonts w:ascii="Times New Roman" w:eastAsia="Segoe UI" w:hAnsi="Times New Roman" w:cs="Times New Roman"/>
                <w:bCs/>
              </w:rPr>
              <w:t>ктуальный профессиональный и социальный контекст, в котором приходится работать и жить;</w:t>
            </w:r>
          </w:p>
          <w:p w14:paraId="5AC67F1A" w14:textId="77777777" w:rsidR="00E15471" w:rsidRPr="005D4030" w:rsidRDefault="00E15471" w:rsidP="00E15471">
            <w:pPr>
              <w:suppressAutoHyphens/>
              <w:rPr>
                <w:rFonts w:ascii="Times New Roman" w:eastAsia="Segoe UI" w:hAnsi="Times New Roman" w:cs="Times New Roman"/>
                <w:b/>
              </w:rPr>
            </w:pPr>
            <w:r w:rsidRPr="005D4030">
              <w:rPr>
                <w:rFonts w:ascii="Times New Roman" w:eastAsia="Segoe UI" w:hAnsi="Times New Roman" w:cs="Times New Roman"/>
                <w:bCs/>
              </w:rPr>
              <w:t>основные источники информации и ресурсы для решения задач и проблем в профессиональном и/или социальном контексте;</w:t>
            </w:r>
          </w:p>
          <w:p w14:paraId="0C06DCBE" w14:textId="77777777" w:rsidR="00E15471" w:rsidRPr="005D4030" w:rsidRDefault="00E15471" w:rsidP="00E15471">
            <w:pPr>
              <w:suppressAutoHyphens/>
              <w:rPr>
                <w:rFonts w:ascii="Times New Roman" w:eastAsia="Segoe UI" w:hAnsi="Times New Roman" w:cs="Times New Roman"/>
                <w:b/>
              </w:rPr>
            </w:pPr>
            <w:r w:rsidRPr="005D4030">
              <w:rPr>
                <w:rFonts w:ascii="Times New Roman" w:eastAsia="Segoe UI" w:hAnsi="Times New Roman" w:cs="Times New Roman"/>
                <w:bCs/>
              </w:rPr>
              <w:t>алгоритмы выполнения работ в профессиональной и смежных областях;</w:t>
            </w:r>
          </w:p>
          <w:p w14:paraId="7E4F25C2"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методы работы в профессиональной и смежных сферах;</w:t>
            </w:r>
          </w:p>
          <w:p w14:paraId="3D688148"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 xml:space="preserve">структуру плана для решения задач; </w:t>
            </w:r>
          </w:p>
          <w:p w14:paraId="2ED6E5E7" w14:textId="6D348018"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bCs/>
              </w:rPr>
              <w:t>порядок оценки результатов решения задач профессиональной деятельности</w:t>
            </w:r>
          </w:p>
        </w:tc>
        <w:tc>
          <w:tcPr>
            <w:tcW w:w="2294" w:type="dxa"/>
            <w:tcBorders>
              <w:top w:val="single" w:sz="4" w:space="0" w:color="auto"/>
              <w:left w:val="single" w:sz="4" w:space="0" w:color="auto"/>
              <w:bottom w:val="single" w:sz="4" w:space="0" w:color="auto"/>
              <w:right w:val="single" w:sz="4" w:space="0" w:color="auto"/>
            </w:tcBorders>
          </w:tcPr>
          <w:p w14:paraId="053E9B33" w14:textId="653E218C" w:rsidR="00E15471" w:rsidRPr="005D4030" w:rsidRDefault="00E15471" w:rsidP="00E15471">
            <w:pPr>
              <w:jc w:val="center"/>
              <w:rPr>
                <w:rFonts w:ascii="Times New Roman" w:hAnsi="Times New Roman" w:cs="Times New Roman"/>
                <w:bCs/>
                <w:sz w:val="24"/>
                <w:szCs w:val="24"/>
              </w:rPr>
            </w:pPr>
            <w:r w:rsidRPr="005D4030">
              <w:rPr>
                <w:rFonts w:ascii="Times New Roman" w:hAnsi="Times New Roman" w:cs="Times New Roman"/>
                <w:bCs/>
                <w:sz w:val="24"/>
                <w:szCs w:val="24"/>
              </w:rPr>
              <w:t>-</w:t>
            </w:r>
          </w:p>
        </w:tc>
      </w:tr>
      <w:tr w:rsidR="00DC27FD" w:rsidRPr="005D4030" w14:paraId="6939EAF7" w14:textId="77777777" w:rsidTr="00AE36E1">
        <w:tc>
          <w:tcPr>
            <w:tcW w:w="1384" w:type="dxa"/>
            <w:tcBorders>
              <w:top w:val="single" w:sz="4" w:space="0" w:color="auto"/>
              <w:left w:val="single" w:sz="4" w:space="0" w:color="auto"/>
              <w:right w:val="single" w:sz="4" w:space="0" w:color="auto"/>
            </w:tcBorders>
          </w:tcPr>
          <w:p w14:paraId="5F57324E" w14:textId="559A7447" w:rsidR="00E15471" w:rsidRPr="005D4030" w:rsidRDefault="00E15471" w:rsidP="00E15471">
            <w:pPr>
              <w:rPr>
                <w:rFonts w:ascii="Times New Roman" w:hAnsi="Times New Roman" w:cs="Times New Roman"/>
              </w:rPr>
            </w:pPr>
            <w:r w:rsidRPr="005D4030">
              <w:rPr>
                <w:rFonts w:ascii="Times New Roman" w:hAnsi="Times New Roman" w:cs="Times New Roman"/>
              </w:rPr>
              <w:t xml:space="preserve">ОК 02. </w:t>
            </w:r>
          </w:p>
        </w:tc>
        <w:tc>
          <w:tcPr>
            <w:tcW w:w="3524" w:type="dxa"/>
            <w:tcBorders>
              <w:top w:val="single" w:sz="4" w:space="0" w:color="auto"/>
              <w:left w:val="single" w:sz="4" w:space="0" w:color="auto"/>
              <w:right w:val="single" w:sz="4" w:space="0" w:color="auto"/>
            </w:tcBorders>
          </w:tcPr>
          <w:p w14:paraId="7C7AF33B" w14:textId="77777777" w:rsidR="00E15471" w:rsidRPr="005D4030" w:rsidRDefault="00E15471" w:rsidP="00E15471">
            <w:pPr>
              <w:suppressAutoHyphens/>
              <w:rPr>
                <w:rFonts w:ascii="Times New Roman" w:eastAsia="Segoe UI" w:hAnsi="Times New Roman" w:cs="Times New Roman"/>
                <w:b/>
              </w:rPr>
            </w:pPr>
            <w:r w:rsidRPr="005D4030">
              <w:rPr>
                <w:rFonts w:ascii="Times New Roman" w:eastAsia="Segoe UI" w:hAnsi="Times New Roman" w:cs="Times New Roman"/>
              </w:rPr>
              <w:t>определять задачи для поиска информации;</w:t>
            </w:r>
          </w:p>
          <w:p w14:paraId="13D2229C" w14:textId="77777777" w:rsidR="00E15471" w:rsidRPr="005D4030" w:rsidRDefault="00E15471" w:rsidP="00E15471">
            <w:pPr>
              <w:suppressAutoHyphens/>
              <w:rPr>
                <w:rFonts w:ascii="Times New Roman" w:eastAsia="Segoe UI" w:hAnsi="Times New Roman" w:cs="Times New Roman"/>
                <w:b/>
              </w:rPr>
            </w:pPr>
            <w:r w:rsidRPr="005D4030">
              <w:rPr>
                <w:rFonts w:ascii="Times New Roman" w:eastAsia="Segoe UI" w:hAnsi="Times New Roman" w:cs="Times New Roman"/>
              </w:rPr>
              <w:t>определять необходимые источники информации;</w:t>
            </w:r>
          </w:p>
          <w:p w14:paraId="7F867E07" w14:textId="77777777"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rPr>
              <w:t>планировать процесс поиска;</w:t>
            </w:r>
          </w:p>
          <w:p w14:paraId="659DDE0F" w14:textId="77777777" w:rsidR="00E15471" w:rsidRPr="005D4030" w:rsidRDefault="00E15471" w:rsidP="00E15471">
            <w:pPr>
              <w:suppressAutoHyphens/>
              <w:rPr>
                <w:rFonts w:ascii="Times New Roman" w:eastAsia="Segoe UI" w:hAnsi="Times New Roman" w:cs="Times New Roman"/>
                <w:b/>
              </w:rPr>
            </w:pPr>
            <w:r w:rsidRPr="005D4030">
              <w:rPr>
                <w:rFonts w:ascii="Times New Roman" w:eastAsia="Segoe UI" w:hAnsi="Times New Roman" w:cs="Times New Roman"/>
              </w:rPr>
              <w:t>структурировать получаемую информацию;</w:t>
            </w:r>
          </w:p>
          <w:p w14:paraId="745CC7AD" w14:textId="77777777"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rPr>
              <w:lastRenderedPageBreak/>
              <w:t>выделять наиболее значимое в перечне информации;</w:t>
            </w:r>
          </w:p>
          <w:p w14:paraId="26653D12" w14:textId="77777777"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rPr>
              <w:t>оценивать практическую значимость результатов поиска;</w:t>
            </w:r>
          </w:p>
          <w:p w14:paraId="14E4B3E2" w14:textId="77777777" w:rsidR="00E15471" w:rsidRPr="005D4030" w:rsidRDefault="00E15471" w:rsidP="00E15471">
            <w:pPr>
              <w:suppressAutoHyphens/>
              <w:rPr>
                <w:rFonts w:ascii="Times New Roman" w:eastAsia="Segoe UI" w:hAnsi="Times New Roman" w:cs="Times New Roman"/>
                <w:b/>
              </w:rPr>
            </w:pPr>
            <w:r w:rsidRPr="005D4030">
              <w:rPr>
                <w:rFonts w:ascii="Times New Roman" w:eastAsia="Segoe UI" w:hAnsi="Times New Roman" w:cs="Times New Roman"/>
              </w:rPr>
              <w:t>оформлять результаты поиска, применять средства информационных технологий для решения профессиональных задач;</w:t>
            </w:r>
          </w:p>
          <w:p w14:paraId="24D59E80" w14:textId="77777777"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rPr>
              <w:t>использовать современное программное обеспечение;</w:t>
            </w:r>
          </w:p>
          <w:p w14:paraId="2F31C6D5" w14:textId="322E4D39"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rPr>
              <w:t>использовать различные цифровые средства для решения профессиональных задач</w:t>
            </w:r>
          </w:p>
        </w:tc>
        <w:tc>
          <w:tcPr>
            <w:tcW w:w="2652" w:type="dxa"/>
            <w:tcBorders>
              <w:top w:val="single" w:sz="4" w:space="0" w:color="auto"/>
              <w:left w:val="single" w:sz="4" w:space="0" w:color="auto"/>
              <w:bottom w:val="single" w:sz="4" w:space="0" w:color="auto"/>
              <w:right w:val="single" w:sz="4" w:space="0" w:color="auto"/>
            </w:tcBorders>
            <w:shd w:val="clear" w:color="auto" w:fill="auto"/>
          </w:tcPr>
          <w:p w14:paraId="35554A71" w14:textId="77777777" w:rsidR="00E15471" w:rsidRPr="005D4030" w:rsidRDefault="00E15471" w:rsidP="00E15471">
            <w:pPr>
              <w:suppressAutoHyphens/>
              <w:rPr>
                <w:rFonts w:ascii="Times New Roman" w:eastAsia="Segoe UI" w:hAnsi="Times New Roman" w:cs="Times New Roman"/>
                <w:b/>
              </w:rPr>
            </w:pPr>
            <w:r w:rsidRPr="005D4030">
              <w:rPr>
                <w:rFonts w:ascii="Times New Roman" w:eastAsia="Segoe UI" w:hAnsi="Times New Roman" w:cs="Times New Roman"/>
              </w:rPr>
              <w:lastRenderedPageBreak/>
              <w:t>номенклатура информационных источников, применяемых в профессиональной деятельности;</w:t>
            </w:r>
          </w:p>
          <w:p w14:paraId="24159683"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rPr>
              <w:t xml:space="preserve">приемы </w:t>
            </w:r>
            <w:r w:rsidRPr="005D4030">
              <w:rPr>
                <w:rFonts w:ascii="Times New Roman" w:eastAsia="Segoe UI" w:hAnsi="Times New Roman" w:cs="Times New Roman"/>
              </w:rPr>
              <w:lastRenderedPageBreak/>
              <w:t>структурирования информации;</w:t>
            </w:r>
          </w:p>
          <w:p w14:paraId="6B3BE1AD"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rPr>
              <w:t xml:space="preserve">формат оформления результатов поиска информации, </w:t>
            </w:r>
            <w:r w:rsidRPr="005D4030">
              <w:rPr>
                <w:rFonts w:ascii="Times New Roman" w:eastAsia="Segoe UI" w:hAnsi="Times New Roman" w:cs="Times New Roman"/>
                <w:bCs/>
              </w:rPr>
              <w:t xml:space="preserve">современные средства и устройства информатизации; </w:t>
            </w:r>
          </w:p>
          <w:p w14:paraId="23A5B3D2" w14:textId="734D8BA0"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bCs/>
              </w:rPr>
              <w:t>порядок их применения и программное обеспечение в профессиональной деятельности в том числе с использованием цифровых средств</w:t>
            </w:r>
          </w:p>
        </w:tc>
        <w:tc>
          <w:tcPr>
            <w:tcW w:w="2294" w:type="dxa"/>
            <w:tcBorders>
              <w:top w:val="single" w:sz="4" w:space="0" w:color="auto"/>
              <w:left w:val="single" w:sz="4" w:space="0" w:color="auto"/>
              <w:bottom w:val="single" w:sz="4" w:space="0" w:color="auto"/>
              <w:right w:val="single" w:sz="4" w:space="0" w:color="auto"/>
            </w:tcBorders>
          </w:tcPr>
          <w:p w14:paraId="26F03BFC" w14:textId="00F27AFB" w:rsidR="00E15471" w:rsidRPr="005D4030" w:rsidRDefault="00E15471" w:rsidP="00E15471">
            <w:pPr>
              <w:jc w:val="center"/>
              <w:rPr>
                <w:rFonts w:ascii="Times New Roman" w:hAnsi="Times New Roman" w:cs="Times New Roman"/>
                <w:bCs/>
                <w:sz w:val="24"/>
                <w:szCs w:val="24"/>
              </w:rPr>
            </w:pPr>
            <w:r w:rsidRPr="005D4030">
              <w:rPr>
                <w:rFonts w:ascii="Times New Roman" w:hAnsi="Times New Roman" w:cs="Times New Roman"/>
                <w:bCs/>
                <w:sz w:val="24"/>
                <w:szCs w:val="24"/>
              </w:rPr>
              <w:lastRenderedPageBreak/>
              <w:t>-</w:t>
            </w:r>
          </w:p>
        </w:tc>
      </w:tr>
      <w:tr w:rsidR="00DC27FD" w:rsidRPr="005D4030" w14:paraId="6678AD23" w14:textId="77777777" w:rsidTr="00AE36E1">
        <w:tc>
          <w:tcPr>
            <w:tcW w:w="1384" w:type="dxa"/>
            <w:tcBorders>
              <w:top w:val="single" w:sz="4" w:space="0" w:color="auto"/>
              <w:left w:val="single" w:sz="4" w:space="0" w:color="auto"/>
              <w:right w:val="single" w:sz="4" w:space="0" w:color="auto"/>
            </w:tcBorders>
          </w:tcPr>
          <w:p w14:paraId="4399FA46" w14:textId="216B9905" w:rsidR="00E15471" w:rsidRPr="005D4030" w:rsidRDefault="00E15471" w:rsidP="00E15471">
            <w:pPr>
              <w:rPr>
                <w:rFonts w:ascii="Times New Roman" w:hAnsi="Times New Roman" w:cs="Times New Roman"/>
              </w:rPr>
            </w:pPr>
            <w:r w:rsidRPr="005D4030">
              <w:rPr>
                <w:rFonts w:ascii="Times New Roman" w:hAnsi="Times New Roman" w:cs="Times New Roman"/>
              </w:rPr>
              <w:t xml:space="preserve">ОК 03. </w:t>
            </w:r>
          </w:p>
        </w:tc>
        <w:tc>
          <w:tcPr>
            <w:tcW w:w="3524" w:type="dxa"/>
            <w:tcBorders>
              <w:top w:val="single" w:sz="4" w:space="0" w:color="auto"/>
              <w:left w:val="single" w:sz="4" w:space="0" w:color="auto"/>
              <w:right w:val="single" w:sz="4" w:space="0" w:color="auto"/>
            </w:tcBorders>
          </w:tcPr>
          <w:p w14:paraId="3B84CD4B"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bCs/>
              </w:rPr>
              <w:t>определять актуальность нормативно-правовой документации в профессиональной деятельности;</w:t>
            </w:r>
          </w:p>
          <w:p w14:paraId="70C49421"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rPr>
              <w:t>применять современную научную профессиональную терминологию;</w:t>
            </w:r>
          </w:p>
          <w:p w14:paraId="4073A6AE"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rPr>
              <w:t>определять и выстраивать траектории профессионального развития и самообразования</w:t>
            </w:r>
          </w:p>
          <w:p w14:paraId="2FCE423F" w14:textId="77777777"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bCs/>
              </w:rPr>
              <w:t>выявлять достоинства и недостатки коммерческой идеи;</w:t>
            </w:r>
          </w:p>
          <w:p w14:paraId="16D026FB"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презентовать идеи открытия собственного дела в профессиональной деятельности; оформлять бизнес-план;</w:t>
            </w:r>
          </w:p>
          <w:p w14:paraId="4A743896"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рассчитывать размеры выплат по процентным ставкам кредитования;</w:t>
            </w:r>
          </w:p>
          <w:p w14:paraId="67AB9E51"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rPr>
              <w:t>определять инвестиционную привлекательность коммерческих идей в рамках профессиональной деятельности;</w:t>
            </w:r>
          </w:p>
          <w:p w14:paraId="3DE582BC" w14:textId="77777777"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rPr>
              <w:t xml:space="preserve">презентовать бизнес-идею; </w:t>
            </w:r>
          </w:p>
          <w:p w14:paraId="0523393B" w14:textId="28D5430F"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rPr>
              <w:t>определять источники финансирования</w:t>
            </w:r>
          </w:p>
        </w:tc>
        <w:tc>
          <w:tcPr>
            <w:tcW w:w="2652" w:type="dxa"/>
            <w:tcBorders>
              <w:top w:val="single" w:sz="4" w:space="0" w:color="auto"/>
              <w:left w:val="single" w:sz="4" w:space="0" w:color="auto"/>
              <w:bottom w:val="single" w:sz="4" w:space="0" w:color="auto"/>
              <w:right w:val="single" w:sz="4" w:space="0" w:color="auto"/>
            </w:tcBorders>
            <w:shd w:val="clear" w:color="auto" w:fill="auto"/>
          </w:tcPr>
          <w:p w14:paraId="187A6B59"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содержание актуальной нормативно-правовой документации;</w:t>
            </w:r>
          </w:p>
          <w:p w14:paraId="2B74E117"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bCs/>
              </w:rPr>
              <w:t>современная научная и профессиональная терминология;</w:t>
            </w:r>
          </w:p>
          <w:p w14:paraId="3DEC0C31"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bCs/>
              </w:rPr>
              <w:t>возможные траектории профессионального развития и самообразования;</w:t>
            </w:r>
          </w:p>
          <w:p w14:paraId="239C8FAA"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 xml:space="preserve">основы предпринимательской деятельности; </w:t>
            </w:r>
          </w:p>
          <w:p w14:paraId="48403AC2"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bCs/>
              </w:rPr>
              <w:t>основы финансовой грамотности;</w:t>
            </w:r>
          </w:p>
          <w:p w14:paraId="631B01AF"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bCs/>
              </w:rPr>
              <w:t>правила разработки бизнес-планов;</w:t>
            </w:r>
          </w:p>
          <w:p w14:paraId="1E1C9548"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порядок выстраивания презентации;</w:t>
            </w:r>
          </w:p>
          <w:p w14:paraId="33575231" w14:textId="4997A48D"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bCs/>
              </w:rPr>
              <w:t>кредитные банковские продукты</w:t>
            </w:r>
          </w:p>
        </w:tc>
        <w:tc>
          <w:tcPr>
            <w:tcW w:w="2294" w:type="dxa"/>
            <w:tcBorders>
              <w:top w:val="single" w:sz="4" w:space="0" w:color="auto"/>
              <w:left w:val="single" w:sz="4" w:space="0" w:color="auto"/>
              <w:bottom w:val="single" w:sz="4" w:space="0" w:color="auto"/>
              <w:right w:val="single" w:sz="4" w:space="0" w:color="auto"/>
            </w:tcBorders>
          </w:tcPr>
          <w:p w14:paraId="37F8FFC3" w14:textId="5990944E" w:rsidR="00E15471" w:rsidRPr="005D4030" w:rsidRDefault="00E15471" w:rsidP="00E15471">
            <w:pPr>
              <w:jc w:val="center"/>
              <w:rPr>
                <w:rFonts w:ascii="Times New Roman" w:hAnsi="Times New Roman" w:cs="Times New Roman"/>
                <w:bCs/>
                <w:sz w:val="24"/>
                <w:szCs w:val="24"/>
              </w:rPr>
            </w:pPr>
            <w:r w:rsidRPr="005D4030">
              <w:rPr>
                <w:rFonts w:ascii="Times New Roman" w:hAnsi="Times New Roman" w:cs="Times New Roman"/>
                <w:bCs/>
                <w:sz w:val="24"/>
                <w:szCs w:val="24"/>
              </w:rPr>
              <w:t>-</w:t>
            </w:r>
          </w:p>
        </w:tc>
      </w:tr>
      <w:tr w:rsidR="00DC27FD" w:rsidRPr="005D4030" w14:paraId="5C0F8E2E" w14:textId="77777777" w:rsidTr="00AE36E1">
        <w:tc>
          <w:tcPr>
            <w:tcW w:w="1384" w:type="dxa"/>
            <w:tcBorders>
              <w:top w:val="single" w:sz="4" w:space="0" w:color="auto"/>
              <w:left w:val="single" w:sz="4" w:space="0" w:color="auto"/>
              <w:right w:val="single" w:sz="4" w:space="0" w:color="auto"/>
            </w:tcBorders>
          </w:tcPr>
          <w:p w14:paraId="79F3938C" w14:textId="37DA0FDC" w:rsidR="00E15471" w:rsidRPr="005D4030" w:rsidRDefault="00E15471" w:rsidP="00E15471">
            <w:pPr>
              <w:rPr>
                <w:rFonts w:ascii="Times New Roman" w:hAnsi="Times New Roman" w:cs="Times New Roman"/>
                <w:sz w:val="24"/>
                <w:szCs w:val="24"/>
              </w:rPr>
            </w:pPr>
            <w:r w:rsidRPr="005D4030">
              <w:rPr>
                <w:rFonts w:ascii="Times New Roman" w:hAnsi="Times New Roman" w:cs="Times New Roman"/>
              </w:rPr>
              <w:t xml:space="preserve">ОК 04. </w:t>
            </w:r>
          </w:p>
        </w:tc>
        <w:tc>
          <w:tcPr>
            <w:tcW w:w="3524" w:type="dxa"/>
            <w:tcBorders>
              <w:top w:val="single" w:sz="4" w:space="0" w:color="auto"/>
              <w:left w:val="single" w:sz="4" w:space="0" w:color="auto"/>
              <w:right w:val="single" w:sz="4" w:space="0" w:color="auto"/>
            </w:tcBorders>
          </w:tcPr>
          <w:p w14:paraId="22E36E98" w14:textId="77777777" w:rsidR="00E15471" w:rsidRPr="005D4030" w:rsidRDefault="00E15471" w:rsidP="00E15471">
            <w:pPr>
              <w:suppressAutoHyphens/>
              <w:rPr>
                <w:rFonts w:ascii="Times New Roman" w:eastAsia="Segoe UI" w:hAnsi="Times New Roman" w:cs="Times New Roman"/>
                <w:bCs/>
                <w:spacing w:val="-4"/>
              </w:rPr>
            </w:pPr>
            <w:r w:rsidRPr="005D4030">
              <w:rPr>
                <w:rFonts w:ascii="Times New Roman" w:eastAsia="Segoe UI" w:hAnsi="Times New Roman" w:cs="Times New Roman"/>
                <w:bCs/>
                <w:spacing w:val="-4"/>
              </w:rPr>
              <w:t xml:space="preserve">организовывать работу коллектива </w:t>
            </w:r>
            <w:r w:rsidRPr="005D4030">
              <w:rPr>
                <w:rFonts w:ascii="Times New Roman" w:eastAsia="Segoe UI" w:hAnsi="Times New Roman" w:cs="Times New Roman"/>
                <w:bCs/>
                <w:spacing w:val="-4"/>
              </w:rPr>
              <w:br/>
              <w:t>и команды;</w:t>
            </w:r>
          </w:p>
          <w:p w14:paraId="10706177" w14:textId="0A167246"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bCs/>
                <w:spacing w:val="-4"/>
              </w:rPr>
              <w:t>взаимодействовать с коллегами, руководством, клиентами в ходе профессиональной деятельности</w:t>
            </w:r>
          </w:p>
        </w:tc>
        <w:tc>
          <w:tcPr>
            <w:tcW w:w="2652" w:type="dxa"/>
            <w:tcBorders>
              <w:top w:val="single" w:sz="4" w:space="0" w:color="auto"/>
              <w:left w:val="single" w:sz="4" w:space="0" w:color="auto"/>
              <w:bottom w:val="single" w:sz="4" w:space="0" w:color="auto"/>
              <w:right w:val="single" w:sz="4" w:space="0" w:color="auto"/>
            </w:tcBorders>
            <w:shd w:val="clear" w:color="auto" w:fill="auto"/>
          </w:tcPr>
          <w:p w14:paraId="6D3B2255"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психологические основы деятельности коллектива, психологические особенности личности;</w:t>
            </w:r>
          </w:p>
          <w:p w14:paraId="4257D298" w14:textId="10A11357"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bCs/>
              </w:rPr>
              <w:t>основы проектной деятельности</w:t>
            </w:r>
          </w:p>
        </w:tc>
        <w:tc>
          <w:tcPr>
            <w:tcW w:w="2294" w:type="dxa"/>
            <w:tcBorders>
              <w:top w:val="single" w:sz="4" w:space="0" w:color="auto"/>
              <w:left w:val="single" w:sz="4" w:space="0" w:color="auto"/>
              <w:bottom w:val="single" w:sz="4" w:space="0" w:color="auto"/>
              <w:right w:val="single" w:sz="4" w:space="0" w:color="auto"/>
            </w:tcBorders>
          </w:tcPr>
          <w:p w14:paraId="3E36EC2F" w14:textId="6A475EB3" w:rsidR="00E15471" w:rsidRPr="005D4030" w:rsidRDefault="00E15471" w:rsidP="00E15471">
            <w:pPr>
              <w:jc w:val="center"/>
              <w:rPr>
                <w:rFonts w:ascii="Times New Roman" w:hAnsi="Times New Roman" w:cs="Times New Roman"/>
                <w:bCs/>
                <w:sz w:val="24"/>
                <w:szCs w:val="24"/>
              </w:rPr>
            </w:pPr>
            <w:r w:rsidRPr="005D4030">
              <w:rPr>
                <w:rFonts w:ascii="Times New Roman" w:hAnsi="Times New Roman" w:cs="Times New Roman"/>
                <w:bCs/>
                <w:sz w:val="24"/>
                <w:szCs w:val="24"/>
              </w:rPr>
              <w:t>-</w:t>
            </w:r>
          </w:p>
        </w:tc>
      </w:tr>
      <w:tr w:rsidR="00DC27FD" w:rsidRPr="005D4030" w14:paraId="3B4A226E" w14:textId="77777777" w:rsidTr="00AE36E1">
        <w:tc>
          <w:tcPr>
            <w:tcW w:w="1384" w:type="dxa"/>
            <w:tcBorders>
              <w:top w:val="single" w:sz="4" w:space="0" w:color="auto"/>
              <w:left w:val="single" w:sz="4" w:space="0" w:color="auto"/>
              <w:right w:val="single" w:sz="4" w:space="0" w:color="auto"/>
            </w:tcBorders>
          </w:tcPr>
          <w:p w14:paraId="661329C9" w14:textId="439F49DB" w:rsidR="00E15471" w:rsidRPr="005D4030" w:rsidRDefault="00E15471" w:rsidP="00E15471">
            <w:pPr>
              <w:rPr>
                <w:rFonts w:ascii="Times New Roman" w:hAnsi="Times New Roman" w:cs="Times New Roman"/>
                <w:sz w:val="24"/>
                <w:szCs w:val="24"/>
              </w:rPr>
            </w:pPr>
            <w:r w:rsidRPr="005D4030">
              <w:rPr>
                <w:rFonts w:ascii="Times New Roman" w:hAnsi="Times New Roman" w:cs="Times New Roman"/>
              </w:rPr>
              <w:t xml:space="preserve">ОК 05. </w:t>
            </w:r>
          </w:p>
        </w:tc>
        <w:tc>
          <w:tcPr>
            <w:tcW w:w="3524" w:type="dxa"/>
            <w:tcBorders>
              <w:top w:val="single" w:sz="4" w:space="0" w:color="auto"/>
              <w:left w:val="single" w:sz="4" w:space="0" w:color="auto"/>
              <w:right w:val="single" w:sz="4" w:space="0" w:color="auto"/>
            </w:tcBorders>
          </w:tcPr>
          <w:p w14:paraId="083701E7" w14:textId="2691147B"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rPr>
              <w:t xml:space="preserve">грамотно </w:t>
            </w:r>
            <w:r w:rsidRPr="005D4030">
              <w:rPr>
                <w:rFonts w:ascii="Times New Roman" w:eastAsia="Segoe UI" w:hAnsi="Times New Roman" w:cs="Times New Roman"/>
                <w:bCs/>
              </w:rPr>
              <w:t xml:space="preserve">излагать свои мысли и оформлять документы по профессиональной тематике на государственном языке, </w:t>
            </w:r>
            <w:r w:rsidRPr="005D4030">
              <w:rPr>
                <w:rFonts w:ascii="Times New Roman" w:eastAsia="Segoe UI" w:hAnsi="Times New Roman" w:cs="Times New Roman"/>
              </w:rPr>
              <w:t>проявлять толерантность в рабочем коллективе</w:t>
            </w:r>
          </w:p>
        </w:tc>
        <w:tc>
          <w:tcPr>
            <w:tcW w:w="2652" w:type="dxa"/>
            <w:tcBorders>
              <w:top w:val="single" w:sz="4" w:space="0" w:color="auto"/>
              <w:left w:val="single" w:sz="4" w:space="0" w:color="auto"/>
              <w:bottom w:val="single" w:sz="4" w:space="0" w:color="auto"/>
              <w:right w:val="single" w:sz="4" w:space="0" w:color="auto"/>
            </w:tcBorders>
            <w:shd w:val="clear" w:color="auto" w:fill="auto"/>
          </w:tcPr>
          <w:p w14:paraId="690BCBA9"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 xml:space="preserve">особенности социального и культурного контекста;  </w:t>
            </w:r>
          </w:p>
          <w:p w14:paraId="4150B463" w14:textId="049107F6"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bCs/>
              </w:rPr>
              <w:t xml:space="preserve">правила оформления документов </w:t>
            </w:r>
            <w:r w:rsidRPr="005D4030">
              <w:rPr>
                <w:rFonts w:ascii="Times New Roman" w:eastAsia="Segoe UI" w:hAnsi="Times New Roman" w:cs="Times New Roman"/>
                <w:bCs/>
              </w:rPr>
              <w:br/>
              <w:t>и построения устных сообщений</w:t>
            </w:r>
          </w:p>
        </w:tc>
        <w:tc>
          <w:tcPr>
            <w:tcW w:w="2294" w:type="dxa"/>
            <w:tcBorders>
              <w:top w:val="single" w:sz="4" w:space="0" w:color="auto"/>
              <w:left w:val="single" w:sz="4" w:space="0" w:color="auto"/>
              <w:bottom w:val="single" w:sz="4" w:space="0" w:color="auto"/>
              <w:right w:val="single" w:sz="4" w:space="0" w:color="auto"/>
            </w:tcBorders>
          </w:tcPr>
          <w:p w14:paraId="50252004" w14:textId="388F5F88" w:rsidR="00E15471" w:rsidRPr="005D4030" w:rsidRDefault="00E15471" w:rsidP="00E15471">
            <w:pPr>
              <w:jc w:val="center"/>
              <w:rPr>
                <w:rFonts w:ascii="Times New Roman" w:hAnsi="Times New Roman" w:cs="Times New Roman"/>
                <w:bCs/>
                <w:sz w:val="24"/>
                <w:szCs w:val="24"/>
              </w:rPr>
            </w:pPr>
            <w:r w:rsidRPr="005D4030">
              <w:rPr>
                <w:rFonts w:ascii="Times New Roman" w:hAnsi="Times New Roman" w:cs="Times New Roman"/>
                <w:bCs/>
                <w:sz w:val="24"/>
                <w:szCs w:val="24"/>
              </w:rPr>
              <w:t>-</w:t>
            </w:r>
          </w:p>
        </w:tc>
      </w:tr>
      <w:tr w:rsidR="00DC27FD" w:rsidRPr="005D4030" w14:paraId="66B99008" w14:textId="77777777" w:rsidTr="00AE36E1">
        <w:tc>
          <w:tcPr>
            <w:tcW w:w="1384" w:type="dxa"/>
            <w:tcBorders>
              <w:top w:val="single" w:sz="4" w:space="0" w:color="auto"/>
              <w:left w:val="single" w:sz="4" w:space="0" w:color="auto"/>
              <w:right w:val="single" w:sz="4" w:space="0" w:color="auto"/>
            </w:tcBorders>
          </w:tcPr>
          <w:p w14:paraId="6FCB7047" w14:textId="50E135B8" w:rsidR="00E15471" w:rsidRPr="005D4030" w:rsidRDefault="00E15471" w:rsidP="00E15471">
            <w:pPr>
              <w:rPr>
                <w:rFonts w:ascii="Times New Roman" w:hAnsi="Times New Roman" w:cs="Times New Roman"/>
                <w:sz w:val="24"/>
                <w:szCs w:val="24"/>
              </w:rPr>
            </w:pPr>
            <w:r w:rsidRPr="005D4030">
              <w:rPr>
                <w:rFonts w:ascii="Times New Roman" w:hAnsi="Times New Roman" w:cs="Times New Roman"/>
              </w:rPr>
              <w:t>ОК 06.</w:t>
            </w:r>
            <w:r w:rsidRPr="005D4030">
              <w:rPr>
                <w:rFonts w:ascii="Times New Roman" w:eastAsia="Calibri" w:hAnsi="Times New Roman" w:cs="Times New Roman"/>
              </w:rPr>
              <w:t xml:space="preserve"> </w:t>
            </w:r>
          </w:p>
        </w:tc>
        <w:tc>
          <w:tcPr>
            <w:tcW w:w="3524" w:type="dxa"/>
            <w:tcBorders>
              <w:top w:val="single" w:sz="4" w:space="0" w:color="auto"/>
              <w:left w:val="single" w:sz="4" w:space="0" w:color="auto"/>
              <w:right w:val="single" w:sz="4" w:space="0" w:color="auto"/>
            </w:tcBorders>
          </w:tcPr>
          <w:p w14:paraId="4D177320" w14:textId="77777777" w:rsidR="00E15471" w:rsidRPr="005D4030" w:rsidRDefault="00E15471" w:rsidP="00E15471">
            <w:pPr>
              <w:rPr>
                <w:rFonts w:ascii="Times New Roman" w:eastAsia="Segoe UI" w:hAnsi="Times New Roman" w:cs="Times New Roman"/>
              </w:rPr>
            </w:pPr>
            <w:r w:rsidRPr="005D4030">
              <w:rPr>
                <w:rFonts w:ascii="Times New Roman" w:eastAsia="Segoe UI" w:hAnsi="Times New Roman" w:cs="Times New Roman"/>
              </w:rPr>
              <w:t>проявлять гражданско-патриотическую позицию</w:t>
            </w:r>
          </w:p>
          <w:p w14:paraId="17A869C5" w14:textId="77777777" w:rsidR="00E15471" w:rsidRPr="005D4030" w:rsidRDefault="00E15471" w:rsidP="00E15471">
            <w:pPr>
              <w:rPr>
                <w:rFonts w:ascii="Times New Roman" w:eastAsia="Segoe UI" w:hAnsi="Times New Roman" w:cs="Times New Roman"/>
              </w:rPr>
            </w:pPr>
            <w:r w:rsidRPr="005D4030">
              <w:rPr>
                <w:rFonts w:ascii="Times New Roman" w:eastAsia="Segoe UI" w:hAnsi="Times New Roman" w:cs="Times New Roman"/>
              </w:rPr>
              <w:t xml:space="preserve">демонстрировать осознанное </w:t>
            </w:r>
            <w:r w:rsidRPr="005D4030">
              <w:rPr>
                <w:rFonts w:ascii="Times New Roman" w:eastAsia="Segoe UI" w:hAnsi="Times New Roman" w:cs="Times New Roman"/>
              </w:rPr>
              <w:lastRenderedPageBreak/>
              <w:t>поведение</w:t>
            </w:r>
          </w:p>
          <w:p w14:paraId="32EE678F" w14:textId="77777777" w:rsidR="00E15471" w:rsidRPr="005D4030" w:rsidRDefault="00E15471" w:rsidP="00E15471">
            <w:pPr>
              <w:rPr>
                <w:rFonts w:ascii="Times New Roman" w:eastAsia="Segoe UI" w:hAnsi="Times New Roman" w:cs="Times New Roman"/>
              </w:rPr>
            </w:pPr>
            <w:r w:rsidRPr="005D4030">
              <w:rPr>
                <w:rFonts w:ascii="Times New Roman" w:eastAsia="Segoe UI" w:hAnsi="Times New Roman" w:cs="Times New Roman"/>
              </w:rPr>
              <w:t>описывать значимость своей профессии</w:t>
            </w:r>
          </w:p>
          <w:p w14:paraId="6A9F4D8D" w14:textId="7F07AD3D"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rPr>
              <w:t>применять стандарты антикоррупционного поведения</w:t>
            </w:r>
          </w:p>
        </w:tc>
        <w:tc>
          <w:tcPr>
            <w:tcW w:w="2652" w:type="dxa"/>
            <w:tcBorders>
              <w:top w:val="single" w:sz="4" w:space="0" w:color="auto"/>
              <w:left w:val="single" w:sz="4" w:space="0" w:color="auto"/>
              <w:bottom w:val="single" w:sz="4" w:space="0" w:color="auto"/>
              <w:right w:val="single" w:sz="4" w:space="0" w:color="auto"/>
            </w:tcBorders>
            <w:shd w:val="clear" w:color="auto" w:fill="auto"/>
          </w:tcPr>
          <w:p w14:paraId="383A7391"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lastRenderedPageBreak/>
              <w:t>сущность гражданско-патриотической позиции</w:t>
            </w:r>
          </w:p>
          <w:p w14:paraId="35705A8B"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 xml:space="preserve">традиционных </w:t>
            </w:r>
            <w:r w:rsidRPr="005D4030">
              <w:rPr>
                <w:rFonts w:ascii="Times New Roman" w:eastAsia="Segoe UI" w:hAnsi="Times New Roman" w:cs="Times New Roman"/>
                <w:bCs/>
              </w:rPr>
              <w:lastRenderedPageBreak/>
              <w:t>общечеловеческих ценностей, в том числе с учетом гармонизации межнациональных и межрелигиозных отношений</w:t>
            </w:r>
          </w:p>
          <w:p w14:paraId="324E4A4F"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значимость профессиональной деятельности по профессии</w:t>
            </w:r>
          </w:p>
          <w:p w14:paraId="7C6EFA81" w14:textId="00857AF1"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bCs/>
              </w:rPr>
              <w:t>стандарты антикоррупционного поведения и последствия его нарушения</w:t>
            </w:r>
          </w:p>
        </w:tc>
        <w:tc>
          <w:tcPr>
            <w:tcW w:w="2294" w:type="dxa"/>
            <w:tcBorders>
              <w:top w:val="single" w:sz="4" w:space="0" w:color="auto"/>
              <w:left w:val="single" w:sz="4" w:space="0" w:color="auto"/>
              <w:bottom w:val="single" w:sz="4" w:space="0" w:color="auto"/>
              <w:right w:val="single" w:sz="4" w:space="0" w:color="auto"/>
            </w:tcBorders>
          </w:tcPr>
          <w:p w14:paraId="488D105D" w14:textId="323631AB" w:rsidR="00E15471" w:rsidRPr="005D4030" w:rsidRDefault="00E15471" w:rsidP="00E15471">
            <w:pPr>
              <w:jc w:val="center"/>
              <w:rPr>
                <w:rFonts w:ascii="Times New Roman" w:hAnsi="Times New Roman" w:cs="Times New Roman"/>
                <w:bCs/>
                <w:sz w:val="24"/>
                <w:szCs w:val="24"/>
              </w:rPr>
            </w:pPr>
            <w:r w:rsidRPr="005D4030">
              <w:rPr>
                <w:rFonts w:ascii="Times New Roman" w:hAnsi="Times New Roman" w:cs="Times New Roman"/>
                <w:bCs/>
                <w:sz w:val="24"/>
                <w:szCs w:val="24"/>
              </w:rPr>
              <w:lastRenderedPageBreak/>
              <w:t>-</w:t>
            </w:r>
          </w:p>
        </w:tc>
      </w:tr>
      <w:tr w:rsidR="00DC27FD" w:rsidRPr="005D4030" w14:paraId="0903DB1B" w14:textId="77777777" w:rsidTr="00AE36E1">
        <w:tc>
          <w:tcPr>
            <w:tcW w:w="1384" w:type="dxa"/>
            <w:tcBorders>
              <w:top w:val="single" w:sz="4" w:space="0" w:color="auto"/>
              <w:left w:val="single" w:sz="4" w:space="0" w:color="auto"/>
              <w:right w:val="single" w:sz="4" w:space="0" w:color="auto"/>
            </w:tcBorders>
          </w:tcPr>
          <w:p w14:paraId="09E5A400" w14:textId="6AD6A18B" w:rsidR="00E15471" w:rsidRPr="005D4030" w:rsidRDefault="00E15471" w:rsidP="00E15471">
            <w:pPr>
              <w:rPr>
                <w:rFonts w:ascii="Times New Roman" w:hAnsi="Times New Roman" w:cs="Times New Roman"/>
                <w:sz w:val="24"/>
                <w:szCs w:val="24"/>
              </w:rPr>
            </w:pPr>
            <w:r w:rsidRPr="005D4030">
              <w:rPr>
                <w:rFonts w:ascii="Times New Roman" w:hAnsi="Times New Roman" w:cs="Times New Roman"/>
              </w:rPr>
              <w:t xml:space="preserve">ОК 07. </w:t>
            </w:r>
          </w:p>
        </w:tc>
        <w:tc>
          <w:tcPr>
            <w:tcW w:w="3524" w:type="dxa"/>
            <w:tcBorders>
              <w:top w:val="single" w:sz="4" w:space="0" w:color="auto"/>
              <w:left w:val="single" w:sz="4" w:space="0" w:color="auto"/>
              <w:right w:val="single" w:sz="4" w:space="0" w:color="auto"/>
            </w:tcBorders>
          </w:tcPr>
          <w:p w14:paraId="2158AE42"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bCs/>
              </w:rPr>
              <w:t xml:space="preserve">соблюдать нормы экологической безопасности; </w:t>
            </w:r>
          </w:p>
          <w:p w14:paraId="6221F024"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определять направления ресурсосбережения в рамках профессиональной деятельности по специальности,</w:t>
            </w:r>
            <w:r w:rsidRPr="005D4030">
              <w:rPr>
                <w:rFonts w:ascii="Times New Roman" w:eastAsia="Segoe UI" w:hAnsi="Times New Roman" w:cs="Times New Roman"/>
              </w:rPr>
              <w:t xml:space="preserve"> </w:t>
            </w:r>
            <w:r w:rsidRPr="005D4030">
              <w:rPr>
                <w:rFonts w:ascii="Times New Roman" w:eastAsia="Segoe UI" w:hAnsi="Times New Roman" w:cs="Times New Roman"/>
                <w:bCs/>
              </w:rPr>
              <w:t xml:space="preserve">осуществлять работу с соблюдением принципов бережливого производства; </w:t>
            </w:r>
          </w:p>
          <w:p w14:paraId="49D1454D" w14:textId="4B0690EF"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bCs/>
              </w:rPr>
              <w:t>организовывать профессиональную деятельность с учетом знаний об изменении климатических условий региона</w:t>
            </w:r>
          </w:p>
        </w:tc>
        <w:tc>
          <w:tcPr>
            <w:tcW w:w="2652" w:type="dxa"/>
            <w:tcBorders>
              <w:top w:val="single" w:sz="4" w:space="0" w:color="auto"/>
              <w:left w:val="single" w:sz="4" w:space="0" w:color="auto"/>
              <w:bottom w:val="single" w:sz="4" w:space="0" w:color="auto"/>
              <w:right w:val="single" w:sz="4" w:space="0" w:color="auto"/>
            </w:tcBorders>
            <w:shd w:val="clear" w:color="auto" w:fill="auto"/>
          </w:tcPr>
          <w:p w14:paraId="66F9ECBF"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bCs/>
              </w:rPr>
              <w:t>правила экологической безопасности при ведении профессиональной деятельности;</w:t>
            </w:r>
          </w:p>
          <w:p w14:paraId="1CFC3A40"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bCs/>
              </w:rPr>
              <w:t xml:space="preserve">основные ресурсы, задействованные </w:t>
            </w:r>
            <w:r w:rsidRPr="005D4030">
              <w:rPr>
                <w:rFonts w:ascii="Times New Roman" w:eastAsia="Segoe UI" w:hAnsi="Times New Roman" w:cs="Times New Roman"/>
                <w:bCs/>
              </w:rPr>
              <w:br/>
              <w:t>в профессиональной деятельности;</w:t>
            </w:r>
          </w:p>
          <w:p w14:paraId="13535B15"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bCs/>
              </w:rPr>
              <w:t>пути обеспечения ресурсосбережения;</w:t>
            </w:r>
          </w:p>
          <w:p w14:paraId="7FD9E015"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принципы бережливого производства;</w:t>
            </w:r>
          </w:p>
          <w:p w14:paraId="7C5C88BD" w14:textId="64769351"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bCs/>
              </w:rPr>
              <w:t>основные направления изменения климатических условий региона</w:t>
            </w:r>
          </w:p>
        </w:tc>
        <w:tc>
          <w:tcPr>
            <w:tcW w:w="2294" w:type="dxa"/>
            <w:tcBorders>
              <w:top w:val="single" w:sz="4" w:space="0" w:color="auto"/>
              <w:left w:val="single" w:sz="4" w:space="0" w:color="auto"/>
              <w:bottom w:val="single" w:sz="4" w:space="0" w:color="auto"/>
              <w:right w:val="single" w:sz="4" w:space="0" w:color="auto"/>
            </w:tcBorders>
          </w:tcPr>
          <w:p w14:paraId="04F6BED6" w14:textId="4422364D" w:rsidR="00E15471" w:rsidRPr="005D4030" w:rsidRDefault="00E15471" w:rsidP="00E15471">
            <w:pPr>
              <w:jc w:val="center"/>
              <w:rPr>
                <w:rFonts w:ascii="Times New Roman" w:hAnsi="Times New Roman" w:cs="Times New Roman"/>
                <w:bCs/>
                <w:sz w:val="24"/>
                <w:szCs w:val="24"/>
              </w:rPr>
            </w:pPr>
            <w:r w:rsidRPr="005D4030">
              <w:rPr>
                <w:rFonts w:ascii="Times New Roman" w:hAnsi="Times New Roman" w:cs="Times New Roman"/>
                <w:bCs/>
                <w:sz w:val="24"/>
                <w:szCs w:val="24"/>
              </w:rPr>
              <w:t>-</w:t>
            </w:r>
          </w:p>
        </w:tc>
      </w:tr>
      <w:tr w:rsidR="00DC27FD" w:rsidRPr="005D4030" w14:paraId="0B287716" w14:textId="77777777" w:rsidTr="00AE36E1">
        <w:tc>
          <w:tcPr>
            <w:tcW w:w="1384" w:type="dxa"/>
            <w:tcBorders>
              <w:top w:val="single" w:sz="4" w:space="0" w:color="auto"/>
              <w:left w:val="single" w:sz="4" w:space="0" w:color="auto"/>
              <w:right w:val="single" w:sz="4" w:space="0" w:color="auto"/>
            </w:tcBorders>
          </w:tcPr>
          <w:p w14:paraId="104708C4" w14:textId="47003932" w:rsidR="00E15471" w:rsidRPr="005D4030" w:rsidRDefault="00E15471" w:rsidP="00E15471">
            <w:pPr>
              <w:rPr>
                <w:rFonts w:ascii="Times New Roman" w:hAnsi="Times New Roman" w:cs="Times New Roman"/>
                <w:sz w:val="24"/>
                <w:szCs w:val="24"/>
              </w:rPr>
            </w:pPr>
            <w:r w:rsidRPr="005D4030">
              <w:rPr>
                <w:rFonts w:ascii="Times New Roman" w:hAnsi="Times New Roman" w:cs="Times New Roman"/>
              </w:rPr>
              <w:t>ОК 08.</w:t>
            </w:r>
            <w:r w:rsidRPr="005D4030">
              <w:rPr>
                <w:rFonts w:ascii="Times New Roman" w:eastAsia="Calibri" w:hAnsi="Times New Roman" w:cs="Times New Roman"/>
              </w:rPr>
              <w:t xml:space="preserve"> </w:t>
            </w:r>
          </w:p>
        </w:tc>
        <w:tc>
          <w:tcPr>
            <w:tcW w:w="3524" w:type="dxa"/>
            <w:tcBorders>
              <w:top w:val="single" w:sz="4" w:space="0" w:color="auto"/>
              <w:left w:val="single" w:sz="4" w:space="0" w:color="auto"/>
              <w:right w:val="single" w:sz="4" w:space="0" w:color="auto"/>
            </w:tcBorders>
          </w:tcPr>
          <w:p w14:paraId="5EC988C1"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использовать физкультурно-оздоровительную деятельность для укрепления здоровья, достижения жизненных и профессиональных целей</w:t>
            </w:r>
          </w:p>
          <w:p w14:paraId="74903930"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применять рациональные приемы двигательных функций в профессиональной деятельности</w:t>
            </w:r>
          </w:p>
          <w:p w14:paraId="1027FCEE" w14:textId="5BEEE7EA"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bCs/>
              </w:rPr>
              <w:t>пользоваться средствами профилактики перенапряжения, характерными для данной профессии</w:t>
            </w:r>
          </w:p>
        </w:tc>
        <w:tc>
          <w:tcPr>
            <w:tcW w:w="2652" w:type="dxa"/>
            <w:tcBorders>
              <w:top w:val="single" w:sz="4" w:space="0" w:color="auto"/>
              <w:left w:val="single" w:sz="4" w:space="0" w:color="auto"/>
              <w:bottom w:val="single" w:sz="4" w:space="0" w:color="auto"/>
              <w:right w:val="single" w:sz="4" w:space="0" w:color="auto"/>
            </w:tcBorders>
            <w:shd w:val="clear" w:color="auto" w:fill="auto"/>
          </w:tcPr>
          <w:p w14:paraId="7FB7BFC7"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роль физической культуры в общекультурном, профессиональном и социальном развитии человека</w:t>
            </w:r>
          </w:p>
          <w:p w14:paraId="47453066"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основы здорового образа жизни</w:t>
            </w:r>
          </w:p>
          <w:p w14:paraId="445EA3AD"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условия профессиональной деятельности и зоны риска физического здоровья для профессии</w:t>
            </w:r>
          </w:p>
          <w:p w14:paraId="691EF300" w14:textId="7DBA0FE4"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bCs/>
              </w:rPr>
              <w:t>средства профилактики перенапряжения</w:t>
            </w:r>
          </w:p>
        </w:tc>
        <w:tc>
          <w:tcPr>
            <w:tcW w:w="2294" w:type="dxa"/>
            <w:tcBorders>
              <w:top w:val="single" w:sz="4" w:space="0" w:color="auto"/>
              <w:left w:val="single" w:sz="4" w:space="0" w:color="auto"/>
              <w:bottom w:val="single" w:sz="4" w:space="0" w:color="auto"/>
              <w:right w:val="single" w:sz="4" w:space="0" w:color="auto"/>
            </w:tcBorders>
          </w:tcPr>
          <w:p w14:paraId="635D3E36" w14:textId="404E2F91" w:rsidR="00E15471" w:rsidRPr="005D4030" w:rsidRDefault="00E15471" w:rsidP="00E15471">
            <w:pPr>
              <w:jc w:val="center"/>
              <w:rPr>
                <w:rFonts w:ascii="Times New Roman" w:hAnsi="Times New Roman" w:cs="Times New Roman"/>
                <w:bCs/>
                <w:sz w:val="24"/>
                <w:szCs w:val="24"/>
              </w:rPr>
            </w:pPr>
            <w:r w:rsidRPr="005D4030">
              <w:rPr>
                <w:rFonts w:ascii="Times New Roman" w:hAnsi="Times New Roman" w:cs="Times New Roman"/>
                <w:bCs/>
                <w:sz w:val="24"/>
                <w:szCs w:val="24"/>
              </w:rPr>
              <w:t>-</w:t>
            </w:r>
          </w:p>
        </w:tc>
      </w:tr>
      <w:tr w:rsidR="00DC27FD" w:rsidRPr="005D4030" w14:paraId="7DFE1B7D" w14:textId="77777777" w:rsidTr="00AE36E1">
        <w:tc>
          <w:tcPr>
            <w:tcW w:w="1384" w:type="dxa"/>
            <w:tcBorders>
              <w:top w:val="single" w:sz="4" w:space="0" w:color="auto"/>
              <w:left w:val="single" w:sz="4" w:space="0" w:color="auto"/>
              <w:right w:val="single" w:sz="4" w:space="0" w:color="auto"/>
            </w:tcBorders>
          </w:tcPr>
          <w:p w14:paraId="18BABC9A" w14:textId="6E9F1BFC" w:rsidR="00E15471" w:rsidRPr="005D4030" w:rsidRDefault="00E15471" w:rsidP="00E15471">
            <w:pPr>
              <w:rPr>
                <w:rFonts w:ascii="Times New Roman" w:hAnsi="Times New Roman" w:cs="Times New Roman"/>
                <w:sz w:val="24"/>
                <w:szCs w:val="24"/>
              </w:rPr>
            </w:pPr>
            <w:r w:rsidRPr="005D4030">
              <w:rPr>
                <w:rFonts w:ascii="Times New Roman" w:hAnsi="Times New Roman" w:cs="Times New Roman"/>
              </w:rPr>
              <w:t xml:space="preserve">ОК 09. </w:t>
            </w:r>
          </w:p>
        </w:tc>
        <w:tc>
          <w:tcPr>
            <w:tcW w:w="3524" w:type="dxa"/>
            <w:tcBorders>
              <w:top w:val="single" w:sz="4" w:space="0" w:color="auto"/>
              <w:left w:val="single" w:sz="4" w:space="0" w:color="auto"/>
              <w:right w:val="single" w:sz="4" w:space="0" w:color="auto"/>
            </w:tcBorders>
          </w:tcPr>
          <w:p w14:paraId="78DF0B55"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FC2B411"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rPr>
              <w:t xml:space="preserve">участвовать в диалогах на знакомые общие </w:t>
            </w:r>
            <w:r w:rsidRPr="005D4030">
              <w:rPr>
                <w:rFonts w:ascii="Times New Roman" w:eastAsia="Segoe UI" w:hAnsi="Times New Roman" w:cs="Times New Roman"/>
              </w:rPr>
              <w:br/>
              <w:t>и профессиональные темы;</w:t>
            </w:r>
          </w:p>
          <w:p w14:paraId="0B82B124"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rPr>
              <w:t xml:space="preserve">строить простые высказывания о </w:t>
            </w:r>
            <w:r w:rsidRPr="005D4030">
              <w:rPr>
                <w:rFonts w:ascii="Times New Roman" w:eastAsia="Segoe UI" w:hAnsi="Times New Roman" w:cs="Times New Roman"/>
              </w:rPr>
              <w:lastRenderedPageBreak/>
              <w:t>себе и о своей профессиональной деятельности;</w:t>
            </w:r>
          </w:p>
          <w:p w14:paraId="2FD27810" w14:textId="77777777"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rPr>
              <w:t>кратко обосновывать и объяснять свои действия (текущие и планируемые);</w:t>
            </w:r>
          </w:p>
          <w:p w14:paraId="4EE212F9" w14:textId="3854CA51"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rPr>
              <w:t>писать простые связные сообщения на знакомые или интересующие профессиональные темы</w:t>
            </w:r>
          </w:p>
        </w:tc>
        <w:tc>
          <w:tcPr>
            <w:tcW w:w="2652" w:type="dxa"/>
            <w:tcBorders>
              <w:top w:val="single" w:sz="4" w:space="0" w:color="auto"/>
              <w:left w:val="single" w:sz="4" w:space="0" w:color="auto"/>
              <w:bottom w:val="single" w:sz="4" w:space="0" w:color="auto"/>
              <w:right w:val="single" w:sz="4" w:space="0" w:color="auto"/>
            </w:tcBorders>
            <w:shd w:val="clear" w:color="auto" w:fill="auto"/>
          </w:tcPr>
          <w:p w14:paraId="2F4B8975"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rPr>
              <w:lastRenderedPageBreak/>
              <w:t>правила построения простых и сложных предложений на профессиональные темы;</w:t>
            </w:r>
          </w:p>
          <w:p w14:paraId="7FE525C4"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rPr>
              <w:t>основные общеупотребительные глаголы (бытовая и профессиональная лексика);</w:t>
            </w:r>
          </w:p>
          <w:p w14:paraId="14E6CF5C"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rPr>
              <w:t xml:space="preserve">лексический минимум, </w:t>
            </w:r>
            <w:r w:rsidRPr="005D4030">
              <w:rPr>
                <w:rFonts w:ascii="Times New Roman" w:eastAsia="Segoe UI" w:hAnsi="Times New Roman" w:cs="Times New Roman"/>
              </w:rPr>
              <w:lastRenderedPageBreak/>
              <w:t>относящийся к описанию предметов, средств и процессов профессиональной деятельности;</w:t>
            </w:r>
          </w:p>
          <w:p w14:paraId="75ADB956" w14:textId="77777777"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rPr>
              <w:t xml:space="preserve">особенности произношения; </w:t>
            </w:r>
          </w:p>
          <w:p w14:paraId="51FEA8AE" w14:textId="24AC0BEF"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rPr>
              <w:t>правила чтения текстов профессиональной направленности</w:t>
            </w:r>
          </w:p>
        </w:tc>
        <w:tc>
          <w:tcPr>
            <w:tcW w:w="2294" w:type="dxa"/>
            <w:tcBorders>
              <w:top w:val="single" w:sz="4" w:space="0" w:color="auto"/>
              <w:left w:val="single" w:sz="4" w:space="0" w:color="auto"/>
              <w:bottom w:val="single" w:sz="4" w:space="0" w:color="auto"/>
              <w:right w:val="single" w:sz="4" w:space="0" w:color="auto"/>
            </w:tcBorders>
          </w:tcPr>
          <w:p w14:paraId="319A0D54" w14:textId="361ED4A4" w:rsidR="00E15471" w:rsidRPr="005D4030" w:rsidRDefault="00E15471" w:rsidP="00E15471">
            <w:pPr>
              <w:jc w:val="center"/>
              <w:rPr>
                <w:rFonts w:ascii="Times New Roman" w:hAnsi="Times New Roman" w:cs="Times New Roman"/>
                <w:bCs/>
                <w:sz w:val="24"/>
                <w:szCs w:val="24"/>
              </w:rPr>
            </w:pPr>
            <w:r w:rsidRPr="005D4030">
              <w:rPr>
                <w:rFonts w:ascii="Times New Roman" w:hAnsi="Times New Roman" w:cs="Times New Roman"/>
                <w:bCs/>
                <w:sz w:val="24"/>
                <w:szCs w:val="24"/>
              </w:rPr>
              <w:lastRenderedPageBreak/>
              <w:t>-</w:t>
            </w:r>
          </w:p>
        </w:tc>
      </w:tr>
      <w:tr w:rsidR="00DC27FD" w:rsidRPr="005D4030" w14:paraId="3AC6126F" w14:textId="77777777" w:rsidTr="00AE36E1">
        <w:tc>
          <w:tcPr>
            <w:tcW w:w="1384" w:type="dxa"/>
            <w:tcBorders>
              <w:top w:val="single" w:sz="4" w:space="0" w:color="auto"/>
              <w:left w:val="single" w:sz="4" w:space="0" w:color="auto"/>
              <w:right w:val="single" w:sz="4" w:space="0" w:color="auto"/>
            </w:tcBorders>
          </w:tcPr>
          <w:p w14:paraId="025EF073" w14:textId="6901972B" w:rsidR="006B12DE" w:rsidRPr="005D4030" w:rsidRDefault="006B12DE" w:rsidP="006B12DE">
            <w:pPr>
              <w:rPr>
                <w:rFonts w:ascii="Times New Roman" w:hAnsi="Times New Roman" w:cs="Times New Roman"/>
                <w:bCs/>
                <w:sz w:val="24"/>
                <w:szCs w:val="24"/>
              </w:rPr>
            </w:pPr>
            <w:r w:rsidRPr="005D4030">
              <w:rPr>
                <w:rFonts w:ascii="Times New Roman" w:eastAsia="Calibri" w:hAnsi="Times New Roman" w:cs="Times New Roman"/>
              </w:rPr>
              <w:t xml:space="preserve">ПК 3.1. </w:t>
            </w:r>
          </w:p>
        </w:tc>
        <w:tc>
          <w:tcPr>
            <w:tcW w:w="3524" w:type="dxa"/>
            <w:tcBorders>
              <w:top w:val="single" w:sz="4" w:space="0" w:color="auto"/>
              <w:left w:val="single" w:sz="4" w:space="0" w:color="auto"/>
              <w:right w:val="single" w:sz="4" w:space="0" w:color="auto"/>
            </w:tcBorders>
          </w:tcPr>
          <w:p w14:paraId="5DF70719" w14:textId="77777777" w:rsidR="006B12DE" w:rsidRPr="005D4030" w:rsidRDefault="006B12DE" w:rsidP="00680E22">
            <w:pPr>
              <w:numPr>
                <w:ilvl w:val="0"/>
                <w:numId w:val="50"/>
              </w:numPr>
              <w:tabs>
                <w:tab w:val="num" w:pos="231"/>
              </w:tabs>
              <w:ind w:left="0"/>
              <w:rPr>
                <w:rFonts w:ascii="Times New Roman" w:eastAsia="Calibri" w:hAnsi="Times New Roman" w:cs="Times New Roman"/>
              </w:rPr>
            </w:pPr>
            <w:r w:rsidRPr="005D4030">
              <w:rPr>
                <w:rFonts w:ascii="Times New Roman" w:eastAsia="Calibri" w:hAnsi="Times New Roman" w:cs="Times New Roman"/>
              </w:rPr>
              <w:t>демонтировать провода, тросы, фундаменты, опоры в соответствии с техническими требованиями;</w:t>
            </w:r>
          </w:p>
          <w:p w14:paraId="0F3B0B67" w14:textId="68D83B39" w:rsidR="006B12DE" w:rsidRPr="005D4030" w:rsidRDefault="006B12DE" w:rsidP="006B12DE">
            <w:pPr>
              <w:rPr>
                <w:rFonts w:ascii="Times New Roman" w:hAnsi="Times New Roman" w:cs="Times New Roman"/>
                <w:bCs/>
                <w:sz w:val="24"/>
                <w:szCs w:val="24"/>
              </w:rPr>
            </w:pPr>
            <w:r w:rsidRPr="005D4030">
              <w:rPr>
                <w:rFonts w:ascii="Times New Roman" w:eastAsia="Calibri" w:hAnsi="Times New Roman" w:cs="Times New Roman"/>
              </w:rPr>
              <w:t>обеспечивать соблюдение техники безопасности при реконструкции линий электропередачи</w:t>
            </w:r>
          </w:p>
        </w:tc>
        <w:tc>
          <w:tcPr>
            <w:tcW w:w="2652" w:type="dxa"/>
            <w:tcBorders>
              <w:top w:val="single" w:sz="4" w:space="0" w:color="auto"/>
              <w:left w:val="single" w:sz="4" w:space="0" w:color="auto"/>
              <w:bottom w:val="single" w:sz="4" w:space="0" w:color="auto"/>
              <w:right w:val="single" w:sz="4" w:space="0" w:color="auto"/>
            </w:tcBorders>
            <w:shd w:val="clear" w:color="auto" w:fill="auto"/>
          </w:tcPr>
          <w:p w14:paraId="4D818F51" w14:textId="77777777" w:rsidR="006B12DE" w:rsidRPr="005D4030" w:rsidRDefault="006B12DE" w:rsidP="00680E22">
            <w:pPr>
              <w:numPr>
                <w:ilvl w:val="0"/>
                <w:numId w:val="51"/>
              </w:numPr>
              <w:tabs>
                <w:tab w:val="num" w:pos="231"/>
              </w:tabs>
              <w:ind w:left="0"/>
              <w:rPr>
                <w:rFonts w:ascii="Times New Roman" w:eastAsia="Calibri" w:hAnsi="Times New Roman" w:cs="Times New Roman"/>
              </w:rPr>
            </w:pPr>
            <w:r w:rsidRPr="005D4030">
              <w:rPr>
                <w:rFonts w:ascii="Times New Roman" w:eastAsia="Calibri" w:hAnsi="Times New Roman" w:cs="Times New Roman"/>
              </w:rPr>
              <w:t>технологии демонтажа фундаментов, опор, тросов, проводов;</w:t>
            </w:r>
          </w:p>
          <w:p w14:paraId="7E63F2CF" w14:textId="77777777" w:rsidR="006B12DE" w:rsidRPr="005D4030" w:rsidRDefault="006B12DE" w:rsidP="00680E22">
            <w:pPr>
              <w:numPr>
                <w:ilvl w:val="0"/>
                <w:numId w:val="51"/>
              </w:numPr>
              <w:tabs>
                <w:tab w:val="num" w:pos="231"/>
              </w:tabs>
              <w:ind w:left="0"/>
              <w:rPr>
                <w:rFonts w:ascii="Times New Roman" w:eastAsia="Calibri" w:hAnsi="Times New Roman" w:cs="Times New Roman"/>
              </w:rPr>
            </w:pPr>
            <w:r w:rsidRPr="005D4030">
              <w:rPr>
                <w:rFonts w:ascii="Times New Roman" w:eastAsia="Calibri" w:hAnsi="Times New Roman" w:cs="Times New Roman"/>
              </w:rPr>
              <w:t>технологии ремонта фундаментов, опор;</w:t>
            </w:r>
          </w:p>
          <w:p w14:paraId="6731148F" w14:textId="2E848CCD" w:rsidR="006B12DE" w:rsidRPr="005D4030" w:rsidRDefault="006B12DE" w:rsidP="006B12DE">
            <w:pPr>
              <w:rPr>
                <w:rFonts w:ascii="Times New Roman" w:hAnsi="Times New Roman" w:cs="Times New Roman"/>
                <w:bCs/>
                <w:sz w:val="24"/>
                <w:szCs w:val="24"/>
              </w:rPr>
            </w:pPr>
            <w:r w:rsidRPr="005D4030">
              <w:rPr>
                <w:rFonts w:ascii="Times New Roman" w:eastAsia="Calibri" w:hAnsi="Times New Roman" w:cs="Times New Roman"/>
              </w:rPr>
              <w:t>правила техники безопасности и регламентирующих документов</w:t>
            </w:r>
          </w:p>
        </w:tc>
        <w:tc>
          <w:tcPr>
            <w:tcW w:w="2294" w:type="dxa"/>
            <w:tcBorders>
              <w:top w:val="single" w:sz="4" w:space="0" w:color="auto"/>
              <w:left w:val="single" w:sz="4" w:space="0" w:color="auto"/>
              <w:bottom w:val="single" w:sz="4" w:space="0" w:color="auto"/>
              <w:right w:val="single" w:sz="4" w:space="0" w:color="auto"/>
            </w:tcBorders>
          </w:tcPr>
          <w:p w14:paraId="60EE8DE2" w14:textId="646D796D" w:rsidR="006B12DE" w:rsidRPr="005D4030" w:rsidRDefault="006B12DE" w:rsidP="006B12DE">
            <w:pPr>
              <w:rPr>
                <w:rFonts w:ascii="Times New Roman" w:hAnsi="Times New Roman" w:cs="Times New Roman"/>
                <w:bCs/>
                <w:sz w:val="24"/>
                <w:szCs w:val="24"/>
              </w:rPr>
            </w:pPr>
            <w:r w:rsidRPr="005D4030">
              <w:rPr>
                <w:rFonts w:ascii="Times New Roman" w:eastAsia="Calibri" w:hAnsi="Times New Roman" w:cs="Times New Roman"/>
              </w:rPr>
              <w:t>реконструкции линий электропередачи</w:t>
            </w:r>
          </w:p>
        </w:tc>
      </w:tr>
      <w:tr w:rsidR="00DC27FD" w:rsidRPr="005D4030" w14:paraId="02E9D34D" w14:textId="77777777" w:rsidTr="00AE36E1">
        <w:trPr>
          <w:trHeight w:val="327"/>
        </w:trPr>
        <w:tc>
          <w:tcPr>
            <w:tcW w:w="1384" w:type="dxa"/>
            <w:tcBorders>
              <w:left w:val="single" w:sz="4" w:space="0" w:color="auto"/>
              <w:right w:val="single" w:sz="4" w:space="0" w:color="auto"/>
            </w:tcBorders>
          </w:tcPr>
          <w:p w14:paraId="5BBE056A" w14:textId="7D1139F0" w:rsidR="006B12DE" w:rsidRPr="005D4030" w:rsidRDefault="006B12DE" w:rsidP="006B12DE">
            <w:pPr>
              <w:rPr>
                <w:rFonts w:ascii="Times New Roman" w:hAnsi="Times New Roman" w:cs="Times New Roman"/>
                <w:bCs/>
                <w:sz w:val="24"/>
                <w:szCs w:val="24"/>
              </w:rPr>
            </w:pPr>
            <w:r w:rsidRPr="005D4030">
              <w:rPr>
                <w:rFonts w:ascii="Times New Roman" w:eastAsia="Calibri" w:hAnsi="Times New Roman" w:cs="Times New Roman"/>
              </w:rPr>
              <w:t xml:space="preserve">ПК 3.2. </w:t>
            </w:r>
          </w:p>
        </w:tc>
        <w:tc>
          <w:tcPr>
            <w:tcW w:w="3524" w:type="dxa"/>
            <w:tcBorders>
              <w:left w:val="single" w:sz="4" w:space="0" w:color="auto"/>
              <w:right w:val="single" w:sz="4" w:space="0" w:color="auto"/>
            </w:tcBorders>
          </w:tcPr>
          <w:p w14:paraId="62B2FB6B" w14:textId="77777777" w:rsidR="006B12DE" w:rsidRPr="005D4030" w:rsidRDefault="006B12DE" w:rsidP="00680E22">
            <w:pPr>
              <w:numPr>
                <w:ilvl w:val="0"/>
                <w:numId w:val="52"/>
              </w:numPr>
              <w:tabs>
                <w:tab w:val="num" w:pos="231"/>
              </w:tabs>
              <w:ind w:left="0"/>
              <w:rPr>
                <w:rFonts w:ascii="Times New Roman" w:eastAsia="Calibri" w:hAnsi="Times New Roman" w:cs="Times New Roman"/>
              </w:rPr>
            </w:pPr>
            <w:r w:rsidRPr="005D4030">
              <w:rPr>
                <w:rFonts w:ascii="Times New Roman" w:eastAsia="Calibri" w:hAnsi="Times New Roman" w:cs="Times New Roman"/>
              </w:rPr>
              <w:t>заменять демонтируемые элементы линий электропередачи;</w:t>
            </w:r>
          </w:p>
          <w:p w14:paraId="23E28C3A" w14:textId="076434C8" w:rsidR="006B12DE" w:rsidRPr="005D4030" w:rsidRDefault="006B12DE" w:rsidP="006B12DE">
            <w:pPr>
              <w:rPr>
                <w:rFonts w:ascii="Times New Roman" w:hAnsi="Times New Roman" w:cs="Times New Roman"/>
                <w:bCs/>
                <w:sz w:val="24"/>
                <w:szCs w:val="24"/>
              </w:rPr>
            </w:pPr>
            <w:r w:rsidRPr="005D4030">
              <w:rPr>
                <w:rFonts w:ascii="Times New Roman" w:eastAsia="Calibri" w:hAnsi="Times New Roman" w:cs="Times New Roman"/>
              </w:rPr>
              <w:t>обеспечивать соблюдение техники безопасности при реконструкции линий электропередачи</w:t>
            </w:r>
          </w:p>
        </w:tc>
        <w:tc>
          <w:tcPr>
            <w:tcW w:w="2652" w:type="dxa"/>
            <w:tcBorders>
              <w:top w:val="single" w:sz="4" w:space="0" w:color="auto"/>
              <w:left w:val="single" w:sz="4" w:space="0" w:color="auto"/>
              <w:bottom w:val="single" w:sz="4" w:space="0" w:color="auto"/>
              <w:right w:val="single" w:sz="4" w:space="0" w:color="auto"/>
            </w:tcBorders>
            <w:shd w:val="clear" w:color="auto" w:fill="auto"/>
          </w:tcPr>
          <w:p w14:paraId="1D7C118D" w14:textId="12B90920" w:rsidR="006B12DE" w:rsidRPr="005D4030" w:rsidRDefault="006B12DE" w:rsidP="00680E22">
            <w:pPr>
              <w:numPr>
                <w:ilvl w:val="0"/>
                <w:numId w:val="53"/>
              </w:numPr>
              <w:tabs>
                <w:tab w:val="num" w:pos="231"/>
              </w:tabs>
              <w:ind w:left="0"/>
              <w:rPr>
                <w:rFonts w:ascii="Times New Roman" w:eastAsia="Calibri" w:hAnsi="Times New Roman" w:cs="Times New Roman"/>
              </w:rPr>
            </w:pPr>
            <w:r w:rsidRPr="005D4030">
              <w:rPr>
                <w:rFonts w:ascii="Times New Roman" w:eastAsia="Calibri" w:hAnsi="Times New Roman" w:cs="Times New Roman"/>
              </w:rPr>
              <w:t>правила монтажа заменяющих элементов линий электропередачи;</w:t>
            </w:r>
          </w:p>
          <w:p w14:paraId="452A42F2" w14:textId="5F9FC260" w:rsidR="006B12DE" w:rsidRPr="005D4030" w:rsidRDefault="006B12DE" w:rsidP="006B12DE">
            <w:pPr>
              <w:rPr>
                <w:rFonts w:ascii="Times New Roman" w:hAnsi="Times New Roman" w:cs="Times New Roman"/>
                <w:bCs/>
                <w:sz w:val="24"/>
                <w:szCs w:val="24"/>
              </w:rPr>
            </w:pPr>
            <w:r w:rsidRPr="005D4030">
              <w:rPr>
                <w:rFonts w:ascii="Times New Roman" w:eastAsia="Calibri" w:hAnsi="Times New Roman" w:cs="Times New Roman"/>
              </w:rPr>
              <w:t>правила техники безопасности и регламентирующие правила работ</w:t>
            </w:r>
          </w:p>
        </w:tc>
        <w:tc>
          <w:tcPr>
            <w:tcW w:w="2294" w:type="dxa"/>
            <w:tcBorders>
              <w:top w:val="single" w:sz="4" w:space="0" w:color="auto"/>
              <w:left w:val="single" w:sz="4" w:space="0" w:color="auto"/>
              <w:bottom w:val="single" w:sz="4" w:space="0" w:color="auto"/>
              <w:right w:val="single" w:sz="4" w:space="0" w:color="auto"/>
            </w:tcBorders>
          </w:tcPr>
          <w:p w14:paraId="01570866" w14:textId="33D6F70D" w:rsidR="006B12DE" w:rsidRPr="005D4030" w:rsidRDefault="006B12DE" w:rsidP="006B12DE">
            <w:pPr>
              <w:rPr>
                <w:rFonts w:ascii="Times New Roman" w:hAnsi="Times New Roman" w:cs="Times New Roman"/>
                <w:bCs/>
                <w:sz w:val="24"/>
                <w:szCs w:val="24"/>
              </w:rPr>
            </w:pPr>
            <w:r w:rsidRPr="005D4030">
              <w:rPr>
                <w:rFonts w:ascii="Times New Roman" w:eastAsia="Calibri" w:hAnsi="Times New Roman" w:cs="Times New Roman"/>
              </w:rPr>
              <w:t>реконструкции линий электропередачи</w:t>
            </w:r>
          </w:p>
        </w:tc>
      </w:tr>
      <w:tr w:rsidR="00DC27FD" w:rsidRPr="005D4030" w14:paraId="65A9053F" w14:textId="77777777" w:rsidTr="00AE36E1">
        <w:trPr>
          <w:trHeight w:val="327"/>
        </w:trPr>
        <w:tc>
          <w:tcPr>
            <w:tcW w:w="1384" w:type="dxa"/>
            <w:tcBorders>
              <w:left w:val="single" w:sz="4" w:space="0" w:color="auto"/>
              <w:right w:val="single" w:sz="4" w:space="0" w:color="auto"/>
            </w:tcBorders>
          </w:tcPr>
          <w:p w14:paraId="24A94F40" w14:textId="313E693F" w:rsidR="006B12DE" w:rsidRPr="005D4030" w:rsidRDefault="006B12DE" w:rsidP="006B12DE">
            <w:pPr>
              <w:rPr>
                <w:rFonts w:ascii="Times New Roman" w:hAnsi="Times New Roman" w:cs="Times New Roman"/>
                <w:bCs/>
                <w:sz w:val="24"/>
                <w:szCs w:val="24"/>
              </w:rPr>
            </w:pPr>
            <w:r w:rsidRPr="005D4030">
              <w:rPr>
                <w:rFonts w:ascii="Times New Roman" w:eastAsia="Calibri" w:hAnsi="Times New Roman" w:cs="Times New Roman"/>
              </w:rPr>
              <w:t xml:space="preserve">ПК 3.3. </w:t>
            </w:r>
          </w:p>
        </w:tc>
        <w:tc>
          <w:tcPr>
            <w:tcW w:w="3524" w:type="dxa"/>
            <w:tcBorders>
              <w:left w:val="single" w:sz="4" w:space="0" w:color="auto"/>
              <w:right w:val="single" w:sz="4" w:space="0" w:color="auto"/>
            </w:tcBorders>
          </w:tcPr>
          <w:p w14:paraId="0F0A81D1" w14:textId="77777777" w:rsidR="006B12DE" w:rsidRPr="005D4030" w:rsidRDefault="006B12DE" w:rsidP="00680E22">
            <w:pPr>
              <w:numPr>
                <w:ilvl w:val="0"/>
                <w:numId w:val="54"/>
              </w:numPr>
              <w:tabs>
                <w:tab w:val="num" w:pos="231"/>
              </w:tabs>
              <w:ind w:left="0"/>
              <w:jc w:val="both"/>
              <w:rPr>
                <w:rFonts w:ascii="Times New Roman" w:eastAsia="Times New Roman" w:hAnsi="Times New Roman" w:cs="Times New Roman"/>
                <w:sz w:val="24"/>
                <w:szCs w:val="24"/>
                <w:lang w:eastAsia="ru-RU"/>
              </w:rPr>
            </w:pPr>
            <w:r w:rsidRPr="005D4030">
              <w:rPr>
                <w:rFonts w:ascii="Times New Roman" w:eastAsia="Times New Roman" w:hAnsi="Times New Roman" w:cs="Times New Roman"/>
                <w:sz w:val="24"/>
                <w:szCs w:val="24"/>
                <w:lang w:eastAsia="ru-RU"/>
              </w:rPr>
              <w:t>рассчитывать нагрузку заменяемых линий электропередачи;</w:t>
            </w:r>
          </w:p>
          <w:p w14:paraId="2122F416" w14:textId="77777777" w:rsidR="006B12DE" w:rsidRPr="005D4030" w:rsidRDefault="006B12DE" w:rsidP="00680E22">
            <w:pPr>
              <w:numPr>
                <w:ilvl w:val="0"/>
                <w:numId w:val="54"/>
              </w:numPr>
              <w:tabs>
                <w:tab w:val="num" w:pos="231"/>
              </w:tabs>
              <w:ind w:left="0"/>
              <w:jc w:val="both"/>
              <w:rPr>
                <w:rFonts w:ascii="Times New Roman" w:eastAsia="Times New Roman" w:hAnsi="Times New Roman" w:cs="Times New Roman"/>
                <w:sz w:val="24"/>
                <w:szCs w:val="24"/>
                <w:lang w:eastAsia="ru-RU"/>
              </w:rPr>
            </w:pPr>
            <w:r w:rsidRPr="005D4030">
              <w:rPr>
                <w:rFonts w:ascii="Times New Roman" w:eastAsia="Times New Roman" w:hAnsi="Times New Roman" w:cs="Times New Roman"/>
                <w:sz w:val="24"/>
                <w:szCs w:val="24"/>
                <w:lang w:eastAsia="ru-RU"/>
              </w:rPr>
              <w:t>определять энергоэффективность объектов энергетики;</w:t>
            </w:r>
          </w:p>
          <w:p w14:paraId="54FABC91" w14:textId="77777777" w:rsidR="006B12DE" w:rsidRPr="005D4030" w:rsidRDefault="006B12DE" w:rsidP="00680E22">
            <w:pPr>
              <w:numPr>
                <w:ilvl w:val="0"/>
                <w:numId w:val="54"/>
              </w:numPr>
              <w:tabs>
                <w:tab w:val="num" w:pos="231"/>
              </w:tabs>
              <w:ind w:left="0"/>
              <w:jc w:val="both"/>
              <w:rPr>
                <w:rFonts w:ascii="Times New Roman" w:eastAsia="Times New Roman" w:hAnsi="Times New Roman" w:cs="Times New Roman"/>
                <w:sz w:val="24"/>
                <w:szCs w:val="24"/>
                <w:lang w:eastAsia="ru-RU"/>
              </w:rPr>
            </w:pPr>
            <w:r w:rsidRPr="005D4030">
              <w:rPr>
                <w:rFonts w:ascii="Times New Roman" w:eastAsia="Times New Roman" w:hAnsi="Times New Roman" w:cs="Times New Roman"/>
                <w:sz w:val="24"/>
                <w:szCs w:val="24"/>
                <w:lang w:eastAsia="ru-RU"/>
              </w:rPr>
              <w:t>выбирать необходимые элементы для реконструкции линий;</w:t>
            </w:r>
          </w:p>
          <w:p w14:paraId="0E521734" w14:textId="3220F8F1" w:rsidR="006B12DE" w:rsidRPr="005D4030" w:rsidRDefault="006B12DE" w:rsidP="006B12DE">
            <w:pPr>
              <w:rPr>
                <w:rFonts w:ascii="Times New Roman" w:hAnsi="Times New Roman" w:cs="Times New Roman"/>
                <w:bCs/>
                <w:sz w:val="24"/>
                <w:szCs w:val="24"/>
              </w:rPr>
            </w:pPr>
            <w:r w:rsidRPr="005D4030">
              <w:rPr>
                <w:rFonts w:ascii="Times New Roman" w:eastAsia="Times New Roman" w:hAnsi="Times New Roman" w:cs="Times New Roman"/>
                <w:sz w:val="24"/>
                <w:szCs w:val="24"/>
                <w:lang w:eastAsia="ru-RU"/>
              </w:rPr>
              <w:t>обеспечивать соблюдение техники безопасности при реконструкции линий электропередачи</w:t>
            </w:r>
          </w:p>
        </w:tc>
        <w:tc>
          <w:tcPr>
            <w:tcW w:w="2652" w:type="dxa"/>
            <w:tcBorders>
              <w:top w:val="single" w:sz="4" w:space="0" w:color="auto"/>
              <w:left w:val="single" w:sz="4" w:space="0" w:color="auto"/>
              <w:bottom w:val="single" w:sz="4" w:space="0" w:color="auto"/>
              <w:right w:val="single" w:sz="4" w:space="0" w:color="auto"/>
            </w:tcBorders>
            <w:shd w:val="clear" w:color="auto" w:fill="auto"/>
          </w:tcPr>
          <w:p w14:paraId="3CF62310" w14:textId="4EE45A28" w:rsidR="006B12DE" w:rsidRPr="005D4030" w:rsidRDefault="006B12DE" w:rsidP="00680E22">
            <w:pPr>
              <w:numPr>
                <w:ilvl w:val="0"/>
                <w:numId w:val="54"/>
              </w:numPr>
              <w:tabs>
                <w:tab w:val="num" w:pos="231"/>
              </w:tabs>
              <w:ind w:left="0"/>
              <w:rPr>
                <w:rFonts w:ascii="Times New Roman" w:eastAsia="Calibri" w:hAnsi="Times New Roman" w:cs="Times New Roman"/>
              </w:rPr>
            </w:pPr>
            <w:r w:rsidRPr="005D4030">
              <w:rPr>
                <w:rFonts w:ascii="Times New Roman" w:eastAsia="Calibri" w:hAnsi="Times New Roman" w:cs="Times New Roman"/>
              </w:rPr>
              <w:t>документы для реконструкции линий;</w:t>
            </w:r>
          </w:p>
          <w:p w14:paraId="49ABFD05" w14:textId="7929F128" w:rsidR="006B12DE" w:rsidRPr="005D4030" w:rsidRDefault="006B12DE" w:rsidP="00680E22">
            <w:pPr>
              <w:numPr>
                <w:ilvl w:val="0"/>
                <w:numId w:val="54"/>
              </w:numPr>
              <w:tabs>
                <w:tab w:val="num" w:pos="231"/>
              </w:tabs>
              <w:ind w:left="0"/>
              <w:rPr>
                <w:rFonts w:ascii="Times New Roman" w:eastAsia="Calibri" w:hAnsi="Times New Roman" w:cs="Times New Roman"/>
              </w:rPr>
            </w:pPr>
            <w:r w:rsidRPr="005D4030">
              <w:rPr>
                <w:rFonts w:ascii="Times New Roman" w:eastAsia="Calibri" w:hAnsi="Times New Roman" w:cs="Times New Roman"/>
              </w:rPr>
              <w:t>основные направления в области энергосбережения и энергоэффективности сетевых объектов;</w:t>
            </w:r>
          </w:p>
          <w:p w14:paraId="7E50EE45" w14:textId="70E327D5" w:rsidR="006B12DE" w:rsidRPr="005D4030" w:rsidRDefault="006B12DE" w:rsidP="006B12DE">
            <w:pPr>
              <w:rPr>
                <w:rFonts w:ascii="Times New Roman" w:hAnsi="Times New Roman" w:cs="Times New Roman"/>
                <w:bCs/>
                <w:sz w:val="24"/>
                <w:szCs w:val="24"/>
              </w:rPr>
            </w:pPr>
            <w:r w:rsidRPr="005D4030">
              <w:rPr>
                <w:rFonts w:ascii="Times New Roman" w:eastAsia="Calibri" w:hAnsi="Times New Roman" w:cs="Times New Roman"/>
              </w:rPr>
              <w:t>правила техники безопасности и регламентирующие правила работы</w:t>
            </w:r>
          </w:p>
        </w:tc>
        <w:tc>
          <w:tcPr>
            <w:tcW w:w="2294" w:type="dxa"/>
            <w:tcBorders>
              <w:top w:val="single" w:sz="4" w:space="0" w:color="auto"/>
              <w:left w:val="single" w:sz="4" w:space="0" w:color="auto"/>
              <w:bottom w:val="single" w:sz="4" w:space="0" w:color="auto"/>
              <w:right w:val="single" w:sz="4" w:space="0" w:color="auto"/>
            </w:tcBorders>
          </w:tcPr>
          <w:p w14:paraId="01D1B8BE" w14:textId="13132B73" w:rsidR="006B12DE" w:rsidRPr="005D4030" w:rsidRDefault="006B12DE" w:rsidP="006B12DE">
            <w:pPr>
              <w:rPr>
                <w:rFonts w:ascii="Times New Roman" w:hAnsi="Times New Roman" w:cs="Times New Roman"/>
                <w:bCs/>
                <w:sz w:val="24"/>
                <w:szCs w:val="24"/>
              </w:rPr>
            </w:pPr>
            <w:r w:rsidRPr="005D4030">
              <w:rPr>
                <w:rFonts w:ascii="Times New Roman" w:eastAsia="Calibri" w:hAnsi="Times New Roman" w:cs="Times New Roman"/>
              </w:rPr>
              <w:t>реконструкции линий электропередачи</w:t>
            </w:r>
          </w:p>
        </w:tc>
      </w:tr>
      <w:tr w:rsidR="00AE36E1" w:rsidRPr="005D4030" w14:paraId="19C69D6B" w14:textId="77777777" w:rsidTr="00AE36E1">
        <w:trPr>
          <w:trHeight w:val="327"/>
        </w:trPr>
        <w:tc>
          <w:tcPr>
            <w:tcW w:w="1384" w:type="dxa"/>
            <w:tcBorders>
              <w:left w:val="single" w:sz="4" w:space="0" w:color="auto"/>
              <w:right w:val="single" w:sz="4" w:space="0" w:color="auto"/>
            </w:tcBorders>
          </w:tcPr>
          <w:p w14:paraId="71A5EAD1" w14:textId="4258605E" w:rsidR="006B12DE" w:rsidRPr="005D4030" w:rsidRDefault="006B12DE" w:rsidP="006B12DE">
            <w:pPr>
              <w:rPr>
                <w:rFonts w:ascii="Times New Roman" w:hAnsi="Times New Roman" w:cs="Times New Roman"/>
                <w:bCs/>
                <w:sz w:val="24"/>
                <w:szCs w:val="24"/>
              </w:rPr>
            </w:pPr>
            <w:r w:rsidRPr="005D4030">
              <w:rPr>
                <w:rFonts w:ascii="Times New Roman" w:hAnsi="Times New Roman" w:cs="Times New Roman"/>
                <w:bCs/>
                <w:sz w:val="24"/>
                <w:szCs w:val="24"/>
              </w:rPr>
              <w:t xml:space="preserve">ПК 3.4.  </w:t>
            </w:r>
          </w:p>
        </w:tc>
        <w:tc>
          <w:tcPr>
            <w:tcW w:w="3524" w:type="dxa"/>
            <w:tcBorders>
              <w:left w:val="single" w:sz="4" w:space="0" w:color="auto"/>
              <w:right w:val="single" w:sz="4" w:space="0" w:color="auto"/>
            </w:tcBorders>
          </w:tcPr>
          <w:p w14:paraId="653A10B0" w14:textId="77777777" w:rsidR="006B12DE" w:rsidRPr="005D4030" w:rsidRDefault="006B12DE" w:rsidP="00680E22">
            <w:pPr>
              <w:numPr>
                <w:ilvl w:val="0"/>
                <w:numId w:val="54"/>
              </w:numPr>
              <w:tabs>
                <w:tab w:val="num" w:pos="231"/>
              </w:tabs>
              <w:ind w:left="0"/>
              <w:jc w:val="both"/>
              <w:rPr>
                <w:rFonts w:ascii="Times New Roman" w:eastAsia="Times New Roman" w:hAnsi="Times New Roman" w:cs="Times New Roman"/>
                <w:sz w:val="24"/>
                <w:szCs w:val="24"/>
                <w:lang w:eastAsia="ru-RU"/>
              </w:rPr>
            </w:pPr>
            <w:r w:rsidRPr="005D4030">
              <w:rPr>
                <w:rFonts w:ascii="Times New Roman" w:eastAsia="Times New Roman" w:hAnsi="Times New Roman" w:cs="Times New Roman"/>
                <w:sz w:val="24"/>
                <w:szCs w:val="24"/>
                <w:lang w:eastAsia="ru-RU"/>
              </w:rPr>
              <w:t>рассчитывать нагрузку заменяемых линий электропередачи;</w:t>
            </w:r>
          </w:p>
          <w:p w14:paraId="7F9F10F7" w14:textId="77777777" w:rsidR="006B12DE" w:rsidRPr="005D4030" w:rsidRDefault="006B12DE" w:rsidP="00680E22">
            <w:pPr>
              <w:numPr>
                <w:ilvl w:val="0"/>
                <w:numId w:val="54"/>
              </w:numPr>
              <w:tabs>
                <w:tab w:val="num" w:pos="231"/>
              </w:tabs>
              <w:ind w:left="0"/>
              <w:jc w:val="both"/>
              <w:rPr>
                <w:rFonts w:ascii="Times New Roman" w:eastAsia="Times New Roman" w:hAnsi="Times New Roman" w:cs="Times New Roman"/>
                <w:sz w:val="24"/>
                <w:szCs w:val="24"/>
                <w:lang w:eastAsia="ru-RU"/>
              </w:rPr>
            </w:pPr>
            <w:r w:rsidRPr="005D4030">
              <w:rPr>
                <w:rFonts w:ascii="Times New Roman" w:eastAsia="Times New Roman" w:hAnsi="Times New Roman" w:cs="Times New Roman"/>
                <w:sz w:val="24"/>
                <w:szCs w:val="24"/>
                <w:lang w:eastAsia="ru-RU"/>
              </w:rPr>
              <w:t>определять энергоэффективность объектов энергетики;</w:t>
            </w:r>
          </w:p>
          <w:p w14:paraId="145ADC8D" w14:textId="77777777" w:rsidR="006B12DE" w:rsidRPr="005D4030" w:rsidRDefault="006B12DE" w:rsidP="00680E22">
            <w:pPr>
              <w:numPr>
                <w:ilvl w:val="0"/>
                <w:numId w:val="54"/>
              </w:numPr>
              <w:tabs>
                <w:tab w:val="num" w:pos="231"/>
              </w:tabs>
              <w:ind w:left="0"/>
              <w:jc w:val="both"/>
              <w:rPr>
                <w:rFonts w:ascii="Times New Roman" w:eastAsia="Times New Roman" w:hAnsi="Times New Roman" w:cs="Times New Roman"/>
                <w:sz w:val="24"/>
                <w:szCs w:val="24"/>
                <w:lang w:eastAsia="ru-RU"/>
              </w:rPr>
            </w:pPr>
            <w:r w:rsidRPr="005D4030">
              <w:rPr>
                <w:rFonts w:ascii="Times New Roman" w:eastAsia="Times New Roman" w:hAnsi="Times New Roman" w:cs="Times New Roman"/>
                <w:sz w:val="24"/>
                <w:szCs w:val="24"/>
                <w:lang w:eastAsia="ru-RU"/>
              </w:rPr>
              <w:t>выбирать необходимые элементы для реконструкции линий;</w:t>
            </w:r>
          </w:p>
          <w:p w14:paraId="052E40A7" w14:textId="7CCBDAC5" w:rsidR="006B12DE" w:rsidRPr="005D4030" w:rsidRDefault="006B12DE" w:rsidP="006B12DE">
            <w:pPr>
              <w:rPr>
                <w:rFonts w:ascii="Times New Roman" w:hAnsi="Times New Roman" w:cs="Times New Roman"/>
                <w:bCs/>
                <w:sz w:val="24"/>
                <w:szCs w:val="24"/>
              </w:rPr>
            </w:pPr>
            <w:r w:rsidRPr="005D4030">
              <w:rPr>
                <w:rFonts w:ascii="Times New Roman" w:eastAsia="Times New Roman" w:hAnsi="Times New Roman" w:cs="Times New Roman"/>
                <w:sz w:val="24"/>
                <w:szCs w:val="24"/>
                <w:lang w:eastAsia="ru-RU"/>
              </w:rPr>
              <w:t>обеспечивать соблюдение техники безопасности при реконструкции линий электропередачи</w:t>
            </w:r>
          </w:p>
        </w:tc>
        <w:tc>
          <w:tcPr>
            <w:tcW w:w="2652" w:type="dxa"/>
            <w:tcBorders>
              <w:top w:val="single" w:sz="4" w:space="0" w:color="auto"/>
              <w:left w:val="single" w:sz="4" w:space="0" w:color="auto"/>
              <w:bottom w:val="single" w:sz="4" w:space="0" w:color="auto"/>
              <w:right w:val="single" w:sz="4" w:space="0" w:color="auto"/>
            </w:tcBorders>
            <w:shd w:val="clear" w:color="auto" w:fill="auto"/>
          </w:tcPr>
          <w:p w14:paraId="7DF1F1CB" w14:textId="3B4A2907" w:rsidR="006B12DE" w:rsidRPr="005D4030" w:rsidRDefault="006B12DE" w:rsidP="00680E22">
            <w:pPr>
              <w:numPr>
                <w:ilvl w:val="0"/>
                <w:numId w:val="54"/>
              </w:numPr>
              <w:tabs>
                <w:tab w:val="num" w:pos="231"/>
              </w:tabs>
              <w:ind w:left="0"/>
              <w:rPr>
                <w:rFonts w:ascii="Times New Roman" w:eastAsia="Calibri" w:hAnsi="Times New Roman" w:cs="Times New Roman"/>
              </w:rPr>
            </w:pPr>
            <w:r w:rsidRPr="005D4030">
              <w:rPr>
                <w:rFonts w:ascii="Times New Roman" w:eastAsia="Calibri" w:hAnsi="Times New Roman" w:cs="Times New Roman"/>
              </w:rPr>
              <w:t>необходимые документы для реконструкции линий;</w:t>
            </w:r>
          </w:p>
          <w:p w14:paraId="45D5E65E" w14:textId="789CCC2F" w:rsidR="006B12DE" w:rsidRPr="005D4030" w:rsidRDefault="006B12DE" w:rsidP="00680E22">
            <w:pPr>
              <w:numPr>
                <w:ilvl w:val="0"/>
                <w:numId w:val="54"/>
              </w:numPr>
              <w:tabs>
                <w:tab w:val="num" w:pos="231"/>
              </w:tabs>
              <w:ind w:left="0"/>
              <w:rPr>
                <w:rFonts w:ascii="Times New Roman" w:eastAsia="Calibri" w:hAnsi="Times New Roman" w:cs="Times New Roman"/>
              </w:rPr>
            </w:pPr>
            <w:r w:rsidRPr="005D4030">
              <w:rPr>
                <w:rFonts w:ascii="Times New Roman" w:eastAsia="Calibri" w:hAnsi="Times New Roman" w:cs="Times New Roman"/>
              </w:rPr>
              <w:t>основные направления в области энергосбережения и энергоэффективности сетевых объектов;</w:t>
            </w:r>
          </w:p>
          <w:p w14:paraId="5A72E95C" w14:textId="447E73B9" w:rsidR="006B12DE" w:rsidRPr="005D4030" w:rsidRDefault="006B12DE" w:rsidP="006B12DE">
            <w:pPr>
              <w:rPr>
                <w:rFonts w:ascii="Times New Roman" w:hAnsi="Times New Roman" w:cs="Times New Roman"/>
                <w:bCs/>
                <w:sz w:val="24"/>
                <w:szCs w:val="24"/>
              </w:rPr>
            </w:pPr>
            <w:r w:rsidRPr="005D4030">
              <w:rPr>
                <w:rFonts w:ascii="Times New Roman" w:eastAsia="Calibri" w:hAnsi="Times New Roman" w:cs="Times New Roman"/>
              </w:rPr>
              <w:t>правила техники безопасности и регламентирующие правила работ</w:t>
            </w:r>
          </w:p>
        </w:tc>
        <w:tc>
          <w:tcPr>
            <w:tcW w:w="2294" w:type="dxa"/>
            <w:tcBorders>
              <w:top w:val="single" w:sz="4" w:space="0" w:color="auto"/>
              <w:left w:val="single" w:sz="4" w:space="0" w:color="auto"/>
              <w:bottom w:val="single" w:sz="4" w:space="0" w:color="auto"/>
              <w:right w:val="single" w:sz="4" w:space="0" w:color="auto"/>
            </w:tcBorders>
          </w:tcPr>
          <w:p w14:paraId="056F4C16" w14:textId="221A85DB" w:rsidR="006B12DE" w:rsidRPr="005D4030" w:rsidRDefault="006B12DE" w:rsidP="006B12DE">
            <w:pPr>
              <w:rPr>
                <w:rFonts w:ascii="Times New Roman" w:hAnsi="Times New Roman" w:cs="Times New Roman"/>
                <w:bCs/>
                <w:sz w:val="24"/>
                <w:szCs w:val="24"/>
              </w:rPr>
            </w:pPr>
            <w:r w:rsidRPr="005D4030">
              <w:rPr>
                <w:rFonts w:ascii="Times New Roman" w:eastAsia="Calibri" w:hAnsi="Times New Roman" w:cs="Times New Roman"/>
              </w:rPr>
              <w:t>реконструкции линий электропередачи</w:t>
            </w:r>
          </w:p>
        </w:tc>
      </w:tr>
    </w:tbl>
    <w:p w14:paraId="5F5BE4D3" w14:textId="77777777" w:rsidR="00EA35D6" w:rsidRPr="005D4030" w:rsidRDefault="00EA35D6" w:rsidP="00EA35D6">
      <w:pPr>
        <w:ind w:firstLine="709"/>
        <w:rPr>
          <w:rFonts w:ascii="Times New Roman" w:eastAsia="Times New Roman" w:hAnsi="Times New Roman" w:cs="Times New Roman"/>
          <w:sz w:val="24"/>
          <w:szCs w:val="24"/>
          <w:lang w:eastAsia="ru-RU"/>
        </w:rPr>
      </w:pPr>
    </w:p>
    <w:p w14:paraId="63664C4D" w14:textId="77777777" w:rsidR="00EA35D6" w:rsidRPr="005D4030" w:rsidRDefault="00EA35D6" w:rsidP="00EA35D6">
      <w:pPr>
        <w:ind w:firstLine="709"/>
        <w:rPr>
          <w:rFonts w:ascii="Times New Roman" w:eastAsia="Times New Roman" w:hAnsi="Times New Roman" w:cs="Times New Roman"/>
          <w:sz w:val="24"/>
          <w:szCs w:val="24"/>
          <w:lang w:eastAsia="ru-RU"/>
        </w:rPr>
      </w:pPr>
    </w:p>
    <w:p w14:paraId="668A08CD" w14:textId="77777777" w:rsidR="00EA35D6" w:rsidRPr="005D4030" w:rsidRDefault="00EA35D6" w:rsidP="00EA35D6">
      <w:pPr>
        <w:pStyle w:val="1f"/>
        <w:rPr>
          <w:rFonts w:ascii="Times New Roman" w:hAnsi="Times New Roman"/>
        </w:rPr>
      </w:pPr>
      <w:r w:rsidRPr="005D4030">
        <w:rPr>
          <w:rFonts w:ascii="Times New Roman" w:hAnsi="Times New Roman"/>
        </w:rPr>
        <w:t>2. Структура и содержание профессионального модуля</w:t>
      </w:r>
    </w:p>
    <w:p w14:paraId="588090B7" w14:textId="77777777" w:rsidR="00EA35D6" w:rsidRPr="005D4030" w:rsidRDefault="00EA35D6" w:rsidP="00EA35D6">
      <w:pPr>
        <w:pStyle w:val="114"/>
        <w:rPr>
          <w:rFonts w:ascii="Times New Roman" w:hAnsi="Times New Roman"/>
        </w:rPr>
      </w:pPr>
      <w:r w:rsidRPr="005D403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DC27FD" w:rsidRPr="005D4030" w14:paraId="4249E557" w14:textId="77777777" w:rsidTr="00B3219B">
        <w:trPr>
          <w:trHeight w:val="23"/>
        </w:trPr>
        <w:tc>
          <w:tcPr>
            <w:tcW w:w="2460" w:type="pct"/>
            <w:vAlign w:val="center"/>
          </w:tcPr>
          <w:p w14:paraId="573C9A11" w14:textId="77777777" w:rsidR="00EA35D6" w:rsidRPr="005D4030" w:rsidRDefault="00EA35D6" w:rsidP="00B3219B">
            <w:pPr>
              <w:jc w:val="center"/>
              <w:rPr>
                <w:rFonts w:ascii="Times New Roman" w:hAnsi="Times New Roman" w:cs="Times New Roman"/>
                <w:b/>
                <w:sz w:val="24"/>
              </w:rPr>
            </w:pPr>
            <w:r w:rsidRPr="005D4030">
              <w:rPr>
                <w:rFonts w:ascii="Times New Roman" w:hAnsi="Times New Roman" w:cs="Times New Roman"/>
                <w:b/>
                <w:sz w:val="24"/>
              </w:rPr>
              <w:t>Наименование составных частей модуля</w:t>
            </w:r>
          </w:p>
        </w:tc>
        <w:tc>
          <w:tcPr>
            <w:tcW w:w="1195" w:type="pct"/>
            <w:vAlign w:val="center"/>
          </w:tcPr>
          <w:p w14:paraId="4AEF52FF" w14:textId="77777777" w:rsidR="00EA35D6" w:rsidRPr="005D4030" w:rsidRDefault="00EA35D6" w:rsidP="00B3219B">
            <w:pPr>
              <w:jc w:val="center"/>
              <w:rPr>
                <w:rFonts w:ascii="Times New Roman" w:hAnsi="Times New Roman" w:cs="Times New Roman"/>
                <w:b/>
                <w:sz w:val="24"/>
              </w:rPr>
            </w:pPr>
            <w:r w:rsidRPr="005D4030">
              <w:rPr>
                <w:rFonts w:ascii="Times New Roman" w:hAnsi="Times New Roman" w:cs="Times New Roman"/>
                <w:b/>
                <w:sz w:val="24"/>
              </w:rPr>
              <w:t>Объем в часах</w:t>
            </w:r>
          </w:p>
        </w:tc>
        <w:tc>
          <w:tcPr>
            <w:tcW w:w="1345" w:type="pct"/>
          </w:tcPr>
          <w:p w14:paraId="5A4FCBCA" w14:textId="77777777" w:rsidR="00EA35D6" w:rsidRPr="005D4030" w:rsidRDefault="00EA35D6" w:rsidP="00B3219B">
            <w:pPr>
              <w:jc w:val="center"/>
              <w:rPr>
                <w:rFonts w:ascii="Times New Roman" w:hAnsi="Times New Roman" w:cs="Times New Roman"/>
                <w:b/>
                <w:sz w:val="24"/>
              </w:rPr>
            </w:pPr>
            <w:r w:rsidRPr="005D4030">
              <w:rPr>
                <w:rFonts w:ascii="Times New Roman" w:hAnsi="Times New Roman" w:cs="Times New Roman"/>
                <w:b/>
                <w:sz w:val="24"/>
              </w:rPr>
              <w:t>В т.ч. в форме практ. подготовки</w:t>
            </w:r>
          </w:p>
        </w:tc>
      </w:tr>
      <w:tr w:rsidR="00DC27FD" w:rsidRPr="005D4030" w14:paraId="285B964A" w14:textId="77777777" w:rsidTr="00B3219B">
        <w:trPr>
          <w:trHeight w:val="23"/>
        </w:trPr>
        <w:tc>
          <w:tcPr>
            <w:tcW w:w="2460" w:type="pct"/>
            <w:vAlign w:val="center"/>
          </w:tcPr>
          <w:p w14:paraId="27F01618" w14:textId="77777777" w:rsidR="00EA35D6" w:rsidRPr="005D4030" w:rsidRDefault="00EA35D6" w:rsidP="00B3219B">
            <w:pPr>
              <w:jc w:val="both"/>
              <w:rPr>
                <w:rFonts w:ascii="Times New Roman" w:hAnsi="Times New Roman" w:cs="Times New Roman"/>
                <w:bCs/>
                <w:sz w:val="24"/>
                <w:szCs w:val="24"/>
              </w:rPr>
            </w:pPr>
            <w:r w:rsidRPr="005D4030">
              <w:rPr>
                <w:rFonts w:ascii="Times New Roman" w:hAnsi="Times New Roman" w:cs="Times New Roman"/>
                <w:bCs/>
                <w:sz w:val="24"/>
                <w:szCs w:val="24"/>
              </w:rPr>
              <w:t>Учебные занятия</w:t>
            </w:r>
          </w:p>
        </w:tc>
        <w:tc>
          <w:tcPr>
            <w:tcW w:w="1195" w:type="pct"/>
            <w:vAlign w:val="center"/>
          </w:tcPr>
          <w:p w14:paraId="408C683E" w14:textId="6DB3049B" w:rsidR="00EA35D6" w:rsidRPr="005D4030" w:rsidRDefault="00177CD2" w:rsidP="00B3219B">
            <w:pPr>
              <w:jc w:val="center"/>
              <w:rPr>
                <w:rFonts w:ascii="Times New Roman" w:hAnsi="Times New Roman" w:cs="Times New Roman"/>
                <w:bCs/>
                <w:sz w:val="24"/>
                <w:szCs w:val="24"/>
              </w:rPr>
            </w:pPr>
            <w:r w:rsidRPr="005D4030">
              <w:rPr>
                <w:rFonts w:ascii="Times New Roman" w:hAnsi="Times New Roman" w:cs="Times New Roman"/>
                <w:bCs/>
                <w:sz w:val="24"/>
                <w:szCs w:val="24"/>
              </w:rPr>
              <w:t>86</w:t>
            </w:r>
          </w:p>
        </w:tc>
        <w:tc>
          <w:tcPr>
            <w:tcW w:w="1345" w:type="pct"/>
            <w:vAlign w:val="center"/>
          </w:tcPr>
          <w:p w14:paraId="6587DDF9" w14:textId="7CBAFB12" w:rsidR="00EA35D6" w:rsidRPr="005D4030" w:rsidRDefault="00FE7C94" w:rsidP="00B3219B">
            <w:pPr>
              <w:jc w:val="center"/>
              <w:rPr>
                <w:rFonts w:ascii="Times New Roman" w:hAnsi="Times New Roman" w:cs="Times New Roman"/>
                <w:bCs/>
                <w:sz w:val="24"/>
                <w:szCs w:val="24"/>
              </w:rPr>
            </w:pPr>
            <w:r>
              <w:rPr>
                <w:rFonts w:ascii="Times New Roman" w:hAnsi="Times New Roman" w:cs="Times New Roman"/>
                <w:bCs/>
                <w:sz w:val="24"/>
                <w:szCs w:val="24"/>
              </w:rPr>
              <w:t>86</w:t>
            </w:r>
          </w:p>
        </w:tc>
      </w:tr>
      <w:tr w:rsidR="00DC27FD" w:rsidRPr="005D4030" w14:paraId="2549E511" w14:textId="77777777" w:rsidTr="00B3219B">
        <w:trPr>
          <w:trHeight w:val="23"/>
        </w:trPr>
        <w:tc>
          <w:tcPr>
            <w:tcW w:w="2460" w:type="pct"/>
            <w:vAlign w:val="center"/>
          </w:tcPr>
          <w:p w14:paraId="5CA15FE2" w14:textId="77777777" w:rsidR="00EA35D6" w:rsidRPr="005D4030" w:rsidRDefault="00EA35D6" w:rsidP="00B3219B">
            <w:pPr>
              <w:jc w:val="both"/>
              <w:rPr>
                <w:rFonts w:ascii="Times New Roman" w:hAnsi="Times New Roman" w:cs="Times New Roman"/>
                <w:bCs/>
                <w:sz w:val="24"/>
                <w:szCs w:val="24"/>
              </w:rPr>
            </w:pPr>
            <w:r w:rsidRPr="005D4030">
              <w:rPr>
                <w:rFonts w:ascii="Times New Roman" w:hAnsi="Times New Roman" w:cs="Times New Roman"/>
                <w:bCs/>
                <w:sz w:val="24"/>
                <w:szCs w:val="24"/>
              </w:rPr>
              <w:t>Курсовая работа (проект)</w:t>
            </w:r>
          </w:p>
        </w:tc>
        <w:tc>
          <w:tcPr>
            <w:tcW w:w="1195" w:type="pct"/>
            <w:vAlign w:val="center"/>
          </w:tcPr>
          <w:p w14:paraId="35E85A7D" w14:textId="77777777" w:rsidR="00EA35D6" w:rsidRPr="005D4030" w:rsidRDefault="00EA35D6" w:rsidP="00B3219B">
            <w:pPr>
              <w:jc w:val="center"/>
              <w:rPr>
                <w:rFonts w:ascii="Times New Roman" w:hAnsi="Times New Roman" w:cs="Times New Roman"/>
                <w:bCs/>
                <w:sz w:val="24"/>
                <w:szCs w:val="24"/>
              </w:rPr>
            </w:pPr>
            <w:r w:rsidRPr="005D4030">
              <w:rPr>
                <w:rFonts w:ascii="Times New Roman" w:hAnsi="Times New Roman" w:cs="Times New Roman"/>
                <w:bCs/>
                <w:sz w:val="24"/>
                <w:szCs w:val="24"/>
              </w:rPr>
              <w:t>ХХ</w:t>
            </w:r>
          </w:p>
        </w:tc>
        <w:tc>
          <w:tcPr>
            <w:tcW w:w="1345" w:type="pct"/>
            <w:vAlign w:val="center"/>
          </w:tcPr>
          <w:p w14:paraId="2DE42AC7" w14:textId="77777777" w:rsidR="00EA35D6" w:rsidRPr="005D4030" w:rsidRDefault="00EA35D6" w:rsidP="00B3219B">
            <w:pPr>
              <w:jc w:val="center"/>
              <w:rPr>
                <w:rFonts w:ascii="Times New Roman" w:hAnsi="Times New Roman" w:cs="Times New Roman"/>
                <w:bCs/>
                <w:sz w:val="24"/>
                <w:szCs w:val="24"/>
              </w:rPr>
            </w:pPr>
            <w:r w:rsidRPr="005D4030">
              <w:rPr>
                <w:rFonts w:ascii="Times New Roman" w:hAnsi="Times New Roman" w:cs="Times New Roman"/>
                <w:bCs/>
                <w:sz w:val="24"/>
                <w:szCs w:val="24"/>
              </w:rPr>
              <w:t>ХХ</w:t>
            </w:r>
          </w:p>
        </w:tc>
      </w:tr>
      <w:tr w:rsidR="00DC27FD" w:rsidRPr="005D4030" w14:paraId="33B99ACF" w14:textId="77777777" w:rsidTr="00B3219B">
        <w:trPr>
          <w:trHeight w:val="23"/>
        </w:trPr>
        <w:tc>
          <w:tcPr>
            <w:tcW w:w="2460" w:type="pct"/>
            <w:vAlign w:val="center"/>
          </w:tcPr>
          <w:p w14:paraId="1EE58FAD" w14:textId="77777777" w:rsidR="00EA35D6" w:rsidRPr="005D4030" w:rsidRDefault="00EA35D6" w:rsidP="00B3219B">
            <w:pPr>
              <w:jc w:val="both"/>
              <w:rPr>
                <w:rFonts w:ascii="Times New Roman" w:hAnsi="Times New Roman" w:cs="Times New Roman"/>
                <w:bCs/>
                <w:sz w:val="24"/>
                <w:szCs w:val="24"/>
              </w:rPr>
            </w:pPr>
            <w:r w:rsidRPr="005D4030">
              <w:rPr>
                <w:rFonts w:ascii="Times New Roman" w:hAnsi="Times New Roman" w:cs="Times New Roman"/>
                <w:bCs/>
                <w:sz w:val="24"/>
                <w:szCs w:val="24"/>
              </w:rPr>
              <w:t>Самостоятельная работа</w:t>
            </w:r>
          </w:p>
        </w:tc>
        <w:tc>
          <w:tcPr>
            <w:tcW w:w="1195" w:type="pct"/>
            <w:vAlign w:val="center"/>
          </w:tcPr>
          <w:p w14:paraId="67C592CC" w14:textId="77777777" w:rsidR="00EA35D6" w:rsidRPr="005D4030" w:rsidRDefault="00EA35D6" w:rsidP="00B3219B">
            <w:pPr>
              <w:jc w:val="center"/>
              <w:rPr>
                <w:rFonts w:ascii="Times New Roman" w:hAnsi="Times New Roman" w:cs="Times New Roman"/>
                <w:bCs/>
                <w:sz w:val="24"/>
                <w:szCs w:val="24"/>
              </w:rPr>
            </w:pPr>
            <w:r w:rsidRPr="005D4030">
              <w:rPr>
                <w:rFonts w:ascii="Times New Roman" w:hAnsi="Times New Roman" w:cs="Times New Roman"/>
                <w:bCs/>
                <w:sz w:val="24"/>
                <w:szCs w:val="24"/>
              </w:rPr>
              <w:t>-</w:t>
            </w:r>
          </w:p>
        </w:tc>
        <w:tc>
          <w:tcPr>
            <w:tcW w:w="1345" w:type="pct"/>
            <w:vAlign w:val="center"/>
          </w:tcPr>
          <w:p w14:paraId="219D89BB" w14:textId="77777777" w:rsidR="00EA35D6" w:rsidRPr="005D4030" w:rsidRDefault="00EA35D6" w:rsidP="00B3219B">
            <w:pPr>
              <w:jc w:val="center"/>
              <w:rPr>
                <w:rFonts w:ascii="Times New Roman" w:hAnsi="Times New Roman" w:cs="Times New Roman"/>
                <w:bCs/>
                <w:sz w:val="24"/>
                <w:szCs w:val="24"/>
              </w:rPr>
            </w:pPr>
            <w:r w:rsidRPr="005D4030">
              <w:rPr>
                <w:rFonts w:ascii="Times New Roman" w:hAnsi="Times New Roman" w:cs="Times New Roman"/>
                <w:bCs/>
                <w:sz w:val="24"/>
                <w:szCs w:val="24"/>
              </w:rPr>
              <w:t>-</w:t>
            </w:r>
          </w:p>
        </w:tc>
      </w:tr>
      <w:tr w:rsidR="00DC27FD" w:rsidRPr="005D4030" w14:paraId="265F9A46" w14:textId="77777777" w:rsidTr="00B3219B">
        <w:trPr>
          <w:trHeight w:val="23"/>
        </w:trPr>
        <w:tc>
          <w:tcPr>
            <w:tcW w:w="2460" w:type="pct"/>
            <w:vAlign w:val="center"/>
          </w:tcPr>
          <w:p w14:paraId="7274C2CD" w14:textId="77777777" w:rsidR="00EA35D6" w:rsidRPr="005D4030" w:rsidRDefault="00EA35D6" w:rsidP="00B3219B">
            <w:pPr>
              <w:jc w:val="both"/>
              <w:rPr>
                <w:rFonts w:ascii="Times New Roman" w:hAnsi="Times New Roman" w:cs="Times New Roman"/>
                <w:bCs/>
                <w:sz w:val="24"/>
                <w:szCs w:val="24"/>
              </w:rPr>
            </w:pPr>
            <w:r w:rsidRPr="005D4030">
              <w:rPr>
                <w:rFonts w:ascii="Times New Roman" w:hAnsi="Times New Roman" w:cs="Times New Roman"/>
                <w:bCs/>
                <w:sz w:val="24"/>
                <w:szCs w:val="24"/>
              </w:rPr>
              <w:t>Практика, в т.ч.:</w:t>
            </w:r>
          </w:p>
        </w:tc>
        <w:tc>
          <w:tcPr>
            <w:tcW w:w="1195" w:type="pct"/>
            <w:vAlign w:val="center"/>
          </w:tcPr>
          <w:p w14:paraId="046216E1" w14:textId="191F7C9C" w:rsidR="00EA35D6" w:rsidRPr="005D4030" w:rsidRDefault="00FE7C94" w:rsidP="00B3219B">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42147880" w14:textId="4EF18239" w:rsidR="00EA35D6" w:rsidRPr="005D4030" w:rsidRDefault="00FE7C94" w:rsidP="00B3219B">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DC27FD" w:rsidRPr="005D4030" w14:paraId="336511EA" w14:textId="77777777" w:rsidTr="00B3219B">
        <w:trPr>
          <w:trHeight w:val="23"/>
        </w:trPr>
        <w:tc>
          <w:tcPr>
            <w:tcW w:w="2460" w:type="pct"/>
            <w:vAlign w:val="center"/>
          </w:tcPr>
          <w:p w14:paraId="3CAE25C1" w14:textId="77777777" w:rsidR="00EA35D6" w:rsidRPr="005D4030" w:rsidRDefault="00EA35D6" w:rsidP="00B3219B">
            <w:pPr>
              <w:jc w:val="both"/>
              <w:rPr>
                <w:rFonts w:ascii="Times New Roman" w:hAnsi="Times New Roman" w:cs="Times New Roman"/>
                <w:bCs/>
                <w:sz w:val="24"/>
                <w:szCs w:val="24"/>
              </w:rPr>
            </w:pPr>
            <w:r w:rsidRPr="005D4030">
              <w:rPr>
                <w:rFonts w:ascii="Times New Roman" w:hAnsi="Times New Roman" w:cs="Times New Roman"/>
                <w:bCs/>
                <w:sz w:val="24"/>
                <w:szCs w:val="24"/>
              </w:rPr>
              <w:t>учебная</w:t>
            </w:r>
          </w:p>
        </w:tc>
        <w:tc>
          <w:tcPr>
            <w:tcW w:w="1195" w:type="pct"/>
            <w:vAlign w:val="center"/>
          </w:tcPr>
          <w:p w14:paraId="7FEB2B09" w14:textId="77777777" w:rsidR="00EA35D6" w:rsidRPr="005D4030" w:rsidRDefault="00EA35D6" w:rsidP="00B3219B">
            <w:pPr>
              <w:jc w:val="center"/>
              <w:rPr>
                <w:rFonts w:ascii="Times New Roman" w:hAnsi="Times New Roman" w:cs="Times New Roman"/>
                <w:bCs/>
                <w:sz w:val="24"/>
                <w:szCs w:val="24"/>
              </w:rPr>
            </w:pPr>
            <w:r w:rsidRPr="005D4030">
              <w:rPr>
                <w:rFonts w:ascii="Times New Roman" w:hAnsi="Times New Roman" w:cs="Times New Roman"/>
                <w:bCs/>
                <w:sz w:val="24"/>
                <w:szCs w:val="24"/>
              </w:rPr>
              <w:t>ХХ</w:t>
            </w:r>
          </w:p>
        </w:tc>
        <w:tc>
          <w:tcPr>
            <w:tcW w:w="1345" w:type="pct"/>
            <w:vAlign w:val="center"/>
          </w:tcPr>
          <w:p w14:paraId="7BDEF4DF" w14:textId="77777777" w:rsidR="00EA35D6" w:rsidRPr="005D4030" w:rsidRDefault="00EA35D6" w:rsidP="00B3219B">
            <w:pPr>
              <w:jc w:val="center"/>
              <w:rPr>
                <w:rFonts w:ascii="Times New Roman" w:hAnsi="Times New Roman" w:cs="Times New Roman"/>
                <w:bCs/>
                <w:sz w:val="24"/>
                <w:szCs w:val="24"/>
              </w:rPr>
            </w:pPr>
            <w:r w:rsidRPr="005D4030">
              <w:rPr>
                <w:rFonts w:ascii="Times New Roman" w:hAnsi="Times New Roman" w:cs="Times New Roman"/>
                <w:bCs/>
                <w:sz w:val="24"/>
                <w:szCs w:val="24"/>
              </w:rPr>
              <w:t>ХХ</w:t>
            </w:r>
          </w:p>
        </w:tc>
      </w:tr>
      <w:tr w:rsidR="00DC27FD" w:rsidRPr="005D4030" w14:paraId="5B3F7516" w14:textId="77777777" w:rsidTr="00B3219B">
        <w:trPr>
          <w:trHeight w:val="23"/>
        </w:trPr>
        <w:tc>
          <w:tcPr>
            <w:tcW w:w="2460" w:type="pct"/>
            <w:vAlign w:val="center"/>
          </w:tcPr>
          <w:p w14:paraId="476CFE12" w14:textId="77777777" w:rsidR="00EA35D6" w:rsidRPr="005D4030" w:rsidRDefault="00EA35D6" w:rsidP="00B3219B">
            <w:pPr>
              <w:jc w:val="both"/>
              <w:rPr>
                <w:rFonts w:ascii="Times New Roman" w:hAnsi="Times New Roman" w:cs="Times New Roman"/>
                <w:bCs/>
                <w:sz w:val="24"/>
                <w:szCs w:val="24"/>
              </w:rPr>
            </w:pPr>
            <w:r w:rsidRPr="005D4030">
              <w:rPr>
                <w:rFonts w:ascii="Times New Roman" w:hAnsi="Times New Roman" w:cs="Times New Roman"/>
                <w:bCs/>
                <w:sz w:val="24"/>
                <w:szCs w:val="24"/>
              </w:rPr>
              <w:t>производственная</w:t>
            </w:r>
          </w:p>
        </w:tc>
        <w:tc>
          <w:tcPr>
            <w:tcW w:w="1195" w:type="pct"/>
            <w:vAlign w:val="center"/>
          </w:tcPr>
          <w:p w14:paraId="3B5BDDFE" w14:textId="26BB9592" w:rsidR="00EA35D6" w:rsidRPr="005D4030" w:rsidRDefault="00FE7C94" w:rsidP="00B3219B">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4E6030DD" w14:textId="34B0F9D6" w:rsidR="00EA35D6" w:rsidRPr="005D4030" w:rsidRDefault="00FE7C94" w:rsidP="00B3219B">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DC27FD" w:rsidRPr="005D4030" w14:paraId="30AEBBA9" w14:textId="77777777" w:rsidTr="00B3219B">
        <w:trPr>
          <w:trHeight w:val="23"/>
        </w:trPr>
        <w:tc>
          <w:tcPr>
            <w:tcW w:w="2460" w:type="pct"/>
            <w:vAlign w:val="center"/>
          </w:tcPr>
          <w:p w14:paraId="2C7BAEED" w14:textId="77777777" w:rsidR="00EA35D6" w:rsidRPr="005D4030" w:rsidRDefault="00EA35D6" w:rsidP="00B3219B">
            <w:pPr>
              <w:jc w:val="both"/>
              <w:rPr>
                <w:rFonts w:ascii="Times New Roman" w:hAnsi="Times New Roman" w:cs="Times New Roman"/>
                <w:bCs/>
                <w:sz w:val="24"/>
                <w:szCs w:val="24"/>
              </w:rPr>
            </w:pPr>
            <w:r w:rsidRPr="005D4030">
              <w:rPr>
                <w:rFonts w:ascii="Times New Roman" w:hAnsi="Times New Roman" w:cs="Times New Roman"/>
                <w:bCs/>
                <w:sz w:val="24"/>
                <w:szCs w:val="24"/>
              </w:rPr>
              <w:t xml:space="preserve">Промежуточная аттестация </w:t>
            </w:r>
          </w:p>
        </w:tc>
        <w:tc>
          <w:tcPr>
            <w:tcW w:w="1195" w:type="pct"/>
            <w:vAlign w:val="center"/>
          </w:tcPr>
          <w:p w14:paraId="1FF27D16" w14:textId="77777777" w:rsidR="00EA35D6" w:rsidRPr="005D4030" w:rsidRDefault="00EA35D6" w:rsidP="00B3219B">
            <w:pPr>
              <w:jc w:val="center"/>
              <w:rPr>
                <w:rFonts w:ascii="Times New Roman" w:hAnsi="Times New Roman" w:cs="Times New Roman"/>
                <w:bCs/>
                <w:sz w:val="24"/>
                <w:szCs w:val="24"/>
              </w:rPr>
            </w:pPr>
            <w:r w:rsidRPr="005D4030">
              <w:rPr>
                <w:rFonts w:ascii="Times New Roman" w:hAnsi="Times New Roman" w:cs="Times New Roman"/>
                <w:bCs/>
                <w:sz w:val="24"/>
                <w:szCs w:val="24"/>
              </w:rPr>
              <w:t>ХХ</w:t>
            </w:r>
          </w:p>
        </w:tc>
        <w:tc>
          <w:tcPr>
            <w:tcW w:w="1345" w:type="pct"/>
            <w:vAlign w:val="center"/>
          </w:tcPr>
          <w:p w14:paraId="34B5774E" w14:textId="77777777" w:rsidR="00EA35D6" w:rsidRPr="005D4030" w:rsidRDefault="00EA35D6" w:rsidP="00B3219B">
            <w:pPr>
              <w:jc w:val="center"/>
              <w:rPr>
                <w:rFonts w:ascii="Times New Roman" w:hAnsi="Times New Roman" w:cs="Times New Roman"/>
                <w:bCs/>
                <w:sz w:val="24"/>
                <w:szCs w:val="24"/>
              </w:rPr>
            </w:pPr>
            <w:r w:rsidRPr="005D4030">
              <w:rPr>
                <w:rFonts w:ascii="Times New Roman" w:hAnsi="Times New Roman" w:cs="Times New Roman"/>
                <w:bCs/>
                <w:sz w:val="24"/>
                <w:szCs w:val="24"/>
              </w:rPr>
              <w:t>ХХ</w:t>
            </w:r>
          </w:p>
        </w:tc>
      </w:tr>
      <w:tr w:rsidR="00EA35D6" w:rsidRPr="005D4030" w14:paraId="5AAD8B93" w14:textId="77777777" w:rsidTr="00B3219B">
        <w:trPr>
          <w:trHeight w:val="23"/>
        </w:trPr>
        <w:tc>
          <w:tcPr>
            <w:tcW w:w="2460" w:type="pct"/>
            <w:vAlign w:val="center"/>
          </w:tcPr>
          <w:p w14:paraId="3A621172" w14:textId="77777777" w:rsidR="00EA35D6" w:rsidRPr="005D4030" w:rsidRDefault="00EA35D6" w:rsidP="00B3219B">
            <w:pPr>
              <w:jc w:val="both"/>
              <w:rPr>
                <w:rFonts w:ascii="Times New Roman" w:hAnsi="Times New Roman" w:cs="Times New Roman"/>
                <w:bCs/>
                <w:sz w:val="24"/>
                <w:szCs w:val="24"/>
              </w:rPr>
            </w:pPr>
            <w:r w:rsidRPr="005D4030">
              <w:rPr>
                <w:rFonts w:ascii="Times New Roman" w:hAnsi="Times New Roman" w:cs="Times New Roman"/>
                <w:bCs/>
                <w:sz w:val="24"/>
                <w:szCs w:val="24"/>
              </w:rPr>
              <w:t>Всего</w:t>
            </w:r>
          </w:p>
        </w:tc>
        <w:tc>
          <w:tcPr>
            <w:tcW w:w="1195" w:type="pct"/>
            <w:vAlign w:val="center"/>
          </w:tcPr>
          <w:p w14:paraId="5F440E17" w14:textId="5E681E16" w:rsidR="00EA35D6" w:rsidRPr="005D4030" w:rsidRDefault="00FE7C94" w:rsidP="00B3219B">
            <w:pPr>
              <w:jc w:val="center"/>
              <w:rPr>
                <w:rFonts w:ascii="Times New Roman" w:hAnsi="Times New Roman" w:cs="Times New Roman"/>
                <w:b/>
                <w:sz w:val="24"/>
                <w:szCs w:val="24"/>
              </w:rPr>
            </w:pPr>
            <w:r>
              <w:rPr>
                <w:rFonts w:ascii="Times New Roman" w:hAnsi="Times New Roman" w:cs="Times New Roman"/>
                <w:b/>
                <w:sz w:val="24"/>
                <w:szCs w:val="24"/>
              </w:rPr>
              <w:t>158</w:t>
            </w:r>
          </w:p>
        </w:tc>
        <w:tc>
          <w:tcPr>
            <w:tcW w:w="1345" w:type="pct"/>
            <w:vAlign w:val="center"/>
          </w:tcPr>
          <w:p w14:paraId="50DD73BA" w14:textId="5E634DD2" w:rsidR="00EA35D6" w:rsidRPr="005D4030" w:rsidRDefault="00FE7C94" w:rsidP="00B3219B">
            <w:pPr>
              <w:jc w:val="center"/>
              <w:rPr>
                <w:rFonts w:ascii="Times New Roman" w:hAnsi="Times New Roman" w:cs="Times New Roman"/>
                <w:b/>
                <w:sz w:val="24"/>
                <w:szCs w:val="24"/>
              </w:rPr>
            </w:pPr>
            <w:r>
              <w:rPr>
                <w:rFonts w:ascii="Times New Roman" w:hAnsi="Times New Roman" w:cs="Times New Roman"/>
                <w:b/>
                <w:sz w:val="24"/>
                <w:szCs w:val="24"/>
              </w:rPr>
              <w:t>158</w:t>
            </w:r>
          </w:p>
        </w:tc>
      </w:tr>
    </w:tbl>
    <w:p w14:paraId="4ED05A8C" w14:textId="77777777" w:rsidR="00EA35D6" w:rsidRPr="005D4030" w:rsidRDefault="00EA35D6" w:rsidP="00EA35D6">
      <w:pPr>
        <w:rPr>
          <w:rFonts w:ascii="Times New Roman" w:hAnsi="Times New Roman" w:cs="Times New Roman"/>
          <w:sz w:val="24"/>
          <w:szCs w:val="24"/>
        </w:rPr>
      </w:pPr>
    </w:p>
    <w:p w14:paraId="2A2E8607" w14:textId="77777777" w:rsidR="00EA35D6" w:rsidRPr="005D4030" w:rsidRDefault="00EA35D6" w:rsidP="00EA35D6">
      <w:pPr>
        <w:rPr>
          <w:rFonts w:ascii="Times New Roman" w:hAnsi="Times New Roman" w:cs="Times New Roman"/>
          <w:sz w:val="24"/>
          <w:szCs w:val="24"/>
        </w:rPr>
      </w:pPr>
    </w:p>
    <w:p w14:paraId="55D873DD" w14:textId="77777777" w:rsidR="00EA35D6" w:rsidRPr="005D4030" w:rsidRDefault="00EA35D6" w:rsidP="00EA35D6">
      <w:pPr>
        <w:rPr>
          <w:rFonts w:ascii="Times New Roman" w:hAnsi="Times New Roman" w:cs="Times New Roman"/>
          <w:sz w:val="24"/>
          <w:szCs w:val="24"/>
        </w:rPr>
      </w:pPr>
    </w:p>
    <w:p w14:paraId="6BE1BD66" w14:textId="77777777" w:rsidR="00EA35D6" w:rsidRPr="005D4030" w:rsidRDefault="00EA35D6" w:rsidP="00EA35D6">
      <w:pPr>
        <w:pStyle w:val="114"/>
        <w:rPr>
          <w:rFonts w:ascii="Times New Roman" w:hAnsi="Times New Roman"/>
        </w:rPr>
      </w:pPr>
      <w:r w:rsidRPr="005D4030">
        <w:rPr>
          <w:rFonts w:ascii="Times New Roman" w:hAnsi="Times New Roman"/>
        </w:rPr>
        <w:t xml:space="preserve">2.2. Структура профессионального модуля </w:t>
      </w: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9"/>
        <w:gridCol w:w="4359"/>
        <w:gridCol w:w="1094"/>
        <w:gridCol w:w="742"/>
        <w:gridCol w:w="451"/>
        <w:gridCol w:w="576"/>
        <w:gridCol w:w="431"/>
        <w:gridCol w:w="487"/>
        <w:gridCol w:w="429"/>
        <w:gridCol w:w="461"/>
      </w:tblGrid>
      <w:tr w:rsidR="00DC27FD" w:rsidRPr="005D4030" w14:paraId="2C8C9128" w14:textId="77777777" w:rsidTr="00FE7C94">
        <w:trPr>
          <w:cantSplit/>
          <w:trHeight w:val="3271"/>
        </w:trPr>
        <w:tc>
          <w:tcPr>
            <w:tcW w:w="434" w:type="pct"/>
            <w:tcBorders>
              <w:bottom w:val="single" w:sz="4" w:space="0" w:color="auto"/>
            </w:tcBorders>
          </w:tcPr>
          <w:p w14:paraId="4E2BE345" w14:textId="77777777" w:rsidR="00EA35D6" w:rsidRPr="005D4030" w:rsidRDefault="00EA35D6" w:rsidP="00B3219B">
            <w:pPr>
              <w:suppressAutoHyphens/>
              <w:jc w:val="cente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Код ОК, ПК</w:t>
            </w:r>
          </w:p>
        </w:tc>
        <w:tc>
          <w:tcPr>
            <w:tcW w:w="2204" w:type="pct"/>
            <w:tcBorders>
              <w:bottom w:val="single" w:sz="4" w:space="0" w:color="auto"/>
            </w:tcBorders>
            <w:vAlign w:val="center"/>
          </w:tcPr>
          <w:p w14:paraId="04BAB998" w14:textId="77777777" w:rsidR="00EA35D6" w:rsidRPr="005D4030" w:rsidRDefault="00EA35D6" w:rsidP="00B3219B">
            <w:pPr>
              <w:suppressAutoHyphens/>
              <w:jc w:val="cente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Наименования разделов профессионального модуля</w:t>
            </w:r>
          </w:p>
        </w:tc>
        <w:tc>
          <w:tcPr>
            <w:tcW w:w="553" w:type="pct"/>
            <w:tcBorders>
              <w:bottom w:val="single" w:sz="4" w:space="0" w:color="auto"/>
            </w:tcBorders>
            <w:vAlign w:val="center"/>
          </w:tcPr>
          <w:p w14:paraId="0A6EA270" w14:textId="77777777" w:rsidR="00EA35D6" w:rsidRPr="005D4030" w:rsidRDefault="00EA35D6" w:rsidP="00B3219B">
            <w:pPr>
              <w:jc w:val="cente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Всего, час.</w:t>
            </w:r>
          </w:p>
        </w:tc>
        <w:tc>
          <w:tcPr>
            <w:tcW w:w="375" w:type="pct"/>
            <w:tcBorders>
              <w:bottom w:val="single" w:sz="4" w:space="0" w:color="auto"/>
            </w:tcBorders>
            <w:textDirection w:val="btLr"/>
            <w:vAlign w:val="center"/>
          </w:tcPr>
          <w:p w14:paraId="515A483A" w14:textId="77777777" w:rsidR="00EA35D6" w:rsidRPr="005D4030" w:rsidRDefault="00EA35D6" w:rsidP="00B3219B">
            <w:pPr>
              <w:jc w:val="cente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В т.ч. в форме практической подготовки</w:t>
            </w:r>
          </w:p>
        </w:tc>
        <w:tc>
          <w:tcPr>
            <w:tcW w:w="228" w:type="pct"/>
            <w:shd w:val="clear" w:color="auto" w:fill="D9D9D9" w:themeFill="background1" w:themeFillShade="D9"/>
            <w:textDirection w:val="btLr"/>
            <w:vAlign w:val="center"/>
          </w:tcPr>
          <w:p w14:paraId="0F91B2FD" w14:textId="77777777" w:rsidR="00EA35D6" w:rsidRPr="005D4030" w:rsidRDefault="00EA35D6" w:rsidP="00B3219B">
            <w:pPr>
              <w:suppressAutoHyphens/>
              <w:ind w:left="113" w:right="113"/>
              <w:jc w:val="cente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Обучение по МДК, в т.ч.:</w:t>
            </w:r>
          </w:p>
        </w:tc>
        <w:tc>
          <w:tcPr>
            <w:tcW w:w="291" w:type="pct"/>
            <w:textDirection w:val="btLr"/>
            <w:vAlign w:val="center"/>
          </w:tcPr>
          <w:p w14:paraId="638C462F" w14:textId="77777777" w:rsidR="00EA35D6" w:rsidRPr="005D4030" w:rsidRDefault="00EA35D6" w:rsidP="00B3219B">
            <w:pPr>
              <w:suppressAutoHyphens/>
              <w:jc w:val="center"/>
              <w:rPr>
                <w:rFonts w:ascii="Times New Roman" w:eastAsia="Times New Roman" w:hAnsi="Times New Roman" w:cs="Times New Roman"/>
                <w:lang w:eastAsia="ru-RU"/>
              </w:rPr>
            </w:pPr>
            <w:r w:rsidRPr="005D4030">
              <w:rPr>
                <w:rFonts w:ascii="Times New Roman" w:hAnsi="Times New Roman" w:cs="Times New Roman"/>
                <w:bCs/>
                <w:sz w:val="24"/>
                <w:szCs w:val="24"/>
              </w:rPr>
              <w:t>Учебные занятия</w:t>
            </w:r>
          </w:p>
        </w:tc>
        <w:tc>
          <w:tcPr>
            <w:tcW w:w="218" w:type="pct"/>
            <w:textDirection w:val="btLr"/>
            <w:vAlign w:val="center"/>
          </w:tcPr>
          <w:p w14:paraId="176D74B5" w14:textId="77777777" w:rsidR="00EA35D6" w:rsidRPr="005D4030" w:rsidRDefault="00EA35D6" w:rsidP="00B3219B">
            <w:pPr>
              <w:suppressAutoHyphens/>
              <w:jc w:val="cente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Курсовая работа (проект)</w:t>
            </w:r>
          </w:p>
        </w:tc>
        <w:tc>
          <w:tcPr>
            <w:tcW w:w="246" w:type="pct"/>
            <w:textDirection w:val="btLr"/>
            <w:vAlign w:val="center"/>
          </w:tcPr>
          <w:p w14:paraId="5D23125A" w14:textId="77777777" w:rsidR="00EA35D6" w:rsidRPr="005D4030" w:rsidRDefault="00EA35D6" w:rsidP="00B3219B">
            <w:pPr>
              <w:suppressAutoHyphens/>
              <w:jc w:val="cente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Самостоятельная работа</w:t>
            </w:r>
            <w:r w:rsidRPr="005D4030">
              <w:rPr>
                <w:rFonts w:ascii="Times New Roman" w:eastAsia="Times New Roman" w:hAnsi="Times New Roman" w:cs="Times New Roman"/>
                <w:vertAlign w:val="superscript"/>
                <w:lang w:eastAsia="ru-RU"/>
              </w:rPr>
              <w:footnoteReference w:id="7"/>
            </w:r>
          </w:p>
        </w:tc>
        <w:tc>
          <w:tcPr>
            <w:tcW w:w="217" w:type="pct"/>
            <w:shd w:val="clear" w:color="auto" w:fill="D9D9D9" w:themeFill="background1" w:themeFillShade="D9"/>
            <w:textDirection w:val="btLr"/>
            <w:vAlign w:val="center"/>
          </w:tcPr>
          <w:p w14:paraId="2583F54B" w14:textId="77777777" w:rsidR="00EA35D6" w:rsidRPr="005D4030" w:rsidRDefault="00EA35D6" w:rsidP="00B3219B">
            <w:pPr>
              <w:suppressAutoHyphens/>
              <w:jc w:val="cente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Учебная практика</w:t>
            </w:r>
          </w:p>
        </w:tc>
        <w:tc>
          <w:tcPr>
            <w:tcW w:w="233" w:type="pct"/>
            <w:shd w:val="clear" w:color="auto" w:fill="D9D9D9" w:themeFill="background1" w:themeFillShade="D9"/>
            <w:textDirection w:val="btLr"/>
          </w:tcPr>
          <w:p w14:paraId="5265F59E" w14:textId="77777777" w:rsidR="00EA35D6" w:rsidRPr="005D4030" w:rsidRDefault="00EA35D6" w:rsidP="00B3219B">
            <w:pPr>
              <w:suppressAutoHyphens/>
              <w:jc w:val="cente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Производственная практика</w:t>
            </w:r>
          </w:p>
        </w:tc>
      </w:tr>
      <w:tr w:rsidR="00DC27FD" w:rsidRPr="005D4030" w14:paraId="11320AD5" w14:textId="77777777" w:rsidTr="00FE7C94">
        <w:trPr>
          <w:cantSplit/>
          <w:trHeight w:val="73"/>
        </w:trPr>
        <w:tc>
          <w:tcPr>
            <w:tcW w:w="434" w:type="pct"/>
            <w:tcBorders>
              <w:bottom w:val="single" w:sz="4" w:space="0" w:color="auto"/>
            </w:tcBorders>
            <w:vAlign w:val="center"/>
          </w:tcPr>
          <w:p w14:paraId="27A96E72" w14:textId="77777777" w:rsidR="00EA35D6" w:rsidRPr="005D4030" w:rsidRDefault="00EA35D6" w:rsidP="00B3219B">
            <w:pPr>
              <w:suppressAutoHyphens/>
              <w:jc w:val="center"/>
              <w:rPr>
                <w:rFonts w:ascii="Times New Roman" w:eastAsia="Times New Roman" w:hAnsi="Times New Roman" w:cs="Times New Roman"/>
                <w:sz w:val="16"/>
                <w:szCs w:val="16"/>
                <w:lang w:eastAsia="ru-RU"/>
              </w:rPr>
            </w:pPr>
            <w:r w:rsidRPr="005D4030">
              <w:rPr>
                <w:rFonts w:ascii="Times New Roman" w:eastAsia="Times New Roman" w:hAnsi="Times New Roman" w:cs="Times New Roman"/>
                <w:sz w:val="16"/>
                <w:szCs w:val="16"/>
                <w:lang w:eastAsia="ru-RU"/>
              </w:rPr>
              <w:t>1</w:t>
            </w:r>
          </w:p>
        </w:tc>
        <w:tc>
          <w:tcPr>
            <w:tcW w:w="2204" w:type="pct"/>
            <w:tcBorders>
              <w:bottom w:val="single" w:sz="4" w:space="0" w:color="auto"/>
            </w:tcBorders>
            <w:vAlign w:val="center"/>
          </w:tcPr>
          <w:p w14:paraId="29FEC6C2" w14:textId="77777777" w:rsidR="00EA35D6" w:rsidRPr="005D4030" w:rsidRDefault="00EA35D6" w:rsidP="00B3219B">
            <w:pPr>
              <w:suppressAutoHyphens/>
              <w:jc w:val="center"/>
              <w:rPr>
                <w:rFonts w:ascii="Times New Roman" w:eastAsia="Times New Roman" w:hAnsi="Times New Roman" w:cs="Times New Roman"/>
                <w:sz w:val="16"/>
                <w:szCs w:val="16"/>
                <w:lang w:eastAsia="ru-RU"/>
              </w:rPr>
            </w:pPr>
            <w:r w:rsidRPr="005D4030">
              <w:rPr>
                <w:rFonts w:ascii="Times New Roman" w:eastAsia="Times New Roman" w:hAnsi="Times New Roman" w:cs="Times New Roman"/>
                <w:sz w:val="16"/>
                <w:szCs w:val="16"/>
                <w:lang w:eastAsia="ru-RU"/>
              </w:rPr>
              <w:t>2</w:t>
            </w:r>
          </w:p>
        </w:tc>
        <w:tc>
          <w:tcPr>
            <w:tcW w:w="553" w:type="pct"/>
            <w:tcBorders>
              <w:bottom w:val="single" w:sz="4" w:space="0" w:color="auto"/>
            </w:tcBorders>
            <w:vAlign w:val="center"/>
          </w:tcPr>
          <w:p w14:paraId="2E1BD4EC" w14:textId="77777777" w:rsidR="00EA35D6" w:rsidRPr="005D4030" w:rsidRDefault="00EA35D6" w:rsidP="00B3219B">
            <w:pPr>
              <w:jc w:val="center"/>
              <w:rPr>
                <w:rFonts w:ascii="Times New Roman" w:eastAsia="Times New Roman" w:hAnsi="Times New Roman" w:cs="Times New Roman"/>
                <w:sz w:val="16"/>
                <w:szCs w:val="16"/>
                <w:lang w:eastAsia="ru-RU"/>
              </w:rPr>
            </w:pPr>
            <w:r w:rsidRPr="005D4030">
              <w:rPr>
                <w:rFonts w:ascii="Times New Roman" w:eastAsia="Times New Roman" w:hAnsi="Times New Roman" w:cs="Times New Roman"/>
                <w:sz w:val="16"/>
                <w:szCs w:val="16"/>
                <w:lang w:eastAsia="ru-RU"/>
              </w:rPr>
              <w:t>3</w:t>
            </w:r>
          </w:p>
        </w:tc>
        <w:tc>
          <w:tcPr>
            <w:tcW w:w="375" w:type="pct"/>
            <w:tcBorders>
              <w:bottom w:val="single" w:sz="4" w:space="0" w:color="auto"/>
            </w:tcBorders>
            <w:vAlign w:val="center"/>
          </w:tcPr>
          <w:p w14:paraId="7CC43068" w14:textId="77777777" w:rsidR="00EA35D6" w:rsidRPr="005D4030" w:rsidRDefault="00EA35D6" w:rsidP="00B3219B">
            <w:pPr>
              <w:jc w:val="center"/>
              <w:rPr>
                <w:rFonts w:ascii="Times New Roman" w:eastAsia="Times New Roman" w:hAnsi="Times New Roman" w:cs="Times New Roman"/>
                <w:sz w:val="16"/>
                <w:szCs w:val="16"/>
                <w:lang w:eastAsia="ru-RU"/>
              </w:rPr>
            </w:pPr>
            <w:r w:rsidRPr="005D4030">
              <w:rPr>
                <w:rFonts w:ascii="Times New Roman" w:eastAsia="Times New Roman" w:hAnsi="Times New Roman" w:cs="Times New Roman"/>
                <w:sz w:val="16"/>
                <w:szCs w:val="16"/>
                <w:lang w:eastAsia="ru-RU"/>
              </w:rPr>
              <w:t>4</w:t>
            </w:r>
          </w:p>
        </w:tc>
        <w:tc>
          <w:tcPr>
            <w:tcW w:w="228" w:type="pct"/>
            <w:shd w:val="clear" w:color="auto" w:fill="D9D9D9" w:themeFill="background1" w:themeFillShade="D9"/>
            <w:vAlign w:val="center"/>
          </w:tcPr>
          <w:p w14:paraId="0D81FB59" w14:textId="77777777" w:rsidR="00EA35D6" w:rsidRPr="005D4030" w:rsidRDefault="00EA35D6" w:rsidP="00B3219B">
            <w:pPr>
              <w:suppressAutoHyphens/>
              <w:jc w:val="center"/>
              <w:rPr>
                <w:rFonts w:ascii="Times New Roman" w:eastAsia="Times New Roman" w:hAnsi="Times New Roman" w:cs="Times New Roman"/>
                <w:sz w:val="16"/>
                <w:szCs w:val="16"/>
                <w:lang w:eastAsia="ru-RU"/>
              </w:rPr>
            </w:pPr>
            <w:r w:rsidRPr="005D4030">
              <w:rPr>
                <w:rFonts w:ascii="Times New Roman" w:eastAsia="Times New Roman" w:hAnsi="Times New Roman" w:cs="Times New Roman"/>
                <w:sz w:val="16"/>
                <w:szCs w:val="16"/>
                <w:lang w:eastAsia="ru-RU"/>
              </w:rPr>
              <w:t>5</w:t>
            </w:r>
          </w:p>
        </w:tc>
        <w:tc>
          <w:tcPr>
            <w:tcW w:w="291" w:type="pct"/>
            <w:vAlign w:val="center"/>
          </w:tcPr>
          <w:p w14:paraId="4E9438A8" w14:textId="77777777" w:rsidR="00EA35D6" w:rsidRPr="005D4030" w:rsidRDefault="00EA35D6" w:rsidP="00B3219B">
            <w:pPr>
              <w:suppressAutoHyphens/>
              <w:jc w:val="center"/>
              <w:rPr>
                <w:rFonts w:ascii="Times New Roman" w:eastAsia="Times New Roman" w:hAnsi="Times New Roman" w:cs="Times New Roman"/>
                <w:sz w:val="16"/>
                <w:szCs w:val="16"/>
                <w:lang w:eastAsia="ru-RU"/>
              </w:rPr>
            </w:pPr>
            <w:r w:rsidRPr="005D4030">
              <w:rPr>
                <w:rFonts w:ascii="Times New Roman" w:eastAsia="Times New Roman" w:hAnsi="Times New Roman" w:cs="Times New Roman"/>
                <w:sz w:val="16"/>
                <w:szCs w:val="16"/>
                <w:lang w:eastAsia="ru-RU"/>
              </w:rPr>
              <w:t>6</w:t>
            </w:r>
          </w:p>
        </w:tc>
        <w:tc>
          <w:tcPr>
            <w:tcW w:w="218" w:type="pct"/>
            <w:vAlign w:val="center"/>
          </w:tcPr>
          <w:p w14:paraId="274E6F22" w14:textId="77777777" w:rsidR="00EA35D6" w:rsidRPr="005D4030" w:rsidRDefault="00EA35D6" w:rsidP="00B3219B">
            <w:pPr>
              <w:suppressAutoHyphens/>
              <w:jc w:val="center"/>
              <w:rPr>
                <w:rFonts w:ascii="Times New Roman" w:eastAsia="Times New Roman" w:hAnsi="Times New Roman" w:cs="Times New Roman"/>
                <w:sz w:val="16"/>
                <w:szCs w:val="16"/>
                <w:lang w:eastAsia="ru-RU"/>
              </w:rPr>
            </w:pPr>
            <w:r w:rsidRPr="005D4030">
              <w:rPr>
                <w:rFonts w:ascii="Times New Roman" w:eastAsia="Times New Roman" w:hAnsi="Times New Roman" w:cs="Times New Roman"/>
                <w:sz w:val="16"/>
                <w:szCs w:val="16"/>
                <w:lang w:eastAsia="ru-RU"/>
              </w:rPr>
              <w:t>7</w:t>
            </w:r>
          </w:p>
        </w:tc>
        <w:tc>
          <w:tcPr>
            <w:tcW w:w="246" w:type="pct"/>
            <w:vAlign w:val="center"/>
          </w:tcPr>
          <w:p w14:paraId="070A26A0" w14:textId="77777777" w:rsidR="00EA35D6" w:rsidRPr="005D4030" w:rsidRDefault="00EA35D6" w:rsidP="00B3219B">
            <w:pPr>
              <w:suppressAutoHyphens/>
              <w:jc w:val="center"/>
              <w:rPr>
                <w:rFonts w:ascii="Times New Roman" w:eastAsia="Times New Roman" w:hAnsi="Times New Roman" w:cs="Times New Roman"/>
                <w:sz w:val="16"/>
                <w:szCs w:val="16"/>
                <w:lang w:eastAsia="ru-RU"/>
              </w:rPr>
            </w:pPr>
            <w:r w:rsidRPr="005D4030">
              <w:rPr>
                <w:rFonts w:ascii="Times New Roman" w:eastAsia="Times New Roman" w:hAnsi="Times New Roman" w:cs="Times New Roman"/>
                <w:sz w:val="16"/>
                <w:szCs w:val="16"/>
                <w:lang w:eastAsia="ru-RU"/>
              </w:rPr>
              <w:t>8</w:t>
            </w:r>
          </w:p>
        </w:tc>
        <w:tc>
          <w:tcPr>
            <w:tcW w:w="217" w:type="pct"/>
            <w:shd w:val="clear" w:color="auto" w:fill="D9D9D9" w:themeFill="background1" w:themeFillShade="D9"/>
          </w:tcPr>
          <w:p w14:paraId="2B786F3D" w14:textId="77777777" w:rsidR="00EA35D6" w:rsidRPr="005D4030" w:rsidRDefault="00EA35D6" w:rsidP="00B3219B">
            <w:pPr>
              <w:suppressAutoHyphens/>
              <w:jc w:val="center"/>
              <w:rPr>
                <w:rFonts w:ascii="Times New Roman" w:eastAsia="Times New Roman" w:hAnsi="Times New Roman" w:cs="Times New Roman"/>
                <w:sz w:val="16"/>
                <w:szCs w:val="16"/>
                <w:lang w:eastAsia="ru-RU"/>
              </w:rPr>
            </w:pPr>
            <w:r w:rsidRPr="005D4030">
              <w:rPr>
                <w:rFonts w:ascii="Times New Roman" w:eastAsia="Times New Roman" w:hAnsi="Times New Roman" w:cs="Times New Roman"/>
                <w:sz w:val="16"/>
                <w:szCs w:val="16"/>
                <w:lang w:eastAsia="ru-RU"/>
              </w:rPr>
              <w:t>9</w:t>
            </w:r>
          </w:p>
        </w:tc>
        <w:tc>
          <w:tcPr>
            <w:tcW w:w="233" w:type="pct"/>
            <w:shd w:val="clear" w:color="auto" w:fill="D9D9D9" w:themeFill="background1" w:themeFillShade="D9"/>
          </w:tcPr>
          <w:p w14:paraId="465049F5" w14:textId="77777777" w:rsidR="00EA35D6" w:rsidRPr="005D4030" w:rsidRDefault="00EA35D6" w:rsidP="00B3219B">
            <w:pPr>
              <w:suppressAutoHyphens/>
              <w:jc w:val="center"/>
              <w:rPr>
                <w:rFonts w:ascii="Times New Roman" w:eastAsia="Times New Roman" w:hAnsi="Times New Roman" w:cs="Times New Roman"/>
                <w:sz w:val="16"/>
                <w:szCs w:val="16"/>
                <w:lang w:eastAsia="ru-RU"/>
              </w:rPr>
            </w:pPr>
            <w:r w:rsidRPr="005D4030">
              <w:rPr>
                <w:rFonts w:ascii="Times New Roman" w:eastAsia="Times New Roman" w:hAnsi="Times New Roman" w:cs="Times New Roman"/>
                <w:sz w:val="16"/>
                <w:szCs w:val="16"/>
                <w:lang w:eastAsia="ru-RU"/>
              </w:rPr>
              <w:t>10</w:t>
            </w:r>
          </w:p>
        </w:tc>
      </w:tr>
      <w:tr w:rsidR="00DC27FD" w:rsidRPr="005D4030" w14:paraId="4E48903D" w14:textId="77777777" w:rsidTr="00FE7C94">
        <w:tc>
          <w:tcPr>
            <w:tcW w:w="434" w:type="pct"/>
          </w:tcPr>
          <w:p w14:paraId="5BF6AC31" w14:textId="77777777" w:rsidR="00E805F1" w:rsidRPr="005D4030" w:rsidRDefault="00E805F1" w:rsidP="00E805F1">
            <w:pPr>
              <w:widowControl w:val="0"/>
              <w:rPr>
                <w:rFonts w:ascii="Times New Roman" w:hAnsi="Times New Roman"/>
                <w:b/>
              </w:rPr>
            </w:pPr>
            <w:r w:rsidRPr="005D4030">
              <w:rPr>
                <w:rFonts w:ascii="Times New Roman" w:hAnsi="Times New Roman"/>
                <w:b/>
              </w:rPr>
              <w:t>ПК2,  ПК4</w:t>
            </w:r>
          </w:p>
          <w:p w14:paraId="47D64427" w14:textId="778B6D2A" w:rsidR="00E805F1" w:rsidRPr="005D4030" w:rsidRDefault="00E805F1" w:rsidP="00E805F1">
            <w:pPr>
              <w:rPr>
                <w:rFonts w:ascii="Times New Roman" w:eastAsia="Times New Roman" w:hAnsi="Times New Roman" w:cs="Times New Roman"/>
                <w:bCs/>
                <w:lang w:eastAsia="ru-RU"/>
              </w:rPr>
            </w:pPr>
            <w:r w:rsidRPr="005D4030">
              <w:rPr>
                <w:rFonts w:ascii="Times New Roman" w:hAnsi="Times New Roman"/>
                <w:b/>
              </w:rPr>
              <w:t>ОК 01-ОК 0</w:t>
            </w:r>
            <w:r w:rsidR="00307CC7" w:rsidRPr="005D4030">
              <w:rPr>
                <w:rFonts w:ascii="Times New Roman" w:hAnsi="Times New Roman"/>
                <w:b/>
              </w:rPr>
              <w:t>9</w:t>
            </w:r>
          </w:p>
        </w:tc>
        <w:tc>
          <w:tcPr>
            <w:tcW w:w="2204" w:type="pct"/>
          </w:tcPr>
          <w:p w14:paraId="02015D8B" w14:textId="7C46FE32" w:rsidR="00E805F1" w:rsidRPr="005D4030" w:rsidRDefault="00E805F1" w:rsidP="00E805F1">
            <w:pPr>
              <w:rPr>
                <w:rFonts w:ascii="Times New Roman" w:eastAsia="Times New Roman" w:hAnsi="Times New Roman" w:cs="Times New Roman"/>
                <w:lang w:eastAsia="ru-RU"/>
              </w:rPr>
            </w:pPr>
            <w:r w:rsidRPr="005D4030">
              <w:rPr>
                <w:rFonts w:ascii="Times New Roman" w:hAnsi="Times New Roman"/>
                <w:b/>
              </w:rPr>
              <w:t xml:space="preserve">Раздел 1. </w:t>
            </w:r>
            <w:r w:rsidRPr="005D4030">
              <w:rPr>
                <w:rFonts w:ascii="Times New Roman" w:hAnsi="Times New Roman"/>
              </w:rPr>
              <w:t>Энергосбережения в энергетике</w:t>
            </w:r>
          </w:p>
        </w:tc>
        <w:tc>
          <w:tcPr>
            <w:tcW w:w="553" w:type="pct"/>
          </w:tcPr>
          <w:p w14:paraId="096E5B04" w14:textId="0FCEB3F1" w:rsidR="00E805F1" w:rsidRPr="005D4030" w:rsidRDefault="00E805F1" w:rsidP="00E805F1">
            <w:pPr>
              <w:jc w:val="cente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26</w:t>
            </w:r>
          </w:p>
        </w:tc>
        <w:tc>
          <w:tcPr>
            <w:tcW w:w="375" w:type="pct"/>
          </w:tcPr>
          <w:p w14:paraId="69A660CD" w14:textId="77777777" w:rsidR="00E805F1" w:rsidRPr="005D4030" w:rsidRDefault="00E805F1" w:rsidP="00E805F1">
            <w:pPr>
              <w:jc w:val="center"/>
              <w:rPr>
                <w:rFonts w:ascii="Times New Roman" w:eastAsia="Times New Roman" w:hAnsi="Times New Roman" w:cs="Times New Roman"/>
                <w:b/>
                <w:lang w:eastAsia="ru-RU"/>
              </w:rPr>
            </w:pPr>
            <w:r w:rsidRPr="005D4030">
              <w:rPr>
                <w:rFonts w:ascii="Times New Roman" w:eastAsia="Times New Roman" w:hAnsi="Times New Roman" w:cs="Times New Roman"/>
                <w:b/>
                <w:lang w:eastAsia="ru-RU"/>
              </w:rPr>
              <w:t>Х</w:t>
            </w:r>
          </w:p>
        </w:tc>
        <w:tc>
          <w:tcPr>
            <w:tcW w:w="228" w:type="pct"/>
            <w:shd w:val="clear" w:color="auto" w:fill="D9D9D9" w:themeFill="background1" w:themeFillShade="D9"/>
          </w:tcPr>
          <w:p w14:paraId="2EDC79B9" w14:textId="35C186BC" w:rsidR="00E805F1" w:rsidRPr="005D4030" w:rsidRDefault="00E805F1" w:rsidP="00E805F1">
            <w:pPr>
              <w:jc w:val="cente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26</w:t>
            </w:r>
          </w:p>
        </w:tc>
        <w:tc>
          <w:tcPr>
            <w:tcW w:w="291" w:type="pct"/>
          </w:tcPr>
          <w:p w14:paraId="5B366FEB" w14:textId="015ED9BB" w:rsidR="00E805F1" w:rsidRPr="005D4030" w:rsidRDefault="00E805F1" w:rsidP="00E805F1">
            <w:pPr>
              <w:jc w:val="cente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26</w:t>
            </w:r>
          </w:p>
        </w:tc>
        <w:tc>
          <w:tcPr>
            <w:tcW w:w="218" w:type="pct"/>
          </w:tcPr>
          <w:p w14:paraId="52706FAC" w14:textId="77777777" w:rsidR="00E805F1" w:rsidRPr="005D4030" w:rsidRDefault="00E805F1" w:rsidP="00E805F1">
            <w:pPr>
              <w:jc w:val="center"/>
              <w:rPr>
                <w:rFonts w:ascii="Times New Roman" w:eastAsia="Times New Roman" w:hAnsi="Times New Roman" w:cs="Times New Roman"/>
                <w:b/>
                <w:bCs/>
                <w:lang w:eastAsia="ru-RU"/>
              </w:rPr>
            </w:pPr>
            <w:r w:rsidRPr="005D4030">
              <w:rPr>
                <w:rFonts w:ascii="Times New Roman" w:eastAsia="Times New Roman" w:hAnsi="Times New Roman" w:cs="Times New Roman"/>
                <w:lang w:eastAsia="ru-RU"/>
              </w:rPr>
              <w:t>х</w:t>
            </w:r>
          </w:p>
        </w:tc>
        <w:tc>
          <w:tcPr>
            <w:tcW w:w="246" w:type="pct"/>
          </w:tcPr>
          <w:p w14:paraId="3E790981" w14:textId="77777777" w:rsidR="00E805F1" w:rsidRPr="005D4030" w:rsidRDefault="00E805F1" w:rsidP="00E805F1">
            <w:pPr>
              <w:jc w:val="cente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w:t>
            </w:r>
          </w:p>
        </w:tc>
        <w:tc>
          <w:tcPr>
            <w:tcW w:w="217" w:type="pct"/>
            <w:shd w:val="clear" w:color="auto" w:fill="D9D9D9" w:themeFill="background1" w:themeFillShade="D9"/>
          </w:tcPr>
          <w:p w14:paraId="446E628B" w14:textId="77777777" w:rsidR="00E805F1" w:rsidRPr="005D4030" w:rsidRDefault="00E805F1" w:rsidP="00E805F1">
            <w:pPr>
              <w:jc w:val="center"/>
              <w:rPr>
                <w:rFonts w:ascii="Times New Roman" w:eastAsia="Times New Roman" w:hAnsi="Times New Roman" w:cs="Times New Roman"/>
                <w:b/>
                <w:bCs/>
                <w:lang w:eastAsia="ru-RU"/>
              </w:rPr>
            </w:pPr>
          </w:p>
        </w:tc>
        <w:tc>
          <w:tcPr>
            <w:tcW w:w="233" w:type="pct"/>
            <w:shd w:val="clear" w:color="auto" w:fill="D9D9D9" w:themeFill="background1" w:themeFillShade="D9"/>
          </w:tcPr>
          <w:p w14:paraId="59C74FAD" w14:textId="77777777" w:rsidR="00E805F1" w:rsidRPr="005D4030" w:rsidRDefault="00E805F1" w:rsidP="00E805F1">
            <w:pPr>
              <w:jc w:val="center"/>
              <w:rPr>
                <w:rFonts w:ascii="Times New Roman" w:eastAsia="Times New Roman" w:hAnsi="Times New Roman" w:cs="Times New Roman"/>
                <w:b/>
                <w:bCs/>
                <w:lang w:eastAsia="ru-RU"/>
              </w:rPr>
            </w:pPr>
          </w:p>
        </w:tc>
      </w:tr>
      <w:tr w:rsidR="00DC27FD" w:rsidRPr="005D4030" w14:paraId="1645564A" w14:textId="77777777" w:rsidTr="00FE7C94">
        <w:trPr>
          <w:trHeight w:val="314"/>
        </w:trPr>
        <w:tc>
          <w:tcPr>
            <w:tcW w:w="434" w:type="pct"/>
          </w:tcPr>
          <w:p w14:paraId="4A92C8C9" w14:textId="77777777" w:rsidR="00E805F1" w:rsidRPr="005D4030" w:rsidRDefault="00E805F1" w:rsidP="00E805F1">
            <w:pPr>
              <w:widowControl w:val="0"/>
              <w:rPr>
                <w:rFonts w:ascii="Times New Roman" w:hAnsi="Times New Roman"/>
                <w:b/>
              </w:rPr>
            </w:pPr>
            <w:r w:rsidRPr="005D4030">
              <w:rPr>
                <w:rFonts w:ascii="Times New Roman" w:hAnsi="Times New Roman"/>
                <w:b/>
              </w:rPr>
              <w:t>ПК 1- 4</w:t>
            </w:r>
          </w:p>
          <w:p w14:paraId="006C47F9" w14:textId="218BCEF0" w:rsidR="00E805F1" w:rsidRPr="005D4030" w:rsidRDefault="00E805F1" w:rsidP="00E805F1">
            <w:pPr>
              <w:widowControl w:val="0"/>
              <w:rPr>
                <w:rFonts w:ascii="Times New Roman" w:hAnsi="Times New Roman"/>
                <w:b/>
              </w:rPr>
            </w:pPr>
            <w:r w:rsidRPr="005D4030">
              <w:rPr>
                <w:rFonts w:ascii="Times New Roman" w:hAnsi="Times New Roman"/>
                <w:b/>
              </w:rPr>
              <w:t>ОК 01-ОК 0</w:t>
            </w:r>
            <w:r w:rsidR="00307CC7" w:rsidRPr="005D4030">
              <w:rPr>
                <w:rFonts w:ascii="Times New Roman" w:hAnsi="Times New Roman"/>
                <w:b/>
              </w:rPr>
              <w:t>9</w:t>
            </w:r>
          </w:p>
          <w:p w14:paraId="50D25FAE" w14:textId="77777777" w:rsidR="00E805F1" w:rsidRPr="005D4030" w:rsidRDefault="00E805F1" w:rsidP="00E805F1">
            <w:pPr>
              <w:rPr>
                <w:rFonts w:ascii="Times New Roman" w:eastAsia="Times New Roman" w:hAnsi="Times New Roman" w:cs="Times New Roman"/>
                <w:bCs/>
                <w:lang w:eastAsia="ru-RU"/>
              </w:rPr>
            </w:pPr>
          </w:p>
        </w:tc>
        <w:tc>
          <w:tcPr>
            <w:tcW w:w="2204" w:type="pct"/>
          </w:tcPr>
          <w:p w14:paraId="31AD8927" w14:textId="60AEDEE7" w:rsidR="00E805F1" w:rsidRPr="005D4030" w:rsidRDefault="00E805F1" w:rsidP="00E805F1">
            <w:pPr>
              <w:rPr>
                <w:rFonts w:ascii="Times New Roman" w:eastAsia="Times New Roman" w:hAnsi="Times New Roman" w:cs="Times New Roman"/>
                <w:lang w:eastAsia="ru-RU"/>
              </w:rPr>
            </w:pPr>
            <w:r w:rsidRPr="005D4030">
              <w:rPr>
                <w:rFonts w:ascii="Times New Roman" w:hAnsi="Times New Roman"/>
                <w:b/>
              </w:rPr>
              <w:t>Раздел 2.</w:t>
            </w:r>
            <w:r w:rsidRPr="005D4030">
              <w:rPr>
                <w:rFonts w:ascii="Times New Roman" w:hAnsi="Times New Roman"/>
              </w:rPr>
              <w:t xml:space="preserve"> Организация и технология </w:t>
            </w:r>
            <w:r w:rsidR="00AE36E1" w:rsidRPr="005D4030">
              <w:rPr>
                <w:rFonts w:ascii="Times New Roman" w:hAnsi="Times New Roman"/>
              </w:rPr>
              <w:t>производства работ</w:t>
            </w:r>
            <w:r w:rsidRPr="005D4030">
              <w:rPr>
                <w:rFonts w:ascii="Times New Roman" w:hAnsi="Times New Roman"/>
              </w:rPr>
              <w:t xml:space="preserve"> по реконструкции  линий электропередачи</w:t>
            </w:r>
          </w:p>
        </w:tc>
        <w:tc>
          <w:tcPr>
            <w:tcW w:w="553" w:type="pct"/>
          </w:tcPr>
          <w:p w14:paraId="69736911" w14:textId="601481AE" w:rsidR="00E805F1" w:rsidRPr="005D4030" w:rsidRDefault="00E805F1" w:rsidP="00E805F1">
            <w:pPr>
              <w:jc w:val="cente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60</w:t>
            </w:r>
          </w:p>
        </w:tc>
        <w:tc>
          <w:tcPr>
            <w:tcW w:w="375" w:type="pct"/>
          </w:tcPr>
          <w:p w14:paraId="0B92B175" w14:textId="560CAB1B" w:rsidR="00E805F1" w:rsidRPr="005D4030" w:rsidRDefault="00E805F1" w:rsidP="00E805F1">
            <w:pPr>
              <w:jc w:val="center"/>
              <w:rPr>
                <w:rFonts w:ascii="Times New Roman" w:eastAsia="Times New Roman" w:hAnsi="Times New Roman" w:cs="Times New Roman"/>
                <w:b/>
                <w:lang w:eastAsia="ru-RU"/>
              </w:rPr>
            </w:pPr>
            <w:r w:rsidRPr="005D4030">
              <w:rPr>
                <w:rFonts w:ascii="Times New Roman" w:eastAsia="Times New Roman" w:hAnsi="Times New Roman" w:cs="Times New Roman"/>
                <w:b/>
                <w:lang w:eastAsia="ru-RU"/>
              </w:rPr>
              <w:t>20</w:t>
            </w:r>
          </w:p>
        </w:tc>
        <w:tc>
          <w:tcPr>
            <w:tcW w:w="228" w:type="pct"/>
            <w:shd w:val="clear" w:color="auto" w:fill="D9D9D9" w:themeFill="background1" w:themeFillShade="D9"/>
          </w:tcPr>
          <w:p w14:paraId="15AE87C9" w14:textId="1E5BB8C9" w:rsidR="00E805F1" w:rsidRPr="005D4030" w:rsidRDefault="00E805F1" w:rsidP="00E805F1">
            <w:pPr>
              <w:jc w:val="cente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60</w:t>
            </w:r>
          </w:p>
        </w:tc>
        <w:tc>
          <w:tcPr>
            <w:tcW w:w="291" w:type="pct"/>
          </w:tcPr>
          <w:p w14:paraId="639BD8EC" w14:textId="377C0DBF" w:rsidR="00E805F1" w:rsidRPr="005D4030" w:rsidRDefault="00E805F1" w:rsidP="00E805F1">
            <w:pPr>
              <w:jc w:val="center"/>
              <w:rPr>
                <w:rFonts w:ascii="Times New Roman" w:eastAsia="Times New Roman" w:hAnsi="Times New Roman" w:cs="Times New Roman"/>
                <w:b/>
                <w:bCs/>
                <w:lang w:eastAsia="ru-RU"/>
              </w:rPr>
            </w:pPr>
            <w:r w:rsidRPr="005D4030">
              <w:rPr>
                <w:rFonts w:ascii="Times New Roman" w:eastAsia="Times New Roman" w:hAnsi="Times New Roman" w:cs="Times New Roman"/>
                <w:lang w:eastAsia="ru-RU"/>
              </w:rPr>
              <w:t>60</w:t>
            </w:r>
          </w:p>
        </w:tc>
        <w:tc>
          <w:tcPr>
            <w:tcW w:w="218" w:type="pct"/>
          </w:tcPr>
          <w:p w14:paraId="6CDDCAB2" w14:textId="77777777" w:rsidR="00E805F1" w:rsidRPr="005D4030" w:rsidRDefault="00E805F1" w:rsidP="00E805F1">
            <w:pPr>
              <w:jc w:val="center"/>
              <w:rPr>
                <w:rFonts w:ascii="Times New Roman" w:eastAsia="Times New Roman" w:hAnsi="Times New Roman" w:cs="Times New Roman"/>
                <w:b/>
                <w:bCs/>
                <w:lang w:eastAsia="ru-RU"/>
              </w:rPr>
            </w:pPr>
            <w:r w:rsidRPr="005D4030">
              <w:rPr>
                <w:rFonts w:ascii="Times New Roman" w:eastAsia="Times New Roman" w:hAnsi="Times New Roman" w:cs="Times New Roman"/>
                <w:lang w:eastAsia="ru-RU"/>
              </w:rPr>
              <w:t>х</w:t>
            </w:r>
          </w:p>
        </w:tc>
        <w:tc>
          <w:tcPr>
            <w:tcW w:w="246" w:type="pct"/>
          </w:tcPr>
          <w:p w14:paraId="13B5FD43" w14:textId="77777777" w:rsidR="00E805F1" w:rsidRPr="005D4030" w:rsidRDefault="00E805F1" w:rsidP="00E805F1">
            <w:pPr>
              <w:jc w:val="cente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w:t>
            </w:r>
          </w:p>
        </w:tc>
        <w:tc>
          <w:tcPr>
            <w:tcW w:w="217" w:type="pct"/>
            <w:shd w:val="clear" w:color="auto" w:fill="D9D9D9" w:themeFill="background1" w:themeFillShade="D9"/>
          </w:tcPr>
          <w:p w14:paraId="47C1AAB6" w14:textId="77777777" w:rsidR="00E805F1" w:rsidRPr="005D4030" w:rsidRDefault="00E805F1" w:rsidP="00E805F1">
            <w:pPr>
              <w:jc w:val="center"/>
              <w:rPr>
                <w:rFonts w:ascii="Times New Roman" w:eastAsia="Times New Roman" w:hAnsi="Times New Roman" w:cs="Times New Roman"/>
                <w:b/>
                <w:bCs/>
                <w:lang w:eastAsia="ru-RU"/>
              </w:rPr>
            </w:pPr>
          </w:p>
        </w:tc>
        <w:tc>
          <w:tcPr>
            <w:tcW w:w="233" w:type="pct"/>
            <w:shd w:val="clear" w:color="auto" w:fill="D9D9D9" w:themeFill="background1" w:themeFillShade="D9"/>
          </w:tcPr>
          <w:p w14:paraId="6BBEEADF" w14:textId="77777777" w:rsidR="00E805F1" w:rsidRPr="005D4030" w:rsidRDefault="00E805F1" w:rsidP="00E805F1">
            <w:pPr>
              <w:jc w:val="center"/>
              <w:rPr>
                <w:rFonts w:ascii="Times New Roman" w:eastAsia="Times New Roman" w:hAnsi="Times New Roman" w:cs="Times New Roman"/>
                <w:b/>
                <w:bCs/>
                <w:lang w:eastAsia="ru-RU"/>
              </w:rPr>
            </w:pPr>
          </w:p>
        </w:tc>
      </w:tr>
      <w:tr w:rsidR="00DC27FD" w:rsidRPr="005D4030" w14:paraId="573E16F1" w14:textId="77777777" w:rsidTr="00FE7C94">
        <w:trPr>
          <w:trHeight w:val="314"/>
        </w:trPr>
        <w:tc>
          <w:tcPr>
            <w:tcW w:w="434" w:type="pct"/>
          </w:tcPr>
          <w:p w14:paraId="46321DE2" w14:textId="77777777" w:rsidR="00EA35D6" w:rsidRPr="005D4030" w:rsidRDefault="00EA35D6" w:rsidP="00B3219B">
            <w:pPr>
              <w:rPr>
                <w:rFonts w:ascii="Times New Roman" w:eastAsia="Times New Roman" w:hAnsi="Times New Roman" w:cs="Times New Roman"/>
                <w:lang w:eastAsia="ru-RU"/>
              </w:rPr>
            </w:pPr>
          </w:p>
        </w:tc>
        <w:tc>
          <w:tcPr>
            <w:tcW w:w="2204" w:type="pct"/>
          </w:tcPr>
          <w:p w14:paraId="0BB1376E" w14:textId="77777777" w:rsidR="00EA35D6" w:rsidRPr="005D4030" w:rsidRDefault="00EA35D6" w:rsidP="00B3219B">
            <w:pPr>
              <w:rPr>
                <w:rFonts w:ascii="Times New Roman" w:eastAsia="Times New Roman" w:hAnsi="Times New Roman" w:cs="Times New Roman"/>
                <w:b/>
                <w:bCs/>
                <w:u w:val="single"/>
                <w:lang w:eastAsia="ru-RU"/>
              </w:rPr>
            </w:pPr>
            <w:r w:rsidRPr="005D4030">
              <w:rPr>
                <w:rFonts w:ascii="Times New Roman" w:eastAsia="Times New Roman" w:hAnsi="Times New Roman" w:cs="Times New Roman"/>
                <w:lang w:eastAsia="ru-RU"/>
              </w:rPr>
              <w:t>Производственная практика</w:t>
            </w:r>
          </w:p>
        </w:tc>
        <w:tc>
          <w:tcPr>
            <w:tcW w:w="553" w:type="pct"/>
          </w:tcPr>
          <w:p w14:paraId="28A81FA6" w14:textId="2EA62145" w:rsidR="00EA35D6" w:rsidRPr="005D4030" w:rsidRDefault="00FE7C94" w:rsidP="00B3219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75" w:type="pct"/>
          </w:tcPr>
          <w:p w14:paraId="54D2EEFB" w14:textId="2B17A955" w:rsidR="00EA35D6" w:rsidRPr="005D4030" w:rsidRDefault="00FE7C94" w:rsidP="00B3219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28" w:type="pct"/>
            <w:shd w:val="clear" w:color="auto" w:fill="D9D9D9" w:themeFill="background1" w:themeFillShade="D9"/>
          </w:tcPr>
          <w:p w14:paraId="3B26FE8E" w14:textId="77777777" w:rsidR="00EA35D6" w:rsidRPr="005D4030" w:rsidRDefault="00EA35D6" w:rsidP="00B3219B">
            <w:pPr>
              <w:jc w:val="center"/>
              <w:rPr>
                <w:rFonts w:ascii="Times New Roman" w:eastAsia="Times New Roman" w:hAnsi="Times New Roman" w:cs="Times New Roman"/>
                <w:b/>
                <w:bCs/>
                <w:lang w:eastAsia="ru-RU"/>
              </w:rPr>
            </w:pPr>
          </w:p>
        </w:tc>
        <w:tc>
          <w:tcPr>
            <w:tcW w:w="755" w:type="pct"/>
            <w:gridSpan w:val="3"/>
            <w:shd w:val="clear" w:color="auto" w:fill="auto"/>
          </w:tcPr>
          <w:p w14:paraId="62007296" w14:textId="77777777" w:rsidR="00EA35D6" w:rsidRPr="005D4030" w:rsidRDefault="00EA35D6" w:rsidP="00B3219B">
            <w:pPr>
              <w:jc w:val="center"/>
              <w:rPr>
                <w:rFonts w:ascii="Times New Roman" w:eastAsia="Times New Roman" w:hAnsi="Times New Roman" w:cs="Times New Roman"/>
                <w:b/>
                <w:bCs/>
                <w:lang w:eastAsia="ru-RU"/>
              </w:rPr>
            </w:pPr>
          </w:p>
        </w:tc>
        <w:tc>
          <w:tcPr>
            <w:tcW w:w="217" w:type="pct"/>
            <w:shd w:val="clear" w:color="auto" w:fill="D9D9D9" w:themeFill="background1" w:themeFillShade="D9"/>
          </w:tcPr>
          <w:p w14:paraId="4638DF00" w14:textId="77777777" w:rsidR="00EA35D6" w:rsidRPr="005D4030" w:rsidRDefault="00EA35D6" w:rsidP="00B3219B">
            <w:pPr>
              <w:jc w:val="center"/>
              <w:rPr>
                <w:rFonts w:ascii="Times New Roman" w:eastAsia="Times New Roman" w:hAnsi="Times New Roman" w:cs="Times New Roman"/>
                <w:b/>
                <w:bCs/>
                <w:lang w:eastAsia="ru-RU"/>
              </w:rPr>
            </w:pPr>
          </w:p>
        </w:tc>
        <w:tc>
          <w:tcPr>
            <w:tcW w:w="233" w:type="pct"/>
            <w:shd w:val="clear" w:color="auto" w:fill="D9D9D9" w:themeFill="background1" w:themeFillShade="D9"/>
          </w:tcPr>
          <w:p w14:paraId="0ECFDC2B" w14:textId="76A511C3" w:rsidR="00EA35D6" w:rsidRPr="005D4030" w:rsidRDefault="00FE7C94" w:rsidP="00B3219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DC27FD" w:rsidRPr="005D4030" w14:paraId="2706198E" w14:textId="77777777" w:rsidTr="00FE7C94">
        <w:tc>
          <w:tcPr>
            <w:tcW w:w="434" w:type="pct"/>
          </w:tcPr>
          <w:p w14:paraId="0402F3AC" w14:textId="77777777" w:rsidR="00EA35D6" w:rsidRPr="005D4030" w:rsidRDefault="00EA35D6" w:rsidP="00B3219B">
            <w:pPr>
              <w:suppressAutoHyphens/>
              <w:rPr>
                <w:rFonts w:ascii="Times New Roman" w:eastAsia="Times New Roman" w:hAnsi="Times New Roman" w:cs="Times New Roman"/>
                <w:lang w:eastAsia="ru-RU"/>
              </w:rPr>
            </w:pPr>
          </w:p>
        </w:tc>
        <w:tc>
          <w:tcPr>
            <w:tcW w:w="2204" w:type="pct"/>
          </w:tcPr>
          <w:p w14:paraId="004AB1FB" w14:textId="77777777" w:rsidR="00EA35D6" w:rsidRPr="005D4030" w:rsidRDefault="00EA35D6" w:rsidP="00B3219B">
            <w:pPr>
              <w:suppressAutoHyphens/>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Промежуточная аттестация</w:t>
            </w:r>
          </w:p>
        </w:tc>
        <w:tc>
          <w:tcPr>
            <w:tcW w:w="553" w:type="pct"/>
          </w:tcPr>
          <w:p w14:paraId="4C9A88E7" w14:textId="77777777" w:rsidR="00EA35D6" w:rsidRPr="005D4030" w:rsidRDefault="00EA35D6" w:rsidP="00B3219B">
            <w:pPr>
              <w:suppressAutoHyphens/>
              <w:jc w:val="cente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Х</w:t>
            </w:r>
          </w:p>
        </w:tc>
        <w:tc>
          <w:tcPr>
            <w:tcW w:w="375" w:type="pct"/>
            <w:shd w:val="clear" w:color="auto" w:fill="auto"/>
          </w:tcPr>
          <w:p w14:paraId="5F82F1E4" w14:textId="77777777" w:rsidR="00EA35D6" w:rsidRPr="005D4030" w:rsidRDefault="00EA35D6" w:rsidP="00B3219B">
            <w:pPr>
              <w:jc w:val="center"/>
              <w:rPr>
                <w:rFonts w:ascii="Times New Roman" w:eastAsia="Times New Roman" w:hAnsi="Times New Roman" w:cs="Times New Roman"/>
                <w:b/>
                <w:lang w:eastAsia="ru-RU"/>
              </w:rPr>
            </w:pPr>
          </w:p>
        </w:tc>
        <w:tc>
          <w:tcPr>
            <w:tcW w:w="228" w:type="pct"/>
            <w:shd w:val="clear" w:color="auto" w:fill="D9D9D9" w:themeFill="background1" w:themeFillShade="D9"/>
          </w:tcPr>
          <w:p w14:paraId="3D86963D" w14:textId="77777777" w:rsidR="00EA35D6" w:rsidRPr="005D4030" w:rsidRDefault="00EA35D6" w:rsidP="00B3219B">
            <w:pPr>
              <w:jc w:val="center"/>
              <w:rPr>
                <w:rFonts w:ascii="Times New Roman" w:eastAsia="Times New Roman" w:hAnsi="Times New Roman" w:cs="Times New Roman"/>
                <w:lang w:eastAsia="ru-RU"/>
              </w:rPr>
            </w:pPr>
          </w:p>
        </w:tc>
        <w:tc>
          <w:tcPr>
            <w:tcW w:w="755" w:type="pct"/>
            <w:gridSpan w:val="3"/>
            <w:shd w:val="clear" w:color="auto" w:fill="auto"/>
          </w:tcPr>
          <w:p w14:paraId="6F3E76E7" w14:textId="77777777" w:rsidR="00EA35D6" w:rsidRPr="005D4030" w:rsidRDefault="00EA35D6" w:rsidP="00B3219B">
            <w:pPr>
              <w:jc w:val="center"/>
              <w:rPr>
                <w:rFonts w:ascii="Times New Roman" w:eastAsia="Times New Roman" w:hAnsi="Times New Roman" w:cs="Times New Roman"/>
                <w:lang w:eastAsia="ru-RU"/>
              </w:rPr>
            </w:pPr>
          </w:p>
        </w:tc>
        <w:tc>
          <w:tcPr>
            <w:tcW w:w="217" w:type="pct"/>
            <w:shd w:val="clear" w:color="auto" w:fill="D9D9D9" w:themeFill="background1" w:themeFillShade="D9"/>
          </w:tcPr>
          <w:p w14:paraId="4A646677" w14:textId="77777777" w:rsidR="00EA35D6" w:rsidRPr="005D4030" w:rsidRDefault="00EA35D6" w:rsidP="00B3219B">
            <w:pPr>
              <w:jc w:val="center"/>
              <w:rPr>
                <w:rFonts w:ascii="Times New Roman" w:eastAsia="Times New Roman" w:hAnsi="Times New Roman" w:cs="Times New Roman"/>
                <w:lang w:eastAsia="ru-RU"/>
              </w:rPr>
            </w:pPr>
          </w:p>
        </w:tc>
        <w:tc>
          <w:tcPr>
            <w:tcW w:w="233" w:type="pct"/>
            <w:shd w:val="clear" w:color="auto" w:fill="D9D9D9" w:themeFill="background1" w:themeFillShade="D9"/>
          </w:tcPr>
          <w:p w14:paraId="08BBC876" w14:textId="77777777" w:rsidR="00EA35D6" w:rsidRPr="005D4030" w:rsidRDefault="00EA35D6" w:rsidP="00B3219B">
            <w:pPr>
              <w:jc w:val="center"/>
              <w:rPr>
                <w:rFonts w:ascii="Times New Roman" w:eastAsia="Times New Roman" w:hAnsi="Times New Roman" w:cs="Times New Roman"/>
                <w:lang w:eastAsia="ru-RU"/>
              </w:rPr>
            </w:pPr>
          </w:p>
        </w:tc>
      </w:tr>
      <w:tr w:rsidR="00DC27FD" w:rsidRPr="005D4030" w14:paraId="1DA7E5AE" w14:textId="77777777" w:rsidTr="00FE7C94">
        <w:trPr>
          <w:trHeight w:val="217"/>
        </w:trPr>
        <w:tc>
          <w:tcPr>
            <w:tcW w:w="434" w:type="pct"/>
          </w:tcPr>
          <w:p w14:paraId="300F2964" w14:textId="77777777" w:rsidR="00EA35D6" w:rsidRPr="005D4030" w:rsidRDefault="00EA35D6" w:rsidP="00B3219B">
            <w:pPr>
              <w:rPr>
                <w:rFonts w:ascii="Times New Roman" w:eastAsia="Times New Roman" w:hAnsi="Times New Roman" w:cs="Times New Roman"/>
                <w:b/>
                <w:lang w:eastAsia="ru-RU"/>
              </w:rPr>
            </w:pPr>
          </w:p>
        </w:tc>
        <w:tc>
          <w:tcPr>
            <w:tcW w:w="2204" w:type="pct"/>
          </w:tcPr>
          <w:p w14:paraId="50B39BC6" w14:textId="77777777" w:rsidR="00EA35D6" w:rsidRPr="005D4030" w:rsidRDefault="00EA35D6" w:rsidP="00B3219B">
            <w:pPr>
              <w:rPr>
                <w:rFonts w:ascii="Times New Roman" w:eastAsia="Times New Roman" w:hAnsi="Times New Roman" w:cs="Times New Roman"/>
                <w:b/>
                <w:lang w:eastAsia="ru-RU"/>
              </w:rPr>
            </w:pPr>
            <w:r w:rsidRPr="005D4030">
              <w:rPr>
                <w:rFonts w:ascii="Times New Roman" w:eastAsia="Times New Roman" w:hAnsi="Times New Roman" w:cs="Times New Roman"/>
                <w:b/>
                <w:lang w:eastAsia="ru-RU"/>
              </w:rPr>
              <w:t xml:space="preserve">Всего: </w:t>
            </w:r>
          </w:p>
        </w:tc>
        <w:tc>
          <w:tcPr>
            <w:tcW w:w="553" w:type="pct"/>
          </w:tcPr>
          <w:p w14:paraId="156BC87C" w14:textId="0ED4D78E" w:rsidR="00EA35D6" w:rsidRPr="005D4030" w:rsidRDefault="00FE7C94" w:rsidP="00B3219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158</w:t>
            </w:r>
          </w:p>
        </w:tc>
        <w:tc>
          <w:tcPr>
            <w:tcW w:w="375" w:type="pct"/>
          </w:tcPr>
          <w:p w14:paraId="62F6F072" w14:textId="2371B945" w:rsidR="00EA35D6" w:rsidRPr="005D4030" w:rsidRDefault="00FE7C94" w:rsidP="00B3219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158</w:t>
            </w:r>
          </w:p>
        </w:tc>
        <w:tc>
          <w:tcPr>
            <w:tcW w:w="228" w:type="pct"/>
            <w:shd w:val="clear" w:color="auto" w:fill="D9D9D9" w:themeFill="background1" w:themeFillShade="D9"/>
          </w:tcPr>
          <w:p w14:paraId="3673367B" w14:textId="77777777" w:rsidR="00EA35D6" w:rsidRPr="005D4030" w:rsidRDefault="00EA35D6" w:rsidP="00B3219B">
            <w:pPr>
              <w:jc w:val="center"/>
              <w:rPr>
                <w:rFonts w:ascii="Times New Roman" w:eastAsia="Times New Roman" w:hAnsi="Times New Roman" w:cs="Times New Roman"/>
                <w:b/>
                <w:lang w:eastAsia="ru-RU"/>
              </w:rPr>
            </w:pPr>
          </w:p>
        </w:tc>
        <w:tc>
          <w:tcPr>
            <w:tcW w:w="291" w:type="pct"/>
          </w:tcPr>
          <w:p w14:paraId="7CFDEA31" w14:textId="0579F19B" w:rsidR="00EA35D6" w:rsidRPr="005D4030" w:rsidRDefault="00E805F1" w:rsidP="00B3219B">
            <w:pPr>
              <w:jc w:val="center"/>
              <w:rPr>
                <w:rFonts w:ascii="Times New Roman" w:eastAsia="Times New Roman" w:hAnsi="Times New Roman" w:cs="Times New Roman"/>
                <w:b/>
                <w:lang w:eastAsia="ru-RU"/>
              </w:rPr>
            </w:pPr>
            <w:r w:rsidRPr="005D4030">
              <w:rPr>
                <w:rFonts w:ascii="Times New Roman" w:eastAsia="Times New Roman" w:hAnsi="Times New Roman" w:cs="Times New Roman"/>
                <w:b/>
                <w:lang w:eastAsia="ru-RU"/>
              </w:rPr>
              <w:t>86</w:t>
            </w:r>
          </w:p>
        </w:tc>
        <w:tc>
          <w:tcPr>
            <w:tcW w:w="218" w:type="pct"/>
          </w:tcPr>
          <w:p w14:paraId="340E4E04" w14:textId="77777777" w:rsidR="00EA35D6" w:rsidRPr="005D4030" w:rsidRDefault="00EA35D6" w:rsidP="00B3219B">
            <w:pPr>
              <w:jc w:val="center"/>
              <w:rPr>
                <w:rFonts w:ascii="Times New Roman" w:eastAsia="Times New Roman" w:hAnsi="Times New Roman" w:cs="Times New Roman"/>
                <w:b/>
                <w:lang w:eastAsia="ru-RU"/>
              </w:rPr>
            </w:pPr>
            <w:r w:rsidRPr="005D4030">
              <w:rPr>
                <w:rFonts w:ascii="Times New Roman" w:eastAsia="Times New Roman" w:hAnsi="Times New Roman" w:cs="Times New Roman"/>
                <w:b/>
                <w:lang w:eastAsia="ru-RU"/>
              </w:rPr>
              <w:t>Х</w:t>
            </w:r>
          </w:p>
        </w:tc>
        <w:tc>
          <w:tcPr>
            <w:tcW w:w="246" w:type="pct"/>
          </w:tcPr>
          <w:p w14:paraId="23D3BECE" w14:textId="77777777" w:rsidR="00EA35D6" w:rsidRPr="005D4030" w:rsidRDefault="00EA35D6" w:rsidP="00B3219B">
            <w:pPr>
              <w:jc w:val="center"/>
              <w:rPr>
                <w:rFonts w:ascii="Times New Roman" w:eastAsia="Times New Roman" w:hAnsi="Times New Roman" w:cs="Times New Roman"/>
                <w:b/>
                <w:lang w:eastAsia="ru-RU"/>
              </w:rPr>
            </w:pPr>
            <w:r w:rsidRPr="005D4030">
              <w:rPr>
                <w:rFonts w:ascii="Times New Roman" w:eastAsia="Times New Roman" w:hAnsi="Times New Roman" w:cs="Times New Roman"/>
                <w:b/>
                <w:lang w:eastAsia="ru-RU"/>
              </w:rPr>
              <w:t>Х</w:t>
            </w:r>
          </w:p>
        </w:tc>
        <w:tc>
          <w:tcPr>
            <w:tcW w:w="217" w:type="pct"/>
            <w:shd w:val="clear" w:color="auto" w:fill="D9D9D9" w:themeFill="background1" w:themeFillShade="D9"/>
          </w:tcPr>
          <w:p w14:paraId="0D4BA607" w14:textId="77777777" w:rsidR="00EA35D6" w:rsidRPr="005D4030" w:rsidRDefault="00EA35D6" w:rsidP="00B3219B">
            <w:pPr>
              <w:jc w:val="center"/>
              <w:rPr>
                <w:rFonts w:ascii="Times New Roman" w:eastAsia="Times New Roman" w:hAnsi="Times New Roman" w:cs="Times New Roman"/>
                <w:b/>
                <w:lang w:eastAsia="ru-RU"/>
              </w:rPr>
            </w:pPr>
            <w:r w:rsidRPr="005D4030">
              <w:rPr>
                <w:rFonts w:ascii="Times New Roman" w:eastAsia="Times New Roman" w:hAnsi="Times New Roman" w:cs="Times New Roman"/>
                <w:b/>
                <w:lang w:eastAsia="ru-RU"/>
              </w:rPr>
              <w:t>Х</w:t>
            </w:r>
          </w:p>
        </w:tc>
        <w:tc>
          <w:tcPr>
            <w:tcW w:w="233" w:type="pct"/>
            <w:shd w:val="clear" w:color="auto" w:fill="D9D9D9" w:themeFill="background1" w:themeFillShade="D9"/>
          </w:tcPr>
          <w:p w14:paraId="2A2D0F12" w14:textId="51517CB2" w:rsidR="00EA35D6" w:rsidRPr="005D4030" w:rsidRDefault="00FE7C94" w:rsidP="00B3219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4D230A45" w14:textId="2FAA2F71" w:rsidR="00EA35D6" w:rsidRPr="005D4030" w:rsidRDefault="00EA35D6" w:rsidP="00EA35D6">
      <w:pPr>
        <w:spacing w:after="200" w:line="276" w:lineRule="auto"/>
        <w:rPr>
          <w:rFonts w:ascii="Times New Roman" w:eastAsia="Times New Roman" w:hAnsi="Times New Roman" w:cs="Times New Roman"/>
          <w:b/>
          <w:sz w:val="24"/>
          <w:szCs w:val="24"/>
          <w:lang w:eastAsia="ru-RU"/>
        </w:rPr>
      </w:pPr>
    </w:p>
    <w:p w14:paraId="2EEACEA1" w14:textId="0105C265" w:rsidR="00AE36E1" w:rsidRPr="005D4030" w:rsidRDefault="00AE36E1" w:rsidP="00EA35D6">
      <w:pPr>
        <w:spacing w:after="200" w:line="276" w:lineRule="auto"/>
        <w:rPr>
          <w:rFonts w:ascii="Times New Roman" w:eastAsia="Times New Roman" w:hAnsi="Times New Roman" w:cs="Times New Roman"/>
          <w:b/>
          <w:sz w:val="24"/>
          <w:szCs w:val="24"/>
          <w:lang w:eastAsia="ru-RU"/>
        </w:rPr>
      </w:pPr>
    </w:p>
    <w:p w14:paraId="25D5B2FE" w14:textId="77777777" w:rsidR="00AE36E1" w:rsidRPr="005D4030" w:rsidRDefault="00AE36E1" w:rsidP="00EA35D6">
      <w:pPr>
        <w:spacing w:after="200" w:line="276" w:lineRule="auto"/>
        <w:rPr>
          <w:rFonts w:ascii="Times New Roman" w:eastAsia="Times New Roman" w:hAnsi="Times New Roman" w:cs="Times New Roman"/>
          <w:b/>
          <w:sz w:val="24"/>
          <w:szCs w:val="24"/>
          <w:lang w:eastAsia="ru-RU"/>
        </w:rPr>
      </w:pPr>
    </w:p>
    <w:p w14:paraId="544DCC89" w14:textId="77777777" w:rsidR="00EA35D6" w:rsidRPr="005D4030" w:rsidRDefault="00EA35D6" w:rsidP="00EA35D6">
      <w:pPr>
        <w:pStyle w:val="114"/>
        <w:rPr>
          <w:rFonts w:ascii="Times New Roman" w:hAnsi="Times New Roman"/>
        </w:rPr>
      </w:pPr>
      <w:r w:rsidRPr="005D4030">
        <w:rPr>
          <w:rFonts w:ascii="Times New Roman" w:hAnsi="Times New Roman"/>
        </w:rPr>
        <w:lastRenderedPageBreak/>
        <w:t>2.3. Примерное содержание профессионального модуля</w:t>
      </w:r>
    </w:p>
    <w:tbl>
      <w:tblPr>
        <w:tblW w:w="982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7418"/>
      </w:tblGrid>
      <w:tr w:rsidR="00DC27FD" w:rsidRPr="005D4030" w14:paraId="6558F8E5" w14:textId="77777777" w:rsidTr="00AE36E1">
        <w:trPr>
          <w:trHeight w:val="903"/>
        </w:trPr>
        <w:tc>
          <w:tcPr>
            <w:tcW w:w="2410" w:type="dxa"/>
            <w:vAlign w:val="center"/>
          </w:tcPr>
          <w:p w14:paraId="47AC8AF2" w14:textId="77777777" w:rsidR="00EA35D6" w:rsidRPr="005D4030" w:rsidRDefault="00EA35D6" w:rsidP="00962CA4">
            <w:pPr>
              <w:jc w:val="center"/>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Наименование разделов и тем</w:t>
            </w:r>
          </w:p>
        </w:tc>
        <w:tc>
          <w:tcPr>
            <w:tcW w:w="7418" w:type="dxa"/>
            <w:vAlign w:val="center"/>
          </w:tcPr>
          <w:p w14:paraId="415B4453" w14:textId="093110B1" w:rsidR="00EA35D6" w:rsidRPr="005D4030" w:rsidRDefault="00EA35D6" w:rsidP="00962CA4">
            <w:pPr>
              <w:suppressAutoHyphens/>
              <w:jc w:val="center"/>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p>
        </w:tc>
      </w:tr>
      <w:tr w:rsidR="00DC27FD" w:rsidRPr="005D4030" w14:paraId="29CF1177" w14:textId="77777777" w:rsidTr="00962CA4">
        <w:tc>
          <w:tcPr>
            <w:tcW w:w="9828" w:type="dxa"/>
            <w:gridSpan w:val="2"/>
            <w:tcBorders>
              <w:top w:val="single" w:sz="4" w:space="0" w:color="auto"/>
              <w:left w:val="single" w:sz="4" w:space="0" w:color="auto"/>
              <w:bottom w:val="single" w:sz="4" w:space="0" w:color="auto"/>
              <w:right w:val="single" w:sz="4" w:space="0" w:color="auto"/>
            </w:tcBorders>
            <w:hideMark/>
          </w:tcPr>
          <w:p w14:paraId="1FDE2F73" w14:textId="77777777" w:rsidR="00962CA4" w:rsidRPr="005D4030" w:rsidRDefault="00962CA4" w:rsidP="00962CA4">
            <w:pPr>
              <w:widowControl w:val="0"/>
              <w:rPr>
                <w:rFonts w:ascii="Times New Roman" w:eastAsia="Times New Roman" w:hAnsi="Times New Roman" w:cs="Times New Roman"/>
                <w:b/>
                <w:lang w:eastAsia="ru-RU"/>
              </w:rPr>
            </w:pPr>
            <w:r w:rsidRPr="005D4030">
              <w:rPr>
                <w:rFonts w:ascii="Times New Roman" w:eastAsia="Times New Roman" w:hAnsi="Times New Roman" w:cs="Times New Roman"/>
                <w:b/>
                <w:lang w:eastAsia="ru-RU"/>
              </w:rPr>
              <w:t>Раздел ПМ 1. Энергосбережения в энергетике</w:t>
            </w:r>
          </w:p>
        </w:tc>
      </w:tr>
      <w:tr w:rsidR="00DC27FD" w:rsidRPr="005D4030" w14:paraId="635C46B6" w14:textId="77777777" w:rsidTr="00962CA4">
        <w:tc>
          <w:tcPr>
            <w:tcW w:w="9828" w:type="dxa"/>
            <w:gridSpan w:val="2"/>
            <w:tcBorders>
              <w:top w:val="single" w:sz="4" w:space="0" w:color="auto"/>
              <w:left w:val="single" w:sz="4" w:space="0" w:color="auto"/>
              <w:bottom w:val="single" w:sz="4" w:space="0" w:color="auto"/>
              <w:right w:val="single" w:sz="4" w:space="0" w:color="auto"/>
            </w:tcBorders>
            <w:hideMark/>
          </w:tcPr>
          <w:p w14:paraId="07DDCF09" w14:textId="77777777" w:rsidR="00962CA4" w:rsidRPr="005D4030" w:rsidRDefault="00962CA4" w:rsidP="00962CA4">
            <w:pPr>
              <w:widowControl w:val="0"/>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МДК.03.01 Технология реконструкции линий электропередачи</w:t>
            </w:r>
          </w:p>
        </w:tc>
      </w:tr>
      <w:tr w:rsidR="00DC27FD" w:rsidRPr="005D4030" w14:paraId="09EDD531" w14:textId="77777777" w:rsidTr="00AE36E1">
        <w:tc>
          <w:tcPr>
            <w:tcW w:w="2410" w:type="dxa"/>
            <w:vMerge w:val="restart"/>
            <w:tcBorders>
              <w:top w:val="single" w:sz="4" w:space="0" w:color="auto"/>
              <w:left w:val="single" w:sz="4" w:space="0" w:color="auto"/>
              <w:bottom w:val="single" w:sz="4" w:space="0" w:color="auto"/>
              <w:right w:val="single" w:sz="4" w:space="0" w:color="auto"/>
            </w:tcBorders>
            <w:hideMark/>
          </w:tcPr>
          <w:p w14:paraId="6611A807" w14:textId="77777777" w:rsidR="00962CA4" w:rsidRPr="005D4030" w:rsidRDefault="00962CA4" w:rsidP="00962CA4">
            <w:pPr>
              <w:widowControl w:val="0"/>
              <w:rPr>
                <w:rFonts w:ascii="Times New Roman" w:eastAsia="Times New Roman" w:hAnsi="Times New Roman" w:cs="Times New Roman"/>
                <w:bCs/>
                <w:lang w:eastAsia="ru-RU"/>
              </w:rPr>
            </w:pPr>
            <w:r w:rsidRPr="005D4030">
              <w:rPr>
                <w:rFonts w:ascii="Times New Roman" w:eastAsia="Times New Roman" w:hAnsi="Times New Roman" w:cs="Times New Roman"/>
                <w:b/>
                <w:lang w:eastAsia="ru-RU"/>
              </w:rPr>
              <w:t>Тема 1.1.</w:t>
            </w:r>
            <w:r w:rsidRPr="005D4030">
              <w:rPr>
                <w:rFonts w:ascii="Times New Roman" w:eastAsia="Times New Roman" w:hAnsi="Times New Roman" w:cs="Times New Roman"/>
                <w:lang w:eastAsia="ru-RU"/>
              </w:rPr>
              <w:t xml:space="preserve"> Законодательно-правовая база энергосбережения</w:t>
            </w:r>
          </w:p>
        </w:tc>
        <w:tc>
          <w:tcPr>
            <w:tcW w:w="7418" w:type="dxa"/>
            <w:tcBorders>
              <w:top w:val="single" w:sz="4" w:space="0" w:color="auto"/>
              <w:left w:val="single" w:sz="4" w:space="0" w:color="auto"/>
              <w:bottom w:val="single" w:sz="4" w:space="0" w:color="auto"/>
              <w:right w:val="single" w:sz="4" w:space="0" w:color="auto"/>
            </w:tcBorders>
            <w:hideMark/>
          </w:tcPr>
          <w:p w14:paraId="4E6814AB" w14:textId="77777777" w:rsidR="00962CA4" w:rsidRPr="005D4030" w:rsidRDefault="00962CA4" w:rsidP="00962CA4">
            <w:pPr>
              <w:tabs>
                <w:tab w:val="left" w:pos="459"/>
              </w:tabs>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 xml:space="preserve">Содержание </w:t>
            </w:r>
          </w:p>
        </w:tc>
      </w:tr>
      <w:tr w:rsidR="00DC27FD" w:rsidRPr="005D4030" w14:paraId="5C654043"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04186FF4" w14:textId="77777777" w:rsidR="00962CA4" w:rsidRPr="005D4030" w:rsidRDefault="00962CA4" w:rsidP="00962CA4">
            <w:pPr>
              <w:rPr>
                <w:rFonts w:ascii="Times New Roman" w:eastAsia="Times New Roman" w:hAnsi="Times New Roman" w:cs="Times New Roman"/>
                <w:bCs/>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388B8B21" w14:textId="77777777" w:rsidR="00962CA4" w:rsidRPr="005D4030" w:rsidRDefault="00962CA4" w:rsidP="00680E22">
            <w:pPr>
              <w:widowControl w:val="0"/>
              <w:numPr>
                <w:ilvl w:val="0"/>
                <w:numId w:val="76"/>
              </w:numPr>
              <w:tabs>
                <w:tab w:val="left" w:pos="459"/>
              </w:tabs>
              <w:ind w:left="0" w:firstLine="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Основные понятия об энергосбережении</w:t>
            </w:r>
          </w:p>
        </w:tc>
      </w:tr>
      <w:tr w:rsidR="00DC27FD" w:rsidRPr="005D4030" w14:paraId="12512527"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335F2AEC" w14:textId="77777777" w:rsidR="00962CA4" w:rsidRPr="005D4030" w:rsidRDefault="00962CA4" w:rsidP="00962CA4">
            <w:pPr>
              <w:rPr>
                <w:rFonts w:ascii="Times New Roman" w:eastAsia="Times New Roman" w:hAnsi="Times New Roman" w:cs="Times New Roman"/>
                <w:bCs/>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64FE7EBE" w14:textId="77777777" w:rsidR="00962CA4" w:rsidRPr="005D4030" w:rsidRDefault="00962CA4" w:rsidP="00680E22">
            <w:pPr>
              <w:widowControl w:val="0"/>
              <w:numPr>
                <w:ilvl w:val="0"/>
                <w:numId w:val="76"/>
              </w:numPr>
              <w:tabs>
                <w:tab w:val="left" w:pos="459"/>
              </w:tabs>
              <w:ind w:left="0" w:firstLine="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Основы государственного управления энергосбережением. Экономические и финансовые механизмы энергосбережения. Международное сотрудничество в области энергосбережения.</w:t>
            </w:r>
          </w:p>
        </w:tc>
      </w:tr>
      <w:tr w:rsidR="00DC27FD" w:rsidRPr="005D4030" w14:paraId="0439C12D"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4E0B12BF" w14:textId="77777777" w:rsidR="00962CA4" w:rsidRPr="005D4030" w:rsidRDefault="00962CA4" w:rsidP="00962CA4">
            <w:pPr>
              <w:rPr>
                <w:rFonts w:ascii="Times New Roman" w:eastAsia="Times New Roman" w:hAnsi="Times New Roman" w:cs="Times New Roman"/>
                <w:bCs/>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19DB1177" w14:textId="77777777" w:rsidR="00962CA4" w:rsidRPr="005D4030" w:rsidRDefault="00962CA4" w:rsidP="00680E22">
            <w:pPr>
              <w:widowControl w:val="0"/>
              <w:numPr>
                <w:ilvl w:val="0"/>
                <w:numId w:val="76"/>
              </w:numPr>
              <w:tabs>
                <w:tab w:val="left" w:pos="459"/>
              </w:tabs>
              <w:ind w:left="0" w:firstLine="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Цели и задачи Федеральной целевой программы по энергосбережению</w:t>
            </w:r>
          </w:p>
        </w:tc>
      </w:tr>
      <w:tr w:rsidR="00DC27FD" w:rsidRPr="005D4030" w14:paraId="3A0E1F29"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36B47EA4" w14:textId="77777777" w:rsidR="00962CA4" w:rsidRPr="005D4030" w:rsidRDefault="00962CA4" w:rsidP="00962CA4">
            <w:pPr>
              <w:rPr>
                <w:rFonts w:ascii="Times New Roman" w:eastAsia="Times New Roman" w:hAnsi="Times New Roman" w:cs="Times New Roman"/>
                <w:bCs/>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456B2242" w14:textId="77777777" w:rsidR="00962CA4" w:rsidRPr="005D4030" w:rsidRDefault="00962CA4" w:rsidP="00680E22">
            <w:pPr>
              <w:widowControl w:val="0"/>
              <w:numPr>
                <w:ilvl w:val="0"/>
                <w:numId w:val="76"/>
              </w:numPr>
              <w:tabs>
                <w:tab w:val="left" w:pos="459"/>
              </w:tabs>
              <w:ind w:left="0" w:firstLine="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Программа энергосбережения регионального уровня.</w:t>
            </w:r>
          </w:p>
        </w:tc>
      </w:tr>
      <w:tr w:rsidR="00DC27FD" w:rsidRPr="005D4030" w14:paraId="2B88AE8E"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4ACE31EC" w14:textId="77777777" w:rsidR="00962CA4" w:rsidRPr="005D4030" w:rsidRDefault="00962CA4" w:rsidP="00962CA4">
            <w:pPr>
              <w:rPr>
                <w:rFonts w:ascii="Times New Roman" w:eastAsia="Times New Roman" w:hAnsi="Times New Roman" w:cs="Times New Roman"/>
                <w:bCs/>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635E1641" w14:textId="77777777" w:rsidR="00962CA4" w:rsidRPr="005D4030" w:rsidRDefault="00962CA4" w:rsidP="00680E22">
            <w:pPr>
              <w:widowControl w:val="0"/>
              <w:numPr>
                <w:ilvl w:val="0"/>
                <w:numId w:val="76"/>
              </w:numPr>
              <w:tabs>
                <w:tab w:val="left" w:pos="459"/>
              </w:tabs>
              <w:ind w:left="0" w:firstLine="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Энергетическая стратегия России. Цели, средства и основные положения.</w:t>
            </w:r>
          </w:p>
        </w:tc>
      </w:tr>
      <w:tr w:rsidR="00DC27FD" w:rsidRPr="005D4030" w14:paraId="5413BACB"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359D497D" w14:textId="77777777" w:rsidR="00962CA4" w:rsidRPr="005D4030" w:rsidRDefault="00962CA4" w:rsidP="00962CA4">
            <w:pPr>
              <w:rPr>
                <w:rFonts w:ascii="Times New Roman" w:eastAsia="Times New Roman" w:hAnsi="Times New Roman" w:cs="Times New Roman"/>
                <w:bCs/>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6E191A52" w14:textId="77777777" w:rsidR="00962CA4" w:rsidRPr="005D4030" w:rsidRDefault="00962CA4" w:rsidP="00680E22">
            <w:pPr>
              <w:widowControl w:val="0"/>
              <w:numPr>
                <w:ilvl w:val="0"/>
                <w:numId w:val="76"/>
              </w:numPr>
              <w:tabs>
                <w:tab w:val="left" w:pos="459"/>
              </w:tabs>
              <w:ind w:left="0" w:firstLine="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Региональная энергетическая политика в области производства электроэнергии.</w:t>
            </w:r>
          </w:p>
        </w:tc>
      </w:tr>
      <w:tr w:rsidR="00DC27FD" w:rsidRPr="005D4030" w14:paraId="7949BE34" w14:textId="77777777" w:rsidTr="00AE36E1">
        <w:trPr>
          <w:trHeight w:val="205"/>
        </w:trPr>
        <w:tc>
          <w:tcPr>
            <w:tcW w:w="2410" w:type="dxa"/>
            <w:vMerge w:val="restart"/>
            <w:tcBorders>
              <w:top w:val="single" w:sz="4" w:space="0" w:color="auto"/>
              <w:left w:val="single" w:sz="4" w:space="0" w:color="auto"/>
              <w:bottom w:val="single" w:sz="4" w:space="0" w:color="auto"/>
              <w:right w:val="single" w:sz="4" w:space="0" w:color="auto"/>
            </w:tcBorders>
            <w:hideMark/>
          </w:tcPr>
          <w:p w14:paraId="13F1D318" w14:textId="77777777" w:rsidR="00962CA4" w:rsidRPr="005D4030" w:rsidRDefault="00962CA4" w:rsidP="00962CA4">
            <w:pPr>
              <w:widowControl w:val="0"/>
              <w:rPr>
                <w:rFonts w:ascii="Times New Roman" w:eastAsia="Times New Roman" w:hAnsi="Times New Roman" w:cs="Times New Roman"/>
                <w:lang w:eastAsia="ru-RU"/>
              </w:rPr>
            </w:pPr>
            <w:r w:rsidRPr="005D4030">
              <w:rPr>
                <w:rFonts w:ascii="Times New Roman" w:eastAsia="Times New Roman" w:hAnsi="Times New Roman" w:cs="Times New Roman"/>
                <w:b/>
                <w:lang w:eastAsia="ru-RU"/>
              </w:rPr>
              <w:t>Тема 1.2.</w:t>
            </w:r>
            <w:r w:rsidRPr="005D4030">
              <w:rPr>
                <w:rFonts w:ascii="Times New Roman" w:eastAsia="Times New Roman" w:hAnsi="Times New Roman" w:cs="Times New Roman"/>
                <w:lang w:eastAsia="ru-RU"/>
              </w:rPr>
              <w:t xml:space="preserve"> Энергетическое обследование сетевых объектов</w:t>
            </w:r>
          </w:p>
        </w:tc>
        <w:tc>
          <w:tcPr>
            <w:tcW w:w="7418" w:type="dxa"/>
            <w:tcBorders>
              <w:top w:val="single" w:sz="4" w:space="0" w:color="auto"/>
              <w:left w:val="single" w:sz="4" w:space="0" w:color="auto"/>
              <w:bottom w:val="single" w:sz="4" w:space="0" w:color="auto"/>
              <w:right w:val="single" w:sz="4" w:space="0" w:color="auto"/>
            </w:tcBorders>
            <w:hideMark/>
          </w:tcPr>
          <w:p w14:paraId="3F3BEEED" w14:textId="77777777" w:rsidR="00962CA4" w:rsidRPr="005D4030" w:rsidRDefault="00962CA4" w:rsidP="00962CA4">
            <w:pPr>
              <w:tabs>
                <w:tab w:val="left" w:pos="459"/>
                <w:tab w:val="left" w:pos="600"/>
              </w:tabs>
              <w:suppressAutoHyphens/>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 xml:space="preserve">Содержание </w:t>
            </w:r>
          </w:p>
        </w:tc>
      </w:tr>
      <w:tr w:rsidR="00DC27FD" w:rsidRPr="005D4030" w14:paraId="148F047D"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1D12D55E" w14:textId="77777777" w:rsidR="00962CA4" w:rsidRPr="005D4030" w:rsidRDefault="00962CA4" w:rsidP="00962CA4">
            <w:pPr>
              <w:rPr>
                <w:rFonts w:ascii="Times New Roman" w:eastAsia="Times New Roman" w:hAnsi="Times New Roman" w:cs="Times New Roman"/>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76903004" w14:textId="77777777" w:rsidR="00962CA4" w:rsidRPr="005D4030" w:rsidRDefault="00962CA4" w:rsidP="00680E22">
            <w:pPr>
              <w:widowControl w:val="0"/>
              <w:numPr>
                <w:ilvl w:val="0"/>
                <w:numId w:val="77"/>
              </w:numPr>
              <w:tabs>
                <w:tab w:val="left" w:pos="459"/>
              </w:tabs>
              <w:ind w:left="0" w:firstLine="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Цели, задачи и виды энергоаудита, обоснование его проведения. Требования к энергоаудиторам.</w:t>
            </w:r>
          </w:p>
        </w:tc>
      </w:tr>
      <w:tr w:rsidR="00DC27FD" w:rsidRPr="005D4030" w14:paraId="4AF6E1AC"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4DABECC7" w14:textId="77777777" w:rsidR="00962CA4" w:rsidRPr="005D4030" w:rsidRDefault="00962CA4" w:rsidP="00962CA4">
            <w:pPr>
              <w:rPr>
                <w:rFonts w:ascii="Times New Roman" w:eastAsia="Times New Roman" w:hAnsi="Times New Roman" w:cs="Times New Roman"/>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57A75F11" w14:textId="77777777" w:rsidR="00962CA4" w:rsidRPr="005D4030" w:rsidRDefault="00962CA4" w:rsidP="00680E22">
            <w:pPr>
              <w:widowControl w:val="0"/>
              <w:numPr>
                <w:ilvl w:val="0"/>
                <w:numId w:val="77"/>
              </w:numPr>
              <w:tabs>
                <w:tab w:val="left" w:pos="459"/>
              </w:tabs>
              <w:ind w:left="0" w:firstLine="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Методика проведения энергоаудита. Оформление результатов энергоаудита сетевых объектов.</w:t>
            </w:r>
          </w:p>
        </w:tc>
      </w:tr>
      <w:tr w:rsidR="00DC27FD" w:rsidRPr="005D4030" w14:paraId="2E2034E2"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7C3C5CCC" w14:textId="77777777" w:rsidR="00962CA4" w:rsidRPr="005D4030" w:rsidRDefault="00962CA4" w:rsidP="00962CA4">
            <w:pPr>
              <w:rPr>
                <w:rFonts w:ascii="Times New Roman" w:eastAsia="Times New Roman" w:hAnsi="Times New Roman" w:cs="Times New Roman"/>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32C0EBBB" w14:textId="77777777" w:rsidR="00962CA4" w:rsidRPr="005D4030" w:rsidRDefault="00962CA4" w:rsidP="00680E22">
            <w:pPr>
              <w:widowControl w:val="0"/>
              <w:numPr>
                <w:ilvl w:val="0"/>
                <w:numId w:val="77"/>
              </w:numPr>
              <w:tabs>
                <w:tab w:val="left" w:pos="459"/>
              </w:tabs>
              <w:ind w:left="0" w:firstLine="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Основные положения к учету электроэнергии. АСКУЭ</w:t>
            </w:r>
          </w:p>
        </w:tc>
      </w:tr>
      <w:tr w:rsidR="00DC27FD" w:rsidRPr="005D4030" w14:paraId="3FB1CAB4"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249994AD" w14:textId="77777777" w:rsidR="00962CA4" w:rsidRPr="005D4030" w:rsidRDefault="00962CA4" w:rsidP="00962CA4">
            <w:pPr>
              <w:rPr>
                <w:rFonts w:ascii="Times New Roman" w:eastAsia="Times New Roman" w:hAnsi="Times New Roman" w:cs="Times New Roman"/>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32E96AC5" w14:textId="77777777" w:rsidR="00962CA4" w:rsidRPr="005D4030" w:rsidRDefault="00962CA4" w:rsidP="00680E22">
            <w:pPr>
              <w:widowControl w:val="0"/>
              <w:numPr>
                <w:ilvl w:val="0"/>
                <w:numId w:val="77"/>
              </w:numPr>
              <w:tabs>
                <w:tab w:val="left" w:pos="459"/>
              </w:tabs>
              <w:ind w:left="0" w:firstLine="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Энергобалансы сетевых объектов энергетики. Особенности энергетического производства.</w:t>
            </w:r>
          </w:p>
        </w:tc>
      </w:tr>
      <w:tr w:rsidR="00DC27FD" w:rsidRPr="005D4030" w14:paraId="4E24F531"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22BA2BA4" w14:textId="77777777" w:rsidR="00962CA4" w:rsidRPr="005D4030" w:rsidRDefault="00962CA4" w:rsidP="00962CA4">
            <w:pPr>
              <w:rPr>
                <w:rFonts w:ascii="Times New Roman" w:eastAsia="Times New Roman" w:hAnsi="Times New Roman" w:cs="Times New Roman"/>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5B28FAA8" w14:textId="77777777" w:rsidR="00962CA4" w:rsidRPr="005D4030" w:rsidRDefault="00962CA4" w:rsidP="00680E22">
            <w:pPr>
              <w:widowControl w:val="0"/>
              <w:numPr>
                <w:ilvl w:val="0"/>
                <w:numId w:val="77"/>
              </w:numPr>
              <w:tabs>
                <w:tab w:val="left" w:pos="459"/>
              </w:tabs>
              <w:ind w:left="0" w:firstLine="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Нормирование расходов энергоресурсов. Классификация и состав норм.</w:t>
            </w:r>
          </w:p>
        </w:tc>
      </w:tr>
      <w:tr w:rsidR="00DC27FD" w:rsidRPr="005D4030" w14:paraId="38CF1CAD"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7ADF43CC" w14:textId="77777777" w:rsidR="00962CA4" w:rsidRPr="005D4030" w:rsidRDefault="00962CA4" w:rsidP="00962CA4">
            <w:pPr>
              <w:rPr>
                <w:rFonts w:ascii="Times New Roman" w:eastAsia="Times New Roman" w:hAnsi="Times New Roman" w:cs="Times New Roman"/>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6238D1A2" w14:textId="77777777" w:rsidR="00962CA4" w:rsidRPr="005D4030" w:rsidRDefault="00962CA4" w:rsidP="00680E22">
            <w:pPr>
              <w:widowControl w:val="0"/>
              <w:numPr>
                <w:ilvl w:val="0"/>
                <w:numId w:val="77"/>
              </w:numPr>
              <w:tabs>
                <w:tab w:val="left" w:pos="459"/>
              </w:tabs>
              <w:ind w:left="0" w:firstLine="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Структура тарифов на электроэнергию.</w:t>
            </w:r>
          </w:p>
        </w:tc>
      </w:tr>
      <w:tr w:rsidR="00DC27FD" w:rsidRPr="005D4030" w14:paraId="242BD4E0" w14:textId="77777777" w:rsidTr="00AE36E1">
        <w:tc>
          <w:tcPr>
            <w:tcW w:w="2410" w:type="dxa"/>
            <w:vMerge w:val="restart"/>
            <w:tcBorders>
              <w:top w:val="single" w:sz="4" w:space="0" w:color="auto"/>
              <w:left w:val="single" w:sz="4" w:space="0" w:color="auto"/>
              <w:bottom w:val="single" w:sz="4" w:space="0" w:color="auto"/>
              <w:right w:val="single" w:sz="4" w:space="0" w:color="auto"/>
            </w:tcBorders>
          </w:tcPr>
          <w:p w14:paraId="7C8BF71B" w14:textId="77777777" w:rsidR="00962CA4" w:rsidRPr="005D4030" w:rsidRDefault="00962CA4" w:rsidP="00962CA4">
            <w:pPr>
              <w:widowControl w:val="0"/>
              <w:rPr>
                <w:rFonts w:ascii="Times New Roman" w:eastAsia="Times New Roman" w:hAnsi="Times New Roman" w:cs="Times New Roman"/>
                <w:lang w:eastAsia="ru-RU"/>
              </w:rPr>
            </w:pPr>
          </w:p>
          <w:p w14:paraId="2093B3FB" w14:textId="77777777" w:rsidR="00962CA4" w:rsidRPr="005D4030" w:rsidRDefault="00962CA4" w:rsidP="00962CA4">
            <w:pPr>
              <w:widowControl w:val="0"/>
              <w:rPr>
                <w:rFonts w:ascii="Times New Roman" w:eastAsia="Times New Roman" w:hAnsi="Times New Roman" w:cs="Times New Roman"/>
                <w:lang w:eastAsia="ru-RU"/>
              </w:rPr>
            </w:pPr>
            <w:r w:rsidRPr="005D4030">
              <w:rPr>
                <w:rFonts w:ascii="Times New Roman" w:eastAsia="Times New Roman" w:hAnsi="Times New Roman" w:cs="Times New Roman"/>
                <w:b/>
                <w:lang w:eastAsia="ru-RU"/>
              </w:rPr>
              <w:t>Тема 1.3.</w:t>
            </w:r>
            <w:r w:rsidRPr="005D4030">
              <w:rPr>
                <w:rFonts w:ascii="Times New Roman" w:eastAsia="Times New Roman" w:hAnsi="Times New Roman" w:cs="Times New Roman"/>
                <w:lang w:eastAsia="ru-RU"/>
              </w:rPr>
              <w:t xml:space="preserve"> Энергоэффективность на ВЛ. Повышение энергоэффективности на ВЛ. </w:t>
            </w:r>
          </w:p>
        </w:tc>
        <w:tc>
          <w:tcPr>
            <w:tcW w:w="7418" w:type="dxa"/>
            <w:tcBorders>
              <w:top w:val="single" w:sz="4" w:space="0" w:color="auto"/>
              <w:left w:val="single" w:sz="4" w:space="0" w:color="auto"/>
              <w:bottom w:val="single" w:sz="4" w:space="0" w:color="auto"/>
              <w:right w:val="single" w:sz="4" w:space="0" w:color="auto"/>
            </w:tcBorders>
            <w:hideMark/>
          </w:tcPr>
          <w:p w14:paraId="5D6C70AF" w14:textId="77777777" w:rsidR="00962CA4" w:rsidRPr="005D4030" w:rsidRDefault="00962CA4" w:rsidP="00962CA4">
            <w:pPr>
              <w:tabs>
                <w:tab w:val="left" w:pos="459"/>
                <w:tab w:val="left" w:pos="600"/>
              </w:tabs>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Содержание</w:t>
            </w:r>
          </w:p>
        </w:tc>
      </w:tr>
      <w:tr w:rsidR="00DC27FD" w:rsidRPr="005D4030" w14:paraId="4485DBEA"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40924D0C" w14:textId="77777777" w:rsidR="00962CA4" w:rsidRPr="005D4030" w:rsidRDefault="00962CA4" w:rsidP="00962CA4">
            <w:pPr>
              <w:rPr>
                <w:rFonts w:ascii="Times New Roman" w:eastAsia="Times New Roman" w:hAnsi="Times New Roman" w:cs="Times New Roman"/>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47A29DA0" w14:textId="77777777" w:rsidR="00962CA4" w:rsidRPr="005D4030" w:rsidRDefault="00962CA4" w:rsidP="00680E22">
            <w:pPr>
              <w:widowControl w:val="0"/>
              <w:numPr>
                <w:ilvl w:val="0"/>
                <w:numId w:val="78"/>
              </w:numPr>
              <w:tabs>
                <w:tab w:val="left" w:pos="459"/>
              </w:tabs>
              <w:ind w:left="0" w:firstLine="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Определение энергоэффективности. Классификация показателей энергоэффективности</w:t>
            </w:r>
          </w:p>
        </w:tc>
      </w:tr>
      <w:tr w:rsidR="00DC27FD" w:rsidRPr="005D4030" w14:paraId="46D42196"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5E528336" w14:textId="77777777" w:rsidR="00962CA4" w:rsidRPr="005D4030" w:rsidRDefault="00962CA4" w:rsidP="00962CA4">
            <w:pPr>
              <w:rPr>
                <w:rFonts w:ascii="Times New Roman" w:eastAsia="Times New Roman" w:hAnsi="Times New Roman" w:cs="Times New Roman"/>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1E809B57" w14:textId="77777777" w:rsidR="00962CA4" w:rsidRPr="005D4030" w:rsidRDefault="00962CA4" w:rsidP="00680E22">
            <w:pPr>
              <w:widowControl w:val="0"/>
              <w:numPr>
                <w:ilvl w:val="0"/>
                <w:numId w:val="78"/>
              </w:numPr>
              <w:tabs>
                <w:tab w:val="left" w:pos="459"/>
              </w:tabs>
              <w:ind w:left="0" w:firstLine="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Комплекс организационных, технологических и технических мер по энергосбережению.</w:t>
            </w:r>
          </w:p>
        </w:tc>
      </w:tr>
      <w:tr w:rsidR="00DC27FD" w:rsidRPr="005D4030" w14:paraId="059ECA35"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53194E2F" w14:textId="77777777" w:rsidR="00962CA4" w:rsidRPr="005D4030" w:rsidRDefault="00962CA4" w:rsidP="00962CA4">
            <w:pPr>
              <w:rPr>
                <w:rFonts w:ascii="Times New Roman" w:eastAsia="Times New Roman" w:hAnsi="Times New Roman" w:cs="Times New Roman"/>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0CD940FC" w14:textId="77777777" w:rsidR="00962CA4" w:rsidRPr="005D4030" w:rsidRDefault="00962CA4" w:rsidP="00680E22">
            <w:pPr>
              <w:widowControl w:val="0"/>
              <w:numPr>
                <w:ilvl w:val="0"/>
                <w:numId w:val="78"/>
              </w:numPr>
              <w:tabs>
                <w:tab w:val="left" w:pos="459"/>
              </w:tabs>
              <w:ind w:left="0" w:firstLine="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Категории повышения эффективности потребления электроэнергии. Резервы мощности и диаграммы нагрузок.</w:t>
            </w:r>
          </w:p>
        </w:tc>
      </w:tr>
      <w:tr w:rsidR="00DC27FD" w:rsidRPr="005D4030" w14:paraId="5F85B2A0"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37C011BF" w14:textId="77777777" w:rsidR="00962CA4" w:rsidRPr="005D4030" w:rsidRDefault="00962CA4" w:rsidP="00962CA4">
            <w:pPr>
              <w:rPr>
                <w:rFonts w:ascii="Times New Roman" w:eastAsia="Times New Roman" w:hAnsi="Times New Roman" w:cs="Times New Roman"/>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5E759298" w14:textId="77777777" w:rsidR="00962CA4" w:rsidRPr="005D4030" w:rsidRDefault="00962CA4" w:rsidP="00680E22">
            <w:pPr>
              <w:widowControl w:val="0"/>
              <w:numPr>
                <w:ilvl w:val="0"/>
                <w:numId w:val="78"/>
              </w:numPr>
              <w:tabs>
                <w:tab w:val="left" w:pos="459"/>
              </w:tabs>
              <w:ind w:left="0" w:firstLine="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Качество электроэнергии и компенсация реактивной мощности.</w:t>
            </w:r>
          </w:p>
        </w:tc>
      </w:tr>
      <w:tr w:rsidR="00DC27FD" w:rsidRPr="005D4030" w14:paraId="1FE5EF60"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27228310" w14:textId="77777777" w:rsidR="00962CA4" w:rsidRPr="005D4030" w:rsidRDefault="00962CA4" w:rsidP="00962CA4">
            <w:pPr>
              <w:rPr>
                <w:rFonts w:ascii="Times New Roman" w:eastAsia="Times New Roman" w:hAnsi="Times New Roman" w:cs="Times New Roman"/>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720AB59B" w14:textId="77777777" w:rsidR="00962CA4" w:rsidRPr="005D4030" w:rsidRDefault="00962CA4" w:rsidP="00680E22">
            <w:pPr>
              <w:widowControl w:val="0"/>
              <w:numPr>
                <w:ilvl w:val="0"/>
                <w:numId w:val="78"/>
              </w:numPr>
              <w:tabs>
                <w:tab w:val="left" w:pos="459"/>
              </w:tabs>
              <w:ind w:left="0" w:firstLine="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Потери электроэнергии на ВЛ и методы их устранения.</w:t>
            </w:r>
          </w:p>
        </w:tc>
      </w:tr>
      <w:tr w:rsidR="00DC27FD" w:rsidRPr="005D4030" w14:paraId="6B1E2633"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531CF749" w14:textId="77777777" w:rsidR="00962CA4" w:rsidRPr="005D4030" w:rsidRDefault="00962CA4" w:rsidP="00962CA4">
            <w:pPr>
              <w:rPr>
                <w:rFonts w:ascii="Times New Roman" w:eastAsia="Times New Roman" w:hAnsi="Times New Roman" w:cs="Times New Roman"/>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19479B51" w14:textId="77777777" w:rsidR="00962CA4" w:rsidRPr="005D4030" w:rsidRDefault="00962CA4" w:rsidP="00680E22">
            <w:pPr>
              <w:widowControl w:val="0"/>
              <w:numPr>
                <w:ilvl w:val="0"/>
                <w:numId w:val="78"/>
              </w:numPr>
              <w:tabs>
                <w:tab w:val="left" w:pos="459"/>
              </w:tabs>
              <w:ind w:left="0" w:firstLine="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Основные направления эффективности использования электроэнергии: оптимизация режимов работы и повышение управляемости электрических сетей; внедрение разработанной энергосберегающей техники и технологий; оптимизация режимов работы.</w:t>
            </w:r>
          </w:p>
        </w:tc>
      </w:tr>
      <w:tr w:rsidR="00DC27FD" w:rsidRPr="005D4030" w14:paraId="19FC71BE"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7EAC6012" w14:textId="77777777" w:rsidR="00962CA4" w:rsidRPr="005D4030" w:rsidRDefault="00962CA4" w:rsidP="00962CA4">
            <w:pPr>
              <w:rPr>
                <w:rFonts w:ascii="Times New Roman" w:eastAsia="Times New Roman" w:hAnsi="Times New Roman" w:cs="Times New Roman"/>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35EE81F5" w14:textId="77777777" w:rsidR="00962CA4" w:rsidRPr="005D4030" w:rsidRDefault="00962CA4" w:rsidP="00680E22">
            <w:pPr>
              <w:widowControl w:val="0"/>
              <w:numPr>
                <w:ilvl w:val="0"/>
                <w:numId w:val="78"/>
              </w:numPr>
              <w:tabs>
                <w:tab w:val="left" w:pos="459"/>
              </w:tabs>
              <w:ind w:left="0" w:firstLine="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Применение возобновляемых источников электроэнергии, как одной из направлений энергосбережения.</w:t>
            </w:r>
          </w:p>
        </w:tc>
      </w:tr>
      <w:tr w:rsidR="00DC27FD" w:rsidRPr="005D4030" w14:paraId="62746B5C"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04A4426B" w14:textId="77777777" w:rsidR="00962CA4" w:rsidRPr="005D4030" w:rsidRDefault="00962CA4" w:rsidP="00962CA4">
            <w:pPr>
              <w:rPr>
                <w:rFonts w:ascii="Times New Roman" w:eastAsia="Times New Roman" w:hAnsi="Times New Roman" w:cs="Times New Roman"/>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2C94C5C9" w14:textId="77777777" w:rsidR="00962CA4" w:rsidRPr="005D4030" w:rsidRDefault="00962CA4" w:rsidP="00680E22">
            <w:pPr>
              <w:widowControl w:val="0"/>
              <w:numPr>
                <w:ilvl w:val="0"/>
                <w:numId w:val="78"/>
              </w:numPr>
              <w:tabs>
                <w:tab w:val="left" w:pos="459"/>
              </w:tabs>
              <w:ind w:left="0" w:firstLine="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 xml:space="preserve">Организация работ в области энергосбережения. Создание системы стимулирования энергоэффективности. </w:t>
            </w:r>
          </w:p>
        </w:tc>
      </w:tr>
      <w:tr w:rsidR="00DC27FD" w:rsidRPr="005D4030" w14:paraId="00284A60"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2747A33B" w14:textId="77777777" w:rsidR="00962CA4" w:rsidRPr="005D4030" w:rsidRDefault="00962CA4" w:rsidP="00962CA4">
            <w:pPr>
              <w:rPr>
                <w:rFonts w:ascii="Times New Roman" w:eastAsia="Times New Roman" w:hAnsi="Times New Roman" w:cs="Times New Roman"/>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024DDD1D" w14:textId="77777777" w:rsidR="00962CA4" w:rsidRPr="005D4030" w:rsidRDefault="00962CA4" w:rsidP="00680E22">
            <w:pPr>
              <w:widowControl w:val="0"/>
              <w:numPr>
                <w:ilvl w:val="0"/>
                <w:numId w:val="78"/>
              </w:numPr>
              <w:tabs>
                <w:tab w:val="left" w:pos="459"/>
              </w:tabs>
              <w:ind w:left="0" w:firstLine="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Демонстрационные зоны высокой энергетической эффективности. Энергосбережение- один из факторов улучшения экологической обстановки в мире.</w:t>
            </w:r>
          </w:p>
        </w:tc>
      </w:tr>
      <w:tr w:rsidR="00DC27FD" w:rsidRPr="005D4030" w14:paraId="41E3E84B" w14:textId="77777777" w:rsidTr="00962CA4">
        <w:trPr>
          <w:trHeight w:val="559"/>
        </w:trPr>
        <w:tc>
          <w:tcPr>
            <w:tcW w:w="9828" w:type="dxa"/>
            <w:gridSpan w:val="2"/>
            <w:tcBorders>
              <w:top w:val="single" w:sz="4" w:space="0" w:color="auto"/>
              <w:left w:val="single" w:sz="4" w:space="0" w:color="auto"/>
              <w:bottom w:val="single" w:sz="4" w:space="0" w:color="auto"/>
              <w:right w:val="single" w:sz="4" w:space="0" w:color="auto"/>
            </w:tcBorders>
            <w:hideMark/>
          </w:tcPr>
          <w:p w14:paraId="24B9F821" w14:textId="77777777" w:rsidR="00962CA4" w:rsidRPr="005D4030" w:rsidRDefault="00962CA4" w:rsidP="00962CA4">
            <w:pPr>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Примерная тематика самостоятельной учебной работы при изучении раздела №1</w:t>
            </w:r>
          </w:p>
          <w:p w14:paraId="0D70DDC2" w14:textId="77777777" w:rsidR="00962CA4" w:rsidRPr="005D4030" w:rsidRDefault="00962CA4" w:rsidP="00680E22">
            <w:pPr>
              <w:widowControl w:val="0"/>
              <w:numPr>
                <w:ilvl w:val="0"/>
                <w:numId w:val="79"/>
              </w:numPr>
              <w:tabs>
                <w:tab w:val="num" w:pos="180"/>
                <w:tab w:val="left" w:pos="426"/>
              </w:tabs>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Потребность в энергосбережении для экономики России.</w:t>
            </w:r>
          </w:p>
          <w:p w14:paraId="3DF8018A" w14:textId="77777777" w:rsidR="00962CA4" w:rsidRPr="005D4030" w:rsidRDefault="00962CA4" w:rsidP="00680E22">
            <w:pPr>
              <w:widowControl w:val="0"/>
              <w:numPr>
                <w:ilvl w:val="0"/>
                <w:numId w:val="79"/>
              </w:numPr>
              <w:tabs>
                <w:tab w:val="num" w:pos="180"/>
                <w:tab w:val="left" w:pos="426"/>
              </w:tabs>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Основные направления научно-технического прогресса в энергосбережении.</w:t>
            </w:r>
          </w:p>
          <w:p w14:paraId="6E5FEF76" w14:textId="77777777" w:rsidR="00962CA4" w:rsidRPr="005D4030" w:rsidRDefault="00962CA4" w:rsidP="00680E22">
            <w:pPr>
              <w:widowControl w:val="0"/>
              <w:numPr>
                <w:ilvl w:val="0"/>
                <w:numId w:val="79"/>
              </w:numPr>
              <w:tabs>
                <w:tab w:val="num" w:pos="180"/>
                <w:tab w:val="left" w:pos="426"/>
              </w:tabs>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Энергетический паспорт предприятия.</w:t>
            </w:r>
          </w:p>
          <w:p w14:paraId="71726405" w14:textId="77777777" w:rsidR="00962CA4" w:rsidRPr="005D4030" w:rsidRDefault="00962CA4" w:rsidP="00680E22">
            <w:pPr>
              <w:widowControl w:val="0"/>
              <w:numPr>
                <w:ilvl w:val="0"/>
                <w:numId w:val="79"/>
              </w:numPr>
              <w:tabs>
                <w:tab w:val="num" w:pos="180"/>
                <w:tab w:val="left" w:pos="426"/>
              </w:tabs>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Современные способы защиты от хищения электроэнергии.</w:t>
            </w:r>
          </w:p>
          <w:p w14:paraId="4C741238" w14:textId="77777777" w:rsidR="00962CA4" w:rsidRPr="005D4030" w:rsidRDefault="00962CA4" w:rsidP="00680E22">
            <w:pPr>
              <w:widowControl w:val="0"/>
              <w:numPr>
                <w:ilvl w:val="0"/>
                <w:numId w:val="79"/>
              </w:numPr>
              <w:tabs>
                <w:tab w:val="num" w:pos="180"/>
                <w:tab w:val="left" w:pos="426"/>
              </w:tabs>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Источники финансирования энергосбережения.</w:t>
            </w:r>
          </w:p>
          <w:p w14:paraId="1BEBD8AB" w14:textId="77777777" w:rsidR="00962CA4" w:rsidRPr="005D4030" w:rsidRDefault="00962CA4" w:rsidP="00680E22">
            <w:pPr>
              <w:widowControl w:val="0"/>
              <w:numPr>
                <w:ilvl w:val="0"/>
                <w:numId w:val="79"/>
              </w:numPr>
              <w:tabs>
                <w:tab w:val="num" w:pos="180"/>
                <w:tab w:val="left" w:pos="426"/>
              </w:tabs>
              <w:ind w:left="0" w:firstLine="0"/>
              <w:rPr>
                <w:rFonts w:ascii="Times New Roman" w:eastAsia="Times New Roman" w:hAnsi="Times New Roman" w:cs="Times New Roman"/>
                <w:b/>
                <w:lang w:eastAsia="ru-RU"/>
              </w:rPr>
            </w:pPr>
            <w:r w:rsidRPr="005D4030">
              <w:rPr>
                <w:rFonts w:ascii="Times New Roman" w:eastAsia="Times New Roman" w:hAnsi="Times New Roman" w:cs="Times New Roman"/>
                <w:lang w:eastAsia="ru-RU"/>
              </w:rPr>
              <w:lastRenderedPageBreak/>
              <w:t>Мероприятия по снижению выбросов и уровню загрязнений за счет внедрения энергосберегающих технологий на  энергетических предприятиях.</w:t>
            </w:r>
          </w:p>
        </w:tc>
      </w:tr>
      <w:tr w:rsidR="00DC27FD" w:rsidRPr="005D4030" w14:paraId="1E7EC921" w14:textId="77777777" w:rsidTr="00962CA4">
        <w:trPr>
          <w:trHeight w:val="251"/>
        </w:trPr>
        <w:tc>
          <w:tcPr>
            <w:tcW w:w="9828" w:type="dxa"/>
            <w:gridSpan w:val="2"/>
            <w:tcBorders>
              <w:top w:val="single" w:sz="4" w:space="0" w:color="auto"/>
              <w:left w:val="single" w:sz="4" w:space="0" w:color="auto"/>
              <w:bottom w:val="single" w:sz="4" w:space="0" w:color="auto"/>
              <w:right w:val="single" w:sz="4" w:space="0" w:color="auto"/>
            </w:tcBorders>
            <w:hideMark/>
          </w:tcPr>
          <w:p w14:paraId="5F536CB8" w14:textId="77777777" w:rsidR="00962CA4" w:rsidRPr="005D4030" w:rsidRDefault="00962CA4" w:rsidP="00962CA4">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lastRenderedPageBreak/>
              <w:t xml:space="preserve">Раздел ПМ 2. </w:t>
            </w:r>
            <w:r w:rsidRPr="005D4030">
              <w:rPr>
                <w:rFonts w:ascii="Times New Roman" w:eastAsia="Times New Roman" w:hAnsi="Times New Roman" w:cs="Times New Roman"/>
                <w:b/>
                <w:lang w:eastAsia="ru-RU"/>
              </w:rPr>
              <w:t xml:space="preserve"> Организация  и технология производства работ по реконструкции линий электропередачи</w:t>
            </w:r>
          </w:p>
        </w:tc>
      </w:tr>
      <w:tr w:rsidR="00DC27FD" w:rsidRPr="005D4030" w14:paraId="147A4BF0" w14:textId="77777777" w:rsidTr="00962CA4">
        <w:trPr>
          <w:trHeight w:val="255"/>
        </w:trPr>
        <w:tc>
          <w:tcPr>
            <w:tcW w:w="9828" w:type="dxa"/>
            <w:gridSpan w:val="2"/>
            <w:tcBorders>
              <w:top w:val="single" w:sz="4" w:space="0" w:color="auto"/>
              <w:left w:val="single" w:sz="4" w:space="0" w:color="auto"/>
              <w:bottom w:val="single" w:sz="4" w:space="0" w:color="auto"/>
              <w:right w:val="single" w:sz="4" w:space="0" w:color="auto"/>
            </w:tcBorders>
            <w:hideMark/>
          </w:tcPr>
          <w:p w14:paraId="00F6BB41" w14:textId="77777777" w:rsidR="00962CA4" w:rsidRPr="005D4030" w:rsidRDefault="00962CA4" w:rsidP="00962CA4">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МДК.03.01 Технология реконструкции линий электропередачи</w:t>
            </w:r>
          </w:p>
        </w:tc>
      </w:tr>
      <w:tr w:rsidR="00DC27FD" w:rsidRPr="005D4030" w14:paraId="737C326E" w14:textId="77777777" w:rsidTr="00AE36E1">
        <w:tc>
          <w:tcPr>
            <w:tcW w:w="2410" w:type="dxa"/>
            <w:vMerge w:val="restart"/>
            <w:tcBorders>
              <w:top w:val="single" w:sz="4" w:space="0" w:color="auto"/>
              <w:left w:val="single" w:sz="4" w:space="0" w:color="auto"/>
              <w:bottom w:val="single" w:sz="4" w:space="0" w:color="auto"/>
              <w:right w:val="single" w:sz="4" w:space="0" w:color="auto"/>
            </w:tcBorders>
          </w:tcPr>
          <w:p w14:paraId="32BFE6D1" w14:textId="77777777" w:rsidR="00962CA4" w:rsidRPr="005D4030" w:rsidRDefault="00962CA4" w:rsidP="00962CA4">
            <w:pPr>
              <w:widowControl w:val="0"/>
              <w:rPr>
                <w:rFonts w:ascii="Times New Roman" w:eastAsia="Times New Roman" w:hAnsi="Times New Roman" w:cs="Times New Roman"/>
                <w:bCs/>
                <w:lang w:eastAsia="ru-RU"/>
              </w:rPr>
            </w:pPr>
            <w:r w:rsidRPr="005D4030">
              <w:rPr>
                <w:rFonts w:ascii="Times New Roman" w:eastAsia="Times New Roman" w:hAnsi="Times New Roman" w:cs="Times New Roman"/>
                <w:b/>
                <w:bCs/>
                <w:lang w:eastAsia="ru-RU"/>
              </w:rPr>
              <w:t>Тема 2.1.</w:t>
            </w:r>
            <w:r w:rsidRPr="005D4030">
              <w:rPr>
                <w:rFonts w:ascii="Times New Roman" w:eastAsia="Times New Roman" w:hAnsi="Times New Roman" w:cs="Times New Roman"/>
                <w:bCs/>
                <w:lang w:eastAsia="ru-RU"/>
              </w:rPr>
              <w:t xml:space="preserve"> Организация реконструкции линий электропередачи </w:t>
            </w:r>
          </w:p>
          <w:p w14:paraId="0706C0D9" w14:textId="77777777" w:rsidR="00962CA4" w:rsidRPr="005D4030" w:rsidRDefault="00962CA4" w:rsidP="00962CA4">
            <w:pPr>
              <w:rPr>
                <w:rFonts w:ascii="Times New Roman" w:eastAsia="Times New Roman" w:hAnsi="Times New Roman" w:cs="Times New Roman"/>
                <w:bCs/>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292109A8" w14:textId="77777777" w:rsidR="00962CA4" w:rsidRPr="005D4030" w:rsidRDefault="00962CA4" w:rsidP="00962CA4">
            <w:pPr>
              <w:tabs>
                <w:tab w:val="left" w:pos="459"/>
              </w:tabs>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Содержание</w:t>
            </w:r>
          </w:p>
        </w:tc>
      </w:tr>
      <w:tr w:rsidR="00DC27FD" w:rsidRPr="005D4030" w14:paraId="0FFDE200"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7EA79796" w14:textId="77777777" w:rsidR="00962CA4" w:rsidRPr="005D4030" w:rsidRDefault="00962CA4" w:rsidP="00962CA4">
            <w:pPr>
              <w:rPr>
                <w:rFonts w:ascii="Times New Roman" w:eastAsia="Times New Roman" w:hAnsi="Times New Roman" w:cs="Times New Roman"/>
                <w:bCs/>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7E6F5431" w14:textId="77777777" w:rsidR="00962CA4" w:rsidRPr="005D4030" w:rsidRDefault="00962CA4" w:rsidP="00680E22">
            <w:pPr>
              <w:widowControl w:val="0"/>
              <w:numPr>
                <w:ilvl w:val="0"/>
                <w:numId w:val="80"/>
              </w:numPr>
              <w:tabs>
                <w:tab w:val="left" w:pos="459"/>
              </w:tabs>
              <w:ind w:left="0" w:firstLine="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Определения, цели и задачи реконструкции. </w:t>
            </w:r>
            <w:r w:rsidRPr="005D4030">
              <w:rPr>
                <w:rFonts w:ascii="Times New Roman" w:eastAsia="TimesNewRoman" w:hAnsi="Times New Roman" w:cs="Times New Roman"/>
                <w:lang w:eastAsia="ru-RU"/>
              </w:rPr>
              <w:t xml:space="preserve">Основные направления совершенствования электрооборудования. </w:t>
            </w:r>
          </w:p>
        </w:tc>
      </w:tr>
      <w:tr w:rsidR="00DC27FD" w:rsidRPr="005D4030" w14:paraId="50F5C9BB"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19D3D9C4" w14:textId="77777777" w:rsidR="00962CA4" w:rsidRPr="005D4030" w:rsidRDefault="00962CA4" w:rsidP="00962CA4">
            <w:pPr>
              <w:rPr>
                <w:rFonts w:ascii="Times New Roman" w:eastAsia="Times New Roman" w:hAnsi="Times New Roman" w:cs="Times New Roman"/>
                <w:bCs/>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6F55FDC8" w14:textId="77777777" w:rsidR="00962CA4" w:rsidRPr="005D4030" w:rsidRDefault="00962CA4" w:rsidP="00680E22">
            <w:pPr>
              <w:widowControl w:val="0"/>
              <w:numPr>
                <w:ilvl w:val="0"/>
                <w:numId w:val="80"/>
              </w:numPr>
              <w:tabs>
                <w:tab w:val="left" w:pos="459"/>
              </w:tabs>
              <w:ind w:left="0" w:firstLine="0"/>
              <w:jc w:val="both"/>
              <w:rPr>
                <w:rFonts w:ascii="Times New Roman" w:eastAsia="Times New Roman" w:hAnsi="Times New Roman" w:cs="Times New Roman"/>
                <w:lang w:eastAsia="ru-RU"/>
              </w:rPr>
            </w:pPr>
            <w:r w:rsidRPr="005D4030">
              <w:rPr>
                <w:rFonts w:ascii="Times New Roman" w:eastAsia="TimesNewRoman" w:hAnsi="Times New Roman" w:cs="Times New Roman"/>
                <w:lang w:eastAsia="ru-RU"/>
              </w:rPr>
              <w:t>Нормативная база в реконструкции.</w:t>
            </w:r>
            <w:r w:rsidRPr="005D4030">
              <w:rPr>
                <w:rFonts w:ascii="Times New Roman" w:eastAsia="Times New Roman" w:hAnsi="Times New Roman" w:cs="Times New Roman"/>
                <w:lang w:eastAsia="ru-RU"/>
              </w:rPr>
              <w:t xml:space="preserve"> Нормы технологического проектирования.</w:t>
            </w:r>
          </w:p>
        </w:tc>
      </w:tr>
      <w:tr w:rsidR="00DC27FD" w:rsidRPr="005D4030" w14:paraId="440C0D80"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0048F051" w14:textId="77777777" w:rsidR="00962CA4" w:rsidRPr="005D4030" w:rsidRDefault="00962CA4" w:rsidP="00962CA4">
            <w:pPr>
              <w:rPr>
                <w:rFonts w:ascii="Times New Roman" w:eastAsia="Times New Roman" w:hAnsi="Times New Roman" w:cs="Times New Roman"/>
                <w:bCs/>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0937FDB0" w14:textId="77777777" w:rsidR="00962CA4" w:rsidRPr="005D4030" w:rsidRDefault="00962CA4" w:rsidP="00680E22">
            <w:pPr>
              <w:widowControl w:val="0"/>
              <w:numPr>
                <w:ilvl w:val="0"/>
                <w:numId w:val="80"/>
              </w:numPr>
              <w:tabs>
                <w:tab w:val="left" w:pos="459"/>
              </w:tabs>
              <w:ind w:left="0" w:firstLine="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Исходные данные на проектирование. Состав и содержание проектной документации. </w:t>
            </w:r>
          </w:p>
        </w:tc>
      </w:tr>
      <w:tr w:rsidR="00DC27FD" w:rsidRPr="005D4030" w14:paraId="21F6F1B9"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1D6EB113" w14:textId="77777777" w:rsidR="00962CA4" w:rsidRPr="005D4030" w:rsidRDefault="00962CA4" w:rsidP="00962CA4">
            <w:pPr>
              <w:rPr>
                <w:rFonts w:ascii="Times New Roman" w:eastAsia="Times New Roman" w:hAnsi="Times New Roman" w:cs="Times New Roman"/>
                <w:bCs/>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3A8BD854" w14:textId="77777777" w:rsidR="00962CA4" w:rsidRPr="005D4030" w:rsidRDefault="00962CA4" w:rsidP="00680E22">
            <w:pPr>
              <w:widowControl w:val="0"/>
              <w:numPr>
                <w:ilvl w:val="0"/>
                <w:numId w:val="80"/>
              </w:numPr>
              <w:tabs>
                <w:tab w:val="left" w:pos="459"/>
              </w:tabs>
              <w:ind w:left="0" w:firstLine="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Указания по проектированию. Рабочие проекты по реконструкции существующих  воздушных линий (ВЛ).</w:t>
            </w:r>
          </w:p>
        </w:tc>
      </w:tr>
      <w:tr w:rsidR="00DC27FD" w:rsidRPr="005D4030" w14:paraId="48CB06B9"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19A40C91" w14:textId="77777777" w:rsidR="00962CA4" w:rsidRPr="005D4030" w:rsidRDefault="00962CA4" w:rsidP="00962CA4">
            <w:pPr>
              <w:rPr>
                <w:rFonts w:ascii="Times New Roman" w:eastAsia="Times New Roman" w:hAnsi="Times New Roman" w:cs="Times New Roman"/>
                <w:bCs/>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4582DFA8" w14:textId="77777777" w:rsidR="00962CA4" w:rsidRPr="005D4030" w:rsidRDefault="00962CA4" w:rsidP="00680E22">
            <w:pPr>
              <w:widowControl w:val="0"/>
              <w:numPr>
                <w:ilvl w:val="0"/>
                <w:numId w:val="80"/>
              </w:numPr>
              <w:shd w:val="clear" w:color="auto" w:fill="FFFFFF"/>
              <w:tabs>
                <w:tab w:val="left" w:pos="459"/>
              </w:tabs>
              <w:ind w:left="0" w:firstLine="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Состав работ по обследованию ВЛ. </w:t>
            </w:r>
          </w:p>
        </w:tc>
      </w:tr>
      <w:tr w:rsidR="00DC27FD" w:rsidRPr="005D4030" w14:paraId="6E227C70"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2FCDC71E" w14:textId="77777777" w:rsidR="00962CA4" w:rsidRPr="005D4030" w:rsidRDefault="00962CA4" w:rsidP="00962CA4">
            <w:pPr>
              <w:rPr>
                <w:rFonts w:ascii="Times New Roman" w:eastAsia="Times New Roman" w:hAnsi="Times New Roman" w:cs="Times New Roman"/>
                <w:bCs/>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045C908F" w14:textId="77777777" w:rsidR="00962CA4" w:rsidRPr="005D4030" w:rsidRDefault="00962CA4" w:rsidP="00680E22">
            <w:pPr>
              <w:widowControl w:val="0"/>
              <w:numPr>
                <w:ilvl w:val="0"/>
                <w:numId w:val="80"/>
              </w:numPr>
              <w:shd w:val="clear" w:color="auto" w:fill="FFFFFF"/>
              <w:tabs>
                <w:tab w:val="left" w:pos="459"/>
              </w:tabs>
              <w:ind w:left="0" w:firstLine="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Определения остаточного ресурса элементов ВЛ, объемов реконструкций. Результат оценки технического состояния ВЛ.</w:t>
            </w:r>
          </w:p>
        </w:tc>
      </w:tr>
      <w:tr w:rsidR="00DC27FD" w:rsidRPr="005D4030" w14:paraId="63228868"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3C0CC142" w14:textId="77777777" w:rsidR="00962CA4" w:rsidRPr="005D4030" w:rsidRDefault="00962CA4" w:rsidP="00962CA4">
            <w:pPr>
              <w:rPr>
                <w:rFonts w:ascii="Times New Roman" w:eastAsia="Times New Roman" w:hAnsi="Times New Roman" w:cs="Times New Roman"/>
                <w:bCs/>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505EE275" w14:textId="77777777" w:rsidR="00962CA4" w:rsidRPr="005D4030" w:rsidRDefault="00962CA4" w:rsidP="00680E22">
            <w:pPr>
              <w:widowControl w:val="0"/>
              <w:numPr>
                <w:ilvl w:val="0"/>
                <w:numId w:val="80"/>
              </w:numPr>
              <w:tabs>
                <w:tab w:val="left" w:pos="459"/>
              </w:tabs>
              <w:ind w:left="0" w:firstLine="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Общие положения по технике безопасности при производстве работ. </w:t>
            </w:r>
          </w:p>
        </w:tc>
      </w:tr>
      <w:tr w:rsidR="00DC27FD" w:rsidRPr="005D4030" w14:paraId="6684D9F6"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3ED7D8D2" w14:textId="77777777" w:rsidR="00962CA4" w:rsidRPr="005D4030" w:rsidRDefault="00962CA4" w:rsidP="00962CA4">
            <w:pPr>
              <w:rPr>
                <w:rFonts w:ascii="Times New Roman" w:eastAsia="Times New Roman" w:hAnsi="Times New Roman" w:cs="Times New Roman"/>
                <w:bCs/>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79A5BE5C" w14:textId="77777777" w:rsidR="00962CA4" w:rsidRPr="005D4030" w:rsidRDefault="00962CA4" w:rsidP="00680E22">
            <w:pPr>
              <w:widowControl w:val="0"/>
              <w:numPr>
                <w:ilvl w:val="0"/>
                <w:numId w:val="80"/>
              </w:numPr>
              <w:tabs>
                <w:tab w:val="left" w:pos="459"/>
              </w:tabs>
              <w:ind w:left="0" w:firstLine="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Требования безопасности перед началом работ  Требования безопасности во время работы.</w:t>
            </w:r>
          </w:p>
        </w:tc>
      </w:tr>
      <w:tr w:rsidR="00DC27FD" w:rsidRPr="005D4030" w14:paraId="6F43EF98"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11AAAD07" w14:textId="77777777" w:rsidR="00962CA4" w:rsidRPr="005D4030" w:rsidRDefault="00962CA4" w:rsidP="00962CA4">
            <w:pPr>
              <w:rPr>
                <w:rFonts w:ascii="Times New Roman" w:eastAsia="Times New Roman" w:hAnsi="Times New Roman" w:cs="Times New Roman"/>
                <w:bCs/>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5BBCA648" w14:textId="77777777" w:rsidR="00962CA4" w:rsidRPr="005D4030" w:rsidRDefault="00962CA4" w:rsidP="00680E22">
            <w:pPr>
              <w:widowControl w:val="0"/>
              <w:numPr>
                <w:ilvl w:val="0"/>
                <w:numId w:val="80"/>
              </w:numPr>
              <w:tabs>
                <w:tab w:val="left" w:pos="459"/>
              </w:tabs>
              <w:ind w:left="0" w:firstLine="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Наблюдение за реконструкцией действующих ВЛ.  Технический контроль качества монтажа элементов линий электропередачи. Технологические допуски и нормы.</w:t>
            </w:r>
          </w:p>
        </w:tc>
      </w:tr>
      <w:tr w:rsidR="00DC27FD" w:rsidRPr="005D4030" w14:paraId="1738E6D6"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1C4B9973" w14:textId="77777777" w:rsidR="00962CA4" w:rsidRPr="005D4030" w:rsidRDefault="00962CA4" w:rsidP="00962CA4">
            <w:pPr>
              <w:rPr>
                <w:rFonts w:ascii="Times New Roman" w:eastAsia="Times New Roman" w:hAnsi="Times New Roman" w:cs="Times New Roman"/>
                <w:bCs/>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1B4A94BD" w14:textId="77777777" w:rsidR="00962CA4" w:rsidRPr="005D4030" w:rsidRDefault="00962CA4" w:rsidP="00680E22">
            <w:pPr>
              <w:widowControl w:val="0"/>
              <w:numPr>
                <w:ilvl w:val="0"/>
                <w:numId w:val="80"/>
              </w:numPr>
              <w:tabs>
                <w:tab w:val="left" w:pos="459"/>
              </w:tabs>
              <w:ind w:left="0" w:firstLine="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Порядок приемки BЛ в эксплуатацию.</w:t>
            </w:r>
          </w:p>
        </w:tc>
      </w:tr>
      <w:tr w:rsidR="00DC27FD" w:rsidRPr="005D4030" w14:paraId="563983F1" w14:textId="77777777" w:rsidTr="00AE36E1">
        <w:tc>
          <w:tcPr>
            <w:tcW w:w="2410" w:type="dxa"/>
            <w:vMerge w:val="restart"/>
            <w:tcBorders>
              <w:top w:val="single" w:sz="4" w:space="0" w:color="auto"/>
              <w:left w:val="single" w:sz="4" w:space="0" w:color="auto"/>
              <w:bottom w:val="single" w:sz="4" w:space="0" w:color="auto"/>
              <w:right w:val="single" w:sz="4" w:space="0" w:color="auto"/>
            </w:tcBorders>
            <w:hideMark/>
          </w:tcPr>
          <w:p w14:paraId="7CFC60DA" w14:textId="77777777" w:rsidR="00962CA4" w:rsidRPr="005D4030" w:rsidRDefault="00962CA4" w:rsidP="00962CA4">
            <w:pPr>
              <w:rPr>
                <w:rFonts w:ascii="Times New Roman" w:eastAsia="Times New Roman" w:hAnsi="Times New Roman" w:cs="Times New Roman"/>
                <w:bCs/>
                <w:lang w:eastAsia="ru-RU"/>
              </w:rPr>
            </w:pPr>
            <w:r w:rsidRPr="005D4030">
              <w:rPr>
                <w:rFonts w:ascii="Times New Roman" w:eastAsia="Times New Roman" w:hAnsi="Times New Roman" w:cs="Times New Roman"/>
                <w:b/>
                <w:bCs/>
                <w:lang w:eastAsia="ru-RU"/>
              </w:rPr>
              <w:t>Тема 2.2.</w:t>
            </w:r>
            <w:r w:rsidRPr="005D4030">
              <w:rPr>
                <w:rFonts w:ascii="Times New Roman" w:eastAsia="Times New Roman" w:hAnsi="Times New Roman" w:cs="Times New Roman"/>
                <w:bCs/>
                <w:lang w:eastAsia="ru-RU"/>
              </w:rPr>
              <w:t xml:space="preserve"> Технология демонтажа линий электропередачи</w:t>
            </w:r>
          </w:p>
        </w:tc>
        <w:tc>
          <w:tcPr>
            <w:tcW w:w="7418" w:type="dxa"/>
            <w:tcBorders>
              <w:top w:val="single" w:sz="4" w:space="0" w:color="auto"/>
              <w:left w:val="single" w:sz="4" w:space="0" w:color="auto"/>
              <w:bottom w:val="single" w:sz="4" w:space="0" w:color="auto"/>
              <w:right w:val="single" w:sz="4" w:space="0" w:color="auto"/>
            </w:tcBorders>
            <w:hideMark/>
          </w:tcPr>
          <w:p w14:paraId="791C857A" w14:textId="77777777" w:rsidR="00962CA4" w:rsidRPr="005D4030" w:rsidRDefault="00962CA4" w:rsidP="00962CA4">
            <w:pPr>
              <w:tabs>
                <w:tab w:val="left" w:pos="459"/>
              </w:tabs>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Содержание</w:t>
            </w:r>
          </w:p>
        </w:tc>
      </w:tr>
      <w:tr w:rsidR="00DC27FD" w:rsidRPr="005D4030" w14:paraId="0F1C1ADD"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7787A0AB" w14:textId="77777777" w:rsidR="00962CA4" w:rsidRPr="005D4030" w:rsidRDefault="00962CA4" w:rsidP="00962CA4">
            <w:pPr>
              <w:rPr>
                <w:rFonts w:ascii="Times New Roman" w:eastAsia="Times New Roman" w:hAnsi="Times New Roman" w:cs="Times New Roman"/>
                <w:bCs/>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292BC472" w14:textId="77777777" w:rsidR="00962CA4" w:rsidRPr="005D4030" w:rsidRDefault="00962CA4" w:rsidP="00680E22">
            <w:pPr>
              <w:widowControl w:val="0"/>
              <w:numPr>
                <w:ilvl w:val="0"/>
                <w:numId w:val="81"/>
              </w:numPr>
              <w:tabs>
                <w:tab w:val="left" w:pos="459"/>
              </w:tabs>
              <w:ind w:left="0" w:firstLine="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Подготовительные работы перед демонтажем.  Способы укрепления опоры. </w:t>
            </w:r>
          </w:p>
        </w:tc>
      </w:tr>
      <w:tr w:rsidR="00DC27FD" w:rsidRPr="005D4030" w14:paraId="46749D29"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443F54C5" w14:textId="77777777" w:rsidR="00962CA4" w:rsidRPr="005D4030" w:rsidRDefault="00962CA4" w:rsidP="00962CA4">
            <w:pPr>
              <w:rPr>
                <w:rFonts w:ascii="Times New Roman" w:eastAsia="Times New Roman" w:hAnsi="Times New Roman" w:cs="Times New Roman"/>
                <w:bCs/>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4CA3E427" w14:textId="77777777" w:rsidR="00962CA4" w:rsidRPr="005D4030" w:rsidRDefault="00962CA4" w:rsidP="00680E22">
            <w:pPr>
              <w:widowControl w:val="0"/>
              <w:numPr>
                <w:ilvl w:val="0"/>
                <w:numId w:val="81"/>
              </w:numPr>
              <w:tabs>
                <w:tab w:val="left" w:pos="459"/>
              </w:tabs>
              <w:ind w:left="0" w:firstLine="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Демонтаж проводов и грозозащитных тросов. Демонтаж линейной арматуры и изоляторов.</w:t>
            </w:r>
          </w:p>
        </w:tc>
      </w:tr>
      <w:tr w:rsidR="00DC27FD" w:rsidRPr="005D4030" w14:paraId="45E8384C"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02BE0471" w14:textId="77777777" w:rsidR="00962CA4" w:rsidRPr="005D4030" w:rsidRDefault="00962CA4" w:rsidP="00962CA4">
            <w:pPr>
              <w:rPr>
                <w:rFonts w:ascii="Times New Roman" w:eastAsia="Times New Roman" w:hAnsi="Times New Roman" w:cs="Times New Roman"/>
                <w:bCs/>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4EBD0EA9" w14:textId="77777777" w:rsidR="00962CA4" w:rsidRPr="005D4030" w:rsidRDefault="00962CA4" w:rsidP="00680E22">
            <w:pPr>
              <w:widowControl w:val="0"/>
              <w:numPr>
                <w:ilvl w:val="0"/>
                <w:numId w:val="81"/>
              </w:numPr>
              <w:tabs>
                <w:tab w:val="left" w:pos="459"/>
              </w:tabs>
              <w:ind w:left="0" w:firstLine="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Демонтаж опор ВЛ.  Демонтаж фундаментов опор ВЛ.   </w:t>
            </w:r>
          </w:p>
        </w:tc>
      </w:tr>
      <w:tr w:rsidR="00DC27FD" w:rsidRPr="005D4030" w14:paraId="3F9CAAC0"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78C4905A" w14:textId="77777777" w:rsidR="00962CA4" w:rsidRPr="005D4030" w:rsidRDefault="00962CA4" w:rsidP="00962CA4">
            <w:pPr>
              <w:rPr>
                <w:rFonts w:ascii="Times New Roman" w:eastAsia="Times New Roman" w:hAnsi="Times New Roman" w:cs="Times New Roman"/>
                <w:bCs/>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27E2B73F" w14:textId="77777777" w:rsidR="00962CA4" w:rsidRPr="005D4030" w:rsidRDefault="00962CA4" w:rsidP="00680E22">
            <w:pPr>
              <w:widowControl w:val="0"/>
              <w:numPr>
                <w:ilvl w:val="0"/>
                <w:numId w:val="81"/>
              </w:numPr>
              <w:tabs>
                <w:tab w:val="left" w:pos="459"/>
              </w:tabs>
              <w:ind w:left="0" w:firstLine="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Особенности демонтажа ВЛ в местах пересечения с инженерными сооружениями. Особенности демонтажа ВЛ в особых условиях. </w:t>
            </w:r>
          </w:p>
        </w:tc>
      </w:tr>
      <w:tr w:rsidR="00DC27FD" w:rsidRPr="005D4030" w14:paraId="1BB39F51"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784F70CC" w14:textId="77777777" w:rsidR="00962CA4" w:rsidRPr="005D4030" w:rsidRDefault="00962CA4" w:rsidP="00962CA4">
            <w:pPr>
              <w:rPr>
                <w:rFonts w:ascii="Times New Roman" w:eastAsia="Times New Roman" w:hAnsi="Times New Roman" w:cs="Times New Roman"/>
                <w:bCs/>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1AA73547" w14:textId="77777777" w:rsidR="00962CA4" w:rsidRPr="005D4030" w:rsidRDefault="00962CA4" w:rsidP="00680E22">
            <w:pPr>
              <w:widowControl w:val="0"/>
              <w:numPr>
                <w:ilvl w:val="0"/>
                <w:numId w:val="81"/>
              </w:numPr>
              <w:tabs>
                <w:tab w:val="left" w:pos="459"/>
              </w:tabs>
              <w:ind w:left="0" w:firstLine="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Исполнительная документация на выполненные работы. Инструмент и приспособления для демонтажа.</w:t>
            </w:r>
          </w:p>
        </w:tc>
      </w:tr>
      <w:tr w:rsidR="00DC27FD" w:rsidRPr="005D4030" w14:paraId="22899003"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54F39495" w14:textId="77777777" w:rsidR="00962CA4" w:rsidRPr="005D4030" w:rsidRDefault="00962CA4" w:rsidP="00962CA4">
            <w:pPr>
              <w:rPr>
                <w:rFonts w:ascii="Times New Roman" w:eastAsia="Times New Roman" w:hAnsi="Times New Roman" w:cs="Times New Roman"/>
                <w:bCs/>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1F97EDC6" w14:textId="77777777" w:rsidR="00962CA4" w:rsidRPr="005D4030" w:rsidRDefault="00962CA4" w:rsidP="00962CA4">
            <w:pPr>
              <w:tabs>
                <w:tab w:val="left" w:pos="459"/>
              </w:tabs>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В том числе практических занятий и лабораторных работ</w:t>
            </w:r>
          </w:p>
        </w:tc>
      </w:tr>
      <w:tr w:rsidR="00DC27FD" w:rsidRPr="005D4030" w14:paraId="158C8581"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126676B8" w14:textId="77777777" w:rsidR="00962CA4" w:rsidRPr="005D4030" w:rsidRDefault="00962CA4" w:rsidP="00962CA4">
            <w:pPr>
              <w:rPr>
                <w:rFonts w:ascii="Times New Roman" w:eastAsia="Times New Roman" w:hAnsi="Times New Roman" w:cs="Times New Roman"/>
                <w:bCs/>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7FE52A16" w14:textId="77777777" w:rsidR="00962CA4" w:rsidRPr="005D4030" w:rsidRDefault="00962CA4" w:rsidP="00680E22">
            <w:pPr>
              <w:widowControl w:val="0"/>
              <w:numPr>
                <w:ilvl w:val="0"/>
                <w:numId w:val="82"/>
              </w:numPr>
              <w:tabs>
                <w:tab w:val="left" w:pos="459"/>
              </w:tabs>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Практическое занятие «Составление порядка  работ по  демонтажу тросов  в соответствии с  технологической картой»</w:t>
            </w:r>
          </w:p>
        </w:tc>
      </w:tr>
      <w:tr w:rsidR="00DC27FD" w:rsidRPr="005D4030" w14:paraId="0BEB24F3"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4AEA74EA" w14:textId="77777777" w:rsidR="00962CA4" w:rsidRPr="005D4030" w:rsidRDefault="00962CA4" w:rsidP="00962CA4">
            <w:pPr>
              <w:rPr>
                <w:rFonts w:ascii="Times New Roman" w:eastAsia="Times New Roman" w:hAnsi="Times New Roman" w:cs="Times New Roman"/>
                <w:bCs/>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1F9400B0" w14:textId="77777777" w:rsidR="00962CA4" w:rsidRPr="005D4030" w:rsidRDefault="00962CA4" w:rsidP="00680E22">
            <w:pPr>
              <w:widowControl w:val="0"/>
              <w:numPr>
                <w:ilvl w:val="0"/>
                <w:numId w:val="82"/>
              </w:numPr>
              <w:tabs>
                <w:tab w:val="left" w:pos="459"/>
              </w:tabs>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Практическое занятие «Составление порядка работ  по  демонтажу проводов  в соответствии с  технологической картой»</w:t>
            </w:r>
          </w:p>
        </w:tc>
      </w:tr>
      <w:tr w:rsidR="00DC27FD" w:rsidRPr="005D4030" w14:paraId="350EBC1E"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56F53CEB" w14:textId="77777777" w:rsidR="00962CA4" w:rsidRPr="005D4030" w:rsidRDefault="00962CA4" w:rsidP="00962CA4">
            <w:pPr>
              <w:rPr>
                <w:rFonts w:ascii="Times New Roman" w:eastAsia="Times New Roman" w:hAnsi="Times New Roman" w:cs="Times New Roman"/>
                <w:bCs/>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192ED785" w14:textId="77777777" w:rsidR="00962CA4" w:rsidRPr="005D4030" w:rsidRDefault="00962CA4" w:rsidP="00680E22">
            <w:pPr>
              <w:widowControl w:val="0"/>
              <w:numPr>
                <w:ilvl w:val="0"/>
                <w:numId w:val="82"/>
              </w:numPr>
              <w:tabs>
                <w:tab w:val="left" w:pos="459"/>
              </w:tabs>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Практическое занятие «Составление порядка работ  по  демонтажу деревянных опор  в соответствии с  технологической картой»</w:t>
            </w:r>
          </w:p>
        </w:tc>
      </w:tr>
      <w:tr w:rsidR="00DC27FD" w:rsidRPr="005D4030" w14:paraId="6497B1BD"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1153AA96" w14:textId="77777777" w:rsidR="00962CA4" w:rsidRPr="005D4030" w:rsidRDefault="00962CA4" w:rsidP="00962CA4">
            <w:pPr>
              <w:rPr>
                <w:rFonts w:ascii="Times New Roman" w:eastAsia="Times New Roman" w:hAnsi="Times New Roman" w:cs="Times New Roman"/>
                <w:bCs/>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51C3EE3E" w14:textId="77777777" w:rsidR="00962CA4" w:rsidRPr="005D4030" w:rsidRDefault="00962CA4" w:rsidP="00680E22">
            <w:pPr>
              <w:widowControl w:val="0"/>
              <w:numPr>
                <w:ilvl w:val="0"/>
                <w:numId w:val="82"/>
              </w:numPr>
              <w:tabs>
                <w:tab w:val="left" w:pos="459"/>
              </w:tabs>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Практическое занятие «Составление порядка работ  по  демонтажу металлических опор  в соответствии с  технологической картой»</w:t>
            </w:r>
          </w:p>
        </w:tc>
      </w:tr>
      <w:tr w:rsidR="00DC27FD" w:rsidRPr="005D4030" w14:paraId="5964A6AE"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2A8A8B1C" w14:textId="77777777" w:rsidR="00962CA4" w:rsidRPr="005D4030" w:rsidRDefault="00962CA4" w:rsidP="00962CA4">
            <w:pPr>
              <w:rPr>
                <w:rFonts w:ascii="Times New Roman" w:eastAsia="Times New Roman" w:hAnsi="Times New Roman" w:cs="Times New Roman"/>
                <w:bCs/>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200776C8" w14:textId="77777777" w:rsidR="00962CA4" w:rsidRPr="005D4030" w:rsidRDefault="00962CA4" w:rsidP="00680E22">
            <w:pPr>
              <w:widowControl w:val="0"/>
              <w:numPr>
                <w:ilvl w:val="0"/>
                <w:numId w:val="82"/>
              </w:numPr>
              <w:tabs>
                <w:tab w:val="left" w:pos="459"/>
              </w:tabs>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Практическое занятие «Составление порядка работ по  демонтажу фундаментов  в соответствии с  технологической картой»</w:t>
            </w:r>
          </w:p>
        </w:tc>
      </w:tr>
      <w:tr w:rsidR="00DC27FD" w:rsidRPr="005D4030" w14:paraId="719D4A0A" w14:textId="77777777" w:rsidTr="00AE36E1">
        <w:tc>
          <w:tcPr>
            <w:tcW w:w="2410" w:type="dxa"/>
            <w:vMerge w:val="restart"/>
            <w:tcBorders>
              <w:top w:val="single" w:sz="4" w:space="0" w:color="auto"/>
              <w:left w:val="single" w:sz="4" w:space="0" w:color="auto"/>
              <w:bottom w:val="single" w:sz="4" w:space="0" w:color="auto"/>
              <w:right w:val="single" w:sz="4" w:space="0" w:color="auto"/>
            </w:tcBorders>
          </w:tcPr>
          <w:p w14:paraId="055B3AC1" w14:textId="77777777" w:rsidR="00962CA4" w:rsidRPr="005D4030" w:rsidRDefault="00962CA4" w:rsidP="00962CA4">
            <w:pPr>
              <w:widowControl w:val="0"/>
              <w:rPr>
                <w:rFonts w:ascii="Times New Roman" w:eastAsia="Times New Roman" w:hAnsi="Times New Roman" w:cs="Times New Roman"/>
                <w:bCs/>
                <w:lang w:eastAsia="ru-RU"/>
              </w:rPr>
            </w:pPr>
            <w:r w:rsidRPr="005D4030">
              <w:rPr>
                <w:rFonts w:ascii="Times New Roman" w:eastAsia="Times New Roman" w:hAnsi="Times New Roman" w:cs="Times New Roman"/>
                <w:b/>
                <w:bCs/>
                <w:lang w:eastAsia="ru-RU"/>
              </w:rPr>
              <w:t>Тема 2.3.</w:t>
            </w:r>
            <w:r w:rsidRPr="005D4030">
              <w:rPr>
                <w:rFonts w:ascii="Times New Roman" w:eastAsia="Times New Roman" w:hAnsi="Times New Roman" w:cs="Times New Roman"/>
                <w:bCs/>
                <w:lang w:eastAsia="ru-RU"/>
              </w:rPr>
              <w:t xml:space="preserve"> С</w:t>
            </w:r>
            <w:r w:rsidRPr="005D4030">
              <w:rPr>
                <w:rFonts w:ascii="Times New Roman" w:eastAsia="Times New Roman" w:hAnsi="Times New Roman" w:cs="Times New Roman"/>
                <w:lang w:eastAsia="ru-RU"/>
              </w:rPr>
              <w:t>овременные материалы и конструкции, применяемые при реконструкции  линий электропередачи</w:t>
            </w:r>
          </w:p>
          <w:p w14:paraId="17E9B3EA" w14:textId="77777777" w:rsidR="00962CA4" w:rsidRPr="005D4030" w:rsidRDefault="00962CA4" w:rsidP="00962CA4">
            <w:pPr>
              <w:rPr>
                <w:rFonts w:ascii="Times New Roman" w:eastAsia="Times New Roman" w:hAnsi="Times New Roman" w:cs="Times New Roman"/>
                <w:bCs/>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7BA7DB84" w14:textId="77777777" w:rsidR="00962CA4" w:rsidRPr="005D4030" w:rsidRDefault="00962CA4" w:rsidP="00962CA4">
            <w:pPr>
              <w:tabs>
                <w:tab w:val="left" w:pos="459"/>
              </w:tabs>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Содержание</w:t>
            </w:r>
          </w:p>
        </w:tc>
      </w:tr>
      <w:tr w:rsidR="00DC27FD" w:rsidRPr="005D4030" w14:paraId="6F273BC4"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3A2E61D6" w14:textId="77777777" w:rsidR="00962CA4" w:rsidRPr="005D4030" w:rsidRDefault="00962CA4" w:rsidP="00962CA4">
            <w:pPr>
              <w:rPr>
                <w:rFonts w:ascii="Times New Roman" w:eastAsia="Times New Roman" w:hAnsi="Times New Roman" w:cs="Times New Roman"/>
                <w:bCs/>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206C207E" w14:textId="77777777" w:rsidR="00962CA4" w:rsidRPr="005D4030" w:rsidRDefault="00962CA4" w:rsidP="00680E22">
            <w:pPr>
              <w:widowControl w:val="0"/>
              <w:numPr>
                <w:ilvl w:val="0"/>
                <w:numId w:val="83"/>
              </w:numPr>
              <w:tabs>
                <w:tab w:val="left" w:pos="459"/>
              </w:tabs>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Провода  с повышенной пропускной способностью. Конструкции и область применения.</w:t>
            </w:r>
          </w:p>
        </w:tc>
      </w:tr>
      <w:tr w:rsidR="00DC27FD" w:rsidRPr="005D4030" w14:paraId="263D675D"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4F2CBEAB" w14:textId="77777777" w:rsidR="00962CA4" w:rsidRPr="005D4030" w:rsidRDefault="00962CA4" w:rsidP="00962CA4">
            <w:pPr>
              <w:rPr>
                <w:rFonts w:ascii="Times New Roman" w:eastAsia="Times New Roman" w:hAnsi="Times New Roman" w:cs="Times New Roman"/>
                <w:bCs/>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029B98B1" w14:textId="77777777" w:rsidR="00962CA4" w:rsidRPr="005D4030" w:rsidRDefault="00962CA4" w:rsidP="00680E22">
            <w:pPr>
              <w:widowControl w:val="0"/>
              <w:numPr>
                <w:ilvl w:val="0"/>
                <w:numId w:val="83"/>
              </w:numPr>
              <w:tabs>
                <w:tab w:val="left" w:pos="459"/>
              </w:tabs>
              <w:ind w:left="0" w:firstLine="0"/>
              <w:rPr>
                <w:rFonts w:ascii="Times New Roman" w:eastAsia="Times New Roman" w:hAnsi="Times New Roman" w:cs="Times New Roman"/>
                <w:lang w:eastAsia="ru-RU"/>
              </w:rPr>
            </w:pPr>
            <w:r w:rsidRPr="005D4030">
              <w:rPr>
                <w:rFonts w:ascii="Times New Roman" w:eastAsia="Times New Roman" w:hAnsi="Times New Roman" w:cs="Times New Roman"/>
                <w:bCs/>
                <w:lang w:eastAsia="ru-RU"/>
              </w:rPr>
              <w:t xml:space="preserve">Грозотросы для воздушных линий электропередачи. </w:t>
            </w:r>
            <w:r w:rsidRPr="005D4030">
              <w:rPr>
                <w:rFonts w:ascii="Times New Roman" w:eastAsia="Times New Roman" w:hAnsi="Times New Roman" w:cs="Times New Roman"/>
                <w:lang w:eastAsia="ru-RU"/>
              </w:rPr>
              <w:t>Конструкции и область применения.</w:t>
            </w:r>
          </w:p>
        </w:tc>
      </w:tr>
      <w:tr w:rsidR="00DC27FD" w:rsidRPr="005D4030" w14:paraId="6A4BD899"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1CB322F2" w14:textId="77777777" w:rsidR="00962CA4" w:rsidRPr="005D4030" w:rsidRDefault="00962CA4" w:rsidP="00962CA4">
            <w:pPr>
              <w:rPr>
                <w:rFonts w:ascii="Times New Roman" w:eastAsia="Times New Roman" w:hAnsi="Times New Roman" w:cs="Times New Roman"/>
                <w:bCs/>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1F506553" w14:textId="77777777" w:rsidR="00962CA4" w:rsidRPr="005D4030" w:rsidRDefault="00962CA4" w:rsidP="00680E22">
            <w:pPr>
              <w:widowControl w:val="0"/>
              <w:numPr>
                <w:ilvl w:val="0"/>
                <w:numId w:val="83"/>
              </w:numPr>
              <w:tabs>
                <w:tab w:val="left" w:pos="459"/>
              </w:tabs>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Фундаменты, применяемые при реконструкции ВЛ.</w:t>
            </w:r>
          </w:p>
        </w:tc>
      </w:tr>
      <w:tr w:rsidR="00DC27FD" w:rsidRPr="005D4030" w14:paraId="2345C5A5"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7AC14F4D" w14:textId="77777777" w:rsidR="00962CA4" w:rsidRPr="005D4030" w:rsidRDefault="00962CA4" w:rsidP="00962CA4">
            <w:pPr>
              <w:rPr>
                <w:rFonts w:ascii="Times New Roman" w:eastAsia="Times New Roman" w:hAnsi="Times New Roman" w:cs="Times New Roman"/>
                <w:bCs/>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650C487D" w14:textId="77777777" w:rsidR="00962CA4" w:rsidRPr="005D4030" w:rsidRDefault="00962CA4" w:rsidP="00680E22">
            <w:pPr>
              <w:widowControl w:val="0"/>
              <w:numPr>
                <w:ilvl w:val="0"/>
                <w:numId w:val="83"/>
              </w:numPr>
              <w:tabs>
                <w:tab w:val="left" w:pos="459"/>
              </w:tabs>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Стальные многогранные опоры. Конструкции, область применения.</w:t>
            </w:r>
            <w:r w:rsidRPr="005D4030">
              <w:rPr>
                <w:rFonts w:ascii="Times New Roman" w:eastAsia="Times New Roman" w:hAnsi="Times New Roman" w:cs="Times New Roman"/>
                <w:bCs/>
                <w:lang w:eastAsia="ru-RU"/>
              </w:rPr>
              <w:t xml:space="preserve"> Способы крепления многогранных опор на фундаментах.</w:t>
            </w:r>
            <w:r w:rsidRPr="005D4030">
              <w:rPr>
                <w:rFonts w:ascii="Times New Roman" w:eastAsia="Times New Roman" w:hAnsi="Times New Roman" w:cs="Times New Roman"/>
                <w:lang w:eastAsia="ru-RU"/>
              </w:rPr>
              <w:t xml:space="preserve"> Преимущества и недостатки многогранных опор.</w:t>
            </w:r>
          </w:p>
        </w:tc>
      </w:tr>
      <w:tr w:rsidR="00DC27FD" w:rsidRPr="005D4030" w14:paraId="6F87048F"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46BC0370" w14:textId="77777777" w:rsidR="00962CA4" w:rsidRPr="005D4030" w:rsidRDefault="00962CA4" w:rsidP="00962CA4">
            <w:pPr>
              <w:rPr>
                <w:rFonts w:ascii="Times New Roman" w:eastAsia="Times New Roman" w:hAnsi="Times New Roman" w:cs="Times New Roman"/>
                <w:bCs/>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35DCB7E1" w14:textId="77777777" w:rsidR="00962CA4" w:rsidRPr="005D4030" w:rsidRDefault="00962CA4" w:rsidP="00680E22">
            <w:pPr>
              <w:widowControl w:val="0"/>
              <w:numPr>
                <w:ilvl w:val="0"/>
                <w:numId w:val="83"/>
              </w:numPr>
              <w:tabs>
                <w:tab w:val="left" w:pos="459"/>
              </w:tabs>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Композитные опоры. Конструкции, область применения.</w:t>
            </w:r>
            <w:r w:rsidRPr="005D4030">
              <w:rPr>
                <w:rFonts w:ascii="Times New Roman" w:eastAsia="Times New Roman" w:hAnsi="Times New Roman" w:cs="Times New Roman"/>
                <w:bCs/>
                <w:lang w:eastAsia="ru-RU"/>
              </w:rPr>
              <w:t xml:space="preserve"> Способы </w:t>
            </w:r>
            <w:r w:rsidRPr="005D4030">
              <w:rPr>
                <w:rFonts w:ascii="Times New Roman" w:eastAsia="Times New Roman" w:hAnsi="Times New Roman" w:cs="Times New Roman"/>
                <w:bCs/>
                <w:lang w:eastAsia="ru-RU"/>
              </w:rPr>
              <w:lastRenderedPageBreak/>
              <w:t>крепления композитных опор на фундаментах.</w:t>
            </w:r>
            <w:r w:rsidRPr="005D4030">
              <w:rPr>
                <w:rFonts w:ascii="Times New Roman" w:eastAsia="Times New Roman" w:hAnsi="Times New Roman" w:cs="Times New Roman"/>
                <w:lang w:eastAsia="ru-RU"/>
              </w:rPr>
              <w:t xml:space="preserve"> Преимущества и недостатки композитных опор.</w:t>
            </w:r>
          </w:p>
        </w:tc>
      </w:tr>
      <w:tr w:rsidR="00DC27FD" w:rsidRPr="005D4030" w14:paraId="72BD74AA"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29C6C947" w14:textId="77777777" w:rsidR="00962CA4" w:rsidRPr="005D4030" w:rsidRDefault="00962CA4" w:rsidP="00962CA4">
            <w:pPr>
              <w:rPr>
                <w:rFonts w:ascii="Times New Roman" w:eastAsia="Times New Roman" w:hAnsi="Times New Roman" w:cs="Times New Roman"/>
                <w:bCs/>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4A246EDA" w14:textId="77777777" w:rsidR="00962CA4" w:rsidRPr="005D4030" w:rsidRDefault="00962CA4" w:rsidP="00680E22">
            <w:pPr>
              <w:widowControl w:val="0"/>
              <w:numPr>
                <w:ilvl w:val="0"/>
                <w:numId w:val="83"/>
              </w:numPr>
              <w:tabs>
                <w:tab w:val="left" w:pos="459"/>
              </w:tabs>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Железобетонные опоры на базе секционированных стоек. Конструкции, область применения.</w:t>
            </w:r>
            <w:r w:rsidRPr="005D4030">
              <w:rPr>
                <w:rFonts w:ascii="Times New Roman" w:eastAsia="Times New Roman" w:hAnsi="Times New Roman" w:cs="Times New Roman"/>
                <w:bCs/>
                <w:lang w:eastAsia="ru-RU"/>
              </w:rPr>
              <w:t xml:space="preserve"> Способы крепления секционированных железобетонных опор на фундаментах.</w:t>
            </w:r>
            <w:r w:rsidRPr="005D4030">
              <w:rPr>
                <w:rFonts w:ascii="Times New Roman" w:eastAsia="Times New Roman" w:hAnsi="Times New Roman" w:cs="Times New Roman"/>
                <w:lang w:eastAsia="ru-RU"/>
              </w:rPr>
              <w:t xml:space="preserve"> Преимущества и недостатки опор на базе секционированных стоек.</w:t>
            </w:r>
          </w:p>
        </w:tc>
      </w:tr>
      <w:tr w:rsidR="00DC27FD" w:rsidRPr="005D4030" w14:paraId="5816E969"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693184EF" w14:textId="77777777" w:rsidR="00962CA4" w:rsidRPr="005D4030" w:rsidRDefault="00962CA4" w:rsidP="00962CA4">
            <w:pPr>
              <w:rPr>
                <w:rFonts w:ascii="Times New Roman" w:eastAsia="Times New Roman" w:hAnsi="Times New Roman" w:cs="Times New Roman"/>
                <w:bCs/>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2BC5A34F" w14:textId="77777777" w:rsidR="00962CA4" w:rsidRPr="005D4030" w:rsidRDefault="00962CA4" w:rsidP="00680E22">
            <w:pPr>
              <w:widowControl w:val="0"/>
              <w:numPr>
                <w:ilvl w:val="0"/>
                <w:numId w:val="83"/>
              </w:numPr>
              <w:tabs>
                <w:tab w:val="left" w:pos="459"/>
              </w:tabs>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Новые конструкции линейных изоляторов и арматуры, применяемых при реконструкции линий электропередачи.</w:t>
            </w:r>
          </w:p>
        </w:tc>
      </w:tr>
      <w:tr w:rsidR="00DC27FD" w:rsidRPr="005D4030" w14:paraId="14B5665F"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02054793" w14:textId="77777777" w:rsidR="00962CA4" w:rsidRPr="005D4030" w:rsidRDefault="00962CA4" w:rsidP="00962CA4">
            <w:pPr>
              <w:rPr>
                <w:rFonts w:ascii="Times New Roman" w:eastAsia="Times New Roman" w:hAnsi="Times New Roman" w:cs="Times New Roman"/>
                <w:bCs/>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1F97917F" w14:textId="77777777" w:rsidR="00962CA4" w:rsidRPr="005D4030" w:rsidRDefault="00962CA4" w:rsidP="00680E22">
            <w:pPr>
              <w:widowControl w:val="0"/>
              <w:numPr>
                <w:ilvl w:val="0"/>
                <w:numId w:val="83"/>
              </w:numPr>
              <w:tabs>
                <w:tab w:val="left" w:pos="459"/>
              </w:tabs>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Новые конструкции грозозащитных устройств, применяемых при реконструкции линий электропередачи.</w:t>
            </w:r>
          </w:p>
        </w:tc>
      </w:tr>
      <w:tr w:rsidR="00DC27FD" w:rsidRPr="005D4030" w14:paraId="68598504"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0E24FB98" w14:textId="77777777" w:rsidR="00962CA4" w:rsidRPr="005D4030" w:rsidRDefault="00962CA4" w:rsidP="00962CA4">
            <w:pPr>
              <w:rPr>
                <w:rFonts w:ascii="Times New Roman" w:eastAsia="Times New Roman" w:hAnsi="Times New Roman" w:cs="Times New Roman"/>
                <w:bCs/>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3BD4A8B9" w14:textId="77777777" w:rsidR="00962CA4" w:rsidRPr="005D4030" w:rsidRDefault="00962CA4" w:rsidP="00680E22">
            <w:pPr>
              <w:widowControl w:val="0"/>
              <w:numPr>
                <w:ilvl w:val="0"/>
                <w:numId w:val="83"/>
              </w:numPr>
              <w:tabs>
                <w:tab w:val="left" w:pos="459"/>
              </w:tabs>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Эффективные вспомогательные средства защиты, применяемые на ВЛ при реконструкции</w:t>
            </w:r>
          </w:p>
        </w:tc>
      </w:tr>
      <w:tr w:rsidR="00DC27FD" w:rsidRPr="005D4030" w14:paraId="724E8738" w14:textId="77777777" w:rsidTr="00AE36E1">
        <w:tc>
          <w:tcPr>
            <w:tcW w:w="2410" w:type="dxa"/>
            <w:vMerge w:val="restart"/>
            <w:tcBorders>
              <w:top w:val="single" w:sz="4" w:space="0" w:color="auto"/>
              <w:left w:val="single" w:sz="4" w:space="0" w:color="auto"/>
              <w:bottom w:val="single" w:sz="4" w:space="0" w:color="auto"/>
              <w:right w:val="single" w:sz="4" w:space="0" w:color="auto"/>
            </w:tcBorders>
            <w:hideMark/>
          </w:tcPr>
          <w:p w14:paraId="4D50D30D" w14:textId="77777777" w:rsidR="00962CA4" w:rsidRPr="005D4030" w:rsidRDefault="00962CA4" w:rsidP="00962CA4">
            <w:pPr>
              <w:rPr>
                <w:rFonts w:ascii="Times New Roman" w:eastAsia="Times New Roman" w:hAnsi="Times New Roman" w:cs="Times New Roman"/>
                <w:bCs/>
                <w:lang w:eastAsia="ru-RU"/>
              </w:rPr>
            </w:pPr>
            <w:r w:rsidRPr="005D4030">
              <w:rPr>
                <w:rFonts w:ascii="Times New Roman" w:eastAsia="Times New Roman" w:hAnsi="Times New Roman" w:cs="Times New Roman"/>
                <w:b/>
                <w:bCs/>
                <w:lang w:eastAsia="ru-RU"/>
              </w:rPr>
              <w:t>Тема 2.4.</w:t>
            </w:r>
            <w:r w:rsidRPr="005D4030">
              <w:rPr>
                <w:rFonts w:ascii="Times New Roman" w:eastAsia="Times New Roman" w:hAnsi="Times New Roman" w:cs="Times New Roman"/>
                <w:bCs/>
                <w:lang w:eastAsia="ru-RU"/>
              </w:rPr>
              <w:t xml:space="preserve"> Монтаж заменяющихся элементов линий электропередачи</w:t>
            </w:r>
          </w:p>
        </w:tc>
        <w:tc>
          <w:tcPr>
            <w:tcW w:w="7418" w:type="dxa"/>
            <w:tcBorders>
              <w:top w:val="single" w:sz="4" w:space="0" w:color="auto"/>
              <w:left w:val="single" w:sz="4" w:space="0" w:color="auto"/>
              <w:bottom w:val="single" w:sz="4" w:space="0" w:color="auto"/>
              <w:right w:val="single" w:sz="4" w:space="0" w:color="auto"/>
            </w:tcBorders>
            <w:hideMark/>
          </w:tcPr>
          <w:p w14:paraId="30BD8971" w14:textId="77777777" w:rsidR="00962CA4" w:rsidRPr="005D4030" w:rsidRDefault="00962CA4" w:rsidP="00962CA4">
            <w:pPr>
              <w:tabs>
                <w:tab w:val="left" w:pos="459"/>
              </w:tabs>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Содержание</w:t>
            </w:r>
          </w:p>
        </w:tc>
      </w:tr>
      <w:tr w:rsidR="00DC27FD" w:rsidRPr="005D4030" w14:paraId="6DF71EE0"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49A66102" w14:textId="77777777" w:rsidR="00962CA4" w:rsidRPr="005D4030" w:rsidRDefault="00962CA4" w:rsidP="00962CA4">
            <w:pPr>
              <w:rPr>
                <w:rFonts w:ascii="Times New Roman" w:eastAsia="Times New Roman" w:hAnsi="Times New Roman" w:cs="Times New Roman"/>
                <w:bCs/>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0EE478B3" w14:textId="77777777" w:rsidR="00962CA4" w:rsidRPr="005D4030" w:rsidRDefault="00962CA4" w:rsidP="00680E22">
            <w:pPr>
              <w:widowControl w:val="0"/>
              <w:numPr>
                <w:ilvl w:val="0"/>
                <w:numId w:val="84"/>
              </w:numPr>
              <w:tabs>
                <w:tab w:val="left" w:pos="459"/>
              </w:tabs>
              <w:ind w:left="0" w:firstLine="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Особенности расчета элементов ВЛ на реальные нагрузки с учетом выявленных дефектов и повреждений. Выбор необходимых элементов для реконструкции линий. Организационные и технические мероприятия при монтаже заменяющихся элементов линий электропередачи.</w:t>
            </w:r>
          </w:p>
        </w:tc>
      </w:tr>
      <w:tr w:rsidR="00DC27FD" w:rsidRPr="005D4030" w14:paraId="4CA90D01"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3C686BE4" w14:textId="77777777" w:rsidR="00962CA4" w:rsidRPr="005D4030" w:rsidRDefault="00962CA4" w:rsidP="00962CA4">
            <w:pPr>
              <w:rPr>
                <w:rFonts w:ascii="Times New Roman" w:eastAsia="Times New Roman" w:hAnsi="Times New Roman" w:cs="Times New Roman"/>
                <w:bCs/>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0CFFCEB1" w14:textId="77777777" w:rsidR="00962CA4" w:rsidRPr="005D4030" w:rsidRDefault="00962CA4" w:rsidP="00680E22">
            <w:pPr>
              <w:widowControl w:val="0"/>
              <w:numPr>
                <w:ilvl w:val="0"/>
                <w:numId w:val="84"/>
              </w:numPr>
              <w:tabs>
                <w:tab w:val="left" w:pos="459"/>
              </w:tabs>
              <w:ind w:left="0" w:firstLine="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Порядок подготовки площадок и мест для заменяющихся элементов. </w:t>
            </w:r>
          </w:p>
        </w:tc>
      </w:tr>
      <w:tr w:rsidR="00DC27FD" w:rsidRPr="005D4030" w14:paraId="44CB6AFC"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0C64BBC1" w14:textId="77777777" w:rsidR="00962CA4" w:rsidRPr="005D4030" w:rsidRDefault="00962CA4" w:rsidP="00962CA4">
            <w:pPr>
              <w:rPr>
                <w:rFonts w:ascii="Times New Roman" w:eastAsia="Times New Roman" w:hAnsi="Times New Roman" w:cs="Times New Roman"/>
                <w:bCs/>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0F838D2B" w14:textId="77777777" w:rsidR="00962CA4" w:rsidRPr="005D4030" w:rsidRDefault="00962CA4" w:rsidP="00680E22">
            <w:pPr>
              <w:widowControl w:val="0"/>
              <w:numPr>
                <w:ilvl w:val="0"/>
                <w:numId w:val="84"/>
              </w:numPr>
              <w:tabs>
                <w:tab w:val="left" w:pos="459"/>
              </w:tabs>
              <w:ind w:left="0" w:firstLine="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Правила монтажа фундаментов при реконструкции  линий электропередачи</w:t>
            </w:r>
          </w:p>
        </w:tc>
      </w:tr>
      <w:tr w:rsidR="00DC27FD" w:rsidRPr="005D4030" w14:paraId="018A7CF8"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4AD42082" w14:textId="77777777" w:rsidR="00962CA4" w:rsidRPr="005D4030" w:rsidRDefault="00962CA4" w:rsidP="00962CA4">
            <w:pPr>
              <w:rPr>
                <w:rFonts w:ascii="Times New Roman" w:eastAsia="Times New Roman" w:hAnsi="Times New Roman" w:cs="Times New Roman"/>
                <w:bCs/>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46F008B2" w14:textId="77777777" w:rsidR="00962CA4" w:rsidRPr="005D4030" w:rsidRDefault="00962CA4" w:rsidP="00680E22">
            <w:pPr>
              <w:widowControl w:val="0"/>
              <w:numPr>
                <w:ilvl w:val="0"/>
                <w:numId w:val="84"/>
              </w:numPr>
              <w:tabs>
                <w:tab w:val="left" w:pos="459"/>
              </w:tabs>
              <w:ind w:left="0" w:firstLine="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Правила монтажа опор при реконструкции линий электропередачи. </w:t>
            </w:r>
          </w:p>
        </w:tc>
      </w:tr>
      <w:tr w:rsidR="00DC27FD" w:rsidRPr="005D4030" w14:paraId="2111AEB8"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38E8E393" w14:textId="77777777" w:rsidR="00962CA4" w:rsidRPr="005D4030" w:rsidRDefault="00962CA4" w:rsidP="00962CA4">
            <w:pPr>
              <w:rPr>
                <w:rFonts w:ascii="Times New Roman" w:eastAsia="Times New Roman" w:hAnsi="Times New Roman" w:cs="Times New Roman"/>
                <w:bCs/>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596F620F" w14:textId="77777777" w:rsidR="00962CA4" w:rsidRPr="005D4030" w:rsidRDefault="00962CA4" w:rsidP="00680E22">
            <w:pPr>
              <w:widowControl w:val="0"/>
              <w:numPr>
                <w:ilvl w:val="0"/>
                <w:numId w:val="84"/>
              </w:numPr>
              <w:tabs>
                <w:tab w:val="left" w:pos="459"/>
              </w:tabs>
              <w:ind w:left="0" w:firstLine="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Правила монтажа проводов и грозозащитных тросов при реконструкции линий электропередачи. </w:t>
            </w:r>
          </w:p>
        </w:tc>
      </w:tr>
      <w:tr w:rsidR="00DC27FD" w:rsidRPr="005D4030" w14:paraId="44666FAD"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3E689772" w14:textId="77777777" w:rsidR="00962CA4" w:rsidRPr="005D4030" w:rsidRDefault="00962CA4" w:rsidP="00962CA4">
            <w:pPr>
              <w:rPr>
                <w:rFonts w:ascii="Times New Roman" w:eastAsia="Times New Roman" w:hAnsi="Times New Roman" w:cs="Times New Roman"/>
                <w:bCs/>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4D86B8A5" w14:textId="77777777" w:rsidR="00962CA4" w:rsidRPr="005D4030" w:rsidRDefault="00962CA4" w:rsidP="00680E22">
            <w:pPr>
              <w:widowControl w:val="0"/>
              <w:numPr>
                <w:ilvl w:val="0"/>
                <w:numId w:val="84"/>
              </w:numPr>
              <w:tabs>
                <w:tab w:val="left" w:pos="459"/>
              </w:tabs>
              <w:ind w:left="0" w:firstLine="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Правила монтажа линейной изоляции и арматуры при реконструкции линий электропередачи. </w:t>
            </w:r>
          </w:p>
        </w:tc>
      </w:tr>
      <w:tr w:rsidR="00DC27FD" w:rsidRPr="005D4030" w14:paraId="11B9E10E"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28D7229B" w14:textId="77777777" w:rsidR="00962CA4" w:rsidRPr="005D4030" w:rsidRDefault="00962CA4" w:rsidP="00962CA4">
            <w:pPr>
              <w:rPr>
                <w:rFonts w:ascii="Times New Roman" w:eastAsia="Times New Roman" w:hAnsi="Times New Roman" w:cs="Times New Roman"/>
                <w:bCs/>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60575738" w14:textId="77777777" w:rsidR="00962CA4" w:rsidRPr="005D4030" w:rsidRDefault="00962CA4" w:rsidP="00680E22">
            <w:pPr>
              <w:widowControl w:val="0"/>
              <w:numPr>
                <w:ilvl w:val="0"/>
                <w:numId w:val="84"/>
              </w:numPr>
              <w:tabs>
                <w:tab w:val="left" w:pos="459"/>
              </w:tabs>
              <w:ind w:left="0" w:firstLine="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Правила монтажа средств грозозащиты и вспомогательных защитных средств на ВЛ</w:t>
            </w:r>
          </w:p>
        </w:tc>
      </w:tr>
      <w:tr w:rsidR="00DC27FD" w:rsidRPr="005D4030" w14:paraId="708516CE"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22FB842B" w14:textId="77777777" w:rsidR="00962CA4" w:rsidRPr="005D4030" w:rsidRDefault="00962CA4" w:rsidP="00962CA4">
            <w:pPr>
              <w:rPr>
                <w:rFonts w:ascii="Times New Roman" w:eastAsia="Times New Roman" w:hAnsi="Times New Roman" w:cs="Times New Roman"/>
                <w:bCs/>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260A344C" w14:textId="77777777" w:rsidR="00962CA4" w:rsidRPr="005D4030" w:rsidRDefault="00962CA4" w:rsidP="00680E22">
            <w:pPr>
              <w:widowControl w:val="0"/>
              <w:numPr>
                <w:ilvl w:val="0"/>
                <w:numId w:val="84"/>
              </w:numPr>
              <w:tabs>
                <w:tab w:val="left" w:pos="459"/>
              </w:tabs>
              <w:ind w:left="0" w:firstLine="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Особенности подвески вторых цепей, увеличение сечения и количества проводов в фазе.  </w:t>
            </w:r>
          </w:p>
        </w:tc>
      </w:tr>
      <w:tr w:rsidR="00DC27FD" w:rsidRPr="005D4030" w14:paraId="2C5D3E0E"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3CC8DCD0" w14:textId="77777777" w:rsidR="00962CA4" w:rsidRPr="005D4030" w:rsidRDefault="00962CA4" w:rsidP="00962CA4">
            <w:pPr>
              <w:rPr>
                <w:rFonts w:ascii="Times New Roman" w:eastAsia="Times New Roman" w:hAnsi="Times New Roman" w:cs="Times New Roman"/>
                <w:bCs/>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00CBFAB2" w14:textId="77777777" w:rsidR="00962CA4" w:rsidRPr="005D4030" w:rsidRDefault="00962CA4" w:rsidP="00680E22">
            <w:pPr>
              <w:widowControl w:val="0"/>
              <w:numPr>
                <w:ilvl w:val="0"/>
                <w:numId w:val="84"/>
              </w:numPr>
              <w:tabs>
                <w:tab w:val="left" w:pos="459"/>
              </w:tabs>
              <w:ind w:left="0" w:firstLine="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Правила сооружения волоконно-оптической линии.</w:t>
            </w:r>
          </w:p>
        </w:tc>
      </w:tr>
      <w:tr w:rsidR="00DC27FD" w:rsidRPr="005D4030" w14:paraId="14F662B2"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10226C31" w14:textId="77777777" w:rsidR="00962CA4" w:rsidRPr="005D4030" w:rsidRDefault="00962CA4" w:rsidP="00962CA4">
            <w:pPr>
              <w:rPr>
                <w:rFonts w:ascii="Times New Roman" w:eastAsia="Times New Roman" w:hAnsi="Times New Roman" w:cs="Times New Roman"/>
                <w:bCs/>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139D4F42" w14:textId="77777777" w:rsidR="00962CA4" w:rsidRPr="005D4030" w:rsidRDefault="00962CA4" w:rsidP="00680E22">
            <w:pPr>
              <w:widowControl w:val="0"/>
              <w:numPr>
                <w:ilvl w:val="0"/>
                <w:numId w:val="84"/>
              </w:numPr>
              <w:tabs>
                <w:tab w:val="left" w:pos="231"/>
                <w:tab w:val="left" w:pos="459"/>
              </w:tabs>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Исполнительная документация на выполненные работы.</w:t>
            </w:r>
          </w:p>
        </w:tc>
      </w:tr>
      <w:tr w:rsidR="00DC27FD" w:rsidRPr="005D4030" w14:paraId="61B2A97F"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4B34FBFA" w14:textId="77777777" w:rsidR="00962CA4" w:rsidRPr="005D4030" w:rsidRDefault="00962CA4" w:rsidP="00962CA4">
            <w:pPr>
              <w:rPr>
                <w:rFonts w:ascii="Times New Roman" w:eastAsia="Times New Roman" w:hAnsi="Times New Roman" w:cs="Times New Roman"/>
                <w:bCs/>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4AB37595" w14:textId="77777777" w:rsidR="00962CA4" w:rsidRPr="005D4030" w:rsidRDefault="00962CA4" w:rsidP="00962CA4">
            <w:pPr>
              <w:tabs>
                <w:tab w:val="left" w:pos="459"/>
              </w:tabs>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В том числе практических занятий и лабораторных работ</w:t>
            </w:r>
          </w:p>
        </w:tc>
      </w:tr>
      <w:tr w:rsidR="00DC27FD" w:rsidRPr="005D4030" w14:paraId="3D0187A4"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1E1D5B35" w14:textId="77777777" w:rsidR="00962CA4" w:rsidRPr="005D4030" w:rsidRDefault="00962CA4" w:rsidP="00962CA4">
            <w:pPr>
              <w:rPr>
                <w:rFonts w:ascii="Times New Roman" w:eastAsia="Times New Roman" w:hAnsi="Times New Roman" w:cs="Times New Roman"/>
                <w:bCs/>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6740D392" w14:textId="77777777" w:rsidR="00962CA4" w:rsidRPr="005D4030" w:rsidRDefault="00962CA4" w:rsidP="00680E22">
            <w:pPr>
              <w:widowControl w:val="0"/>
              <w:numPr>
                <w:ilvl w:val="0"/>
                <w:numId w:val="85"/>
              </w:numPr>
              <w:tabs>
                <w:tab w:val="left" w:pos="459"/>
              </w:tabs>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Практическое занятие «Составление порядка  работ по монтажу тросов в соответствии с  технологической картой»</w:t>
            </w:r>
          </w:p>
        </w:tc>
      </w:tr>
      <w:tr w:rsidR="00DC27FD" w:rsidRPr="005D4030" w14:paraId="525CD343"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7EBD853A" w14:textId="77777777" w:rsidR="00962CA4" w:rsidRPr="005D4030" w:rsidRDefault="00962CA4" w:rsidP="00962CA4">
            <w:pPr>
              <w:rPr>
                <w:rFonts w:ascii="Times New Roman" w:eastAsia="Times New Roman" w:hAnsi="Times New Roman" w:cs="Times New Roman"/>
                <w:bCs/>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47ACFC6E" w14:textId="77777777" w:rsidR="00962CA4" w:rsidRPr="005D4030" w:rsidRDefault="00962CA4" w:rsidP="00680E22">
            <w:pPr>
              <w:widowControl w:val="0"/>
              <w:numPr>
                <w:ilvl w:val="0"/>
                <w:numId w:val="85"/>
              </w:numPr>
              <w:tabs>
                <w:tab w:val="left" w:pos="459"/>
              </w:tabs>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Практическое занятие «Составление порядка  работ по монтажу проводов ВЛ  в соответствии с  технологической картой»</w:t>
            </w:r>
          </w:p>
        </w:tc>
      </w:tr>
      <w:tr w:rsidR="00DC27FD" w:rsidRPr="005D4030" w14:paraId="3A880545"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4E21A03C" w14:textId="77777777" w:rsidR="00962CA4" w:rsidRPr="005D4030" w:rsidRDefault="00962CA4" w:rsidP="00962CA4">
            <w:pPr>
              <w:rPr>
                <w:rFonts w:ascii="Times New Roman" w:eastAsia="Times New Roman" w:hAnsi="Times New Roman" w:cs="Times New Roman"/>
                <w:bCs/>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7B0CF10A" w14:textId="77777777" w:rsidR="00962CA4" w:rsidRPr="005D4030" w:rsidRDefault="00962CA4" w:rsidP="00680E22">
            <w:pPr>
              <w:widowControl w:val="0"/>
              <w:numPr>
                <w:ilvl w:val="0"/>
                <w:numId w:val="85"/>
              </w:numPr>
              <w:tabs>
                <w:tab w:val="left" w:pos="459"/>
              </w:tabs>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Практическое занятие «Составление порядка  работ по монтажу опор ВЛ  в соответствии с  технологической картой»</w:t>
            </w:r>
          </w:p>
        </w:tc>
      </w:tr>
      <w:tr w:rsidR="00DC27FD" w:rsidRPr="005D4030" w14:paraId="70AFDB14" w14:textId="77777777" w:rsidTr="00AE36E1">
        <w:tc>
          <w:tcPr>
            <w:tcW w:w="2410" w:type="dxa"/>
            <w:vMerge/>
            <w:tcBorders>
              <w:top w:val="single" w:sz="4" w:space="0" w:color="auto"/>
              <w:left w:val="single" w:sz="4" w:space="0" w:color="auto"/>
              <w:bottom w:val="single" w:sz="4" w:space="0" w:color="auto"/>
              <w:right w:val="single" w:sz="4" w:space="0" w:color="auto"/>
            </w:tcBorders>
            <w:vAlign w:val="center"/>
            <w:hideMark/>
          </w:tcPr>
          <w:p w14:paraId="0F3EECA1" w14:textId="77777777" w:rsidR="00962CA4" w:rsidRPr="005D4030" w:rsidRDefault="00962CA4" w:rsidP="00962CA4">
            <w:pPr>
              <w:rPr>
                <w:rFonts w:ascii="Times New Roman" w:eastAsia="Times New Roman" w:hAnsi="Times New Roman" w:cs="Times New Roman"/>
                <w:bCs/>
                <w:lang w:eastAsia="ru-RU"/>
              </w:rPr>
            </w:pPr>
          </w:p>
        </w:tc>
        <w:tc>
          <w:tcPr>
            <w:tcW w:w="7418" w:type="dxa"/>
            <w:tcBorders>
              <w:top w:val="single" w:sz="4" w:space="0" w:color="auto"/>
              <w:left w:val="single" w:sz="4" w:space="0" w:color="auto"/>
              <w:bottom w:val="single" w:sz="4" w:space="0" w:color="auto"/>
              <w:right w:val="single" w:sz="4" w:space="0" w:color="auto"/>
            </w:tcBorders>
            <w:hideMark/>
          </w:tcPr>
          <w:p w14:paraId="7C0897AE" w14:textId="77777777" w:rsidR="00962CA4" w:rsidRPr="005D4030" w:rsidRDefault="00962CA4" w:rsidP="00680E22">
            <w:pPr>
              <w:widowControl w:val="0"/>
              <w:numPr>
                <w:ilvl w:val="0"/>
                <w:numId w:val="85"/>
              </w:numPr>
              <w:tabs>
                <w:tab w:val="left" w:pos="459"/>
              </w:tabs>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Практическое занятие «Составление порядка  работ по монтажу фундаментов ВЛ  в соответствии с  технологической картой»</w:t>
            </w:r>
          </w:p>
        </w:tc>
      </w:tr>
      <w:tr w:rsidR="00DC27FD" w:rsidRPr="005D4030" w14:paraId="3B595B52" w14:textId="77777777" w:rsidTr="00962CA4">
        <w:tc>
          <w:tcPr>
            <w:tcW w:w="9828" w:type="dxa"/>
            <w:gridSpan w:val="2"/>
            <w:tcBorders>
              <w:top w:val="single" w:sz="4" w:space="0" w:color="auto"/>
              <w:left w:val="single" w:sz="4" w:space="0" w:color="auto"/>
              <w:bottom w:val="single" w:sz="4" w:space="0" w:color="auto"/>
              <w:right w:val="single" w:sz="4" w:space="0" w:color="auto"/>
            </w:tcBorders>
            <w:hideMark/>
          </w:tcPr>
          <w:p w14:paraId="25748B9F" w14:textId="77777777" w:rsidR="00962CA4" w:rsidRPr="005D4030" w:rsidRDefault="00962CA4" w:rsidP="00962CA4">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Примерная тематика самостоятельной учебной работы при изучении раздела №2</w:t>
            </w:r>
          </w:p>
          <w:p w14:paraId="031D2842" w14:textId="77777777" w:rsidR="00962CA4" w:rsidRPr="005D4030" w:rsidRDefault="00962CA4" w:rsidP="00680E22">
            <w:pPr>
              <w:widowControl w:val="0"/>
              <w:numPr>
                <w:ilvl w:val="0"/>
                <w:numId w:val="86"/>
              </w:numPr>
              <w:ind w:left="0" w:hanging="284"/>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Положение по проектированию волоконно-оптических линий.</w:t>
            </w:r>
          </w:p>
          <w:p w14:paraId="109E291F" w14:textId="77777777" w:rsidR="00962CA4" w:rsidRPr="005D4030" w:rsidRDefault="00962CA4" w:rsidP="00680E22">
            <w:pPr>
              <w:widowControl w:val="0"/>
              <w:numPr>
                <w:ilvl w:val="0"/>
                <w:numId w:val="86"/>
              </w:numPr>
              <w:ind w:left="0" w:hanging="284"/>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Объем и порядок проведения обследования ВЛ в заданной конкретной ситуации.</w:t>
            </w:r>
          </w:p>
          <w:p w14:paraId="1E9C4622" w14:textId="77777777" w:rsidR="00962CA4" w:rsidRPr="005D4030" w:rsidRDefault="00962CA4" w:rsidP="00680E22">
            <w:pPr>
              <w:widowControl w:val="0"/>
              <w:numPr>
                <w:ilvl w:val="0"/>
                <w:numId w:val="86"/>
              </w:numPr>
              <w:ind w:left="0" w:hanging="284"/>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Новые конструкции, применяемые при реконструкции линий электропередачи.</w:t>
            </w:r>
          </w:p>
          <w:p w14:paraId="6C3B55D9" w14:textId="77777777" w:rsidR="00962CA4" w:rsidRPr="005D4030" w:rsidRDefault="00962CA4" w:rsidP="00680E22">
            <w:pPr>
              <w:widowControl w:val="0"/>
              <w:numPr>
                <w:ilvl w:val="0"/>
                <w:numId w:val="86"/>
              </w:numPr>
              <w:ind w:left="0" w:hanging="284"/>
              <w:rPr>
                <w:rFonts w:ascii="Times New Roman" w:eastAsia="Times New Roman" w:hAnsi="Times New Roman" w:cs="Times New Roman"/>
                <w:b/>
                <w:lang w:eastAsia="ru-RU"/>
              </w:rPr>
            </w:pPr>
            <w:r w:rsidRPr="005D4030">
              <w:rPr>
                <w:rFonts w:ascii="Times New Roman" w:eastAsia="Times New Roman" w:hAnsi="Times New Roman" w:cs="Times New Roman"/>
                <w:lang w:eastAsia="ru-RU"/>
              </w:rPr>
              <w:t>Безопасные методы монтажа заменяющихся элементов линий электропередачи.</w:t>
            </w:r>
          </w:p>
        </w:tc>
      </w:tr>
      <w:tr w:rsidR="00DC27FD" w:rsidRPr="005D4030" w14:paraId="63C549BF" w14:textId="77777777" w:rsidTr="00962CA4">
        <w:tc>
          <w:tcPr>
            <w:tcW w:w="9828" w:type="dxa"/>
            <w:gridSpan w:val="2"/>
            <w:tcBorders>
              <w:top w:val="single" w:sz="4" w:space="0" w:color="auto"/>
              <w:left w:val="single" w:sz="4" w:space="0" w:color="auto"/>
              <w:bottom w:val="single" w:sz="4" w:space="0" w:color="auto"/>
              <w:right w:val="single" w:sz="4" w:space="0" w:color="auto"/>
            </w:tcBorders>
            <w:hideMark/>
          </w:tcPr>
          <w:p w14:paraId="6E112B6F" w14:textId="77777777" w:rsidR="00962CA4" w:rsidRPr="005D4030" w:rsidRDefault="00962CA4" w:rsidP="00962CA4">
            <w:pPr>
              <w:suppressAutoHyphens/>
              <w:jc w:val="both"/>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Производственная практика </w:t>
            </w:r>
            <w:r w:rsidRPr="005D4030">
              <w:rPr>
                <w:rFonts w:ascii="Times New Roman" w:eastAsia="Times New Roman" w:hAnsi="Times New Roman" w:cs="Times New Roman"/>
                <w:b/>
                <w:lang w:eastAsia="ru-RU"/>
              </w:rPr>
              <w:t>(</w:t>
            </w:r>
            <w:r w:rsidRPr="005D4030">
              <w:rPr>
                <w:rFonts w:ascii="Times New Roman" w:eastAsia="Times New Roman" w:hAnsi="Times New Roman" w:cs="Times New Roman"/>
                <w:b/>
                <w:bCs/>
                <w:lang w:eastAsia="ru-RU"/>
              </w:rPr>
              <w:t>если предусмотрена</w:t>
            </w:r>
            <w:r w:rsidRPr="005D4030">
              <w:rPr>
                <w:rFonts w:ascii="Times New Roman" w:eastAsia="Times New Roman" w:hAnsi="Times New Roman" w:cs="Times New Roman"/>
                <w:b/>
                <w:lang w:eastAsia="ru-RU"/>
              </w:rPr>
              <w:t xml:space="preserve"> итоговая (концентрированная) практика</w:t>
            </w:r>
            <w:r w:rsidRPr="005D4030">
              <w:rPr>
                <w:rFonts w:ascii="Times New Roman" w:eastAsia="Times New Roman" w:hAnsi="Times New Roman" w:cs="Times New Roman"/>
                <w:b/>
                <w:bCs/>
                <w:lang w:eastAsia="ru-RU"/>
              </w:rPr>
              <w:t>)</w:t>
            </w:r>
          </w:p>
          <w:p w14:paraId="23BC2894" w14:textId="77777777" w:rsidR="00962CA4" w:rsidRPr="005D4030" w:rsidRDefault="00962CA4" w:rsidP="00962CA4">
            <w:pPr>
              <w:suppressAutoHyphens/>
              <w:jc w:val="both"/>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Виды работ </w:t>
            </w:r>
          </w:p>
          <w:p w14:paraId="046D74EF" w14:textId="77777777" w:rsidR="00962CA4" w:rsidRPr="005D4030" w:rsidRDefault="00962CA4" w:rsidP="00680E22">
            <w:pPr>
              <w:widowControl w:val="0"/>
              <w:numPr>
                <w:ilvl w:val="0"/>
                <w:numId w:val="87"/>
              </w:numPr>
              <w:tabs>
                <w:tab w:val="num" w:pos="180"/>
              </w:tabs>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Ознакомление с документацией по реконструкции ВЛ.</w:t>
            </w:r>
          </w:p>
          <w:p w14:paraId="762BAD04" w14:textId="77777777" w:rsidR="00962CA4" w:rsidRPr="005D4030" w:rsidRDefault="00962CA4" w:rsidP="00680E22">
            <w:pPr>
              <w:widowControl w:val="0"/>
              <w:numPr>
                <w:ilvl w:val="0"/>
                <w:numId w:val="87"/>
              </w:numPr>
              <w:tabs>
                <w:tab w:val="num" w:pos="180"/>
              </w:tabs>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Определение технического состояния элементов ВЛ.</w:t>
            </w:r>
          </w:p>
          <w:p w14:paraId="04997B80" w14:textId="77777777" w:rsidR="00962CA4" w:rsidRPr="005D4030" w:rsidRDefault="00962CA4" w:rsidP="00680E22">
            <w:pPr>
              <w:widowControl w:val="0"/>
              <w:numPr>
                <w:ilvl w:val="0"/>
                <w:numId w:val="87"/>
              </w:numPr>
              <w:tabs>
                <w:tab w:val="num" w:pos="180"/>
              </w:tabs>
              <w:ind w:left="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Демонтаж элементов ВЛ.</w:t>
            </w:r>
          </w:p>
          <w:p w14:paraId="0F239985" w14:textId="77777777" w:rsidR="00962CA4" w:rsidRPr="005D4030" w:rsidRDefault="00962CA4" w:rsidP="00680E22">
            <w:pPr>
              <w:widowControl w:val="0"/>
              <w:numPr>
                <w:ilvl w:val="0"/>
                <w:numId w:val="87"/>
              </w:numPr>
              <w:tabs>
                <w:tab w:val="num" w:pos="180"/>
              </w:tabs>
              <w:ind w:left="0"/>
              <w:rPr>
                <w:rFonts w:ascii="Times New Roman" w:eastAsia="Times New Roman" w:hAnsi="Times New Roman" w:cs="Times New Roman"/>
                <w:b/>
                <w:bCs/>
                <w:lang w:eastAsia="ru-RU"/>
              </w:rPr>
            </w:pPr>
            <w:r w:rsidRPr="005D4030">
              <w:rPr>
                <w:rFonts w:ascii="Times New Roman" w:eastAsia="Times New Roman" w:hAnsi="Times New Roman" w:cs="Times New Roman"/>
                <w:bCs/>
                <w:lang w:eastAsia="ru-RU"/>
              </w:rPr>
              <w:t>Монтаж заменяющихся элементов линии электропередачи.</w:t>
            </w:r>
            <w:r w:rsidRPr="005D4030">
              <w:rPr>
                <w:rFonts w:ascii="Times New Roman" w:eastAsia="Times New Roman" w:hAnsi="Times New Roman" w:cs="Times New Roman"/>
                <w:b/>
                <w:lang w:eastAsia="ru-RU"/>
              </w:rPr>
              <w:t xml:space="preserve"> </w:t>
            </w:r>
          </w:p>
        </w:tc>
      </w:tr>
      <w:tr w:rsidR="00DC27FD" w:rsidRPr="005D4030" w14:paraId="192C179A" w14:textId="77777777" w:rsidTr="00962CA4">
        <w:tc>
          <w:tcPr>
            <w:tcW w:w="9828" w:type="dxa"/>
            <w:gridSpan w:val="2"/>
            <w:tcBorders>
              <w:top w:val="single" w:sz="4" w:space="0" w:color="auto"/>
              <w:left w:val="single" w:sz="4" w:space="0" w:color="auto"/>
              <w:bottom w:val="single" w:sz="4" w:space="0" w:color="auto"/>
              <w:right w:val="single" w:sz="4" w:space="0" w:color="auto"/>
            </w:tcBorders>
            <w:hideMark/>
          </w:tcPr>
          <w:p w14:paraId="22AB1AB3" w14:textId="757BD5C9" w:rsidR="00962CA4" w:rsidRPr="005D4030" w:rsidRDefault="00962CA4" w:rsidP="00962CA4">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Всего: 1</w:t>
            </w:r>
            <w:r w:rsidR="00FE7C94">
              <w:rPr>
                <w:rFonts w:ascii="Times New Roman" w:eastAsia="Times New Roman" w:hAnsi="Times New Roman" w:cs="Times New Roman"/>
                <w:b/>
                <w:bCs/>
                <w:lang w:eastAsia="ru-RU"/>
              </w:rPr>
              <w:t>58</w:t>
            </w:r>
            <w:r w:rsidRPr="005D4030">
              <w:rPr>
                <w:rFonts w:ascii="Times New Roman" w:eastAsia="Times New Roman" w:hAnsi="Times New Roman" w:cs="Times New Roman"/>
                <w:b/>
                <w:bCs/>
                <w:lang w:eastAsia="ru-RU"/>
              </w:rPr>
              <w:t xml:space="preserve"> ак.ч</w:t>
            </w:r>
          </w:p>
        </w:tc>
      </w:tr>
    </w:tbl>
    <w:p w14:paraId="4419F63E" w14:textId="77777777" w:rsidR="00AE36E1" w:rsidRPr="005D4030" w:rsidRDefault="00AE36E1" w:rsidP="00EA35D6">
      <w:pPr>
        <w:pStyle w:val="1f"/>
        <w:rPr>
          <w:rFonts w:ascii="Times New Roman" w:hAnsi="Times New Roman"/>
        </w:rPr>
      </w:pPr>
    </w:p>
    <w:p w14:paraId="3A9BDB82" w14:textId="197BF95C" w:rsidR="00EA35D6" w:rsidRPr="005D4030" w:rsidRDefault="00EA35D6" w:rsidP="00EA35D6">
      <w:pPr>
        <w:pStyle w:val="1f"/>
        <w:rPr>
          <w:rFonts w:ascii="Times New Roman" w:hAnsi="Times New Roman"/>
        </w:rPr>
      </w:pPr>
      <w:r w:rsidRPr="005D4030">
        <w:rPr>
          <w:rFonts w:ascii="Times New Roman" w:hAnsi="Times New Roman"/>
        </w:rPr>
        <w:t>3. Условия реализации профессионального модуля</w:t>
      </w:r>
    </w:p>
    <w:p w14:paraId="0840F05C" w14:textId="77777777" w:rsidR="00EA35D6" w:rsidRPr="005D4030" w:rsidRDefault="00EA35D6" w:rsidP="00EA35D6">
      <w:pPr>
        <w:pStyle w:val="114"/>
        <w:rPr>
          <w:rFonts w:ascii="Times New Roman" w:hAnsi="Times New Roman"/>
        </w:rPr>
      </w:pPr>
      <w:r w:rsidRPr="005D4030">
        <w:rPr>
          <w:rFonts w:ascii="Times New Roman" w:hAnsi="Times New Roman"/>
        </w:rPr>
        <w:t>3.1. Материально-техническое обеспечение</w:t>
      </w:r>
    </w:p>
    <w:p w14:paraId="3E519CA3" w14:textId="737786AE" w:rsidR="00EA35D6" w:rsidRPr="005D4030" w:rsidRDefault="00EA35D6" w:rsidP="000468BA">
      <w:pPr>
        <w:suppressAutoHyphens/>
        <w:spacing w:line="276" w:lineRule="auto"/>
        <w:ind w:firstLine="709"/>
        <w:jc w:val="both"/>
        <w:rPr>
          <w:rFonts w:ascii="Times New Roman" w:hAnsi="Times New Roman" w:cs="Times New Roman"/>
          <w:bCs/>
          <w:sz w:val="24"/>
          <w:szCs w:val="24"/>
        </w:rPr>
      </w:pPr>
      <w:r w:rsidRPr="005D4030">
        <w:rPr>
          <w:rFonts w:ascii="Times New Roman" w:hAnsi="Times New Roman" w:cs="Times New Roman"/>
          <w:bCs/>
          <w:sz w:val="24"/>
          <w:szCs w:val="24"/>
        </w:rPr>
        <w:t>Кабинет</w:t>
      </w:r>
      <w:r w:rsidR="00962CA4" w:rsidRPr="005D4030">
        <w:rPr>
          <w:rFonts w:ascii="Times New Roman" w:eastAsia="Calibri" w:hAnsi="Times New Roman" w:cs="Times New Roman"/>
          <w:bCs/>
          <w:sz w:val="24"/>
          <w:szCs w:val="24"/>
        </w:rPr>
        <w:t xml:space="preserve"> профессионального цикла</w:t>
      </w:r>
      <w:r w:rsidRPr="005D4030">
        <w:rPr>
          <w:rFonts w:ascii="Times New Roman" w:hAnsi="Times New Roman" w:cs="Times New Roman"/>
          <w:bCs/>
          <w:sz w:val="24"/>
          <w:szCs w:val="24"/>
        </w:rPr>
        <w:t xml:space="preserve">, оснащенный в соответствии с приложением 3 ПОП-П. </w:t>
      </w:r>
    </w:p>
    <w:p w14:paraId="14855930" w14:textId="029C688F" w:rsidR="00EA35D6" w:rsidRPr="005D4030" w:rsidRDefault="00EA35D6" w:rsidP="000468BA">
      <w:pPr>
        <w:suppressAutoHyphens/>
        <w:spacing w:line="276" w:lineRule="auto"/>
        <w:ind w:firstLine="709"/>
        <w:jc w:val="both"/>
        <w:rPr>
          <w:rFonts w:ascii="Times New Roman" w:hAnsi="Times New Roman" w:cs="Times New Roman"/>
          <w:bCs/>
          <w:sz w:val="24"/>
          <w:szCs w:val="24"/>
        </w:rPr>
      </w:pPr>
      <w:r w:rsidRPr="005D4030">
        <w:rPr>
          <w:rFonts w:ascii="Times New Roman" w:hAnsi="Times New Roman" w:cs="Times New Roman"/>
          <w:bCs/>
          <w:sz w:val="24"/>
          <w:szCs w:val="24"/>
        </w:rPr>
        <w:t>Мастерская</w:t>
      </w:r>
      <w:r w:rsidR="00962CA4" w:rsidRPr="005D4030">
        <w:rPr>
          <w:rFonts w:ascii="Times New Roman" w:eastAsia="Calibri" w:hAnsi="Times New Roman" w:cs="Times New Roman"/>
          <w:b/>
          <w:bCs/>
        </w:rPr>
        <w:t xml:space="preserve"> </w:t>
      </w:r>
      <w:r w:rsidR="00962CA4" w:rsidRPr="005D4030">
        <w:rPr>
          <w:rFonts w:ascii="Times New Roman" w:eastAsia="Calibri" w:hAnsi="Times New Roman" w:cs="Times New Roman"/>
          <w:sz w:val="24"/>
          <w:szCs w:val="24"/>
        </w:rPr>
        <w:t>электролинейная</w:t>
      </w:r>
      <w:r w:rsidRPr="005D4030">
        <w:rPr>
          <w:rFonts w:ascii="Times New Roman" w:hAnsi="Times New Roman" w:cs="Times New Roman"/>
          <w:sz w:val="24"/>
          <w:szCs w:val="24"/>
        </w:rPr>
        <w:t>,</w:t>
      </w:r>
      <w:r w:rsidRPr="005D4030">
        <w:rPr>
          <w:rFonts w:ascii="Times New Roman" w:hAnsi="Times New Roman" w:cs="Times New Roman"/>
          <w:bCs/>
          <w:sz w:val="24"/>
          <w:szCs w:val="24"/>
        </w:rPr>
        <w:t xml:space="preserve"> оснащенная</w:t>
      </w:r>
      <w:r w:rsidR="00962CA4" w:rsidRPr="005D4030">
        <w:rPr>
          <w:rFonts w:ascii="Times New Roman" w:hAnsi="Times New Roman" w:cs="Times New Roman"/>
          <w:bCs/>
          <w:sz w:val="24"/>
          <w:szCs w:val="24"/>
        </w:rPr>
        <w:t xml:space="preserve"> </w:t>
      </w:r>
      <w:r w:rsidRPr="005D4030">
        <w:rPr>
          <w:rFonts w:ascii="Times New Roman" w:hAnsi="Times New Roman" w:cs="Times New Roman"/>
          <w:bCs/>
          <w:sz w:val="24"/>
          <w:szCs w:val="24"/>
        </w:rPr>
        <w:t>в соответствии с приложением 3 ПОП-П.</w:t>
      </w:r>
    </w:p>
    <w:p w14:paraId="5ABB5017" w14:textId="6FAD5546" w:rsidR="00EA35D6" w:rsidRPr="005D4030" w:rsidRDefault="00EA35D6" w:rsidP="000468BA">
      <w:pPr>
        <w:suppressAutoHyphens/>
        <w:spacing w:line="276" w:lineRule="auto"/>
        <w:ind w:firstLine="709"/>
        <w:jc w:val="both"/>
        <w:rPr>
          <w:rFonts w:ascii="Times New Roman" w:hAnsi="Times New Roman" w:cs="Times New Roman"/>
          <w:bCs/>
          <w:sz w:val="24"/>
          <w:szCs w:val="24"/>
        </w:rPr>
      </w:pPr>
      <w:r w:rsidRPr="005D4030">
        <w:rPr>
          <w:rFonts w:ascii="Times New Roman" w:hAnsi="Times New Roman" w:cs="Times New Roman"/>
          <w:bCs/>
          <w:sz w:val="24"/>
          <w:szCs w:val="24"/>
        </w:rPr>
        <w:t>Оснащенные базы практики (</w:t>
      </w:r>
      <w:r w:rsidRPr="005D4030">
        <w:rPr>
          <w:rFonts w:ascii="Times New Roman" w:hAnsi="Times New Roman" w:cs="Times New Roman"/>
          <w:sz w:val="24"/>
          <w:szCs w:val="24"/>
        </w:rPr>
        <w:t xml:space="preserve">мастерские/зоны по видам работ), </w:t>
      </w:r>
      <w:r w:rsidRPr="005D4030">
        <w:rPr>
          <w:rFonts w:ascii="Times New Roman" w:hAnsi="Times New Roman" w:cs="Times New Roman"/>
          <w:bCs/>
          <w:sz w:val="24"/>
          <w:szCs w:val="24"/>
        </w:rPr>
        <w:t>оснащенные в соответствии с приложением 3 ПОП-П.</w:t>
      </w:r>
    </w:p>
    <w:p w14:paraId="2948E719" w14:textId="77777777" w:rsidR="000468BA" w:rsidRPr="005D4030" w:rsidRDefault="000468BA" w:rsidP="00EA35D6">
      <w:pPr>
        <w:pStyle w:val="114"/>
        <w:rPr>
          <w:rFonts w:ascii="Times New Roman" w:hAnsi="Times New Roman"/>
        </w:rPr>
      </w:pPr>
    </w:p>
    <w:p w14:paraId="652EE930" w14:textId="4E979C02" w:rsidR="00EA35D6" w:rsidRPr="005D4030" w:rsidRDefault="00EA35D6" w:rsidP="00EA35D6">
      <w:pPr>
        <w:pStyle w:val="114"/>
        <w:rPr>
          <w:rFonts w:ascii="Times New Roman" w:eastAsia="Times New Roman" w:hAnsi="Times New Roman"/>
        </w:rPr>
      </w:pPr>
      <w:r w:rsidRPr="005D4030">
        <w:rPr>
          <w:rFonts w:ascii="Times New Roman" w:hAnsi="Times New Roman"/>
        </w:rPr>
        <w:t>3.2. Учебно-методическое обеспечение</w:t>
      </w:r>
    </w:p>
    <w:p w14:paraId="53B4C1F5" w14:textId="77777777" w:rsidR="00EA35D6" w:rsidRPr="005D4030" w:rsidRDefault="00EA35D6" w:rsidP="00EA35D6">
      <w:pPr>
        <w:pStyle w:val="a4"/>
        <w:spacing w:line="276" w:lineRule="auto"/>
        <w:ind w:left="0" w:firstLine="709"/>
        <w:jc w:val="both"/>
        <w:rPr>
          <w:rFonts w:ascii="Times New Roman" w:hAnsi="Times New Roman"/>
          <w:bCs/>
          <w:sz w:val="24"/>
          <w:szCs w:val="24"/>
        </w:rPr>
      </w:pPr>
      <w:r w:rsidRPr="005D4030">
        <w:rPr>
          <w:rFonts w:ascii="Times New Roman" w:hAnsi="Times New Roman"/>
          <w:bCs/>
          <w:sz w:val="24"/>
          <w:szCs w:val="24"/>
        </w:rPr>
        <w:t>Для реализации программы библиотечный фонд образовательной организации должен иметь п</w:t>
      </w:r>
      <w:r w:rsidRPr="005D403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D403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81C6F1" w14:textId="77777777" w:rsidR="00EA35D6" w:rsidRPr="005D4030" w:rsidRDefault="00EA35D6" w:rsidP="00EA35D6">
      <w:pPr>
        <w:pStyle w:val="a4"/>
        <w:spacing w:line="276" w:lineRule="auto"/>
        <w:ind w:left="0" w:firstLine="709"/>
        <w:jc w:val="both"/>
        <w:rPr>
          <w:rFonts w:ascii="Times New Roman" w:hAnsi="Times New Roman"/>
          <w:bCs/>
          <w:sz w:val="24"/>
          <w:szCs w:val="24"/>
        </w:rPr>
      </w:pPr>
    </w:p>
    <w:p w14:paraId="05B9FDD2" w14:textId="77777777" w:rsidR="00EA35D6" w:rsidRPr="005D4030" w:rsidRDefault="00EA35D6" w:rsidP="00EA35D6">
      <w:pPr>
        <w:pStyle w:val="a4"/>
        <w:spacing w:line="276" w:lineRule="auto"/>
        <w:ind w:left="0" w:firstLine="709"/>
        <w:rPr>
          <w:rFonts w:ascii="Times New Roman" w:hAnsi="Times New Roman" w:cs="Times New Roman"/>
          <w:b/>
          <w:sz w:val="24"/>
          <w:szCs w:val="24"/>
        </w:rPr>
      </w:pPr>
      <w:r w:rsidRPr="005D4030">
        <w:rPr>
          <w:rFonts w:ascii="Times New Roman" w:hAnsi="Times New Roman" w:cs="Times New Roman"/>
          <w:b/>
          <w:sz w:val="24"/>
          <w:szCs w:val="24"/>
        </w:rPr>
        <w:t>3.2.1. Основные печатные и/или электронные издания</w:t>
      </w:r>
    </w:p>
    <w:p w14:paraId="53B345B7" w14:textId="77777777" w:rsidR="000468BA" w:rsidRPr="005D4030" w:rsidRDefault="000468BA" w:rsidP="000468BA">
      <w:pPr>
        <w:widowControl w:val="0"/>
        <w:ind w:firstLine="567"/>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1. Правила устройства электроустановок [Текст]: Все действующие разделы шестого и седьмого изданий с изменениями и дополнениями по состоянию на 01.12.2013. – М. : Кнорус, 2013. – 488 с.</w:t>
      </w:r>
    </w:p>
    <w:p w14:paraId="1F864CFB" w14:textId="77777777" w:rsidR="000468BA" w:rsidRPr="005D4030" w:rsidRDefault="000468BA" w:rsidP="000468BA">
      <w:pPr>
        <w:widowControl w:val="0"/>
        <w:ind w:firstLine="567"/>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2. Правила технической эксплуатации электрических станций и сетей Российской Федерации - СПб.: ДЕАН, 2012- 352 с.</w:t>
      </w:r>
    </w:p>
    <w:p w14:paraId="7E44084E" w14:textId="77777777" w:rsidR="000468BA" w:rsidRPr="005D4030" w:rsidRDefault="000468BA" w:rsidP="000468BA">
      <w:pPr>
        <w:widowControl w:val="0"/>
        <w:ind w:firstLine="567"/>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3. Правила по охране труда при эксплуатации электроустановок (в ред. От 19.02.2016)–СПб.: ДЕАН, 2017- 176 с.</w:t>
      </w:r>
    </w:p>
    <w:p w14:paraId="12FF9159" w14:textId="77777777" w:rsidR="000468BA" w:rsidRPr="005D4030" w:rsidRDefault="000468BA" w:rsidP="000468BA">
      <w:pPr>
        <w:spacing w:line="276" w:lineRule="auto"/>
        <w:ind w:firstLine="567"/>
        <w:rPr>
          <w:rFonts w:ascii="Times New Roman" w:eastAsia="Times New Roman" w:hAnsi="Times New Roman" w:cs="Times New Roman"/>
          <w:snapToGrid w:val="0"/>
          <w:lang w:eastAsia="ru-RU"/>
        </w:rPr>
      </w:pPr>
      <w:r w:rsidRPr="005D4030">
        <w:rPr>
          <w:rFonts w:ascii="Times New Roman" w:eastAsia="Times New Roman" w:hAnsi="Times New Roman" w:cs="Times New Roman"/>
          <w:snapToGrid w:val="0"/>
          <w:lang w:eastAsia="ru-RU"/>
        </w:rPr>
        <w:t>4. Федеральный закон «Об энергосбережении и о повышении энергетической эффективности и о внесении изменений в отдельные законодательные акты Российской Федерации» от 23.11.2009 N 261-ФЗ (ред. от 29.07.2017)</w:t>
      </w:r>
    </w:p>
    <w:p w14:paraId="7177C44B" w14:textId="77777777" w:rsidR="000468BA" w:rsidRPr="005D4030" w:rsidRDefault="000468BA" w:rsidP="000468BA">
      <w:pPr>
        <w:widowControl w:val="0"/>
        <w:ind w:firstLine="567"/>
        <w:jc w:val="both"/>
        <w:rPr>
          <w:rFonts w:ascii="Times New Roman" w:eastAsia="Times New Roman" w:hAnsi="Times New Roman" w:cs="Times New Roman"/>
          <w:snapToGrid w:val="0"/>
          <w:lang w:eastAsia="ru-RU"/>
        </w:rPr>
      </w:pPr>
      <w:r w:rsidRPr="005D4030">
        <w:rPr>
          <w:rFonts w:ascii="Times New Roman" w:eastAsia="Times New Roman" w:hAnsi="Times New Roman" w:cs="Times New Roman"/>
          <w:snapToGrid w:val="0"/>
          <w:lang w:eastAsia="ru-RU"/>
        </w:rPr>
        <w:t>5. Эксплуатация линий электропередачи напряжение 110 кВ и выше: учебно-методическое пособие / Д.Б. Гвоздев, В.Н. Тульский, Р.Р. Насыров (и др.); под общ. Ред. Д.Б. Гвоздева и В.Н. Тульского. – М. : ЦПУ Радуга, 2017. – 416 с.</w:t>
      </w:r>
    </w:p>
    <w:p w14:paraId="1AB25D98" w14:textId="77777777" w:rsidR="000468BA" w:rsidRPr="005D4030" w:rsidRDefault="000468BA" w:rsidP="000468BA">
      <w:pPr>
        <w:widowControl w:val="0"/>
        <w:ind w:firstLine="567"/>
        <w:jc w:val="both"/>
        <w:rPr>
          <w:rFonts w:ascii="Times New Roman" w:eastAsia="Times New Roman" w:hAnsi="Times New Roman" w:cs="Times New Roman"/>
          <w:snapToGrid w:val="0"/>
          <w:lang w:eastAsia="ru-RU"/>
        </w:rPr>
      </w:pPr>
      <w:r w:rsidRPr="005D4030">
        <w:rPr>
          <w:rFonts w:ascii="Times New Roman" w:eastAsia="Times New Roman" w:hAnsi="Times New Roman" w:cs="Times New Roman"/>
          <w:snapToGrid w:val="0"/>
          <w:lang w:eastAsia="ru-RU"/>
        </w:rPr>
        <w:t xml:space="preserve">6. Управление качеством электроэнергии: учебное пособие/ И.И. Карташев, В.Н. Тульский, Р.Г. Шамонов и др.; под. ред. Ю.В. Шарова. 3-е изд., перераб. и доп. М.: Издательский дом МЭИ, 2017. – 347 с.: ил. </w:t>
      </w:r>
    </w:p>
    <w:p w14:paraId="47BD5CDF" w14:textId="77777777" w:rsidR="000468BA" w:rsidRPr="005D4030" w:rsidRDefault="000468BA" w:rsidP="000468BA">
      <w:pPr>
        <w:widowControl w:val="0"/>
        <w:ind w:firstLine="567"/>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7. Эксплуатация, техническое обслуживание и ремонт ВЛ 110-1150 кВ: учебное пособие/ Лаврентьев В.М., Царанов Н.Г.; под общ. ред. Лаврентьева В.М.-М.: Издательский дом МЭИ, 2017. – 572 с.: ил.</w:t>
      </w:r>
    </w:p>
    <w:p w14:paraId="46A0A9E2" w14:textId="77777777" w:rsidR="000468BA" w:rsidRPr="005D4030" w:rsidRDefault="000468BA" w:rsidP="000468BA">
      <w:pPr>
        <w:widowControl w:val="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    8. Оценка экономической эффективности энергосбережения: теория и практика: справочно методическое пособие: Фрей Д.А., Костюченко П.А., Зубкова А.Г., Евсеенко И.В., Бархатов В.Д.,Царьков И.Н.; под общ. ред. Фрей Д.А. -М.: Издательский дом МЭИ, 2015. –400 с.</w:t>
      </w:r>
    </w:p>
    <w:p w14:paraId="1CA218E6" w14:textId="77777777" w:rsidR="000468BA" w:rsidRPr="005D4030" w:rsidRDefault="000468BA" w:rsidP="000468BA">
      <w:pPr>
        <w:widowControl w:val="0"/>
        <w:ind w:firstLine="567"/>
        <w:jc w:val="both"/>
        <w:rPr>
          <w:rFonts w:ascii="Times New Roman" w:eastAsia="Times New Roman" w:hAnsi="Times New Roman" w:cs="Times New Roman"/>
          <w:snapToGrid w:val="0"/>
        </w:rPr>
      </w:pPr>
      <w:r w:rsidRPr="005D4030">
        <w:rPr>
          <w:rFonts w:ascii="Times New Roman" w:eastAsia="Times New Roman" w:hAnsi="Times New Roman" w:cs="Times New Roman"/>
          <w:bCs/>
          <w:snapToGrid w:val="0"/>
        </w:rPr>
        <w:t>9.Привалов, Е. Е.</w:t>
      </w:r>
      <w:r w:rsidRPr="005D4030">
        <w:rPr>
          <w:rFonts w:ascii="Times New Roman" w:eastAsia="Times New Roman" w:hAnsi="Times New Roman" w:cs="Times New Roman"/>
          <w:snapToGrid w:val="0"/>
        </w:rPr>
        <w:t xml:space="preserve"> Эксплуатация воздушных линий электропередач </w:t>
      </w:r>
      <w:r w:rsidRPr="005D4030">
        <w:rPr>
          <w:rFonts w:ascii="Times New Roman" w:eastAsia="Times New Roman" w:hAnsi="Times New Roman" w:cs="Times New Roman"/>
          <w:snapToGrid w:val="0"/>
          <w:lang w:eastAsia="ru-RU"/>
        </w:rPr>
        <w:t>[Текст]</w:t>
      </w:r>
      <w:r w:rsidRPr="005D4030">
        <w:rPr>
          <w:rFonts w:ascii="Times New Roman" w:eastAsia="Times New Roman" w:hAnsi="Times New Roman" w:cs="Times New Roman"/>
          <w:snapToGrid w:val="0"/>
        </w:rPr>
        <w:t>: учебное пособие / Е. Е. Привалов. – М.-Берлин: Директ-Медиа, 2016. – 130 с.</w:t>
      </w:r>
    </w:p>
    <w:p w14:paraId="11A1E236" w14:textId="77777777" w:rsidR="000468BA" w:rsidRPr="005D4030" w:rsidRDefault="000468BA" w:rsidP="000468BA">
      <w:pPr>
        <w:widowControl w:val="0"/>
        <w:ind w:firstLine="567"/>
        <w:jc w:val="both"/>
        <w:rPr>
          <w:rFonts w:ascii="Times New Roman" w:eastAsia="Times New Roman" w:hAnsi="Times New Roman" w:cs="Times New Roman"/>
          <w:snapToGrid w:val="0"/>
          <w:lang w:eastAsia="ru-RU"/>
        </w:rPr>
      </w:pPr>
      <w:r w:rsidRPr="005D4030">
        <w:rPr>
          <w:rFonts w:ascii="Times New Roman" w:eastAsia="Times New Roman" w:hAnsi="Times New Roman" w:cs="Times New Roman"/>
          <w:bCs/>
          <w:snapToGrid w:val="0"/>
        </w:rPr>
        <w:t>10.Привалов, Е. Е.</w:t>
      </w:r>
      <w:r w:rsidRPr="005D4030">
        <w:rPr>
          <w:rFonts w:ascii="Times New Roman" w:eastAsia="Times New Roman" w:hAnsi="Times New Roman" w:cs="Times New Roman"/>
          <w:snapToGrid w:val="0"/>
        </w:rPr>
        <w:t xml:space="preserve"> </w:t>
      </w:r>
      <w:r w:rsidRPr="005D4030">
        <w:rPr>
          <w:rFonts w:ascii="Times New Roman" w:eastAsia="Times New Roman" w:hAnsi="Times New Roman" w:cs="Times New Roman"/>
          <w:snapToGrid w:val="0"/>
          <w:lang w:eastAsia="ru-RU"/>
        </w:rPr>
        <w:t>Диагностика оборудования воздушных линий электропередач [Текст]: учебное пособие / Е. Е. Привалов. – М.-Берлин: Директ-Медиа, 2015. – 70 с.</w:t>
      </w:r>
    </w:p>
    <w:p w14:paraId="0A6FDD01" w14:textId="77777777" w:rsidR="000468BA" w:rsidRPr="005D4030" w:rsidRDefault="000468BA" w:rsidP="000468BA">
      <w:pPr>
        <w:spacing w:after="200" w:line="276" w:lineRule="auto"/>
        <w:contextualSpacing/>
        <w:rPr>
          <w:rFonts w:ascii="Times New Roman" w:eastAsia="Times New Roman" w:hAnsi="Times New Roman" w:cs="Times New Roman"/>
          <w:b/>
          <w:lang w:eastAsia="ru-RU"/>
        </w:rPr>
      </w:pPr>
    </w:p>
    <w:p w14:paraId="007E295D" w14:textId="77777777" w:rsidR="000468BA" w:rsidRPr="005D4030" w:rsidRDefault="000468BA" w:rsidP="000468BA">
      <w:pPr>
        <w:spacing w:line="276" w:lineRule="auto"/>
        <w:ind w:left="360"/>
        <w:contextualSpacing/>
        <w:rPr>
          <w:rFonts w:ascii="Times New Roman" w:eastAsia="Times New Roman" w:hAnsi="Times New Roman" w:cs="Times New Roman"/>
          <w:b/>
          <w:lang w:eastAsia="ru-RU"/>
        </w:rPr>
      </w:pPr>
      <w:r w:rsidRPr="005D4030">
        <w:rPr>
          <w:rFonts w:ascii="Times New Roman" w:eastAsia="Times New Roman" w:hAnsi="Times New Roman" w:cs="Times New Roman"/>
          <w:b/>
          <w:lang w:eastAsia="ru-RU"/>
        </w:rPr>
        <w:t>3.2.2. Электронные издания (электронные ресурсы)</w:t>
      </w:r>
    </w:p>
    <w:p w14:paraId="03057888" w14:textId="77777777" w:rsidR="000468BA" w:rsidRPr="005D4030" w:rsidRDefault="000468BA" w:rsidP="00680E22">
      <w:pPr>
        <w:widowControl w:val="0"/>
        <w:numPr>
          <w:ilvl w:val="0"/>
          <w:numId w:val="88"/>
        </w:numPr>
        <w:spacing w:after="200" w:line="276" w:lineRule="auto"/>
        <w:ind w:left="0" w:firstLine="426"/>
        <w:contextualSpacing/>
        <w:jc w:val="both"/>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 xml:space="preserve">Научно-техническая литература </w:t>
      </w:r>
      <w:r w:rsidRPr="005D4030">
        <w:rPr>
          <w:rFonts w:ascii="Times New Roman" w:eastAsia="Times New Roman" w:hAnsi="Times New Roman" w:cs="Times New Roman"/>
          <w:lang w:eastAsia="ru-RU"/>
        </w:rPr>
        <w:t>[Электронный ресурс] / Электронная библиотека. – Режим доступа: ttp://www.twirpx.com Дата обращения: 19.02.2018</w:t>
      </w:r>
    </w:p>
    <w:p w14:paraId="03ED9F2D" w14:textId="77777777" w:rsidR="000468BA" w:rsidRPr="005D4030" w:rsidRDefault="000468BA" w:rsidP="00680E22">
      <w:pPr>
        <w:widowControl w:val="0"/>
        <w:numPr>
          <w:ilvl w:val="0"/>
          <w:numId w:val="88"/>
        </w:numPr>
        <w:spacing w:after="200" w:line="276" w:lineRule="auto"/>
        <w:ind w:left="0" w:firstLine="426"/>
        <w:contextualSpacing/>
        <w:jc w:val="both"/>
        <w:rPr>
          <w:rFonts w:ascii="Times New Roman" w:eastAsia="Times New Roman" w:hAnsi="Times New Roman" w:cs="Times New Roman"/>
          <w:bCs/>
          <w:lang w:eastAsia="ru-RU"/>
        </w:rPr>
      </w:pPr>
      <w:r w:rsidRPr="005D4030">
        <w:rPr>
          <w:rFonts w:ascii="Times New Roman" w:eastAsia="Times New Roman" w:hAnsi="Times New Roman" w:cs="Times New Roman"/>
          <w:lang w:eastAsia="ru-RU"/>
        </w:rPr>
        <w:lastRenderedPageBreak/>
        <w:t xml:space="preserve">Книги по электроэнергетике, электрическим сетям, оборудованию   [Электронный ресурс] / Электронная библиотека. – Режим доступа: </w:t>
      </w:r>
      <w:r w:rsidRPr="005D4030">
        <w:rPr>
          <w:rFonts w:ascii="Times New Roman" w:eastAsia="Times New Roman" w:hAnsi="Times New Roman" w:cs="Times New Roman"/>
          <w:lang w:val="en-US" w:eastAsia="ru-RU"/>
        </w:rPr>
        <w:t>http</w:t>
      </w:r>
      <w:r w:rsidRPr="005D4030">
        <w:rPr>
          <w:rFonts w:ascii="Times New Roman" w:eastAsia="Times New Roman" w:hAnsi="Times New Roman" w:cs="Times New Roman"/>
          <w:lang w:eastAsia="ru-RU"/>
        </w:rPr>
        <w:t>://</w:t>
      </w:r>
      <w:r w:rsidRPr="005D4030">
        <w:rPr>
          <w:rFonts w:ascii="Times New Roman" w:eastAsia="Times New Roman" w:hAnsi="Times New Roman" w:cs="Times New Roman"/>
          <w:lang w:val="en-US" w:eastAsia="ru-RU"/>
        </w:rPr>
        <w:t>www</w:t>
      </w:r>
      <w:r w:rsidRPr="005D4030">
        <w:rPr>
          <w:rFonts w:ascii="Times New Roman" w:eastAsia="Times New Roman" w:hAnsi="Times New Roman" w:cs="Times New Roman"/>
          <w:lang w:eastAsia="ru-RU"/>
        </w:rPr>
        <w:t>.</w:t>
      </w:r>
      <w:r w:rsidRPr="005D4030">
        <w:rPr>
          <w:rFonts w:ascii="Times New Roman" w:eastAsia="Times New Roman" w:hAnsi="Times New Roman" w:cs="Times New Roman"/>
          <w:lang w:val="en-US" w:eastAsia="ru-RU"/>
        </w:rPr>
        <w:t>knigi</w:t>
      </w:r>
      <w:r w:rsidRPr="005D4030">
        <w:rPr>
          <w:rFonts w:ascii="Times New Roman" w:eastAsia="Times New Roman" w:hAnsi="Times New Roman" w:cs="Times New Roman"/>
          <w:lang w:eastAsia="ru-RU"/>
        </w:rPr>
        <w:t>.</w:t>
      </w:r>
      <w:r w:rsidRPr="005D4030">
        <w:rPr>
          <w:rFonts w:ascii="Times New Roman" w:eastAsia="Times New Roman" w:hAnsi="Times New Roman" w:cs="Times New Roman"/>
          <w:lang w:val="en-US" w:eastAsia="ru-RU"/>
        </w:rPr>
        <w:t>tr</w:t>
      </w:r>
      <w:r w:rsidRPr="005D4030">
        <w:rPr>
          <w:rFonts w:ascii="Times New Roman" w:eastAsia="Times New Roman" w:hAnsi="Times New Roman" w:cs="Times New Roman"/>
          <w:lang w:eastAsia="ru-RU"/>
        </w:rPr>
        <w:t>200.</w:t>
      </w:r>
      <w:r w:rsidRPr="005D4030">
        <w:rPr>
          <w:rFonts w:ascii="Times New Roman" w:eastAsia="Times New Roman" w:hAnsi="Times New Roman" w:cs="Times New Roman"/>
          <w:lang w:val="en-US" w:eastAsia="ru-RU"/>
        </w:rPr>
        <w:t>ru</w:t>
      </w:r>
      <w:r w:rsidRPr="005D4030">
        <w:rPr>
          <w:rFonts w:ascii="Times New Roman" w:eastAsia="Times New Roman" w:hAnsi="Times New Roman" w:cs="Times New Roman"/>
          <w:bCs/>
          <w:lang w:eastAsia="ru-RU"/>
        </w:rPr>
        <w:t>.</w:t>
      </w:r>
      <w:r w:rsidRPr="005D4030">
        <w:rPr>
          <w:rFonts w:ascii="Times New Roman" w:eastAsia="Times New Roman" w:hAnsi="Times New Roman" w:cs="Times New Roman"/>
          <w:lang w:eastAsia="ru-RU"/>
        </w:rPr>
        <w:t xml:space="preserve"> Дата обращения: 19.02.2018</w:t>
      </w:r>
    </w:p>
    <w:p w14:paraId="4E002EF0" w14:textId="77777777" w:rsidR="000468BA" w:rsidRPr="005D4030" w:rsidRDefault="000468BA" w:rsidP="00680E22">
      <w:pPr>
        <w:widowControl w:val="0"/>
        <w:numPr>
          <w:ilvl w:val="0"/>
          <w:numId w:val="88"/>
        </w:numPr>
        <w:spacing w:after="200" w:line="276" w:lineRule="auto"/>
        <w:ind w:left="0" w:firstLine="426"/>
        <w:contextualSpacing/>
        <w:jc w:val="both"/>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 xml:space="preserve">Техническая литература </w:t>
      </w:r>
      <w:r w:rsidRPr="005D4030">
        <w:rPr>
          <w:rFonts w:ascii="Times New Roman" w:eastAsia="Times New Roman" w:hAnsi="Times New Roman" w:cs="Times New Roman"/>
          <w:lang w:eastAsia="ru-RU"/>
        </w:rPr>
        <w:t>[Электронный ресурс] /</w:t>
      </w:r>
      <w:r w:rsidRPr="005D4030">
        <w:rPr>
          <w:rFonts w:ascii="Times New Roman" w:eastAsia="Times New Roman" w:hAnsi="Times New Roman" w:cs="Times New Roman"/>
          <w:bCs/>
          <w:lang w:eastAsia="ru-RU"/>
        </w:rPr>
        <w:t xml:space="preserve"> Крупнейшая бесплатная электронная интернет библиотека для "технически умных" людей.</w:t>
      </w:r>
      <w:r w:rsidRPr="005D4030">
        <w:rPr>
          <w:rFonts w:ascii="Times New Roman" w:eastAsia="Times New Roman" w:hAnsi="Times New Roman" w:cs="Times New Roman"/>
          <w:lang w:eastAsia="ru-RU"/>
        </w:rPr>
        <w:t xml:space="preserve"> – Режим доступа: </w:t>
      </w:r>
      <w:hyperlink r:id="rId18" w:history="1">
        <w:r w:rsidRPr="005D4030">
          <w:rPr>
            <w:rFonts w:ascii="Times New Roman" w:eastAsia="Times New Roman" w:hAnsi="Times New Roman" w:cs="Times New Roman"/>
            <w:u w:val="single"/>
            <w:lang w:eastAsia="ru-RU"/>
          </w:rPr>
          <w:t>http://www.tehlit.ru/e_enir.htm</w:t>
        </w:r>
      </w:hyperlink>
      <w:r w:rsidRPr="005D4030">
        <w:rPr>
          <w:rFonts w:ascii="Times New Roman" w:eastAsia="Times New Roman" w:hAnsi="Times New Roman" w:cs="Times New Roman"/>
          <w:lang w:eastAsia="ru-RU"/>
        </w:rPr>
        <w:t>. Дата обращения: 19.02.2018</w:t>
      </w:r>
    </w:p>
    <w:p w14:paraId="7815977B" w14:textId="77777777" w:rsidR="000468BA" w:rsidRPr="005D4030" w:rsidRDefault="000468BA" w:rsidP="00680E22">
      <w:pPr>
        <w:widowControl w:val="0"/>
        <w:numPr>
          <w:ilvl w:val="0"/>
          <w:numId w:val="88"/>
        </w:numPr>
        <w:autoSpaceDE w:val="0"/>
        <w:autoSpaceDN w:val="0"/>
        <w:adjustRightInd w:val="0"/>
        <w:spacing w:after="200" w:line="276" w:lineRule="auto"/>
        <w:ind w:left="0" w:firstLine="426"/>
        <w:contextualSpacing/>
        <w:jc w:val="both"/>
        <w:rPr>
          <w:rFonts w:ascii="Times New Roman" w:eastAsia="Times New Roman" w:hAnsi="Times New Roman" w:cs="Times New Roman"/>
          <w:lang w:eastAsia="ru-RU"/>
        </w:rPr>
      </w:pPr>
      <w:r w:rsidRPr="005D4030">
        <w:rPr>
          <w:rFonts w:ascii="Times New Roman" w:eastAsia="Times New Roman" w:hAnsi="Times New Roman" w:cs="Times New Roman"/>
          <w:bCs/>
          <w:lang w:eastAsia="ru-RU"/>
        </w:rPr>
        <w:t xml:space="preserve">Нормативно-технические документы </w:t>
      </w:r>
      <w:r w:rsidRPr="005D4030">
        <w:rPr>
          <w:rFonts w:ascii="Times New Roman" w:eastAsia="Times New Roman" w:hAnsi="Times New Roman" w:cs="Times New Roman"/>
          <w:lang w:eastAsia="ru-RU"/>
        </w:rPr>
        <w:t xml:space="preserve">[Электронный ресурс] / База нормативно-технических документов. – Режим доступа: </w:t>
      </w:r>
      <w:r w:rsidRPr="005D4030">
        <w:rPr>
          <w:rFonts w:ascii="Times New Roman" w:eastAsia="Times New Roman" w:hAnsi="Times New Roman" w:cs="Times New Roman"/>
          <w:bCs/>
          <w:lang w:val="en-US" w:eastAsia="ru-RU"/>
        </w:rPr>
        <w:t>WWW</w:t>
      </w:r>
      <w:r w:rsidRPr="005D4030">
        <w:rPr>
          <w:rFonts w:ascii="Times New Roman" w:eastAsia="Times New Roman" w:hAnsi="Times New Roman" w:cs="Times New Roman"/>
          <w:bCs/>
          <w:lang w:eastAsia="ru-RU"/>
        </w:rPr>
        <w:t>.</w:t>
      </w:r>
      <w:r w:rsidRPr="005D4030">
        <w:rPr>
          <w:rFonts w:ascii="Times New Roman" w:eastAsia="Times New Roman" w:hAnsi="Times New Roman" w:cs="Times New Roman"/>
          <w:bCs/>
          <w:lang w:val="en-US" w:eastAsia="ru-RU"/>
        </w:rPr>
        <w:t>complexdoc</w:t>
      </w:r>
      <w:r w:rsidRPr="005D4030">
        <w:rPr>
          <w:rFonts w:ascii="Times New Roman" w:eastAsia="Times New Roman" w:hAnsi="Times New Roman" w:cs="Times New Roman"/>
          <w:bCs/>
          <w:lang w:eastAsia="ru-RU"/>
        </w:rPr>
        <w:t xml:space="preserve"> </w:t>
      </w:r>
      <w:r w:rsidRPr="005D4030">
        <w:rPr>
          <w:rFonts w:ascii="Times New Roman" w:eastAsia="Times New Roman" w:hAnsi="Times New Roman" w:cs="Times New Roman"/>
          <w:bCs/>
          <w:lang w:val="en-US" w:eastAsia="ru-RU"/>
        </w:rPr>
        <w:t>ru</w:t>
      </w:r>
      <w:r w:rsidRPr="005D4030">
        <w:rPr>
          <w:rFonts w:ascii="Times New Roman" w:eastAsia="Times New Roman" w:hAnsi="Times New Roman" w:cs="Times New Roman"/>
          <w:bCs/>
          <w:lang w:eastAsia="ru-RU"/>
        </w:rPr>
        <w:t>.</w:t>
      </w:r>
      <w:r w:rsidRPr="005D4030">
        <w:rPr>
          <w:rFonts w:ascii="Times New Roman" w:eastAsia="Times New Roman" w:hAnsi="Times New Roman" w:cs="Times New Roman"/>
          <w:lang w:eastAsia="ru-RU"/>
        </w:rPr>
        <w:t xml:space="preserve"> Дата обращения: 19.02.2018</w:t>
      </w:r>
    </w:p>
    <w:p w14:paraId="6F6138CD" w14:textId="77777777" w:rsidR="000468BA" w:rsidRPr="005D4030" w:rsidRDefault="000468BA" w:rsidP="00680E22">
      <w:pPr>
        <w:widowControl w:val="0"/>
        <w:numPr>
          <w:ilvl w:val="0"/>
          <w:numId w:val="88"/>
        </w:numPr>
        <w:autoSpaceDE w:val="0"/>
        <w:autoSpaceDN w:val="0"/>
        <w:adjustRightInd w:val="0"/>
        <w:spacing w:after="200" w:line="276" w:lineRule="auto"/>
        <w:ind w:left="0" w:firstLine="426"/>
        <w:contextualSpacing/>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Энергетика. Оборудование и документация: портал [Электронный ресурс]. - Режим доступа: </w:t>
      </w:r>
      <w:hyperlink r:id="rId19" w:history="1">
        <w:r w:rsidRPr="005D4030">
          <w:rPr>
            <w:rFonts w:ascii="Times New Roman" w:eastAsia="Times New Roman" w:hAnsi="Times New Roman" w:cs="Times New Roman"/>
            <w:u w:val="single"/>
            <w:lang w:eastAsia="ru-RU"/>
          </w:rPr>
          <w:t>http://forca.ru</w:t>
        </w:r>
      </w:hyperlink>
      <w:r w:rsidRPr="005D4030">
        <w:rPr>
          <w:rFonts w:ascii="Times New Roman" w:eastAsia="Times New Roman" w:hAnsi="Times New Roman" w:cs="Times New Roman"/>
          <w:lang w:eastAsia="ru-RU"/>
        </w:rPr>
        <w:t>. Дата обращения: 19.02.2018</w:t>
      </w:r>
    </w:p>
    <w:p w14:paraId="7FCCF8B2" w14:textId="77777777" w:rsidR="000468BA" w:rsidRPr="005D4030" w:rsidRDefault="000468BA" w:rsidP="00680E22">
      <w:pPr>
        <w:widowControl w:val="0"/>
        <w:numPr>
          <w:ilvl w:val="0"/>
          <w:numId w:val="88"/>
        </w:numPr>
        <w:autoSpaceDE w:val="0"/>
        <w:autoSpaceDN w:val="0"/>
        <w:adjustRightInd w:val="0"/>
        <w:spacing w:after="200" w:line="276" w:lineRule="auto"/>
        <w:ind w:left="0" w:firstLine="426"/>
        <w:contextualSpacing/>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Правила и Нормы, Руководящие документы и материалы (РД) используемые на объектах электроэнергетики, при эксплуатации электроустановок и электрооборудования. ПУЭ, ПТЭЭ, ПТБ, МПОТ, правила эксплуатации электроустановок, нормы испытаний электрооборудования, нормы электроснабжения: портал [Электронный ресурс]. - Режим доступа: </w:t>
      </w:r>
      <w:hyperlink r:id="rId20" w:history="1">
        <w:r w:rsidRPr="005D4030">
          <w:rPr>
            <w:rFonts w:ascii="Times New Roman" w:eastAsia="Times New Roman" w:hAnsi="Times New Roman" w:cs="Times New Roman"/>
            <w:u w:val="single"/>
            <w:lang w:eastAsia="ru-RU"/>
          </w:rPr>
          <w:t>http://www.electrocentr.info/down/</w:t>
        </w:r>
      </w:hyperlink>
      <w:r w:rsidRPr="005D4030">
        <w:rPr>
          <w:rFonts w:ascii="Times New Roman" w:eastAsia="Times New Roman" w:hAnsi="Times New Roman" w:cs="Times New Roman"/>
          <w:lang w:eastAsia="ru-RU"/>
        </w:rPr>
        <w:t>. Дата обращения: 19.02.2018</w:t>
      </w:r>
    </w:p>
    <w:p w14:paraId="47B613A2" w14:textId="57502482" w:rsidR="00EA35D6" w:rsidRPr="005D4030" w:rsidRDefault="000468BA" w:rsidP="000468BA">
      <w:pPr>
        <w:pStyle w:val="a4"/>
        <w:spacing w:line="276" w:lineRule="auto"/>
        <w:ind w:left="0" w:firstLine="709"/>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Типовые инструкции, инструкции по обслуживанию, эксплуатации, ремонту и испытаниям электрооборудования, электроустановок. Должностные инструкции персонала электроэнергетических и электротехнических предприятий: портал [Электронный ресурс]. - Режим доступа: </w:t>
      </w:r>
      <w:hyperlink r:id="rId21" w:history="1">
        <w:r w:rsidRPr="005D4030">
          <w:rPr>
            <w:rFonts w:ascii="Times New Roman" w:eastAsia="Times New Roman" w:hAnsi="Times New Roman" w:cs="Times New Roman"/>
            <w:u w:val="single"/>
            <w:lang w:eastAsia="ru-RU"/>
          </w:rPr>
          <w:t>http://www.electrocentr.info/down/</w:t>
        </w:r>
      </w:hyperlink>
      <w:r w:rsidRPr="005D4030">
        <w:rPr>
          <w:rFonts w:ascii="Times New Roman" w:eastAsia="Times New Roman" w:hAnsi="Times New Roman" w:cs="Times New Roman"/>
          <w:lang w:eastAsia="ru-RU"/>
        </w:rPr>
        <w:t>.</w:t>
      </w:r>
    </w:p>
    <w:p w14:paraId="389569F7" w14:textId="77777777" w:rsidR="000468BA" w:rsidRPr="005D4030" w:rsidRDefault="000468BA" w:rsidP="000468BA">
      <w:pPr>
        <w:pStyle w:val="a4"/>
        <w:spacing w:line="276" w:lineRule="auto"/>
        <w:ind w:left="0" w:firstLine="709"/>
        <w:jc w:val="both"/>
        <w:rPr>
          <w:rFonts w:ascii="Times New Roman" w:eastAsia="Times New Roman" w:hAnsi="Times New Roman" w:cs="Times New Roman"/>
          <w:sz w:val="24"/>
          <w:szCs w:val="24"/>
          <w:lang w:eastAsia="ru-RU"/>
        </w:rPr>
      </w:pPr>
    </w:p>
    <w:p w14:paraId="2F1BF615" w14:textId="77777777" w:rsidR="00EA35D6" w:rsidRPr="005D4030" w:rsidRDefault="00EA35D6" w:rsidP="00EA35D6">
      <w:pPr>
        <w:suppressAutoHyphens/>
        <w:spacing w:line="276" w:lineRule="auto"/>
        <w:ind w:firstLine="709"/>
        <w:contextualSpacing/>
        <w:rPr>
          <w:rFonts w:ascii="Times New Roman" w:hAnsi="Times New Roman" w:cs="Times New Roman"/>
          <w:bCs/>
          <w:sz w:val="24"/>
          <w:szCs w:val="24"/>
        </w:rPr>
      </w:pPr>
      <w:r w:rsidRPr="005D4030">
        <w:rPr>
          <w:rFonts w:ascii="Times New Roman" w:hAnsi="Times New Roman" w:cs="Times New Roman"/>
          <w:b/>
          <w:bCs/>
          <w:sz w:val="24"/>
          <w:szCs w:val="24"/>
        </w:rPr>
        <w:t xml:space="preserve">3.2.2. Дополнительные источники </w:t>
      </w:r>
      <w:r w:rsidRPr="005D4030">
        <w:rPr>
          <w:rFonts w:ascii="Times New Roman" w:hAnsi="Times New Roman" w:cs="Times New Roman"/>
          <w:bCs/>
          <w:sz w:val="24"/>
          <w:szCs w:val="24"/>
        </w:rPr>
        <w:t>(при необходимости)</w:t>
      </w:r>
    </w:p>
    <w:p w14:paraId="43910A68" w14:textId="77777777" w:rsidR="00EA35D6" w:rsidRPr="005D4030" w:rsidRDefault="00EA35D6" w:rsidP="00EA35D6">
      <w:pPr>
        <w:pStyle w:val="1f"/>
        <w:rPr>
          <w:rFonts w:ascii="Times New Roman" w:hAnsi="Times New Roman"/>
          <w:b w:val="0"/>
          <w:bCs w:val="0"/>
        </w:rPr>
      </w:pPr>
      <w:r w:rsidRPr="005D4030">
        <w:rPr>
          <w:rFonts w:ascii="Times New Roman" w:hAnsi="Times New Roman"/>
        </w:rPr>
        <w:t xml:space="preserve">4. Контроль и оценка результатов освоения </w:t>
      </w:r>
      <w:r w:rsidRPr="005D4030">
        <w:rPr>
          <w:rFonts w:ascii="Times New Roman" w:hAnsi="Times New Roman"/>
        </w:rPr>
        <w:br/>
        <w:t>профессионального модуля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7"/>
        <w:gridCol w:w="5414"/>
        <w:gridCol w:w="2807"/>
      </w:tblGrid>
      <w:tr w:rsidR="00DC27FD" w:rsidRPr="005D4030" w14:paraId="2B050133" w14:textId="77777777" w:rsidTr="00AE36E1">
        <w:trPr>
          <w:trHeight w:val="23"/>
        </w:trPr>
        <w:tc>
          <w:tcPr>
            <w:tcW w:w="783" w:type="pct"/>
          </w:tcPr>
          <w:p w14:paraId="2E491990" w14:textId="77777777" w:rsidR="000468BA" w:rsidRPr="005D4030" w:rsidRDefault="000468BA" w:rsidP="00B3219B">
            <w:pPr>
              <w:suppressAutoHyphens/>
              <w:contextualSpacing/>
              <w:jc w:val="center"/>
              <w:rPr>
                <w:rFonts w:ascii="Times New Roman" w:hAnsi="Times New Roman" w:cs="Times New Roman"/>
                <w:b/>
                <w:sz w:val="24"/>
                <w:szCs w:val="24"/>
              </w:rPr>
            </w:pPr>
            <w:r w:rsidRPr="005D4030">
              <w:rPr>
                <w:rFonts w:ascii="Times New Roman" w:hAnsi="Times New Roman" w:cs="Times New Roman"/>
                <w:b/>
                <w:sz w:val="24"/>
                <w:szCs w:val="24"/>
              </w:rPr>
              <w:t>Код ПК, ОК</w:t>
            </w:r>
          </w:p>
        </w:tc>
        <w:tc>
          <w:tcPr>
            <w:tcW w:w="2777" w:type="pct"/>
            <w:vAlign w:val="center"/>
          </w:tcPr>
          <w:p w14:paraId="456684BA" w14:textId="77777777" w:rsidR="000468BA" w:rsidRPr="005D4030" w:rsidRDefault="000468BA" w:rsidP="00B3219B">
            <w:pPr>
              <w:suppressAutoHyphens/>
              <w:contextualSpacing/>
              <w:jc w:val="center"/>
              <w:rPr>
                <w:rFonts w:ascii="Times New Roman" w:hAnsi="Times New Roman" w:cs="Times New Roman"/>
                <w:b/>
                <w:sz w:val="24"/>
                <w:szCs w:val="24"/>
              </w:rPr>
            </w:pPr>
            <w:r w:rsidRPr="005D4030">
              <w:rPr>
                <w:rFonts w:ascii="Times New Roman" w:hAnsi="Times New Roman" w:cs="Times New Roman"/>
                <w:b/>
                <w:sz w:val="24"/>
                <w:szCs w:val="24"/>
              </w:rPr>
              <w:t xml:space="preserve">Критерии оценки результата </w:t>
            </w:r>
            <w:r w:rsidRPr="005D4030">
              <w:rPr>
                <w:rFonts w:ascii="Times New Roman" w:hAnsi="Times New Roman" w:cs="Times New Roman"/>
                <w:b/>
                <w:sz w:val="24"/>
                <w:szCs w:val="24"/>
              </w:rPr>
              <w:br/>
              <w:t>(показатели освоенности компетенций)</w:t>
            </w:r>
          </w:p>
        </w:tc>
        <w:tc>
          <w:tcPr>
            <w:tcW w:w="1440" w:type="pct"/>
          </w:tcPr>
          <w:p w14:paraId="0FDA80FA" w14:textId="5DC25713" w:rsidR="000468BA" w:rsidRPr="005D4030" w:rsidRDefault="000468BA" w:rsidP="00B3219B">
            <w:pPr>
              <w:suppressAutoHyphens/>
              <w:contextualSpacing/>
              <w:jc w:val="center"/>
              <w:rPr>
                <w:rFonts w:ascii="Times New Roman" w:hAnsi="Times New Roman" w:cs="Times New Roman"/>
                <w:b/>
                <w:sz w:val="24"/>
                <w:szCs w:val="24"/>
              </w:rPr>
            </w:pPr>
            <w:r w:rsidRPr="005D4030">
              <w:rPr>
                <w:rFonts w:ascii="Times New Roman" w:hAnsi="Times New Roman" w:cs="Times New Roman"/>
                <w:b/>
                <w:sz w:val="24"/>
                <w:szCs w:val="24"/>
              </w:rPr>
              <w:t>Формы контроля и методы оценки</w:t>
            </w:r>
          </w:p>
        </w:tc>
      </w:tr>
      <w:tr w:rsidR="00DC27FD" w:rsidRPr="005D4030" w14:paraId="289B27FE" w14:textId="77777777" w:rsidTr="00AE36E1">
        <w:trPr>
          <w:trHeight w:val="23"/>
        </w:trPr>
        <w:tc>
          <w:tcPr>
            <w:tcW w:w="783" w:type="pct"/>
            <w:vMerge w:val="restart"/>
          </w:tcPr>
          <w:p w14:paraId="335BBD4A" w14:textId="33088EBA" w:rsidR="000468BA" w:rsidRPr="005D4030" w:rsidRDefault="000468BA" w:rsidP="000468BA">
            <w:pPr>
              <w:suppressAutoHyphens/>
              <w:contextualSpacing/>
              <w:rPr>
                <w:rFonts w:ascii="Times New Roman" w:hAnsi="Times New Roman" w:cs="Times New Roman"/>
                <w:sz w:val="24"/>
                <w:szCs w:val="24"/>
              </w:rPr>
            </w:pPr>
            <w:r w:rsidRPr="005D4030">
              <w:rPr>
                <w:rFonts w:ascii="Times New Roman" w:eastAsia="Calibri" w:hAnsi="Times New Roman" w:cs="Times New Roman"/>
              </w:rPr>
              <w:t xml:space="preserve">ПК 3.1. </w:t>
            </w:r>
          </w:p>
        </w:tc>
        <w:tc>
          <w:tcPr>
            <w:tcW w:w="2777" w:type="pct"/>
          </w:tcPr>
          <w:p w14:paraId="61798125" w14:textId="39737D2C" w:rsidR="000468BA" w:rsidRPr="005D4030" w:rsidRDefault="000468BA" w:rsidP="000468BA">
            <w:pPr>
              <w:suppressAutoHyphens/>
              <w:contextualSpacing/>
              <w:rPr>
                <w:rFonts w:ascii="Times New Roman" w:hAnsi="Times New Roman" w:cs="Times New Roman"/>
                <w:sz w:val="24"/>
                <w:szCs w:val="24"/>
              </w:rPr>
            </w:pPr>
            <w:r w:rsidRPr="005D4030">
              <w:rPr>
                <w:rFonts w:ascii="Times New Roman" w:hAnsi="Times New Roman"/>
                <w:bCs/>
                <w:sz w:val="24"/>
                <w:szCs w:val="24"/>
              </w:rPr>
              <w:t>Изложение последовательности подготовительных работ при демонтаже элементов ВЛ в соответствии с нормативными рекомендациями</w:t>
            </w:r>
          </w:p>
        </w:tc>
        <w:tc>
          <w:tcPr>
            <w:tcW w:w="1440" w:type="pct"/>
          </w:tcPr>
          <w:p w14:paraId="33EEFC83" w14:textId="1E95C971" w:rsidR="000468BA" w:rsidRPr="005D4030" w:rsidRDefault="000468BA" w:rsidP="000468BA">
            <w:pPr>
              <w:suppressAutoHyphens/>
              <w:contextualSpacing/>
              <w:rPr>
                <w:rFonts w:ascii="Times New Roman" w:hAnsi="Times New Roman" w:cs="Times New Roman"/>
                <w:sz w:val="24"/>
                <w:szCs w:val="24"/>
              </w:rPr>
            </w:pPr>
            <w:r w:rsidRPr="005D4030">
              <w:rPr>
                <w:rFonts w:ascii="Times New Roman" w:hAnsi="Times New Roman"/>
                <w:bCs/>
                <w:sz w:val="24"/>
                <w:szCs w:val="24"/>
              </w:rPr>
              <w:t>Оценка  результатов защиты выполнения практического задания; наблюдение за выполнением заданий на производственной практике</w:t>
            </w:r>
          </w:p>
        </w:tc>
      </w:tr>
      <w:tr w:rsidR="00DC27FD" w:rsidRPr="005D4030" w14:paraId="438C58DF" w14:textId="77777777" w:rsidTr="00AE36E1">
        <w:trPr>
          <w:trHeight w:val="23"/>
        </w:trPr>
        <w:tc>
          <w:tcPr>
            <w:tcW w:w="783" w:type="pct"/>
            <w:vMerge/>
          </w:tcPr>
          <w:p w14:paraId="38A27976" w14:textId="77777777" w:rsidR="000468BA" w:rsidRPr="005D4030" w:rsidRDefault="000468BA" w:rsidP="000468BA">
            <w:pPr>
              <w:suppressAutoHyphens/>
              <w:contextualSpacing/>
              <w:rPr>
                <w:rFonts w:ascii="Times New Roman" w:eastAsia="Calibri" w:hAnsi="Times New Roman" w:cs="Times New Roman"/>
              </w:rPr>
            </w:pPr>
          </w:p>
        </w:tc>
        <w:tc>
          <w:tcPr>
            <w:tcW w:w="2777" w:type="pct"/>
          </w:tcPr>
          <w:p w14:paraId="4C1A7431" w14:textId="14502032" w:rsidR="000468BA" w:rsidRPr="005D4030" w:rsidRDefault="000468BA" w:rsidP="000468BA">
            <w:pPr>
              <w:suppressAutoHyphens/>
              <w:contextualSpacing/>
              <w:rPr>
                <w:rFonts w:ascii="Times New Roman" w:hAnsi="Times New Roman" w:cs="Times New Roman"/>
                <w:sz w:val="24"/>
                <w:szCs w:val="24"/>
              </w:rPr>
            </w:pPr>
            <w:r w:rsidRPr="005D4030">
              <w:rPr>
                <w:rFonts w:ascii="Times New Roman" w:hAnsi="Times New Roman"/>
                <w:bCs/>
                <w:sz w:val="24"/>
                <w:szCs w:val="24"/>
              </w:rPr>
              <w:t xml:space="preserve">Соблюдение порядка </w:t>
            </w:r>
            <w:r w:rsidR="00AE36E1" w:rsidRPr="005D4030">
              <w:rPr>
                <w:rFonts w:ascii="Times New Roman" w:hAnsi="Times New Roman"/>
                <w:bCs/>
                <w:sz w:val="24"/>
                <w:szCs w:val="24"/>
              </w:rPr>
              <w:t>выполнения работ</w:t>
            </w:r>
            <w:r w:rsidRPr="005D4030">
              <w:rPr>
                <w:rFonts w:ascii="Times New Roman" w:hAnsi="Times New Roman"/>
                <w:sz w:val="24"/>
                <w:szCs w:val="24"/>
              </w:rPr>
              <w:t xml:space="preserve"> по демонтажу проводов, тросов, опор и фундаментов воздушных линий электропередачи в соответствии с технологическими картами</w:t>
            </w:r>
          </w:p>
        </w:tc>
        <w:tc>
          <w:tcPr>
            <w:tcW w:w="1440" w:type="pct"/>
          </w:tcPr>
          <w:p w14:paraId="2DE84ADA" w14:textId="6EA82CE8" w:rsidR="000468BA" w:rsidRPr="005D4030" w:rsidRDefault="000468BA" w:rsidP="000468BA">
            <w:pPr>
              <w:suppressAutoHyphens/>
              <w:contextualSpacing/>
              <w:rPr>
                <w:rFonts w:ascii="Times New Roman" w:hAnsi="Times New Roman" w:cs="Times New Roman"/>
                <w:sz w:val="24"/>
                <w:szCs w:val="24"/>
              </w:rPr>
            </w:pPr>
            <w:r w:rsidRPr="005D4030">
              <w:rPr>
                <w:rFonts w:ascii="Times New Roman" w:hAnsi="Times New Roman"/>
                <w:bCs/>
                <w:sz w:val="24"/>
                <w:szCs w:val="24"/>
              </w:rPr>
              <w:t>Оценка результатов выполнения практического задания; наблюдение за выполнением заданий на производственной практике</w:t>
            </w:r>
          </w:p>
        </w:tc>
      </w:tr>
      <w:tr w:rsidR="00AE36E1" w:rsidRPr="005D4030" w14:paraId="30C451CE" w14:textId="77777777" w:rsidTr="00AE36E1">
        <w:trPr>
          <w:trHeight w:val="23"/>
        </w:trPr>
        <w:tc>
          <w:tcPr>
            <w:tcW w:w="783" w:type="pct"/>
            <w:vMerge w:val="restart"/>
          </w:tcPr>
          <w:p w14:paraId="0F004CB5" w14:textId="6A58461E" w:rsidR="00AE36E1" w:rsidRPr="005D4030" w:rsidRDefault="00AE36E1" w:rsidP="000468BA">
            <w:pPr>
              <w:suppressAutoHyphens/>
              <w:contextualSpacing/>
              <w:rPr>
                <w:rFonts w:ascii="Times New Roman" w:hAnsi="Times New Roman" w:cs="Times New Roman"/>
                <w:sz w:val="24"/>
                <w:szCs w:val="24"/>
              </w:rPr>
            </w:pPr>
            <w:r w:rsidRPr="005D4030">
              <w:rPr>
                <w:rFonts w:ascii="Times New Roman" w:hAnsi="Times New Roman" w:cs="Times New Roman"/>
                <w:sz w:val="24"/>
                <w:szCs w:val="24"/>
              </w:rPr>
              <w:t xml:space="preserve">ПК 3.2. </w:t>
            </w:r>
          </w:p>
        </w:tc>
        <w:tc>
          <w:tcPr>
            <w:tcW w:w="2777" w:type="pct"/>
          </w:tcPr>
          <w:p w14:paraId="198B67F7" w14:textId="233817B9" w:rsidR="00AE36E1" w:rsidRPr="005D4030" w:rsidRDefault="00AE36E1" w:rsidP="000468BA">
            <w:pPr>
              <w:suppressAutoHyphens/>
              <w:contextualSpacing/>
              <w:rPr>
                <w:rFonts w:ascii="Times New Roman" w:hAnsi="Times New Roman" w:cs="Times New Roman"/>
                <w:sz w:val="24"/>
                <w:szCs w:val="24"/>
              </w:rPr>
            </w:pPr>
            <w:r w:rsidRPr="005D4030">
              <w:rPr>
                <w:rFonts w:ascii="Times New Roman" w:hAnsi="Times New Roman"/>
                <w:bCs/>
                <w:sz w:val="24"/>
                <w:szCs w:val="24"/>
              </w:rPr>
              <w:t xml:space="preserve">Определение объёмов работ по монтажу элементов линии </w:t>
            </w:r>
            <w:r w:rsidRPr="005D4030">
              <w:rPr>
                <w:rFonts w:ascii="Times New Roman" w:hAnsi="Times New Roman"/>
                <w:sz w:val="24"/>
                <w:szCs w:val="24"/>
              </w:rPr>
              <w:t>электропередачи</w:t>
            </w:r>
            <w:r w:rsidRPr="005D4030">
              <w:rPr>
                <w:rFonts w:ascii="Times New Roman" w:hAnsi="Times New Roman"/>
                <w:bCs/>
                <w:sz w:val="24"/>
                <w:szCs w:val="24"/>
              </w:rPr>
              <w:t xml:space="preserve"> на основании методических указаний по оценке технического состояния ВЛ</w:t>
            </w:r>
          </w:p>
        </w:tc>
        <w:tc>
          <w:tcPr>
            <w:tcW w:w="1440" w:type="pct"/>
          </w:tcPr>
          <w:p w14:paraId="016EC910" w14:textId="39F2CA75" w:rsidR="00AE36E1" w:rsidRPr="005D4030" w:rsidDel="009D5E3A" w:rsidRDefault="00AE36E1" w:rsidP="000468BA">
            <w:pPr>
              <w:suppressAutoHyphens/>
              <w:contextualSpacing/>
              <w:rPr>
                <w:rFonts w:ascii="Times New Roman" w:hAnsi="Times New Roman" w:cs="Times New Roman"/>
                <w:sz w:val="24"/>
                <w:szCs w:val="24"/>
              </w:rPr>
            </w:pPr>
            <w:r w:rsidRPr="005D4030">
              <w:rPr>
                <w:rFonts w:ascii="Times New Roman" w:hAnsi="Times New Roman"/>
                <w:bCs/>
                <w:sz w:val="24"/>
                <w:szCs w:val="24"/>
              </w:rPr>
              <w:t>Оценка результатов выполнения практического задания; наблюдение за выполнением заданий на производственной практике</w:t>
            </w:r>
          </w:p>
        </w:tc>
      </w:tr>
      <w:tr w:rsidR="00AE36E1" w:rsidRPr="005D4030" w14:paraId="72DFEA63" w14:textId="77777777" w:rsidTr="00AE36E1">
        <w:trPr>
          <w:trHeight w:val="23"/>
        </w:trPr>
        <w:tc>
          <w:tcPr>
            <w:tcW w:w="783" w:type="pct"/>
            <w:vMerge/>
          </w:tcPr>
          <w:p w14:paraId="28B41809" w14:textId="77777777" w:rsidR="00AE36E1" w:rsidRPr="005D4030" w:rsidRDefault="00AE36E1" w:rsidP="000468BA">
            <w:pPr>
              <w:suppressAutoHyphens/>
              <w:contextualSpacing/>
              <w:rPr>
                <w:rFonts w:ascii="Times New Roman" w:hAnsi="Times New Roman" w:cs="Times New Roman"/>
                <w:sz w:val="24"/>
                <w:szCs w:val="24"/>
              </w:rPr>
            </w:pPr>
          </w:p>
        </w:tc>
        <w:tc>
          <w:tcPr>
            <w:tcW w:w="2777" w:type="pct"/>
          </w:tcPr>
          <w:p w14:paraId="200ACDF7" w14:textId="324DB176" w:rsidR="00AE36E1" w:rsidRPr="005D4030" w:rsidRDefault="00AE36E1" w:rsidP="000468BA">
            <w:pPr>
              <w:suppressAutoHyphens/>
              <w:contextualSpacing/>
              <w:rPr>
                <w:rFonts w:ascii="Times New Roman" w:hAnsi="Times New Roman" w:cs="Times New Roman"/>
                <w:sz w:val="24"/>
                <w:szCs w:val="24"/>
              </w:rPr>
            </w:pPr>
            <w:r w:rsidRPr="005D4030">
              <w:rPr>
                <w:rFonts w:ascii="Times New Roman" w:hAnsi="Times New Roman"/>
                <w:bCs/>
                <w:sz w:val="24"/>
                <w:szCs w:val="24"/>
              </w:rPr>
              <w:t>Выполнение расчета нагрузок заменяемых элементов ВЛ в соответствии с нормативными рекомендациями</w:t>
            </w:r>
          </w:p>
        </w:tc>
        <w:tc>
          <w:tcPr>
            <w:tcW w:w="1440" w:type="pct"/>
          </w:tcPr>
          <w:p w14:paraId="598C3526" w14:textId="699DD63A" w:rsidR="00AE36E1" w:rsidRPr="005D4030" w:rsidDel="009D5E3A" w:rsidRDefault="00AE36E1" w:rsidP="000468BA">
            <w:pPr>
              <w:suppressAutoHyphens/>
              <w:contextualSpacing/>
              <w:rPr>
                <w:rFonts w:ascii="Times New Roman" w:hAnsi="Times New Roman" w:cs="Times New Roman"/>
                <w:sz w:val="24"/>
                <w:szCs w:val="24"/>
              </w:rPr>
            </w:pPr>
            <w:r w:rsidRPr="005D4030">
              <w:rPr>
                <w:rFonts w:ascii="Times New Roman" w:hAnsi="Times New Roman"/>
                <w:bCs/>
                <w:sz w:val="24"/>
                <w:szCs w:val="24"/>
              </w:rPr>
              <w:t>Оценка результатов выполнения практического задания</w:t>
            </w:r>
          </w:p>
        </w:tc>
      </w:tr>
      <w:tr w:rsidR="00AE36E1" w:rsidRPr="005D4030" w14:paraId="33EEB936" w14:textId="77777777" w:rsidTr="00AE36E1">
        <w:trPr>
          <w:trHeight w:val="23"/>
        </w:trPr>
        <w:tc>
          <w:tcPr>
            <w:tcW w:w="783" w:type="pct"/>
            <w:vMerge/>
          </w:tcPr>
          <w:p w14:paraId="09352BCA" w14:textId="77777777" w:rsidR="00AE36E1" w:rsidRPr="005D4030" w:rsidRDefault="00AE36E1" w:rsidP="000468BA">
            <w:pPr>
              <w:suppressAutoHyphens/>
              <w:contextualSpacing/>
              <w:rPr>
                <w:rFonts w:ascii="Times New Roman" w:hAnsi="Times New Roman" w:cs="Times New Roman"/>
                <w:sz w:val="24"/>
                <w:szCs w:val="24"/>
              </w:rPr>
            </w:pPr>
          </w:p>
        </w:tc>
        <w:tc>
          <w:tcPr>
            <w:tcW w:w="2777" w:type="pct"/>
          </w:tcPr>
          <w:p w14:paraId="57DDA7E4" w14:textId="2B71F32C" w:rsidR="00AE36E1" w:rsidRPr="005D4030" w:rsidRDefault="00AE36E1" w:rsidP="000468BA">
            <w:pPr>
              <w:suppressAutoHyphens/>
              <w:contextualSpacing/>
              <w:rPr>
                <w:rFonts w:ascii="Times New Roman" w:hAnsi="Times New Roman" w:cs="Times New Roman"/>
                <w:sz w:val="24"/>
                <w:szCs w:val="24"/>
              </w:rPr>
            </w:pPr>
            <w:r w:rsidRPr="005D4030">
              <w:rPr>
                <w:rFonts w:ascii="Times New Roman" w:hAnsi="Times New Roman"/>
                <w:bCs/>
                <w:sz w:val="24"/>
                <w:szCs w:val="24"/>
              </w:rPr>
              <w:t xml:space="preserve">Обоснованность выбора необходимых элементов </w:t>
            </w:r>
            <w:r w:rsidRPr="005D4030">
              <w:rPr>
                <w:rFonts w:ascii="Times New Roman" w:hAnsi="Times New Roman"/>
                <w:bCs/>
                <w:sz w:val="24"/>
                <w:szCs w:val="24"/>
              </w:rPr>
              <w:lastRenderedPageBreak/>
              <w:t>ВЛ в соответствии с типовым проектом</w:t>
            </w:r>
          </w:p>
        </w:tc>
        <w:tc>
          <w:tcPr>
            <w:tcW w:w="1440" w:type="pct"/>
          </w:tcPr>
          <w:p w14:paraId="6D7EC8EA" w14:textId="487FDE39" w:rsidR="00AE36E1" w:rsidRPr="005D4030" w:rsidDel="009D5E3A" w:rsidRDefault="00AE36E1" w:rsidP="000468BA">
            <w:pPr>
              <w:suppressAutoHyphens/>
              <w:contextualSpacing/>
              <w:rPr>
                <w:rFonts w:ascii="Times New Roman" w:hAnsi="Times New Roman" w:cs="Times New Roman"/>
                <w:sz w:val="24"/>
                <w:szCs w:val="24"/>
              </w:rPr>
            </w:pPr>
            <w:r w:rsidRPr="005D4030">
              <w:rPr>
                <w:rFonts w:ascii="Times New Roman" w:hAnsi="Times New Roman"/>
                <w:bCs/>
                <w:sz w:val="24"/>
                <w:szCs w:val="24"/>
              </w:rPr>
              <w:lastRenderedPageBreak/>
              <w:t xml:space="preserve">Оценка результатов </w:t>
            </w:r>
            <w:r w:rsidRPr="005D4030">
              <w:rPr>
                <w:rFonts w:ascii="Times New Roman" w:hAnsi="Times New Roman"/>
                <w:bCs/>
                <w:sz w:val="24"/>
                <w:szCs w:val="24"/>
              </w:rPr>
              <w:lastRenderedPageBreak/>
              <w:t>выполнения практического задания</w:t>
            </w:r>
          </w:p>
        </w:tc>
      </w:tr>
      <w:tr w:rsidR="00AE36E1" w:rsidRPr="005D4030" w14:paraId="03C1C8FE" w14:textId="77777777" w:rsidTr="00AE36E1">
        <w:trPr>
          <w:trHeight w:val="23"/>
        </w:trPr>
        <w:tc>
          <w:tcPr>
            <w:tcW w:w="783" w:type="pct"/>
            <w:vMerge/>
          </w:tcPr>
          <w:p w14:paraId="67CA8DFC" w14:textId="77777777" w:rsidR="00AE36E1" w:rsidRPr="005D4030" w:rsidRDefault="00AE36E1" w:rsidP="000468BA">
            <w:pPr>
              <w:suppressAutoHyphens/>
              <w:contextualSpacing/>
              <w:rPr>
                <w:rFonts w:ascii="Times New Roman" w:hAnsi="Times New Roman" w:cs="Times New Roman"/>
                <w:sz w:val="24"/>
                <w:szCs w:val="24"/>
              </w:rPr>
            </w:pPr>
          </w:p>
        </w:tc>
        <w:tc>
          <w:tcPr>
            <w:tcW w:w="2777" w:type="pct"/>
          </w:tcPr>
          <w:p w14:paraId="60B5EB5D" w14:textId="3AC28074" w:rsidR="00AE36E1" w:rsidRPr="005D4030" w:rsidRDefault="00AE36E1" w:rsidP="000468BA">
            <w:pPr>
              <w:suppressAutoHyphens/>
              <w:contextualSpacing/>
              <w:rPr>
                <w:rFonts w:ascii="Times New Roman" w:hAnsi="Times New Roman" w:cs="Times New Roman"/>
                <w:sz w:val="24"/>
                <w:szCs w:val="24"/>
              </w:rPr>
            </w:pPr>
            <w:r w:rsidRPr="005D4030">
              <w:rPr>
                <w:rFonts w:ascii="Times New Roman" w:hAnsi="Times New Roman"/>
                <w:bCs/>
                <w:sz w:val="24"/>
                <w:szCs w:val="24"/>
              </w:rPr>
              <w:t>Соблюдение порядка выполнения работ</w:t>
            </w:r>
            <w:r w:rsidRPr="005D4030">
              <w:rPr>
                <w:rFonts w:ascii="Times New Roman" w:hAnsi="Times New Roman"/>
                <w:sz w:val="24"/>
                <w:szCs w:val="24"/>
              </w:rPr>
              <w:t xml:space="preserve"> по замене проводов, тросов, опор и фундаментов воздушных линий электропередачи в соответствии с технологическими картами</w:t>
            </w:r>
          </w:p>
        </w:tc>
        <w:tc>
          <w:tcPr>
            <w:tcW w:w="1440" w:type="pct"/>
          </w:tcPr>
          <w:p w14:paraId="3E13416D" w14:textId="38B3148E" w:rsidR="00AE36E1" w:rsidRPr="005D4030" w:rsidDel="009D5E3A" w:rsidRDefault="00AE36E1" w:rsidP="000468BA">
            <w:pPr>
              <w:suppressAutoHyphens/>
              <w:contextualSpacing/>
              <w:rPr>
                <w:rFonts w:ascii="Times New Roman" w:hAnsi="Times New Roman" w:cs="Times New Roman"/>
                <w:sz w:val="24"/>
                <w:szCs w:val="24"/>
              </w:rPr>
            </w:pPr>
            <w:r w:rsidRPr="005D4030">
              <w:rPr>
                <w:rFonts w:ascii="Times New Roman" w:hAnsi="Times New Roman"/>
                <w:bCs/>
                <w:sz w:val="24"/>
                <w:szCs w:val="24"/>
              </w:rPr>
              <w:t>Оценка результатов защиты выполнения практического задания; наблюдение за выполнением заданий на производственной практике</w:t>
            </w:r>
          </w:p>
        </w:tc>
      </w:tr>
      <w:tr w:rsidR="00DC27FD" w:rsidRPr="005D4030" w14:paraId="75CFD07C" w14:textId="77777777" w:rsidTr="00AE36E1">
        <w:trPr>
          <w:trHeight w:val="23"/>
        </w:trPr>
        <w:tc>
          <w:tcPr>
            <w:tcW w:w="783" w:type="pct"/>
          </w:tcPr>
          <w:p w14:paraId="1ED94013" w14:textId="5786D0DA" w:rsidR="000468BA" w:rsidRPr="005D4030" w:rsidRDefault="000468BA" w:rsidP="000468BA">
            <w:pPr>
              <w:suppressAutoHyphens/>
              <w:contextualSpacing/>
              <w:rPr>
                <w:rFonts w:ascii="Times New Roman" w:hAnsi="Times New Roman" w:cs="Times New Roman"/>
                <w:sz w:val="24"/>
                <w:szCs w:val="24"/>
              </w:rPr>
            </w:pPr>
            <w:r w:rsidRPr="005D4030">
              <w:rPr>
                <w:rFonts w:ascii="Times New Roman" w:eastAsia="Calibri" w:hAnsi="Times New Roman" w:cs="Times New Roman"/>
              </w:rPr>
              <w:t xml:space="preserve">ПК 3.3. </w:t>
            </w:r>
          </w:p>
        </w:tc>
        <w:tc>
          <w:tcPr>
            <w:tcW w:w="2777" w:type="pct"/>
          </w:tcPr>
          <w:p w14:paraId="07912534" w14:textId="548EFAEF" w:rsidR="000468BA" w:rsidRPr="005D4030" w:rsidRDefault="000468BA" w:rsidP="000468BA">
            <w:pPr>
              <w:widowControl w:val="0"/>
              <w:jc w:val="both"/>
              <w:rPr>
                <w:rFonts w:ascii="Times New Roman" w:hAnsi="Times New Roman"/>
                <w:bCs/>
                <w:sz w:val="24"/>
                <w:szCs w:val="24"/>
              </w:rPr>
            </w:pPr>
            <w:r w:rsidRPr="005D4030">
              <w:rPr>
                <w:rFonts w:ascii="Times New Roman" w:hAnsi="Times New Roman"/>
                <w:bCs/>
                <w:sz w:val="24"/>
                <w:szCs w:val="24"/>
              </w:rPr>
              <w:t xml:space="preserve">Результативность </w:t>
            </w:r>
            <w:r w:rsidR="00AE36E1" w:rsidRPr="005D4030">
              <w:rPr>
                <w:rFonts w:ascii="Times New Roman" w:hAnsi="Times New Roman"/>
                <w:bCs/>
                <w:sz w:val="24"/>
                <w:szCs w:val="24"/>
              </w:rPr>
              <w:t>организации технического контроля</w:t>
            </w:r>
            <w:r w:rsidRPr="005D4030">
              <w:rPr>
                <w:rFonts w:ascii="Times New Roman" w:hAnsi="Times New Roman"/>
                <w:bCs/>
                <w:sz w:val="24"/>
                <w:szCs w:val="24"/>
              </w:rPr>
              <w:t xml:space="preserve"> качества </w:t>
            </w:r>
            <w:r w:rsidRPr="005D4030">
              <w:rPr>
                <w:rFonts w:ascii="Times New Roman" w:hAnsi="Times New Roman"/>
                <w:sz w:val="24"/>
                <w:szCs w:val="24"/>
              </w:rPr>
              <w:t>монтажа элементов линий электропередачи</w:t>
            </w:r>
            <w:r w:rsidRPr="005D4030">
              <w:rPr>
                <w:rFonts w:ascii="Times New Roman" w:hAnsi="Times New Roman"/>
                <w:bCs/>
                <w:sz w:val="24"/>
                <w:szCs w:val="24"/>
              </w:rPr>
              <w:t xml:space="preserve"> </w:t>
            </w:r>
            <w:r w:rsidRPr="005D4030">
              <w:rPr>
                <w:rFonts w:ascii="Times New Roman" w:hAnsi="Times New Roman"/>
                <w:sz w:val="24"/>
                <w:szCs w:val="24"/>
              </w:rPr>
              <w:t>согласно технологическим допускам и нормам</w:t>
            </w:r>
          </w:p>
          <w:p w14:paraId="0F7BE8DB" w14:textId="01F74EA8" w:rsidR="000468BA" w:rsidRPr="005D4030" w:rsidRDefault="000468BA" w:rsidP="000468BA">
            <w:pPr>
              <w:suppressAutoHyphens/>
              <w:contextualSpacing/>
              <w:rPr>
                <w:rFonts w:ascii="Times New Roman" w:hAnsi="Times New Roman" w:cs="Times New Roman"/>
                <w:sz w:val="24"/>
                <w:szCs w:val="24"/>
              </w:rPr>
            </w:pPr>
          </w:p>
        </w:tc>
        <w:tc>
          <w:tcPr>
            <w:tcW w:w="1440" w:type="pct"/>
          </w:tcPr>
          <w:p w14:paraId="0C8E66DF" w14:textId="664CE8C6" w:rsidR="000468BA" w:rsidRPr="005D4030" w:rsidRDefault="000468BA" w:rsidP="000468BA">
            <w:pPr>
              <w:suppressAutoHyphens/>
              <w:contextualSpacing/>
              <w:rPr>
                <w:rFonts w:ascii="Times New Roman" w:hAnsi="Times New Roman" w:cs="Times New Roman"/>
                <w:sz w:val="24"/>
                <w:szCs w:val="24"/>
              </w:rPr>
            </w:pPr>
            <w:r w:rsidRPr="005D4030">
              <w:rPr>
                <w:rFonts w:ascii="Times New Roman" w:hAnsi="Times New Roman"/>
                <w:bCs/>
                <w:sz w:val="24"/>
                <w:szCs w:val="24"/>
              </w:rPr>
              <w:t>Оценка результатов выполнения практического задания; наблюдение за выполнением заданий на производственной практике</w:t>
            </w:r>
          </w:p>
        </w:tc>
      </w:tr>
      <w:tr w:rsidR="00DC27FD" w:rsidRPr="005D4030" w14:paraId="77EE8F24" w14:textId="77777777" w:rsidTr="00AE36E1">
        <w:trPr>
          <w:trHeight w:val="23"/>
        </w:trPr>
        <w:tc>
          <w:tcPr>
            <w:tcW w:w="783" w:type="pct"/>
            <w:vMerge w:val="restart"/>
          </w:tcPr>
          <w:p w14:paraId="3F00E11C" w14:textId="6A0720DF" w:rsidR="000468BA" w:rsidRPr="005D4030" w:rsidRDefault="000468BA" w:rsidP="000468BA">
            <w:pPr>
              <w:suppressAutoHyphens/>
              <w:contextualSpacing/>
              <w:rPr>
                <w:rFonts w:ascii="Times New Roman" w:hAnsi="Times New Roman" w:cs="Times New Roman"/>
                <w:sz w:val="24"/>
                <w:szCs w:val="24"/>
              </w:rPr>
            </w:pPr>
            <w:r w:rsidRPr="005D4030">
              <w:rPr>
                <w:rFonts w:ascii="Times New Roman" w:eastAsia="Calibri" w:hAnsi="Times New Roman" w:cs="Times New Roman"/>
              </w:rPr>
              <w:t xml:space="preserve">ПК 3.4. </w:t>
            </w:r>
          </w:p>
        </w:tc>
        <w:tc>
          <w:tcPr>
            <w:tcW w:w="2777" w:type="pct"/>
          </w:tcPr>
          <w:p w14:paraId="1FC8B741" w14:textId="606BCB40" w:rsidR="000468BA" w:rsidRPr="005D4030" w:rsidRDefault="000468BA" w:rsidP="000468BA">
            <w:pPr>
              <w:suppressAutoHyphens/>
              <w:contextualSpacing/>
              <w:rPr>
                <w:rFonts w:ascii="Times New Roman" w:hAnsi="Times New Roman" w:cs="Times New Roman"/>
                <w:sz w:val="24"/>
                <w:szCs w:val="24"/>
              </w:rPr>
            </w:pPr>
            <w:r w:rsidRPr="005D4030">
              <w:rPr>
                <w:rFonts w:ascii="Times New Roman" w:hAnsi="Times New Roman"/>
                <w:bCs/>
                <w:sz w:val="24"/>
                <w:szCs w:val="24"/>
              </w:rPr>
              <w:t>Изложение требований к порядку организационных работ при реконструкции в соответствии с нормами технологического проектирования</w:t>
            </w:r>
          </w:p>
        </w:tc>
        <w:tc>
          <w:tcPr>
            <w:tcW w:w="1440" w:type="pct"/>
          </w:tcPr>
          <w:p w14:paraId="6D37F912" w14:textId="2FF25FC4" w:rsidR="000468BA" w:rsidRPr="005D4030" w:rsidDel="009D5E3A" w:rsidRDefault="00AE36E1" w:rsidP="000468BA">
            <w:pPr>
              <w:suppressAutoHyphens/>
              <w:contextualSpacing/>
              <w:rPr>
                <w:rFonts w:ascii="Times New Roman" w:hAnsi="Times New Roman" w:cs="Times New Roman"/>
                <w:sz w:val="24"/>
                <w:szCs w:val="24"/>
              </w:rPr>
            </w:pPr>
            <w:r w:rsidRPr="005D4030">
              <w:rPr>
                <w:rFonts w:ascii="Times New Roman" w:hAnsi="Times New Roman"/>
                <w:bCs/>
                <w:sz w:val="24"/>
                <w:szCs w:val="24"/>
              </w:rPr>
              <w:t>Оценка результатов</w:t>
            </w:r>
            <w:r w:rsidR="000468BA" w:rsidRPr="005D4030">
              <w:rPr>
                <w:rFonts w:ascii="Times New Roman" w:hAnsi="Times New Roman"/>
                <w:bCs/>
                <w:sz w:val="24"/>
                <w:szCs w:val="24"/>
              </w:rPr>
              <w:t xml:space="preserve"> выполнения практического задания; наблюдение за выполнением заданий на производственной практике</w:t>
            </w:r>
          </w:p>
        </w:tc>
      </w:tr>
      <w:tr w:rsidR="00DC27FD" w:rsidRPr="005D4030" w14:paraId="3E602F65" w14:textId="77777777" w:rsidTr="00AE36E1">
        <w:trPr>
          <w:trHeight w:val="23"/>
        </w:trPr>
        <w:tc>
          <w:tcPr>
            <w:tcW w:w="783" w:type="pct"/>
            <w:vMerge/>
          </w:tcPr>
          <w:p w14:paraId="37A8C08F" w14:textId="77777777" w:rsidR="000468BA" w:rsidRPr="005D4030" w:rsidRDefault="000468BA" w:rsidP="000468BA">
            <w:pPr>
              <w:suppressAutoHyphens/>
              <w:contextualSpacing/>
              <w:rPr>
                <w:rFonts w:ascii="Times New Roman" w:eastAsia="Calibri" w:hAnsi="Times New Roman" w:cs="Times New Roman"/>
              </w:rPr>
            </w:pPr>
          </w:p>
        </w:tc>
        <w:tc>
          <w:tcPr>
            <w:tcW w:w="2777" w:type="pct"/>
          </w:tcPr>
          <w:p w14:paraId="5FF0046A" w14:textId="72E97003" w:rsidR="000468BA" w:rsidRPr="005D4030" w:rsidRDefault="000468BA" w:rsidP="000468BA">
            <w:pPr>
              <w:suppressAutoHyphens/>
              <w:contextualSpacing/>
              <w:rPr>
                <w:rFonts w:ascii="Times New Roman" w:hAnsi="Times New Roman" w:cs="Times New Roman"/>
                <w:sz w:val="24"/>
                <w:szCs w:val="24"/>
              </w:rPr>
            </w:pPr>
            <w:r w:rsidRPr="005D4030">
              <w:rPr>
                <w:rFonts w:ascii="Times New Roman" w:hAnsi="Times New Roman"/>
                <w:bCs/>
                <w:sz w:val="24"/>
                <w:szCs w:val="24"/>
              </w:rPr>
              <w:t xml:space="preserve">Соблюдение порядка </w:t>
            </w:r>
            <w:r w:rsidR="00AE36E1" w:rsidRPr="005D4030">
              <w:rPr>
                <w:rFonts w:ascii="Times New Roman" w:hAnsi="Times New Roman"/>
                <w:bCs/>
                <w:sz w:val="24"/>
                <w:szCs w:val="24"/>
              </w:rPr>
              <w:t>выполнения работ</w:t>
            </w:r>
            <w:r w:rsidRPr="005D4030">
              <w:rPr>
                <w:rFonts w:ascii="Times New Roman" w:hAnsi="Times New Roman"/>
                <w:sz w:val="24"/>
                <w:szCs w:val="24"/>
              </w:rPr>
              <w:t xml:space="preserve"> по организации реконструкционных работ на воздушных линиях электропередачи в соответствии с </w:t>
            </w:r>
            <w:r w:rsidRPr="005D4030">
              <w:rPr>
                <w:rFonts w:ascii="Times New Roman" w:hAnsi="Times New Roman"/>
                <w:bCs/>
                <w:sz w:val="24"/>
                <w:szCs w:val="24"/>
              </w:rPr>
              <w:t>нормами технологического проектирования</w:t>
            </w:r>
            <w:r w:rsidRPr="005D4030">
              <w:rPr>
                <w:rFonts w:ascii="Times New Roman" w:hAnsi="Times New Roman"/>
                <w:sz w:val="24"/>
                <w:szCs w:val="24"/>
              </w:rPr>
              <w:t xml:space="preserve"> и технологическими картами</w:t>
            </w:r>
          </w:p>
        </w:tc>
        <w:tc>
          <w:tcPr>
            <w:tcW w:w="1440" w:type="pct"/>
          </w:tcPr>
          <w:p w14:paraId="15E647E1" w14:textId="13DC0669" w:rsidR="000468BA" w:rsidRPr="005D4030" w:rsidDel="009D5E3A" w:rsidRDefault="000468BA" w:rsidP="000468BA">
            <w:pPr>
              <w:suppressAutoHyphens/>
              <w:contextualSpacing/>
              <w:rPr>
                <w:rFonts w:ascii="Times New Roman" w:hAnsi="Times New Roman" w:cs="Times New Roman"/>
                <w:sz w:val="24"/>
                <w:szCs w:val="24"/>
              </w:rPr>
            </w:pPr>
            <w:r w:rsidRPr="005D4030">
              <w:rPr>
                <w:rFonts w:ascii="Times New Roman" w:hAnsi="Times New Roman"/>
                <w:bCs/>
                <w:sz w:val="24"/>
                <w:szCs w:val="24"/>
              </w:rPr>
              <w:t>Наблюдение за выполнением заданий на производственной практике</w:t>
            </w:r>
          </w:p>
        </w:tc>
      </w:tr>
      <w:tr w:rsidR="00DC27FD" w:rsidRPr="005D4030" w14:paraId="1386ED6D" w14:textId="77777777" w:rsidTr="00AE36E1">
        <w:trPr>
          <w:trHeight w:val="23"/>
        </w:trPr>
        <w:tc>
          <w:tcPr>
            <w:tcW w:w="783" w:type="pct"/>
          </w:tcPr>
          <w:p w14:paraId="0C2DBDF4" w14:textId="7D98558D" w:rsidR="000468BA" w:rsidRPr="005D4030" w:rsidRDefault="000468BA" w:rsidP="000468BA">
            <w:pPr>
              <w:suppressAutoHyphens/>
              <w:contextualSpacing/>
              <w:rPr>
                <w:rFonts w:ascii="Times New Roman" w:eastAsia="Calibri" w:hAnsi="Times New Roman" w:cs="Times New Roman"/>
              </w:rPr>
            </w:pPr>
            <w:r w:rsidRPr="005D4030">
              <w:rPr>
                <w:rFonts w:ascii="Times New Roman" w:hAnsi="Times New Roman" w:cs="Times New Roman"/>
              </w:rPr>
              <w:t xml:space="preserve">ОК 01. </w:t>
            </w:r>
          </w:p>
        </w:tc>
        <w:tc>
          <w:tcPr>
            <w:tcW w:w="2777" w:type="pct"/>
          </w:tcPr>
          <w:p w14:paraId="27883DF3" w14:textId="77777777" w:rsidR="000468BA" w:rsidRPr="005D4030" w:rsidRDefault="000468BA" w:rsidP="000468BA">
            <w:pPr>
              <w:suppressAutoHyphens/>
              <w:rPr>
                <w:rFonts w:ascii="Times New Roman" w:eastAsia="Segoe UI" w:hAnsi="Times New Roman" w:cs="Times New Roman"/>
                <w:b/>
              </w:rPr>
            </w:pPr>
            <w:r w:rsidRPr="005D4030">
              <w:rPr>
                <w:rFonts w:ascii="Times New Roman" w:eastAsia="Segoe UI" w:hAnsi="Times New Roman" w:cs="Times New Roman"/>
              </w:rPr>
              <w:t>распознавать задачу и/или проблему в профессиональном и/или социальном контексте;</w:t>
            </w:r>
          </w:p>
          <w:p w14:paraId="30BD6074" w14:textId="77777777" w:rsidR="000468BA" w:rsidRPr="005D4030" w:rsidRDefault="000468BA" w:rsidP="000468BA">
            <w:pPr>
              <w:suppressAutoHyphens/>
              <w:rPr>
                <w:rFonts w:ascii="Times New Roman" w:eastAsia="Segoe UI" w:hAnsi="Times New Roman" w:cs="Times New Roman"/>
                <w:b/>
              </w:rPr>
            </w:pPr>
            <w:r w:rsidRPr="005D4030">
              <w:rPr>
                <w:rFonts w:ascii="Times New Roman" w:eastAsia="Segoe UI" w:hAnsi="Times New Roman" w:cs="Times New Roman"/>
              </w:rPr>
              <w:t>анализировать задачу и/или проблему и выделять её составные части;</w:t>
            </w:r>
          </w:p>
          <w:p w14:paraId="6C2A1F6D" w14:textId="77777777" w:rsidR="000468BA" w:rsidRPr="005D4030" w:rsidRDefault="000468BA" w:rsidP="000468BA">
            <w:pPr>
              <w:suppressAutoHyphens/>
              <w:rPr>
                <w:rFonts w:ascii="Times New Roman" w:eastAsia="Segoe UI" w:hAnsi="Times New Roman" w:cs="Times New Roman"/>
              </w:rPr>
            </w:pPr>
            <w:r w:rsidRPr="005D4030">
              <w:rPr>
                <w:rFonts w:ascii="Times New Roman" w:eastAsia="Segoe UI" w:hAnsi="Times New Roman" w:cs="Times New Roman"/>
              </w:rPr>
              <w:t>определять этапы решения задачи;</w:t>
            </w:r>
          </w:p>
          <w:p w14:paraId="270477E9" w14:textId="77777777" w:rsidR="000468BA" w:rsidRPr="005D4030" w:rsidRDefault="000468BA" w:rsidP="000468BA">
            <w:pPr>
              <w:suppressAutoHyphens/>
              <w:rPr>
                <w:rFonts w:ascii="Times New Roman" w:eastAsia="Segoe UI" w:hAnsi="Times New Roman" w:cs="Times New Roman"/>
                <w:b/>
              </w:rPr>
            </w:pPr>
            <w:r w:rsidRPr="005D4030">
              <w:rPr>
                <w:rFonts w:ascii="Times New Roman" w:eastAsia="Segoe UI" w:hAnsi="Times New Roman" w:cs="Times New Roman"/>
              </w:rPr>
              <w:t>выявлять и эффективно искать информацию, необходимую для решения задачи и/или проблемы;</w:t>
            </w:r>
          </w:p>
          <w:p w14:paraId="7178DAEA" w14:textId="77777777" w:rsidR="000468BA" w:rsidRPr="005D4030" w:rsidRDefault="000468BA" w:rsidP="000468BA">
            <w:pPr>
              <w:suppressAutoHyphens/>
              <w:rPr>
                <w:rFonts w:ascii="Times New Roman" w:eastAsia="Segoe UI" w:hAnsi="Times New Roman" w:cs="Times New Roman"/>
                <w:b/>
              </w:rPr>
            </w:pPr>
            <w:r w:rsidRPr="005D4030">
              <w:rPr>
                <w:rFonts w:ascii="Times New Roman" w:eastAsia="Segoe UI" w:hAnsi="Times New Roman" w:cs="Times New Roman"/>
              </w:rPr>
              <w:t>составлять план действия;</w:t>
            </w:r>
          </w:p>
          <w:p w14:paraId="447348D4" w14:textId="77777777" w:rsidR="000468BA" w:rsidRPr="005D4030" w:rsidRDefault="000468BA" w:rsidP="000468BA">
            <w:pPr>
              <w:suppressAutoHyphens/>
              <w:rPr>
                <w:rFonts w:ascii="Times New Roman" w:eastAsia="Segoe UI" w:hAnsi="Times New Roman" w:cs="Times New Roman"/>
              </w:rPr>
            </w:pPr>
            <w:r w:rsidRPr="005D4030">
              <w:rPr>
                <w:rFonts w:ascii="Times New Roman" w:eastAsia="Segoe UI" w:hAnsi="Times New Roman" w:cs="Times New Roman"/>
              </w:rPr>
              <w:t>определять необходимые ресурсы;</w:t>
            </w:r>
          </w:p>
          <w:p w14:paraId="15BDD6BE" w14:textId="77777777" w:rsidR="000468BA" w:rsidRPr="005D4030" w:rsidRDefault="000468BA" w:rsidP="000468BA">
            <w:pPr>
              <w:suppressAutoHyphens/>
              <w:rPr>
                <w:rFonts w:ascii="Times New Roman" w:eastAsia="Segoe UI" w:hAnsi="Times New Roman" w:cs="Times New Roman"/>
              </w:rPr>
            </w:pPr>
            <w:r w:rsidRPr="005D4030">
              <w:rPr>
                <w:rFonts w:ascii="Times New Roman" w:eastAsia="Segoe UI" w:hAnsi="Times New Roman" w:cs="Times New Roman"/>
              </w:rPr>
              <w:t>владеть актуальными методами работы в профессиональной и смежных сферах;</w:t>
            </w:r>
          </w:p>
          <w:p w14:paraId="2EE3F5D1" w14:textId="77777777" w:rsidR="000468BA" w:rsidRPr="005D4030" w:rsidRDefault="000468BA" w:rsidP="000468BA">
            <w:pPr>
              <w:suppressAutoHyphens/>
              <w:rPr>
                <w:rFonts w:ascii="Times New Roman" w:eastAsia="Segoe UI" w:hAnsi="Times New Roman" w:cs="Times New Roman"/>
              </w:rPr>
            </w:pPr>
            <w:r w:rsidRPr="005D4030">
              <w:rPr>
                <w:rFonts w:ascii="Times New Roman" w:eastAsia="Segoe UI" w:hAnsi="Times New Roman" w:cs="Times New Roman"/>
              </w:rPr>
              <w:t xml:space="preserve">реализовывать составленный план; </w:t>
            </w:r>
          </w:p>
          <w:p w14:paraId="51DCE386" w14:textId="7A5A0EA4" w:rsidR="000468BA" w:rsidRPr="005D4030" w:rsidRDefault="000468BA" w:rsidP="000468BA">
            <w:pPr>
              <w:suppressAutoHyphens/>
              <w:contextualSpacing/>
              <w:rPr>
                <w:rFonts w:ascii="Times New Roman" w:hAnsi="Times New Roman"/>
                <w:bCs/>
                <w:sz w:val="24"/>
                <w:szCs w:val="24"/>
              </w:rPr>
            </w:pPr>
            <w:r w:rsidRPr="005D4030">
              <w:rPr>
                <w:rFonts w:ascii="Times New Roman" w:eastAsia="Segoe UI" w:hAnsi="Times New Roman" w:cs="Times New Roman"/>
              </w:rPr>
              <w:t>оценивать результат и последствия своих действий (самостоятельно или с помощью наставника)</w:t>
            </w:r>
          </w:p>
        </w:tc>
        <w:tc>
          <w:tcPr>
            <w:tcW w:w="1440" w:type="pct"/>
          </w:tcPr>
          <w:p w14:paraId="22117A20" w14:textId="7CE0D455" w:rsidR="000468BA" w:rsidRPr="005D4030" w:rsidRDefault="00AE36E1" w:rsidP="000468BA">
            <w:pPr>
              <w:suppressAutoHyphens/>
              <w:contextualSpacing/>
              <w:rPr>
                <w:rFonts w:ascii="Times New Roman" w:hAnsi="Times New Roman"/>
                <w:bCs/>
                <w:sz w:val="24"/>
                <w:szCs w:val="24"/>
              </w:rPr>
            </w:pPr>
            <w:r w:rsidRPr="005D4030">
              <w:rPr>
                <w:rFonts w:ascii="Times New Roman" w:hAnsi="Times New Roman"/>
                <w:bCs/>
                <w:sz w:val="24"/>
                <w:szCs w:val="24"/>
              </w:rPr>
              <w:t>Наблюдение за выполнением заданий на производственной практике</w:t>
            </w:r>
          </w:p>
        </w:tc>
      </w:tr>
      <w:tr w:rsidR="00DC27FD" w:rsidRPr="005D4030" w14:paraId="08F2195E" w14:textId="77777777" w:rsidTr="00AE36E1">
        <w:trPr>
          <w:trHeight w:val="23"/>
        </w:trPr>
        <w:tc>
          <w:tcPr>
            <w:tcW w:w="783" w:type="pct"/>
          </w:tcPr>
          <w:p w14:paraId="39447C68" w14:textId="5816FE87" w:rsidR="000468BA" w:rsidRPr="005D4030" w:rsidRDefault="000468BA" w:rsidP="000468BA">
            <w:pPr>
              <w:suppressAutoHyphens/>
              <w:contextualSpacing/>
              <w:rPr>
                <w:rFonts w:ascii="Times New Roman" w:eastAsia="Calibri" w:hAnsi="Times New Roman" w:cs="Times New Roman"/>
              </w:rPr>
            </w:pPr>
            <w:r w:rsidRPr="005D4030">
              <w:rPr>
                <w:rFonts w:ascii="Times New Roman" w:hAnsi="Times New Roman" w:cs="Times New Roman"/>
              </w:rPr>
              <w:t xml:space="preserve">ОК 02. </w:t>
            </w:r>
          </w:p>
        </w:tc>
        <w:tc>
          <w:tcPr>
            <w:tcW w:w="2777" w:type="pct"/>
          </w:tcPr>
          <w:p w14:paraId="09581EB9" w14:textId="77777777" w:rsidR="000468BA" w:rsidRPr="005D4030" w:rsidRDefault="000468BA" w:rsidP="000468BA">
            <w:pPr>
              <w:suppressAutoHyphens/>
              <w:rPr>
                <w:rFonts w:ascii="Times New Roman" w:eastAsia="Segoe UI" w:hAnsi="Times New Roman" w:cs="Times New Roman"/>
                <w:b/>
              </w:rPr>
            </w:pPr>
            <w:r w:rsidRPr="005D4030">
              <w:rPr>
                <w:rFonts w:ascii="Times New Roman" w:eastAsia="Segoe UI" w:hAnsi="Times New Roman" w:cs="Times New Roman"/>
              </w:rPr>
              <w:t>определять задачи для поиска информации;</w:t>
            </w:r>
          </w:p>
          <w:p w14:paraId="149F49FE" w14:textId="77777777" w:rsidR="000468BA" w:rsidRPr="005D4030" w:rsidRDefault="000468BA" w:rsidP="000468BA">
            <w:pPr>
              <w:suppressAutoHyphens/>
              <w:rPr>
                <w:rFonts w:ascii="Times New Roman" w:eastAsia="Segoe UI" w:hAnsi="Times New Roman" w:cs="Times New Roman"/>
                <w:b/>
              </w:rPr>
            </w:pPr>
            <w:r w:rsidRPr="005D4030">
              <w:rPr>
                <w:rFonts w:ascii="Times New Roman" w:eastAsia="Segoe UI" w:hAnsi="Times New Roman" w:cs="Times New Roman"/>
              </w:rPr>
              <w:t>определять необходимые источники информации;</w:t>
            </w:r>
          </w:p>
          <w:p w14:paraId="3DE66440" w14:textId="77777777" w:rsidR="000468BA" w:rsidRPr="005D4030" w:rsidRDefault="000468BA" w:rsidP="000468BA">
            <w:pPr>
              <w:suppressAutoHyphens/>
              <w:rPr>
                <w:rFonts w:ascii="Times New Roman" w:eastAsia="Segoe UI" w:hAnsi="Times New Roman" w:cs="Times New Roman"/>
              </w:rPr>
            </w:pPr>
            <w:r w:rsidRPr="005D4030">
              <w:rPr>
                <w:rFonts w:ascii="Times New Roman" w:eastAsia="Segoe UI" w:hAnsi="Times New Roman" w:cs="Times New Roman"/>
              </w:rPr>
              <w:t>планировать процесс поиска;</w:t>
            </w:r>
          </w:p>
          <w:p w14:paraId="4AA0AFF5" w14:textId="77777777" w:rsidR="000468BA" w:rsidRPr="005D4030" w:rsidRDefault="000468BA" w:rsidP="000468BA">
            <w:pPr>
              <w:suppressAutoHyphens/>
              <w:rPr>
                <w:rFonts w:ascii="Times New Roman" w:eastAsia="Segoe UI" w:hAnsi="Times New Roman" w:cs="Times New Roman"/>
                <w:b/>
              </w:rPr>
            </w:pPr>
            <w:r w:rsidRPr="005D4030">
              <w:rPr>
                <w:rFonts w:ascii="Times New Roman" w:eastAsia="Segoe UI" w:hAnsi="Times New Roman" w:cs="Times New Roman"/>
              </w:rPr>
              <w:t>структурировать получаемую информацию;</w:t>
            </w:r>
          </w:p>
          <w:p w14:paraId="118B3980" w14:textId="77777777" w:rsidR="000468BA" w:rsidRPr="005D4030" w:rsidRDefault="000468BA" w:rsidP="000468BA">
            <w:pPr>
              <w:suppressAutoHyphens/>
              <w:rPr>
                <w:rFonts w:ascii="Times New Roman" w:eastAsia="Segoe UI" w:hAnsi="Times New Roman" w:cs="Times New Roman"/>
              </w:rPr>
            </w:pPr>
            <w:r w:rsidRPr="005D4030">
              <w:rPr>
                <w:rFonts w:ascii="Times New Roman" w:eastAsia="Segoe UI" w:hAnsi="Times New Roman" w:cs="Times New Roman"/>
              </w:rPr>
              <w:t>выделять наиболее значимое в перечне информации;</w:t>
            </w:r>
          </w:p>
          <w:p w14:paraId="2529A1C4" w14:textId="77777777" w:rsidR="000468BA" w:rsidRPr="005D4030" w:rsidRDefault="000468BA" w:rsidP="000468BA">
            <w:pPr>
              <w:suppressAutoHyphens/>
              <w:rPr>
                <w:rFonts w:ascii="Times New Roman" w:eastAsia="Segoe UI" w:hAnsi="Times New Roman" w:cs="Times New Roman"/>
              </w:rPr>
            </w:pPr>
            <w:r w:rsidRPr="005D4030">
              <w:rPr>
                <w:rFonts w:ascii="Times New Roman" w:eastAsia="Segoe UI" w:hAnsi="Times New Roman" w:cs="Times New Roman"/>
              </w:rPr>
              <w:t>оценивать практическую значимость результатов поиска;</w:t>
            </w:r>
          </w:p>
          <w:p w14:paraId="492FB3DE" w14:textId="77777777" w:rsidR="000468BA" w:rsidRPr="005D4030" w:rsidRDefault="000468BA" w:rsidP="000468BA">
            <w:pPr>
              <w:suppressAutoHyphens/>
              <w:rPr>
                <w:rFonts w:ascii="Times New Roman" w:eastAsia="Segoe UI" w:hAnsi="Times New Roman" w:cs="Times New Roman"/>
                <w:b/>
              </w:rPr>
            </w:pPr>
            <w:r w:rsidRPr="005D4030">
              <w:rPr>
                <w:rFonts w:ascii="Times New Roman" w:eastAsia="Segoe UI" w:hAnsi="Times New Roman" w:cs="Times New Roman"/>
              </w:rPr>
              <w:t>оформлять результаты поиска, применять средства информационных технологий для решения профессиональных задач;</w:t>
            </w:r>
          </w:p>
          <w:p w14:paraId="4614396B" w14:textId="77777777" w:rsidR="000468BA" w:rsidRPr="005D4030" w:rsidRDefault="000468BA" w:rsidP="000468BA">
            <w:pPr>
              <w:suppressAutoHyphens/>
              <w:rPr>
                <w:rFonts w:ascii="Times New Roman" w:eastAsia="Segoe UI" w:hAnsi="Times New Roman" w:cs="Times New Roman"/>
              </w:rPr>
            </w:pPr>
            <w:r w:rsidRPr="005D4030">
              <w:rPr>
                <w:rFonts w:ascii="Times New Roman" w:eastAsia="Segoe UI" w:hAnsi="Times New Roman" w:cs="Times New Roman"/>
              </w:rPr>
              <w:t>использовать современное программное обеспечение;</w:t>
            </w:r>
          </w:p>
          <w:p w14:paraId="13656CCA" w14:textId="10EB9BAF" w:rsidR="000468BA" w:rsidRPr="005D4030" w:rsidRDefault="000468BA" w:rsidP="000468BA">
            <w:pPr>
              <w:suppressAutoHyphens/>
              <w:contextualSpacing/>
              <w:rPr>
                <w:rFonts w:ascii="Times New Roman" w:hAnsi="Times New Roman"/>
                <w:bCs/>
                <w:sz w:val="24"/>
                <w:szCs w:val="24"/>
              </w:rPr>
            </w:pPr>
            <w:r w:rsidRPr="005D4030">
              <w:rPr>
                <w:rFonts w:ascii="Times New Roman" w:eastAsia="Segoe UI" w:hAnsi="Times New Roman" w:cs="Times New Roman"/>
              </w:rPr>
              <w:t xml:space="preserve">использовать различные цифровые средства для </w:t>
            </w:r>
            <w:r w:rsidRPr="005D4030">
              <w:rPr>
                <w:rFonts w:ascii="Times New Roman" w:eastAsia="Segoe UI" w:hAnsi="Times New Roman" w:cs="Times New Roman"/>
              </w:rPr>
              <w:lastRenderedPageBreak/>
              <w:t>решения профессиональных задач</w:t>
            </w:r>
          </w:p>
        </w:tc>
        <w:tc>
          <w:tcPr>
            <w:tcW w:w="1440" w:type="pct"/>
          </w:tcPr>
          <w:p w14:paraId="350B2E0B" w14:textId="583EB2B2" w:rsidR="000468BA" w:rsidRPr="005D4030" w:rsidRDefault="00AE36E1" w:rsidP="000468BA">
            <w:pPr>
              <w:suppressAutoHyphens/>
              <w:contextualSpacing/>
              <w:rPr>
                <w:rFonts w:ascii="Times New Roman" w:hAnsi="Times New Roman"/>
                <w:bCs/>
                <w:sz w:val="24"/>
                <w:szCs w:val="24"/>
              </w:rPr>
            </w:pPr>
            <w:r w:rsidRPr="005D4030">
              <w:rPr>
                <w:rFonts w:ascii="Times New Roman" w:hAnsi="Times New Roman"/>
                <w:bCs/>
                <w:sz w:val="24"/>
                <w:szCs w:val="24"/>
              </w:rPr>
              <w:lastRenderedPageBreak/>
              <w:t>Наблюдение за выполнением заданий на производственной практике</w:t>
            </w:r>
          </w:p>
        </w:tc>
      </w:tr>
      <w:tr w:rsidR="00DC27FD" w:rsidRPr="005D4030" w14:paraId="1A26F342" w14:textId="77777777" w:rsidTr="00AE36E1">
        <w:trPr>
          <w:trHeight w:val="23"/>
        </w:trPr>
        <w:tc>
          <w:tcPr>
            <w:tcW w:w="783" w:type="pct"/>
          </w:tcPr>
          <w:p w14:paraId="40BBAC31" w14:textId="052F6813" w:rsidR="000468BA" w:rsidRPr="005D4030" w:rsidRDefault="000468BA" w:rsidP="000468BA">
            <w:pPr>
              <w:suppressAutoHyphens/>
              <w:contextualSpacing/>
              <w:rPr>
                <w:rFonts w:ascii="Times New Roman" w:eastAsia="Calibri" w:hAnsi="Times New Roman" w:cs="Times New Roman"/>
              </w:rPr>
            </w:pPr>
            <w:r w:rsidRPr="005D4030">
              <w:rPr>
                <w:rFonts w:ascii="Times New Roman" w:hAnsi="Times New Roman" w:cs="Times New Roman"/>
              </w:rPr>
              <w:t xml:space="preserve">ОК 03. </w:t>
            </w:r>
          </w:p>
        </w:tc>
        <w:tc>
          <w:tcPr>
            <w:tcW w:w="2777" w:type="pct"/>
          </w:tcPr>
          <w:p w14:paraId="212DF4FB" w14:textId="77777777" w:rsidR="000468BA" w:rsidRPr="005D4030" w:rsidRDefault="000468BA" w:rsidP="000468BA">
            <w:pPr>
              <w:suppressAutoHyphens/>
              <w:rPr>
                <w:rFonts w:ascii="Times New Roman" w:eastAsia="Segoe UI" w:hAnsi="Times New Roman" w:cs="Times New Roman"/>
                <w:b/>
                <w:bCs/>
              </w:rPr>
            </w:pPr>
            <w:r w:rsidRPr="005D4030">
              <w:rPr>
                <w:rFonts w:ascii="Times New Roman" w:eastAsia="Segoe UI" w:hAnsi="Times New Roman" w:cs="Times New Roman"/>
                <w:bCs/>
              </w:rPr>
              <w:t>определять актуальность нормативно-правовой документации в профессиональной деятельности;</w:t>
            </w:r>
          </w:p>
          <w:p w14:paraId="7B1BFCE6" w14:textId="77777777" w:rsidR="000468BA" w:rsidRPr="005D4030" w:rsidRDefault="000468BA" w:rsidP="000468BA">
            <w:pPr>
              <w:suppressAutoHyphens/>
              <w:rPr>
                <w:rFonts w:ascii="Times New Roman" w:eastAsia="Segoe UI" w:hAnsi="Times New Roman" w:cs="Times New Roman"/>
                <w:b/>
                <w:bCs/>
              </w:rPr>
            </w:pPr>
            <w:r w:rsidRPr="005D4030">
              <w:rPr>
                <w:rFonts w:ascii="Times New Roman" w:eastAsia="Segoe UI" w:hAnsi="Times New Roman" w:cs="Times New Roman"/>
              </w:rPr>
              <w:t>применять современную научную профессиональную терминологию;</w:t>
            </w:r>
          </w:p>
          <w:p w14:paraId="7BC1FAD6" w14:textId="77777777" w:rsidR="000468BA" w:rsidRPr="005D4030" w:rsidRDefault="000468BA" w:rsidP="000468BA">
            <w:pPr>
              <w:suppressAutoHyphens/>
              <w:rPr>
                <w:rFonts w:ascii="Times New Roman" w:eastAsia="Segoe UI" w:hAnsi="Times New Roman" w:cs="Times New Roman"/>
                <w:b/>
                <w:bCs/>
              </w:rPr>
            </w:pPr>
            <w:r w:rsidRPr="005D4030">
              <w:rPr>
                <w:rFonts w:ascii="Times New Roman" w:eastAsia="Segoe UI" w:hAnsi="Times New Roman" w:cs="Times New Roman"/>
              </w:rPr>
              <w:t>определять и выстраивать траектории профессионального развития и самообразования</w:t>
            </w:r>
          </w:p>
          <w:p w14:paraId="5BC0EA89" w14:textId="77777777" w:rsidR="000468BA" w:rsidRPr="005D4030" w:rsidRDefault="000468BA" w:rsidP="000468BA">
            <w:pPr>
              <w:suppressAutoHyphens/>
              <w:rPr>
                <w:rFonts w:ascii="Times New Roman" w:eastAsia="Segoe UI" w:hAnsi="Times New Roman" w:cs="Times New Roman"/>
              </w:rPr>
            </w:pPr>
            <w:r w:rsidRPr="005D4030">
              <w:rPr>
                <w:rFonts w:ascii="Times New Roman" w:eastAsia="Segoe UI" w:hAnsi="Times New Roman" w:cs="Times New Roman"/>
                <w:bCs/>
              </w:rPr>
              <w:t>выявлять достоинства и недостатки коммерческой идеи;</w:t>
            </w:r>
          </w:p>
          <w:p w14:paraId="12F28149" w14:textId="77777777" w:rsidR="000468BA" w:rsidRPr="005D4030" w:rsidRDefault="000468BA" w:rsidP="000468BA">
            <w:pPr>
              <w:suppressAutoHyphens/>
              <w:rPr>
                <w:rFonts w:ascii="Times New Roman" w:eastAsia="Segoe UI" w:hAnsi="Times New Roman" w:cs="Times New Roman"/>
                <w:bCs/>
              </w:rPr>
            </w:pPr>
            <w:r w:rsidRPr="005D4030">
              <w:rPr>
                <w:rFonts w:ascii="Times New Roman" w:eastAsia="Segoe UI" w:hAnsi="Times New Roman" w:cs="Times New Roman"/>
                <w:bCs/>
              </w:rPr>
              <w:t>презентовать идеи открытия собственного дела в профессиональной деятельности; оформлять бизнес-план;</w:t>
            </w:r>
          </w:p>
          <w:p w14:paraId="7C567621" w14:textId="77777777" w:rsidR="000468BA" w:rsidRPr="005D4030" w:rsidRDefault="000468BA" w:rsidP="000468BA">
            <w:pPr>
              <w:suppressAutoHyphens/>
              <w:rPr>
                <w:rFonts w:ascii="Times New Roman" w:eastAsia="Segoe UI" w:hAnsi="Times New Roman" w:cs="Times New Roman"/>
                <w:bCs/>
              </w:rPr>
            </w:pPr>
            <w:r w:rsidRPr="005D4030">
              <w:rPr>
                <w:rFonts w:ascii="Times New Roman" w:eastAsia="Segoe UI" w:hAnsi="Times New Roman" w:cs="Times New Roman"/>
                <w:bCs/>
              </w:rPr>
              <w:t>рассчитывать размеры выплат по процентным ставкам кредитования;</w:t>
            </w:r>
          </w:p>
          <w:p w14:paraId="1BFEBB10" w14:textId="77777777" w:rsidR="000468BA" w:rsidRPr="005D4030" w:rsidRDefault="000468BA" w:rsidP="000468BA">
            <w:pPr>
              <w:suppressAutoHyphens/>
              <w:rPr>
                <w:rFonts w:ascii="Times New Roman" w:eastAsia="Segoe UI" w:hAnsi="Times New Roman" w:cs="Times New Roman"/>
                <w:b/>
                <w:bCs/>
              </w:rPr>
            </w:pPr>
            <w:r w:rsidRPr="005D4030">
              <w:rPr>
                <w:rFonts w:ascii="Times New Roman" w:eastAsia="Segoe UI" w:hAnsi="Times New Roman" w:cs="Times New Roman"/>
              </w:rPr>
              <w:t>определять инвестиционную привлекательность коммерческих идей в рамках профессиональной деятельности;</w:t>
            </w:r>
          </w:p>
          <w:p w14:paraId="165B1E05" w14:textId="77777777" w:rsidR="000468BA" w:rsidRPr="005D4030" w:rsidRDefault="000468BA" w:rsidP="000468BA">
            <w:pPr>
              <w:suppressAutoHyphens/>
              <w:rPr>
                <w:rFonts w:ascii="Times New Roman" w:eastAsia="Segoe UI" w:hAnsi="Times New Roman" w:cs="Times New Roman"/>
              </w:rPr>
            </w:pPr>
            <w:r w:rsidRPr="005D4030">
              <w:rPr>
                <w:rFonts w:ascii="Times New Roman" w:eastAsia="Segoe UI" w:hAnsi="Times New Roman" w:cs="Times New Roman"/>
              </w:rPr>
              <w:t xml:space="preserve">презентовать бизнес-идею; </w:t>
            </w:r>
          </w:p>
          <w:p w14:paraId="7AC9A3AC" w14:textId="409B6B0D" w:rsidR="000468BA" w:rsidRPr="005D4030" w:rsidRDefault="000468BA" w:rsidP="000468BA">
            <w:pPr>
              <w:suppressAutoHyphens/>
              <w:contextualSpacing/>
              <w:rPr>
                <w:rFonts w:ascii="Times New Roman" w:hAnsi="Times New Roman"/>
                <w:bCs/>
                <w:sz w:val="24"/>
                <w:szCs w:val="24"/>
              </w:rPr>
            </w:pPr>
            <w:r w:rsidRPr="005D4030">
              <w:rPr>
                <w:rFonts w:ascii="Times New Roman" w:eastAsia="Segoe UI" w:hAnsi="Times New Roman" w:cs="Times New Roman"/>
              </w:rPr>
              <w:t>определять источники финансирования</w:t>
            </w:r>
          </w:p>
        </w:tc>
        <w:tc>
          <w:tcPr>
            <w:tcW w:w="1440" w:type="pct"/>
          </w:tcPr>
          <w:p w14:paraId="2498EF74" w14:textId="785A2D34" w:rsidR="000468BA" w:rsidRPr="005D4030" w:rsidRDefault="00AE36E1" w:rsidP="000468BA">
            <w:pPr>
              <w:suppressAutoHyphens/>
              <w:contextualSpacing/>
              <w:rPr>
                <w:rFonts w:ascii="Times New Roman" w:hAnsi="Times New Roman"/>
                <w:bCs/>
                <w:sz w:val="24"/>
                <w:szCs w:val="24"/>
              </w:rPr>
            </w:pPr>
            <w:r w:rsidRPr="005D4030">
              <w:rPr>
                <w:rFonts w:ascii="Times New Roman" w:hAnsi="Times New Roman"/>
                <w:bCs/>
                <w:sz w:val="24"/>
                <w:szCs w:val="24"/>
              </w:rPr>
              <w:t>Наблюдение за выполнением заданий на производственной практике</w:t>
            </w:r>
          </w:p>
        </w:tc>
      </w:tr>
      <w:tr w:rsidR="00DC27FD" w:rsidRPr="005D4030" w14:paraId="409BFAF3" w14:textId="77777777" w:rsidTr="00AE36E1">
        <w:trPr>
          <w:trHeight w:val="23"/>
        </w:trPr>
        <w:tc>
          <w:tcPr>
            <w:tcW w:w="783" w:type="pct"/>
          </w:tcPr>
          <w:p w14:paraId="01A74017" w14:textId="06B84B04" w:rsidR="000468BA" w:rsidRPr="005D4030" w:rsidRDefault="000468BA" w:rsidP="000468BA">
            <w:pPr>
              <w:suppressAutoHyphens/>
              <w:contextualSpacing/>
              <w:rPr>
                <w:rFonts w:ascii="Times New Roman" w:eastAsia="Calibri" w:hAnsi="Times New Roman" w:cs="Times New Roman"/>
                <w:bCs/>
              </w:rPr>
            </w:pPr>
            <w:r w:rsidRPr="005D4030">
              <w:rPr>
                <w:rFonts w:ascii="Times New Roman" w:hAnsi="Times New Roman" w:cs="Times New Roman"/>
                <w:bCs/>
              </w:rPr>
              <w:t xml:space="preserve">ОК 04. </w:t>
            </w:r>
          </w:p>
        </w:tc>
        <w:tc>
          <w:tcPr>
            <w:tcW w:w="2777" w:type="pct"/>
          </w:tcPr>
          <w:p w14:paraId="6DDF0FD8" w14:textId="77777777" w:rsidR="000468BA" w:rsidRPr="005D4030" w:rsidRDefault="000468BA" w:rsidP="000468BA">
            <w:pPr>
              <w:suppressAutoHyphens/>
              <w:rPr>
                <w:rFonts w:ascii="Times New Roman" w:eastAsia="Segoe UI" w:hAnsi="Times New Roman" w:cs="Times New Roman"/>
                <w:bCs/>
                <w:spacing w:val="-4"/>
              </w:rPr>
            </w:pPr>
            <w:r w:rsidRPr="005D4030">
              <w:rPr>
                <w:rFonts w:ascii="Times New Roman" w:eastAsia="Segoe UI" w:hAnsi="Times New Roman" w:cs="Times New Roman"/>
                <w:bCs/>
                <w:spacing w:val="-4"/>
              </w:rPr>
              <w:t xml:space="preserve">организовывать работу коллектива </w:t>
            </w:r>
            <w:r w:rsidRPr="005D4030">
              <w:rPr>
                <w:rFonts w:ascii="Times New Roman" w:eastAsia="Segoe UI" w:hAnsi="Times New Roman" w:cs="Times New Roman"/>
                <w:bCs/>
                <w:spacing w:val="-4"/>
              </w:rPr>
              <w:br/>
              <w:t>и команды;</w:t>
            </w:r>
          </w:p>
          <w:p w14:paraId="085273FF" w14:textId="216FD21F" w:rsidR="000468BA" w:rsidRPr="005D4030" w:rsidRDefault="000468BA" w:rsidP="000468BA">
            <w:pPr>
              <w:suppressAutoHyphens/>
              <w:contextualSpacing/>
              <w:rPr>
                <w:rFonts w:ascii="Times New Roman" w:hAnsi="Times New Roman"/>
                <w:bCs/>
                <w:sz w:val="24"/>
                <w:szCs w:val="24"/>
              </w:rPr>
            </w:pPr>
            <w:r w:rsidRPr="005D4030">
              <w:rPr>
                <w:rFonts w:ascii="Times New Roman" w:eastAsia="Segoe UI" w:hAnsi="Times New Roman" w:cs="Times New Roman"/>
                <w:bCs/>
                <w:spacing w:val="-4"/>
              </w:rPr>
              <w:t>взаимодействовать с коллегами, руководством, клиентами в ходе профессиональной деятельности</w:t>
            </w:r>
          </w:p>
        </w:tc>
        <w:tc>
          <w:tcPr>
            <w:tcW w:w="1440" w:type="pct"/>
          </w:tcPr>
          <w:p w14:paraId="5E38B59C" w14:textId="36851C3A" w:rsidR="000468BA" w:rsidRPr="005D4030" w:rsidRDefault="00AE36E1" w:rsidP="000468BA">
            <w:pPr>
              <w:suppressAutoHyphens/>
              <w:contextualSpacing/>
              <w:rPr>
                <w:rFonts w:ascii="Times New Roman" w:hAnsi="Times New Roman"/>
                <w:bCs/>
                <w:sz w:val="24"/>
                <w:szCs w:val="24"/>
              </w:rPr>
            </w:pPr>
            <w:r w:rsidRPr="005D4030">
              <w:rPr>
                <w:rFonts w:ascii="Times New Roman" w:hAnsi="Times New Roman"/>
                <w:bCs/>
                <w:sz w:val="24"/>
                <w:szCs w:val="24"/>
              </w:rPr>
              <w:t>Наблюдение за выполнением заданий на производственной практике</w:t>
            </w:r>
          </w:p>
        </w:tc>
      </w:tr>
      <w:tr w:rsidR="00DC27FD" w:rsidRPr="005D4030" w14:paraId="55594B27" w14:textId="77777777" w:rsidTr="00AE36E1">
        <w:trPr>
          <w:trHeight w:val="23"/>
        </w:trPr>
        <w:tc>
          <w:tcPr>
            <w:tcW w:w="783" w:type="pct"/>
          </w:tcPr>
          <w:p w14:paraId="2861E248" w14:textId="67228F13" w:rsidR="000468BA" w:rsidRPr="005D4030" w:rsidRDefault="000468BA" w:rsidP="000468BA">
            <w:pPr>
              <w:suppressAutoHyphens/>
              <w:contextualSpacing/>
              <w:rPr>
                <w:rFonts w:ascii="Times New Roman" w:eastAsia="Calibri" w:hAnsi="Times New Roman" w:cs="Times New Roman"/>
                <w:bCs/>
              </w:rPr>
            </w:pPr>
            <w:r w:rsidRPr="005D4030">
              <w:rPr>
                <w:rFonts w:ascii="Times New Roman" w:hAnsi="Times New Roman" w:cs="Times New Roman"/>
                <w:bCs/>
              </w:rPr>
              <w:t xml:space="preserve">ОК 05. </w:t>
            </w:r>
          </w:p>
        </w:tc>
        <w:tc>
          <w:tcPr>
            <w:tcW w:w="2777" w:type="pct"/>
          </w:tcPr>
          <w:p w14:paraId="4E329FCC" w14:textId="05698424" w:rsidR="000468BA" w:rsidRPr="005D4030" w:rsidRDefault="000468BA" w:rsidP="000468BA">
            <w:pPr>
              <w:suppressAutoHyphens/>
              <w:contextualSpacing/>
              <w:rPr>
                <w:rFonts w:ascii="Times New Roman" w:hAnsi="Times New Roman"/>
                <w:bCs/>
                <w:sz w:val="24"/>
                <w:szCs w:val="24"/>
              </w:rPr>
            </w:pPr>
            <w:r w:rsidRPr="005D4030">
              <w:rPr>
                <w:rFonts w:ascii="Times New Roman" w:eastAsia="Segoe UI" w:hAnsi="Times New Roman" w:cs="Times New Roman"/>
              </w:rPr>
              <w:t xml:space="preserve">грамотно </w:t>
            </w:r>
            <w:r w:rsidRPr="005D4030">
              <w:rPr>
                <w:rFonts w:ascii="Times New Roman" w:eastAsia="Segoe UI" w:hAnsi="Times New Roman" w:cs="Times New Roman"/>
                <w:bCs/>
              </w:rPr>
              <w:t xml:space="preserve">излагать свои мысли и оформлять документы по профессиональной тематике на государственном языке, </w:t>
            </w:r>
            <w:r w:rsidRPr="005D4030">
              <w:rPr>
                <w:rFonts w:ascii="Times New Roman" w:eastAsia="Segoe UI" w:hAnsi="Times New Roman" w:cs="Times New Roman"/>
              </w:rPr>
              <w:t>проявлять толерантность в рабочем коллективе</w:t>
            </w:r>
          </w:p>
        </w:tc>
        <w:tc>
          <w:tcPr>
            <w:tcW w:w="1440" w:type="pct"/>
          </w:tcPr>
          <w:p w14:paraId="0729456E" w14:textId="2B98AC1F" w:rsidR="000468BA" w:rsidRPr="005D4030" w:rsidRDefault="00AE36E1" w:rsidP="000468BA">
            <w:pPr>
              <w:suppressAutoHyphens/>
              <w:contextualSpacing/>
              <w:rPr>
                <w:rFonts w:ascii="Times New Roman" w:hAnsi="Times New Roman"/>
                <w:bCs/>
                <w:sz w:val="24"/>
                <w:szCs w:val="24"/>
              </w:rPr>
            </w:pPr>
            <w:r w:rsidRPr="005D4030">
              <w:rPr>
                <w:rFonts w:ascii="Times New Roman" w:hAnsi="Times New Roman"/>
                <w:bCs/>
                <w:sz w:val="24"/>
                <w:szCs w:val="24"/>
              </w:rPr>
              <w:t>Наблюдение за выполнением заданий на производственной практике</w:t>
            </w:r>
          </w:p>
        </w:tc>
      </w:tr>
      <w:tr w:rsidR="00DC27FD" w:rsidRPr="005D4030" w14:paraId="57737261" w14:textId="77777777" w:rsidTr="00AE36E1">
        <w:trPr>
          <w:trHeight w:val="23"/>
        </w:trPr>
        <w:tc>
          <w:tcPr>
            <w:tcW w:w="783" w:type="pct"/>
          </w:tcPr>
          <w:p w14:paraId="30F747E7" w14:textId="33D7B5B4" w:rsidR="000468BA" w:rsidRPr="005D4030" w:rsidRDefault="000468BA" w:rsidP="000468BA">
            <w:pPr>
              <w:suppressAutoHyphens/>
              <w:contextualSpacing/>
              <w:rPr>
                <w:rFonts w:ascii="Times New Roman" w:eastAsia="Calibri" w:hAnsi="Times New Roman" w:cs="Times New Roman"/>
                <w:bCs/>
              </w:rPr>
            </w:pPr>
            <w:r w:rsidRPr="005D4030">
              <w:rPr>
                <w:rFonts w:ascii="Times New Roman" w:hAnsi="Times New Roman" w:cs="Times New Roman"/>
                <w:bCs/>
              </w:rPr>
              <w:t>ОК 06.</w:t>
            </w:r>
            <w:r w:rsidRPr="005D4030">
              <w:rPr>
                <w:rFonts w:ascii="Times New Roman" w:eastAsia="Calibri" w:hAnsi="Times New Roman" w:cs="Times New Roman"/>
                <w:bCs/>
              </w:rPr>
              <w:t xml:space="preserve"> </w:t>
            </w:r>
          </w:p>
        </w:tc>
        <w:tc>
          <w:tcPr>
            <w:tcW w:w="2777" w:type="pct"/>
          </w:tcPr>
          <w:p w14:paraId="408C0C89" w14:textId="77777777" w:rsidR="000468BA" w:rsidRPr="005D4030" w:rsidRDefault="000468BA" w:rsidP="000468BA">
            <w:pPr>
              <w:rPr>
                <w:rFonts w:ascii="Times New Roman" w:eastAsia="Segoe UI" w:hAnsi="Times New Roman" w:cs="Times New Roman"/>
              </w:rPr>
            </w:pPr>
            <w:r w:rsidRPr="005D4030">
              <w:rPr>
                <w:rFonts w:ascii="Times New Roman" w:eastAsia="Segoe UI" w:hAnsi="Times New Roman" w:cs="Times New Roman"/>
              </w:rPr>
              <w:t>проявлять гражданско-патриотическую позицию</w:t>
            </w:r>
          </w:p>
          <w:p w14:paraId="57C9CA0C" w14:textId="77777777" w:rsidR="000468BA" w:rsidRPr="005D4030" w:rsidRDefault="000468BA" w:rsidP="000468BA">
            <w:pPr>
              <w:rPr>
                <w:rFonts w:ascii="Times New Roman" w:eastAsia="Segoe UI" w:hAnsi="Times New Roman" w:cs="Times New Roman"/>
              </w:rPr>
            </w:pPr>
            <w:r w:rsidRPr="005D4030">
              <w:rPr>
                <w:rFonts w:ascii="Times New Roman" w:eastAsia="Segoe UI" w:hAnsi="Times New Roman" w:cs="Times New Roman"/>
              </w:rPr>
              <w:t>демонстрировать осознанное поведение</w:t>
            </w:r>
          </w:p>
          <w:p w14:paraId="735905DF" w14:textId="77777777" w:rsidR="000468BA" w:rsidRPr="005D4030" w:rsidRDefault="000468BA" w:rsidP="000468BA">
            <w:pPr>
              <w:rPr>
                <w:rFonts w:ascii="Times New Roman" w:eastAsia="Segoe UI" w:hAnsi="Times New Roman" w:cs="Times New Roman"/>
              </w:rPr>
            </w:pPr>
            <w:r w:rsidRPr="005D4030">
              <w:rPr>
                <w:rFonts w:ascii="Times New Roman" w:eastAsia="Segoe UI" w:hAnsi="Times New Roman" w:cs="Times New Roman"/>
              </w:rPr>
              <w:t>описывать значимость своей профессии</w:t>
            </w:r>
          </w:p>
          <w:p w14:paraId="198E3C77" w14:textId="39434236" w:rsidR="000468BA" w:rsidRPr="005D4030" w:rsidRDefault="000468BA" w:rsidP="000468BA">
            <w:pPr>
              <w:suppressAutoHyphens/>
              <w:contextualSpacing/>
              <w:rPr>
                <w:rFonts w:ascii="Times New Roman" w:hAnsi="Times New Roman"/>
                <w:bCs/>
                <w:sz w:val="24"/>
                <w:szCs w:val="24"/>
              </w:rPr>
            </w:pPr>
            <w:r w:rsidRPr="005D4030">
              <w:rPr>
                <w:rFonts w:ascii="Times New Roman" w:eastAsia="Segoe UI" w:hAnsi="Times New Roman" w:cs="Times New Roman"/>
              </w:rPr>
              <w:t>применять стандарты антикоррупционного поведения</w:t>
            </w:r>
          </w:p>
        </w:tc>
        <w:tc>
          <w:tcPr>
            <w:tcW w:w="1440" w:type="pct"/>
          </w:tcPr>
          <w:p w14:paraId="00B26904" w14:textId="1B0FECF1" w:rsidR="000468BA" w:rsidRPr="005D4030" w:rsidRDefault="00AE36E1" w:rsidP="000468BA">
            <w:pPr>
              <w:suppressAutoHyphens/>
              <w:contextualSpacing/>
              <w:rPr>
                <w:rFonts w:ascii="Times New Roman" w:hAnsi="Times New Roman"/>
                <w:bCs/>
                <w:sz w:val="24"/>
                <w:szCs w:val="24"/>
              </w:rPr>
            </w:pPr>
            <w:r w:rsidRPr="005D4030">
              <w:rPr>
                <w:rFonts w:ascii="Times New Roman" w:hAnsi="Times New Roman"/>
                <w:bCs/>
                <w:sz w:val="24"/>
                <w:szCs w:val="24"/>
              </w:rPr>
              <w:t>Наблюдение за выполнением заданий на производственной практике</w:t>
            </w:r>
          </w:p>
        </w:tc>
      </w:tr>
      <w:tr w:rsidR="00DC27FD" w:rsidRPr="005D4030" w14:paraId="37913067" w14:textId="77777777" w:rsidTr="00AE36E1">
        <w:trPr>
          <w:trHeight w:val="23"/>
        </w:trPr>
        <w:tc>
          <w:tcPr>
            <w:tcW w:w="783" w:type="pct"/>
          </w:tcPr>
          <w:p w14:paraId="0D05807F" w14:textId="75628025" w:rsidR="000468BA" w:rsidRPr="005D4030" w:rsidRDefault="000468BA" w:rsidP="000468BA">
            <w:pPr>
              <w:suppressAutoHyphens/>
              <w:contextualSpacing/>
              <w:rPr>
                <w:rFonts w:ascii="Times New Roman" w:eastAsia="Calibri" w:hAnsi="Times New Roman" w:cs="Times New Roman"/>
                <w:bCs/>
              </w:rPr>
            </w:pPr>
            <w:r w:rsidRPr="005D4030">
              <w:rPr>
                <w:rFonts w:ascii="Times New Roman" w:hAnsi="Times New Roman" w:cs="Times New Roman"/>
                <w:bCs/>
              </w:rPr>
              <w:t xml:space="preserve">ОК 07. </w:t>
            </w:r>
          </w:p>
        </w:tc>
        <w:tc>
          <w:tcPr>
            <w:tcW w:w="2777" w:type="pct"/>
          </w:tcPr>
          <w:p w14:paraId="6520662E" w14:textId="77777777" w:rsidR="000468BA" w:rsidRPr="005D4030" w:rsidRDefault="000468BA" w:rsidP="000468BA">
            <w:pPr>
              <w:suppressAutoHyphens/>
              <w:rPr>
                <w:rFonts w:ascii="Times New Roman" w:eastAsia="Segoe UI" w:hAnsi="Times New Roman" w:cs="Times New Roman"/>
                <w:b/>
                <w:bCs/>
              </w:rPr>
            </w:pPr>
            <w:r w:rsidRPr="005D4030">
              <w:rPr>
                <w:rFonts w:ascii="Times New Roman" w:eastAsia="Segoe UI" w:hAnsi="Times New Roman" w:cs="Times New Roman"/>
                <w:bCs/>
              </w:rPr>
              <w:t xml:space="preserve">соблюдать нормы экологической безопасности; </w:t>
            </w:r>
          </w:p>
          <w:p w14:paraId="26FCDACA" w14:textId="77777777" w:rsidR="000468BA" w:rsidRPr="005D4030" w:rsidRDefault="000468BA" w:rsidP="000468BA">
            <w:pPr>
              <w:suppressAutoHyphens/>
              <w:rPr>
                <w:rFonts w:ascii="Times New Roman" w:eastAsia="Segoe UI" w:hAnsi="Times New Roman" w:cs="Times New Roman"/>
                <w:bCs/>
              </w:rPr>
            </w:pPr>
            <w:r w:rsidRPr="005D4030">
              <w:rPr>
                <w:rFonts w:ascii="Times New Roman" w:eastAsia="Segoe UI" w:hAnsi="Times New Roman" w:cs="Times New Roman"/>
                <w:bCs/>
              </w:rPr>
              <w:t>определять направления ресурсосбережения в рамках профессиональной деятельности по специальности,</w:t>
            </w:r>
            <w:r w:rsidRPr="005D4030">
              <w:rPr>
                <w:rFonts w:ascii="Times New Roman" w:eastAsia="Segoe UI" w:hAnsi="Times New Roman" w:cs="Times New Roman"/>
              </w:rPr>
              <w:t xml:space="preserve"> </w:t>
            </w:r>
            <w:r w:rsidRPr="005D4030">
              <w:rPr>
                <w:rFonts w:ascii="Times New Roman" w:eastAsia="Segoe UI" w:hAnsi="Times New Roman" w:cs="Times New Roman"/>
                <w:bCs/>
              </w:rPr>
              <w:t xml:space="preserve">осуществлять работу с соблюдением принципов бережливого производства; </w:t>
            </w:r>
          </w:p>
          <w:p w14:paraId="271F2F1A" w14:textId="4D623652" w:rsidR="000468BA" w:rsidRPr="005D4030" w:rsidRDefault="000468BA" w:rsidP="000468BA">
            <w:pPr>
              <w:suppressAutoHyphens/>
              <w:contextualSpacing/>
              <w:rPr>
                <w:rFonts w:ascii="Times New Roman" w:hAnsi="Times New Roman"/>
                <w:bCs/>
                <w:sz w:val="24"/>
                <w:szCs w:val="24"/>
              </w:rPr>
            </w:pPr>
            <w:r w:rsidRPr="005D4030">
              <w:rPr>
                <w:rFonts w:ascii="Times New Roman" w:eastAsia="Segoe UI" w:hAnsi="Times New Roman" w:cs="Times New Roman"/>
                <w:bCs/>
              </w:rPr>
              <w:t>организовывать профессиональную деятельность с учетом знаний об изменении климатических условий региона</w:t>
            </w:r>
          </w:p>
        </w:tc>
        <w:tc>
          <w:tcPr>
            <w:tcW w:w="1440" w:type="pct"/>
          </w:tcPr>
          <w:p w14:paraId="725EBD4D" w14:textId="4D019E8F" w:rsidR="000468BA" w:rsidRPr="005D4030" w:rsidRDefault="00AE36E1" w:rsidP="000468BA">
            <w:pPr>
              <w:suppressAutoHyphens/>
              <w:contextualSpacing/>
              <w:rPr>
                <w:rFonts w:ascii="Times New Roman" w:hAnsi="Times New Roman"/>
                <w:bCs/>
                <w:sz w:val="24"/>
                <w:szCs w:val="24"/>
              </w:rPr>
            </w:pPr>
            <w:r w:rsidRPr="005D4030">
              <w:rPr>
                <w:rFonts w:ascii="Times New Roman" w:hAnsi="Times New Roman"/>
                <w:bCs/>
                <w:sz w:val="24"/>
                <w:szCs w:val="24"/>
              </w:rPr>
              <w:t>Наблюдение за выполнением заданий на производственной практике</w:t>
            </w:r>
          </w:p>
        </w:tc>
      </w:tr>
      <w:tr w:rsidR="00DC27FD" w:rsidRPr="005D4030" w14:paraId="2009C541" w14:textId="77777777" w:rsidTr="00AE36E1">
        <w:trPr>
          <w:trHeight w:val="23"/>
        </w:trPr>
        <w:tc>
          <w:tcPr>
            <w:tcW w:w="783" w:type="pct"/>
          </w:tcPr>
          <w:p w14:paraId="2EEFB131" w14:textId="5EDB0FC3" w:rsidR="000468BA" w:rsidRPr="005D4030" w:rsidRDefault="000468BA" w:rsidP="000468BA">
            <w:pPr>
              <w:suppressAutoHyphens/>
              <w:contextualSpacing/>
              <w:rPr>
                <w:rFonts w:ascii="Times New Roman" w:eastAsia="Calibri" w:hAnsi="Times New Roman" w:cs="Times New Roman"/>
                <w:bCs/>
              </w:rPr>
            </w:pPr>
            <w:r w:rsidRPr="005D4030">
              <w:rPr>
                <w:rFonts w:ascii="Times New Roman" w:hAnsi="Times New Roman" w:cs="Times New Roman"/>
                <w:bCs/>
              </w:rPr>
              <w:t>ОК 08.</w:t>
            </w:r>
            <w:r w:rsidRPr="005D4030">
              <w:rPr>
                <w:rFonts w:ascii="Times New Roman" w:eastAsia="Calibri" w:hAnsi="Times New Roman" w:cs="Times New Roman"/>
                <w:bCs/>
              </w:rPr>
              <w:t xml:space="preserve"> </w:t>
            </w:r>
          </w:p>
        </w:tc>
        <w:tc>
          <w:tcPr>
            <w:tcW w:w="2777" w:type="pct"/>
          </w:tcPr>
          <w:p w14:paraId="3FC5E8E1" w14:textId="77777777" w:rsidR="000468BA" w:rsidRPr="005D4030" w:rsidRDefault="000468BA" w:rsidP="000468BA">
            <w:pPr>
              <w:suppressAutoHyphens/>
              <w:rPr>
                <w:rFonts w:ascii="Times New Roman" w:eastAsia="Segoe UI" w:hAnsi="Times New Roman" w:cs="Times New Roman"/>
                <w:bCs/>
              </w:rPr>
            </w:pPr>
            <w:r w:rsidRPr="005D4030">
              <w:rPr>
                <w:rFonts w:ascii="Times New Roman" w:eastAsia="Segoe UI" w:hAnsi="Times New Roman" w:cs="Times New Roman"/>
                <w:bCs/>
              </w:rPr>
              <w:t>использовать физкультурно-оздоровительную деятельность для укрепления здоровья, достижения жизненных и профессиональных целей</w:t>
            </w:r>
          </w:p>
          <w:p w14:paraId="2683E0EC" w14:textId="77777777" w:rsidR="000468BA" w:rsidRPr="005D4030" w:rsidRDefault="000468BA" w:rsidP="000468BA">
            <w:pPr>
              <w:suppressAutoHyphens/>
              <w:rPr>
                <w:rFonts w:ascii="Times New Roman" w:eastAsia="Segoe UI" w:hAnsi="Times New Roman" w:cs="Times New Roman"/>
                <w:bCs/>
              </w:rPr>
            </w:pPr>
            <w:r w:rsidRPr="005D4030">
              <w:rPr>
                <w:rFonts w:ascii="Times New Roman" w:eastAsia="Segoe UI" w:hAnsi="Times New Roman" w:cs="Times New Roman"/>
                <w:bCs/>
              </w:rPr>
              <w:t>применять рациональные приемы двигательных функций в профессиональной деятельности</w:t>
            </w:r>
          </w:p>
          <w:p w14:paraId="3C6D64DD" w14:textId="2C5887C4" w:rsidR="000468BA" w:rsidRPr="005D4030" w:rsidRDefault="000468BA" w:rsidP="000468BA">
            <w:pPr>
              <w:suppressAutoHyphens/>
              <w:contextualSpacing/>
              <w:rPr>
                <w:rFonts w:ascii="Times New Roman" w:hAnsi="Times New Roman"/>
                <w:bCs/>
                <w:sz w:val="24"/>
                <w:szCs w:val="24"/>
              </w:rPr>
            </w:pPr>
            <w:r w:rsidRPr="005D4030">
              <w:rPr>
                <w:rFonts w:ascii="Times New Roman" w:eastAsia="Segoe UI" w:hAnsi="Times New Roman" w:cs="Times New Roman"/>
                <w:bCs/>
              </w:rPr>
              <w:t>пользоваться средствами профилактики перенапряжения, характерными для данной профессии</w:t>
            </w:r>
          </w:p>
        </w:tc>
        <w:tc>
          <w:tcPr>
            <w:tcW w:w="1440" w:type="pct"/>
          </w:tcPr>
          <w:p w14:paraId="4BC357BD" w14:textId="522CB8F4" w:rsidR="000468BA" w:rsidRPr="005D4030" w:rsidRDefault="00AE36E1" w:rsidP="000468BA">
            <w:pPr>
              <w:suppressAutoHyphens/>
              <w:contextualSpacing/>
              <w:rPr>
                <w:rFonts w:ascii="Times New Roman" w:hAnsi="Times New Roman"/>
                <w:bCs/>
                <w:sz w:val="24"/>
                <w:szCs w:val="24"/>
              </w:rPr>
            </w:pPr>
            <w:r w:rsidRPr="005D4030">
              <w:rPr>
                <w:rFonts w:ascii="Times New Roman" w:hAnsi="Times New Roman"/>
                <w:bCs/>
                <w:sz w:val="24"/>
                <w:szCs w:val="24"/>
              </w:rPr>
              <w:t>Наблюдение за выполнением заданий на производственной практике</w:t>
            </w:r>
          </w:p>
        </w:tc>
      </w:tr>
      <w:tr w:rsidR="00AE36E1" w:rsidRPr="005D4030" w14:paraId="7377C736" w14:textId="77777777" w:rsidTr="00AE36E1">
        <w:trPr>
          <w:trHeight w:val="23"/>
        </w:trPr>
        <w:tc>
          <w:tcPr>
            <w:tcW w:w="783" w:type="pct"/>
          </w:tcPr>
          <w:p w14:paraId="20BB7121" w14:textId="14F8A3A7" w:rsidR="000468BA" w:rsidRPr="005D4030" w:rsidRDefault="000468BA" w:rsidP="000468BA">
            <w:pPr>
              <w:suppressAutoHyphens/>
              <w:contextualSpacing/>
              <w:rPr>
                <w:rFonts w:ascii="Times New Roman" w:eastAsia="Calibri" w:hAnsi="Times New Roman" w:cs="Times New Roman"/>
                <w:bCs/>
              </w:rPr>
            </w:pPr>
            <w:r w:rsidRPr="005D4030">
              <w:rPr>
                <w:rFonts w:ascii="Times New Roman" w:hAnsi="Times New Roman" w:cs="Times New Roman"/>
                <w:bCs/>
              </w:rPr>
              <w:t xml:space="preserve">ОК 09. </w:t>
            </w:r>
          </w:p>
        </w:tc>
        <w:tc>
          <w:tcPr>
            <w:tcW w:w="2777" w:type="pct"/>
          </w:tcPr>
          <w:p w14:paraId="20EECF5D" w14:textId="77777777" w:rsidR="000468BA" w:rsidRPr="005D4030" w:rsidRDefault="000468BA" w:rsidP="000468BA">
            <w:pPr>
              <w:suppressAutoHyphens/>
              <w:rPr>
                <w:rFonts w:ascii="Times New Roman" w:eastAsia="Segoe UI" w:hAnsi="Times New Roman" w:cs="Times New Roman"/>
                <w:b/>
                <w:bCs/>
              </w:rPr>
            </w:pPr>
            <w:r w:rsidRPr="005D4030">
              <w:rPr>
                <w:rFonts w:ascii="Times New Roman" w:eastAsia="Segoe U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495EEB1" w14:textId="77777777" w:rsidR="000468BA" w:rsidRPr="005D4030" w:rsidRDefault="000468BA" w:rsidP="000468BA">
            <w:pPr>
              <w:suppressAutoHyphens/>
              <w:rPr>
                <w:rFonts w:ascii="Times New Roman" w:eastAsia="Segoe UI" w:hAnsi="Times New Roman" w:cs="Times New Roman"/>
                <w:b/>
                <w:bCs/>
              </w:rPr>
            </w:pPr>
            <w:r w:rsidRPr="005D4030">
              <w:rPr>
                <w:rFonts w:ascii="Times New Roman" w:eastAsia="Segoe UI" w:hAnsi="Times New Roman" w:cs="Times New Roman"/>
              </w:rPr>
              <w:t xml:space="preserve">участвовать в диалогах на знакомые общие </w:t>
            </w:r>
            <w:r w:rsidRPr="005D4030">
              <w:rPr>
                <w:rFonts w:ascii="Times New Roman" w:eastAsia="Segoe UI" w:hAnsi="Times New Roman" w:cs="Times New Roman"/>
              </w:rPr>
              <w:br/>
              <w:t>и профессиональные темы;</w:t>
            </w:r>
          </w:p>
          <w:p w14:paraId="06F2AFDB" w14:textId="77777777" w:rsidR="000468BA" w:rsidRPr="005D4030" w:rsidRDefault="000468BA" w:rsidP="000468BA">
            <w:pPr>
              <w:suppressAutoHyphens/>
              <w:rPr>
                <w:rFonts w:ascii="Times New Roman" w:eastAsia="Segoe UI" w:hAnsi="Times New Roman" w:cs="Times New Roman"/>
                <w:b/>
                <w:bCs/>
              </w:rPr>
            </w:pPr>
            <w:r w:rsidRPr="005D4030">
              <w:rPr>
                <w:rFonts w:ascii="Times New Roman" w:eastAsia="Segoe UI" w:hAnsi="Times New Roman" w:cs="Times New Roman"/>
              </w:rPr>
              <w:t>строить простые высказывания о себе и о своей профессиональной деятельности;</w:t>
            </w:r>
          </w:p>
          <w:p w14:paraId="275116D6" w14:textId="77777777" w:rsidR="000468BA" w:rsidRPr="005D4030" w:rsidRDefault="000468BA" w:rsidP="000468BA">
            <w:pPr>
              <w:suppressAutoHyphens/>
              <w:rPr>
                <w:rFonts w:ascii="Times New Roman" w:eastAsia="Segoe UI" w:hAnsi="Times New Roman" w:cs="Times New Roman"/>
              </w:rPr>
            </w:pPr>
            <w:r w:rsidRPr="005D4030">
              <w:rPr>
                <w:rFonts w:ascii="Times New Roman" w:eastAsia="Segoe UI" w:hAnsi="Times New Roman" w:cs="Times New Roman"/>
              </w:rPr>
              <w:t xml:space="preserve">кратко обосновывать и объяснять свои действия </w:t>
            </w:r>
            <w:r w:rsidRPr="005D4030">
              <w:rPr>
                <w:rFonts w:ascii="Times New Roman" w:eastAsia="Segoe UI" w:hAnsi="Times New Roman" w:cs="Times New Roman"/>
              </w:rPr>
              <w:lastRenderedPageBreak/>
              <w:t>(текущие и планируемые);</w:t>
            </w:r>
          </w:p>
          <w:p w14:paraId="51EFCF50" w14:textId="6CE5E502" w:rsidR="000468BA" w:rsidRPr="005D4030" w:rsidRDefault="000468BA" w:rsidP="000468BA">
            <w:pPr>
              <w:suppressAutoHyphens/>
              <w:contextualSpacing/>
              <w:rPr>
                <w:rFonts w:ascii="Times New Roman" w:hAnsi="Times New Roman"/>
                <w:bCs/>
                <w:sz w:val="24"/>
                <w:szCs w:val="24"/>
              </w:rPr>
            </w:pPr>
            <w:r w:rsidRPr="005D4030">
              <w:rPr>
                <w:rFonts w:ascii="Times New Roman" w:eastAsia="Segoe UI" w:hAnsi="Times New Roman" w:cs="Times New Roman"/>
              </w:rPr>
              <w:t>писать простые связные сообщения на знакомые или интересующие профессиональные темы</w:t>
            </w:r>
          </w:p>
        </w:tc>
        <w:tc>
          <w:tcPr>
            <w:tcW w:w="1440" w:type="pct"/>
          </w:tcPr>
          <w:p w14:paraId="77F0FF1C" w14:textId="18C03CCA" w:rsidR="000468BA" w:rsidRPr="005D4030" w:rsidRDefault="00AE36E1" w:rsidP="000468BA">
            <w:pPr>
              <w:suppressAutoHyphens/>
              <w:contextualSpacing/>
            </w:pPr>
            <w:r w:rsidRPr="005D4030">
              <w:rPr>
                <w:rFonts w:ascii="Times New Roman" w:hAnsi="Times New Roman"/>
                <w:bCs/>
                <w:sz w:val="24"/>
                <w:szCs w:val="24"/>
              </w:rPr>
              <w:lastRenderedPageBreak/>
              <w:t>Наблюдение за выполнением заданий на производственной практике</w:t>
            </w:r>
          </w:p>
        </w:tc>
      </w:tr>
    </w:tbl>
    <w:p w14:paraId="15F6409B" w14:textId="77777777" w:rsidR="00EA35D6" w:rsidRPr="005D4030" w:rsidRDefault="00EA35D6" w:rsidP="00EA35D6">
      <w:pPr>
        <w:rPr>
          <w:rFonts w:ascii="Times New Roman" w:hAnsi="Times New Roman" w:cs="Times New Roman"/>
          <w:b/>
          <w:bCs/>
          <w:sz w:val="18"/>
          <w:szCs w:val="18"/>
        </w:rPr>
      </w:pPr>
    </w:p>
    <w:p w14:paraId="0A08E7E2" w14:textId="6F3590A1" w:rsidR="00EA35D6" w:rsidRPr="005D4030" w:rsidRDefault="00EA35D6" w:rsidP="00EA35D6">
      <w:pPr>
        <w:jc w:val="right"/>
        <w:rPr>
          <w:rFonts w:ascii="Times New Roman" w:hAnsi="Times New Roman" w:cs="Times New Roman"/>
          <w:b/>
          <w:bCs/>
          <w:sz w:val="24"/>
          <w:szCs w:val="24"/>
        </w:rPr>
      </w:pPr>
      <w:r w:rsidRPr="005D4030">
        <w:rPr>
          <w:rFonts w:ascii="Times New Roman" w:hAnsi="Times New Roman" w:cs="Times New Roman"/>
          <w:b/>
          <w:bCs/>
          <w:sz w:val="24"/>
          <w:szCs w:val="24"/>
        </w:rPr>
        <w:br w:type="page"/>
      </w:r>
      <w:r w:rsidRPr="005D4030">
        <w:rPr>
          <w:rFonts w:ascii="Times New Roman" w:hAnsi="Times New Roman" w:cs="Times New Roman"/>
          <w:b/>
          <w:bCs/>
          <w:sz w:val="24"/>
          <w:szCs w:val="24"/>
        </w:rPr>
        <w:lastRenderedPageBreak/>
        <w:t>Приложение 1.</w:t>
      </w:r>
      <w:r w:rsidR="00E03D7F" w:rsidRPr="005D4030">
        <w:rPr>
          <w:rFonts w:ascii="Times New Roman" w:hAnsi="Times New Roman" w:cs="Times New Roman"/>
          <w:b/>
          <w:bCs/>
          <w:sz w:val="24"/>
          <w:szCs w:val="24"/>
        </w:rPr>
        <w:t>4</w:t>
      </w:r>
    </w:p>
    <w:p w14:paraId="12B4826D" w14:textId="77777777" w:rsidR="00EA35D6" w:rsidRPr="005D4030" w:rsidRDefault="00EA35D6" w:rsidP="00EA35D6">
      <w:pPr>
        <w:jc w:val="right"/>
        <w:rPr>
          <w:rFonts w:ascii="Times New Roman" w:hAnsi="Times New Roman" w:cs="Times New Roman"/>
          <w:b/>
          <w:bCs/>
          <w:sz w:val="24"/>
          <w:szCs w:val="24"/>
        </w:rPr>
      </w:pPr>
      <w:r w:rsidRPr="005D4030">
        <w:rPr>
          <w:rFonts w:ascii="Times New Roman" w:hAnsi="Times New Roman" w:cs="Times New Roman"/>
          <w:b/>
          <w:bCs/>
          <w:sz w:val="24"/>
          <w:szCs w:val="24"/>
        </w:rPr>
        <w:t>к ПОП-П по специальности</w:t>
      </w:r>
    </w:p>
    <w:p w14:paraId="31FC415A" w14:textId="77777777" w:rsidR="00EA35D6" w:rsidRPr="005D4030" w:rsidRDefault="00EA35D6" w:rsidP="00EA35D6">
      <w:pPr>
        <w:jc w:val="right"/>
        <w:rPr>
          <w:rFonts w:ascii="Times New Roman" w:eastAsia="Times New Roman" w:hAnsi="Times New Roman" w:cs="Times New Roman"/>
          <w:b/>
          <w:bCs/>
          <w:kern w:val="32"/>
          <w:sz w:val="24"/>
          <w:szCs w:val="24"/>
          <w:lang w:eastAsia="x-none"/>
        </w:rPr>
      </w:pPr>
      <w:r w:rsidRPr="005D4030">
        <w:rPr>
          <w:rFonts w:ascii="Times New Roman" w:eastAsia="Times New Roman" w:hAnsi="Times New Roman" w:cs="Times New Roman"/>
          <w:b/>
          <w:bCs/>
          <w:kern w:val="32"/>
          <w:sz w:val="24"/>
          <w:szCs w:val="24"/>
          <w:lang w:eastAsia="x-none"/>
        </w:rPr>
        <w:t>13.02.09 Монтаж и эксплуатация линий электропередачи</w:t>
      </w:r>
    </w:p>
    <w:p w14:paraId="3563E48D" w14:textId="77777777" w:rsidR="00EA35D6" w:rsidRPr="005D4030" w:rsidRDefault="00EA35D6" w:rsidP="00EA35D6">
      <w:pPr>
        <w:jc w:val="right"/>
        <w:rPr>
          <w:rFonts w:ascii="Times New Roman" w:hAnsi="Times New Roman" w:cs="Times New Roman"/>
          <w:b/>
          <w:bCs/>
          <w:sz w:val="24"/>
          <w:szCs w:val="24"/>
        </w:rPr>
      </w:pPr>
    </w:p>
    <w:p w14:paraId="5443BA4E" w14:textId="77777777" w:rsidR="00EA35D6" w:rsidRPr="005D4030" w:rsidRDefault="00EA35D6" w:rsidP="00EA35D6">
      <w:pPr>
        <w:jc w:val="right"/>
        <w:rPr>
          <w:rFonts w:ascii="Times New Roman" w:hAnsi="Times New Roman" w:cs="Times New Roman"/>
          <w:b/>
          <w:bCs/>
          <w:sz w:val="24"/>
          <w:szCs w:val="24"/>
        </w:rPr>
      </w:pPr>
    </w:p>
    <w:p w14:paraId="454F2E4F" w14:textId="77777777" w:rsidR="00EA35D6" w:rsidRPr="005D4030" w:rsidRDefault="00EA35D6" w:rsidP="00EA35D6">
      <w:pPr>
        <w:jc w:val="right"/>
        <w:rPr>
          <w:rFonts w:ascii="Times New Roman" w:hAnsi="Times New Roman" w:cs="Times New Roman"/>
          <w:b/>
          <w:bCs/>
          <w:sz w:val="24"/>
          <w:szCs w:val="24"/>
        </w:rPr>
      </w:pPr>
    </w:p>
    <w:p w14:paraId="09B05CBA" w14:textId="77777777" w:rsidR="00EA35D6" w:rsidRPr="005D4030" w:rsidRDefault="00EA35D6" w:rsidP="00EA35D6">
      <w:pPr>
        <w:jc w:val="right"/>
        <w:rPr>
          <w:rFonts w:ascii="Times New Roman" w:hAnsi="Times New Roman" w:cs="Times New Roman"/>
          <w:b/>
          <w:bCs/>
          <w:sz w:val="24"/>
          <w:szCs w:val="24"/>
        </w:rPr>
      </w:pPr>
    </w:p>
    <w:p w14:paraId="4DE1FEBF" w14:textId="77777777" w:rsidR="00EA35D6" w:rsidRPr="005D4030" w:rsidRDefault="00EA35D6" w:rsidP="00EA35D6">
      <w:pPr>
        <w:jc w:val="right"/>
        <w:rPr>
          <w:rFonts w:ascii="Times New Roman" w:hAnsi="Times New Roman" w:cs="Times New Roman"/>
          <w:b/>
          <w:bCs/>
          <w:sz w:val="24"/>
          <w:szCs w:val="24"/>
        </w:rPr>
      </w:pPr>
    </w:p>
    <w:p w14:paraId="71F6C18C" w14:textId="77777777" w:rsidR="00EA35D6" w:rsidRPr="005D4030" w:rsidRDefault="00EA35D6" w:rsidP="00EA35D6">
      <w:pPr>
        <w:jc w:val="right"/>
        <w:rPr>
          <w:rFonts w:ascii="Times New Roman" w:hAnsi="Times New Roman" w:cs="Times New Roman"/>
          <w:b/>
          <w:bCs/>
          <w:sz w:val="24"/>
          <w:szCs w:val="24"/>
        </w:rPr>
      </w:pPr>
    </w:p>
    <w:p w14:paraId="226C01BC" w14:textId="77777777" w:rsidR="00EA35D6" w:rsidRPr="005D4030" w:rsidRDefault="00EA35D6" w:rsidP="00EA35D6">
      <w:pPr>
        <w:jc w:val="right"/>
        <w:rPr>
          <w:rFonts w:ascii="Times New Roman" w:hAnsi="Times New Roman" w:cs="Times New Roman"/>
          <w:b/>
          <w:bCs/>
          <w:sz w:val="24"/>
          <w:szCs w:val="24"/>
        </w:rPr>
      </w:pPr>
    </w:p>
    <w:p w14:paraId="248B561A" w14:textId="77777777" w:rsidR="00EA35D6" w:rsidRPr="005D4030" w:rsidRDefault="00EA35D6" w:rsidP="00EA35D6">
      <w:pPr>
        <w:jc w:val="right"/>
        <w:rPr>
          <w:rFonts w:ascii="Times New Roman" w:hAnsi="Times New Roman" w:cs="Times New Roman"/>
          <w:b/>
          <w:bCs/>
          <w:sz w:val="24"/>
          <w:szCs w:val="24"/>
        </w:rPr>
      </w:pPr>
    </w:p>
    <w:p w14:paraId="1072DDE5" w14:textId="77777777" w:rsidR="00EA35D6" w:rsidRPr="005D4030" w:rsidRDefault="00EA35D6" w:rsidP="00EA35D6">
      <w:pPr>
        <w:jc w:val="right"/>
        <w:rPr>
          <w:rFonts w:ascii="Times New Roman" w:hAnsi="Times New Roman" w:cs="Times New Roman"/>
          <w:b/>
          <w:bCs/>
          <w:sz w:val="24"/>
          <w:szCs w:val="24"/>
        </w:rPr>
      </w:pPr>
    </w:p>
    <w:p w14:paraId="21B74162" w14:textId="77777777" w:rsidR="00EA35D6" w:rsidRPr="005D4030" w:rsidRDefault="00EA35D6" w:rsidP="00EA35D6">
      <w:pPr>
        <w:jc w:val="right"/>
        <w:rPr>
          <w:rFonts w:ascii="Times New Roman" w:hAnsi="Times New Roman" w:cs="Times New Roman"/>
          <w:b/>
          <w:bCs/>
          <w:sz w:val="24"/>
          <w:szCs w:val="24"/>
        </w:rPr>
      </w:pPr>
    </w:p>
    <w:p w14:paraId="0E540001" w14:textId="77777777" w:rsidR="00EA35D6" w:rsidRPr="005D4030" w:rsidRDefault="00EA35D6" w:rsidP="00EA35D6">
      <w:pPr>
        <w:jc w:val="right"/>
        <w:rPr>
          <w:rFonts w:ascii="Times New Roman" w:hAnsi="Times New Roman" w:cs="Times New Roman"/>
          <w:b/>
          <w:bCs/>
          <w:sz w:val="24"/>
          <w:szCs w:val="24"/>
        </w:rPr>
      </w:pPr>
    </w:p>
    <w:p w14:paraId="4790F111" w14:textId="77777777" w:rsidR="00EA35D6" w:rsidRPr="005D4030" w:rsidRDefault="00EA35D6" w:rsidP="00EA35D6">
      <w:pPr>
        <w:jc w:val="center"/>
        <w:rPr>
          <w:rFonts w:ascii="Times New Roman" w:hAnsi="Times New Roman" w:cs="Times New Roman"/>
          <w:b/>
          <w:bCs/>
          <w:sz w:val="24"/>
          <w:szCs w:val="24"/>
        </w:rPr>
      </w:pPr>
      <w:r w:rsidRPr="005D4030">
        <w:rPr>
          <w:rFonts w:ascii="Times New Roman" w:hAnsi="Times New Roman" w:cs="Times New Roman"/>
          <w:b/>
          <w:bCs/>
          <w:sz w:val="24"/>
          <w:szCs w:val="24"/>
        </w:rPr>
        <w:t>Примерная рабочая программа профессионального модуля</w:t>
      </w:r>
    </w:p>
    <w:p w14:paraId="1E7CF6B0" w14:textId="478A0A77" w:rsidR="00EA35D6" w:rsidRPr="005D4030" w:rsidRDefault="00EA35D6" w:rsidP="00EA35D6">
      <w:pPr>
        <w:pStyle w:val="1"/>
      </w:pPr>
      <w:bookmarkStart w:id="36" w:name="_Toc184223041"/>
      <w:r w:rsidRPr="005D4030">
        <w:t>«ПМ.0</w:t>
      </w:r>
      <w:r w:rsidR="00E03D7F" w:rsidRPr="005D4030">
        <w:t>4</w:t>
      </w:r>
      <w:r w:rsidRPr="005D4030">
        <w:t xml:space="preserve"> </w:t>
      </w:r>
      <w:r w:rsidR="00E03D7F" w:rsidRPr="005D4030">
        <w:rPr>
          <w:bCs w:val="0"/>
          <w:kern w:val="0"/>
          <w:sz w:val="22"/>
          <w:szCs w:val="22"/>
          <w:lang w:eastAsia="en-US"/>
        </w:rPr>
        <w:t>УПРАВЛЕНИЕ ПЕРСОНАЛОМ ПРОИЗВОДСТВЕННОГО ПОДРАЗДЕЛЕНИЯ</w:t>
      </w:r>
      <w:r w:rsidRPr="005D4030">
        <w:t>»</w:t>
      </w:r>
      <w:bookmarkEnd w:id="36"/>
    </w:p>
    <w:p w14:paraId="3B108BCA" w14:textId="77777777" w:rsidR="00EA35D6" w:rsidRPr="005D4030" w:rsidRDefault="00EA35D6" w:rsidP="00EA35D6">
      <w:pPr>
        <w:spacing w:line="360" w:lineRule="auto"/>
        <w:jc w:val="center"/>
        <w:rPr>
          <w:rFonts w:ascii="Times New Roman" w:hAnsi="Times New Roman" w:cs="Times New Roman"/>
          <w:sz w:val="24"/>
          <w:szCs w:val="24"/>
        </w:rPr>
      </w:pPr>
    </w:p>
    <w:p w14:paraId="04CF93A9" w14:textId="77777777" w:rsidR="00EA35D6" w:rsidRPr="005D4030" w:rsidRDefault="00EA35D6" w:rsidP="00EA35D6">
      <w:pPr>
        <w:spacing w:line="360" w:lineRule="auto"/>
        <w:jc w:val="center"/>
        <w:rPr>
          <w:rFonts w:ascii="Times New Roman" w:hAnsi="Times New Roman" w:cs="Times New Roman"/>
          <w:sz w:val="24"/>
          <w:szCs w:val="24"/>
        </w:rPr>
      </w:pPr>
    </w:p>
    <w:p w14:paraId="2A60749E" w14:textId="77777777" w:rsidR="00EA35D6" w:rsidRPr="005D4030" w:rsidRDefault="00EA35D6" w:rsidP="00EA35D6">
      <w:pPr>
        <w:spacing w:line="360" w:lineRule="auto"/>
        <w:jc w:val="center"/>
        <w:rPr>
          <w:rFonts w:ascii="Times New Roman" w:hAnsi="Times New Roman" w:cs="Times New Roman"/>
          <w:sz w:val="24"/>
          <w:szCs w:val="24"/>
        </w:rPr>
      </w:pPr>
    </w:p>
    <w:p w14:paraId="51668A0B" w14:textId="77777777" w:rsidR="00EA35D6" w:rsidRPr="005D4030" w:rsidRDefault="00EA35D6" w:rsidP="00EA35D6">
      <w:pPr>
        <w:spacing w:line="360" w:lineRule="auto"/>
        <w:jc w:val="center"/>
        <w:rPr>
          <w:rFonts w:ascii="Times New Roman" w:hAnsi="Times New Roman" w:cs="Times New Roman"/>
          <w:sz w:val="24"/>
          <w:szCs w:val="24"/>
        </w:rPr>
      </w:pPr>
    </w:p>
    <w:p w14:paraId="65CAAE1F" w14:textId="77777777" w:rsidR="00EA35D6" w:rsidRPr="005D4030" w:rsidRDefault="00EA35D6" w:rsidP="00EA35D6">
      <w:pPr>
        <w:spacing w:line="360" w:lineRule="auto"/>
        <w:jc w:val="center"/>
        <w:rPr>
          <w:rFonts w:ascii="Times New Roman" w:hAnsi="Times New Roman" w:cs="Times New Roman"/>
          <w:sz w:val="24"/>
          <w:szCs w:val="24"/>
        </w:rPr>
      </w:pPr>
    </w:p>
    <w:p w14:paraId="2B86CB35" w14:textId="77777777" w:rsidR="00EA35D6" w:rsidRPr="005D4030" w:rsidRDefault="00EA35D6" w:rsidP="00EA35D6">
      <w:pPr>
        <w:spacing w:line="360" w:lineRule="auto"/>
        <w:jc w:val="center"/>
        <w:rPr>
          <w:rFonts w:ascii="Times New Roman" w:hAnsi="Times New Roman" w:cs="Times New Roman"/>
          <w:sz w:val="24"/>
          <w:szCs w:val="24"/>
        </w:rPr>
      </w:pPr>
    </w:p>
    <w:p w14:paraId="6D2E71F7" w14:textId="77777777" w:rsidR="00EA35D6" w:rsidRPr="005D4030" w:rsidRDefault="00EA35D6" w:rsidP="00EA35D6">
      <w:pPr>
        <w:spacing w:line="360" w:lineRule="auto"/>
        <w:jc w:val="center"/>
        <w:rPr>
          <w:rFonts w:ascii="Times New Roman" w:hAnsi="Times New Roman" w:cs="Times New Roman"/>
          <w:sz w:val="24"/>
          <w:szCs w:val="24"/>
        </w:rPr>
      </w:pPr>
    </w:p>
    <w:p w14:paraId="29D6F609" w14:textId="77777777" w:rsidR="00EA35D6" w:rsidRPr="005D4030" w:rsidRDefault="00EA35D6" w:rsidP="00EA35D6">
      <w:pPr>
        <w:spacing w:line="360" w:lineRule="auto"/>
        <w:jc w:val="center"/>
        <w:rPr>
          <w:rFonts w:ascii="Times New Roman" w:hAnsi="Times New Roman" w:cs="Times New Roman"/>
          <w:sz w:val="24"/>
          <w:szCs w:val="24"/>
        </w:rPr>
      </w:pPr>
    </w:p>
    <w:p w14:paraId="36A980ED" w14:textId="77777777" w:rsidR="00EA35D6" w:rsidRPr="005D4030" w:rsidRDefault="00EA35D6" w:rsidP="00EA35D6">
      <w:pPr>
        <w:spacing w:line="360" w:lineRule="auto"/>
        <w:jc w:val="center"/>
        <w:rPr>
          <w:rFonts w:ascii="Times New Roman" w:hAnsi="Times New Roman" w:cs="Times New Roman"/>
          <w:sz w:val="24"/>
          <w:szCs w:val="24"/>
        </w:rPr>
      </w:pPr>
    </w:p>
    <w:p w14:paraId="1FC3CCC8" w14:textId="77777777" w:rsidR="00EA35D6" w:rsidRPr="005D4030" w:rsidRDefault="00EA35D6" w:rsidP="00EA35D6">
      <w:pPr>
        <w:spacing w:line="360" w:lineRule="auto"/>
        <w:jc w:val="center"/>
        <w:rPr>
          <w:rFonts w:ascii="Times New Roman" w:hAnsi="Times New Roman" w:cs="Times New Roman"/>
          <w:sz w:val="24"/>
          <w:szCs w:val="24"/>
        </w:rPr>
      </w:pPr>
    </w:p>
    <w:p w14:paraId="3593CF7A" w14:textId="77777777" w:rsidR="00EA35D6" w:rsidRPr="005D4030" w:rsidRDefault="00EA35D6" w:rsidP="00EA35D6">
      <w:pPr>
        <w:spacing w:line="360" w:lineRule="auto"/>
        <w:jc w:val="center"/>
        <w:rPr>
          <w:rFonts w:ascii="Times New Roman" w:hAnsi="Times New Roman" w:cs="Times New Roman"/>
          <w:sz w:val="24"/>
          <w:szCs w:val="24"/>
        </w:rPr>
      </w:pPr>
    </w:p>
    <w:p w14:paraId="028B455B" w14:textId="77777777" w:rsidR="00EA35D6" w:rsidRPr="005D4030" w:rsidRDefault="00EA35D6" w:rsidP="00EA35D6">
      <w:pPr>
        <w:spacing w:line="360" w:lineRule="auto"/>
        <w:jc w:val="center"/>
        <w:rPr>
          <w:rFonts w:ascii="Times New Roman" w:hAnsi="Times New Roman" w:cs="Times New Roman"/>
          <w:sz w:val="24"/>
          <w:szCs w:val="24"/>
        </w:rPr>
      </w:pPr>
    </w:p>
    <w:p w14:paraId="33F052DB" w14:textId="77777777" w:rsidR="00EA35D6" w:rsidRPr="005D4030" w:rsidRDefault="00EA35D6" w:rsidP="00EA35D6">
      <w:pPr>
        <w:spacing w:line="360" w:lineRule="auto"/>
        <w:jc w:val="center"/>
        <w:rPr>
          <w:rFonts w:ascii="Times New Roman" w:hAnsi="Times New Roman" w:cs="Times New Roman"/>
          <w:sz w:val="24"/>
          <w:szCs w:val="24"/>
        </w:rPr>
      </w:pPr>
    </w:p>
    <w:p w14:paraId="25A76824" w14:textId="77777777" w:rsidR="00EA35D6" w:rsidRPr="005D4030" w:rsidRDefault="00EA35D6" w:rsidP="00EA35D6">
      <w:pPr>
        <w:spacing w:line="360" w:lineRule="auto"/>
        <w:jc w:val="center"/>
        <w:rPr>
          <w:rFonts w:ascii="Times New Roman" w:hAnsi="Times New Roman" w:cs="Times New Roman"/>
          <w:sz w:val="24"/>
          <w:szCs w:val="24"/>
        </w:rPr>
      </w:pPr>
    </w:p>
    <w:p w14:paraId="2252E99F" w14:textId="77777777" w:rsidR="00EA35D6" w:rsidRPr="005D4030" w:rsidRDefault="00EA35D6" w:rsidP="00EA35D6">
      <w:pPr>
        <w:jc w:val="center"/>
        <w:rPr>
          <w:rFonts w:ascii="Times New Roman" w:hAnsi="Times New Roman" w:cs="Times New Roman"/>
          <w:b/>
          <w:bCs/>
          <w:sz w:val="24"/>
          <w:szCs w:val="24"/>
        </w:rPr>
      </w:pPr>
    </w:p>
    <w:p w14:paraId="61D9499C" w14:textId="77777777" w:rsidR="00EA35D6" w:rsidRPr="005D4030" w:rsidRDefault="00EA35D6" w:rsidP="00EA35D6">
      <w:pPr>
        <w:jc w:val="center"/>
        <w:rPr>
          <w:rFonts w:ascii="Times New Roman" w:hAnsi="Times New Roman" w:cs="Times New Roman"/>
          <w:b/>
          <w:bCs/>
          <w:sz w:val="24"/>
          <w:szCs w:val="24"/>
        </w:rPr>
      </w:pPr>
    </w:p>
    <w:p w14:paraId="67E9BF22" w14:textId="77777777" w:rsidR="00EA35D6" w:rsidRPr="005D4030" w:rsidRDefault="00EA35D6" w:rsidP="00EA35D6">
      <w:pPr>
        <w:jc w:val="center"/>
        <w:rPr>
          <w:rFonts w:ascii="Times New Roman" w:hAnsi="Times New Roman" w:cs="Times New Roman"/>
          <w:b/>
          <w:bCs/>
          <w:sz w:val="24"/>
          <w:szCs w:val="24"/>
        </w:rPr>
      </w:pPr>
    </w:p>
    <w:p w14:paraId="0D5676E9" w14:textId="77777777" w:rsidR="00EA35D6" w:rsidRPr="005D4030" w:rsidRDefault="00EA35D6" w:rsidP="00EA35D6">
      <w:pPr>
        <w:jc w:val="center"/>
        <w:rPr>
          <w:rFonts w:ascii="Times New Roman" w:hAnsi="Times New Roman" w:cs="Times New Roman"/>
          <w:b/>
          <w:bCs/>
          <w:sz w:val="24"/>
          <w:szCs w:val="24"/>
        </w:rPr>
      </w:pPr>
    </w:p>
    <w:p w14:paraId="491C9047" w14:textId="77777777" w:rsidR="00EA35D6" w:rsidRPr="005D4030" w:rsidRDefault="00EA35D6" w:rsidP="00EA35D6">
      <w:pPr>
        <w:jc w:val="center"/>
        <w:rPr>
          <w:rFonts w:ascii="Times New Roman" w:hAnsi="Times New Roman" w:cs="Times New Roman"/>
          <w:b/>
          <w:bCs/>
          <w:sz w:val="24"/>
          <w:szCs w:val="24"/>
        </w:rPr>
      </w:pPr>
    </w:p>
    <w:p w14:paraId="67D7C025" w14:textId="77777777" w:rsidR="00EA35D6" w:rsidRPr="005D4030" w:rsidRDefault="00EA35D6" w:rsidP="00EA35D6">
      <w:pPr>
        <w:jc w:val="center"/>
        <w:rPr>
          <w:rFonts w:ascii="Times New Roman" w:hAnsi="Times New Roman" w:cs="Times New Roman"/>
          <w:b/>
          <w:bCs/>
          <w:sz w:val="24"/>
          <w:szCs w:val="24"/>
        </w:rPr>
      </w:pPr>
    </w:p>
    <w:p w14:paraId="5AF328CD" w14:textId="77777777" w:rsidR="00EA35D6" w:rsidRPr="005D4030" w:rsidRDefault="00EA35D6" w:rsidP="00EA35D6">
      <w:pPr>
        <w:jc w:val="center"/>
        <w:rPr>
          <w:rFonts w:ascii="Times New Roman" w:hAnsi="Times New Roman" w:cs="Times New Roman"/>
          <w:b/>
          <w:bCs/>
          <w:sz w:val="24"/>
          <w:szCs w:val="24"/>
        </w:rPr>
      </w:pPr>
    </w:p>
    <w:p w14:paraId="3D7126C0" w14:textId="77777777" w:rsidR="00EA35D6" w:rsidRPr="005D4030" w:rsidRDefault="00EA35D6" w:rsidP="00EA35D6">
      <w:pPr>
        <w:jc w:val="center"/>
        <w:rPr>
          <w:rFonts w:ascii="Times New Roman" w:hAnsi="Times New Roman" w:cs="Times New Roman"/>
          <w:b/>
          <w:bCs/>
          <w:sz w:val="24"/>
          <w:szCs w:val="24"/>
        </w:rPr>
      </w:pPr>
    </w:p>
    <w:p w14:paraId="38E86B44" w14:textId="77777777" w:rsidR="00EA35D6" w:rsidRPr="005D4030" w:rsidRDefault="00EA35D6" w:rsidP="00EA35D6">
      <w:pPr>
        <w:jc w:val="center"/>
        <w:rPr>
          <w:rFonts w:ascii="Times New Roman" w:hAnsi="Times New Roman" w:cs="Times New Roman"/>
          <w:b/>
          <w:bCs/>
          <w:sz w:val="24"/>
          <w:szCs w:val="24"/>
        </w:rPr>
      </w:pPr>
    </w:p>
    <w:p w14:paraId="4767EF89" w14:textId="77777777" w:rsidR="00EA35D6" w:rsidRPr="005D4030" w:rsidRDefault="00EA35D6" w:rsidP="00EA35D6">
      <w:pPr>
        <w:jc w:val="center"/>
        <w:rPr>
          <w:rFonts w:ascii="Times New Roman" w:hAnsi="Times New Roman" w:cs="Times New Roman"/>
          <w:b/>
          <w:bCs/>
          <w:sz w:val="24"/>
          <w:szCs w:val="24"/>
        </w:rPr>
      </w:pPr>
    </w:p>
    <w:p w14:paraId="795D40D2" w14:textId="77777777" w:rsidR="00EA35D6" w:rsidRPr="005D4030" w:rsidRDefault="00EA35D6" w:rsidP="00EA35D6">
      <w:pPr>
        <w:jc w:val="center"/>
        <w:rPr>
          <w:rFonts w:ascii="Times New Roman" w:hAnsi="Times New Roman" w:cs="Times New Roman"/>
          <w:b/>
          <w:bCs/>
          <w:sz w:val="24"/>
          <w:szCs w:val="24"/>
        </w:rPr>
      </w:pPr>
    </w:p>
    <w:p w14:paraId="098CA144" w14:textId="77777777" w:rsidR="00EA35D6" w:rsidRPr="005D4030" w:rsidRDefault="00EA35D6" w:rsidP="00EA35D6">
      <w:pPr>
        <w:jc w:val="center"/>
        <w:rPr>
          <w:rFonts w:ascii="Times New Roman" w:hAnsi="Times New Roman" w:cs="Times New Roman"/>
          <w:b/>
          <w:bCs/>
          <w:sz w:val="24"/>
          <w:szCs w:val="24"/>
        </w:rPr>
      </w:pPr>
      <w:r w:rsidRPr="005D4030">
        <w:rPr>
          <w:rFonts w:ascii="Times New Roman" w:hAnsi="Times New Roman" w:cs="Times New Roman"/>
          <w:b/>
          <w:bCs/>
          <w:sz w:val="24"/>
          <w:szCs w:val="24"/>
        </w:rPr>
        <w:t>2024 г.</w:t>
      </w:r>
    </w:p>
    <w:p w14:paraId="7313739C" w14:textId="77777777" w:rsidR="00EA35D6" w:rsidRPr="005D4030" w:rsidRDefault="00EA35D6" w:rsidP="00EA35D6">
      <w:pPr>
        <w:rPr>
          <w:rFonts w:ascii="Times New Roman" w:eastAsia="Times New Roman" w:hAnsi="Times New Roman" w:cs="Times New Roman"/>
          <w:b/>
          <w:bCs/>
          <w:kern w:val="36"/>
          <w:sz w:val="24"/>
          <w:szCs w:val="24"/>
          <w:lang w:eastAsia="ru-RU"/>
        </w:rPr>
      </w:pPr>
      <w:r w:rsidRPr="005D4030">
        <w:br w:type="page"/>
      </w:r>
    </w:p>
    <w:p w14:paraId="4C471391" w14:textId="77777777" w:rsidR="00EA35D6" w:rsidRPr="005D4030" w:rsidRDefault="00EA35D6" w:rsidP="00EA35D6">
      <w:pPr>
        <w:jc w:val="center"/>
        <w:rPr>
          <w:rFonts w:ascii="Times New Roman" w:hAnsi="Times New Roman" w:cs="Times New Roman"/>
          <w:b/>
          <w:bCs/>
          <w:sz w:val="24"/>
          <w:szCs w:val="24"/>
        </w:rPr>
      </w:pPr>
      <w:r w:rsidRPr="005D4030">
        <w:rPr>
          <w:rFonts w:ascii="Times New Roman" w:hAnsi="Times New Roman" w:cs="Times New Roman"/>
          <w:b/>
          <w:bCs/>
          <w:sz w:val="24"/>
          <w:szCs w:val="24"/>
        </w:rPr>
        <w:lastRenderedPageBreak/>
        <w:t>СОДЕРЖАНИЕ ПРОГРАММЫ</w:t>
      </w:r>
    </w:p>
    <w:p w14:paraId="5DC69118" w14:textId="77777777" w:rsidR="00EA35D6" w:rsidRPr="005D4030" w:rsidRDefault="00EA35D6" w:rsidP="00EA35D6"/>
    <w:p w14:paraId="25B92362" w14:textId="77777777" w:rsidR="00EA35D6" w:rsidRPr="005D4030" w:rsidRDefault="00EA35D6" w:rsidP="00EA35D6">
      <w:pPr>
        <w:pStyle w:val="14"/>
        <w:rPr>
          <w:rFonts w:asciiTheme="minorHAnsi" w:eastAsiaTheme="minorEastAsia" w:hAnsiTheme="minorHAnsi" w:cstheme="minorBidi"/>
          <w:b w:val="0"/>
          <w:bCs w:val="0"/>
          <w:lang w:eastAsia="ru-RU"/>
        </w:rPr>
      </w:pPr>
      <w:r w:rsidRPr="005D4030">
        <w:fldChar w:fldCharType="begin"/>
      </w:r>
      <w:r w:rsidRPr="005D4030">
        <w:instrText xml:space="preserve"> TOC \h \z \t "Раздел 1;1;Раздел 1.1;2" </w:instrText>
      </w:r>
      <w:r w:rsidRPr="005D4030">
        <w:fldChar w:fldCharType="separate"/>
      </w:r>
      <w:hyperlink w:anchor="_Toc156820309" w:history="1">
        <w:r w:rsidRPr="005D4030">
          <w:rPr>
            <w:rStyle w:val="af0"/>
            <w:b w:val="0"/>
            <w:bCs w:val="0"/>
            <w:color w:val="auto"/>
          </w:rPr>
          <w:t>1. Общая характеристика</w:t>
        </w:r>
        <w:r w:rsidRPr="005D4030">
          <w:rPr>
            <w:b w:val="0"/>
            <w:bCs w:val="0"/>
            <w:webHidden/>
          </w:rPr>
          <w:tab/>
        </w:r>
      </w:hyperlink>
    </w:p>
    <w:p w14:paraId="4A8F1C06" w14:textId="099F7A7F" w:rsidR="00EA35D6" w:rsidRPr="005D4030" w:rsidRDefault="0009256D" w:rsidP="00E021C0">
      <w:pPr>
        <w:pStyle w:val="21"/>
        <w:rPr>
          <w:rFonts w:asciiTheme="minorHAnsi" w:eastAsiaTheme="minorEastAsia" w:hAnsiTheme="minorHAnsi" w:cstheme="minorBidi"/>
          <w:b w:val="0"/>
          <w:bCs w:val="0"/>
          <w:sz w:val="22"/>
          <w:szCs w:val="22"/>
        </w:rPr>
      </w:pPr>
      <w:hyperlink w:anchor="_Toc156820310" w:history="1">
        <w:r w:rsidR="00EA35D6" w:rsidRPr="005D4030">
          <w:rPr>
            <w:rStyle w:val="af0"/>
            <w:b w:val="0"/>
            <w:bCs w:val="0"/>
            <w:color w:val="auto"/>
          </w:rPr>
          <w:t>1.1. Цель и место профессионального модуля «</w:t>
        </w:r>
        <w:r w:rsidR="00E03D7F" w:rsidRPr="005D4030">
          <w:rPr>
            <w:rStyle w:val="af0"/>
            <w:b w:val="0"/>
            <w:bCs w:val="0"/>
            <w:color w:val="auto"/>
            <w:u w:val="none"/>
          </w:rPr>
          <w:t>ПМ.04</w:t>
        </w:r>
        <w:r w:rsidR="00E03D7F" w:rsidRPr="005D4030">
          <w:rPr>
            <w:rStyle w:val="af0"/>
            <w:b w:val="0"/>
            <w:bCs w:val="0"/>
            <w:color w:val="auto"/>
          </w:rPr>
          <w:t xml:space="preserve"> </w:t>
        </w:r>
        <w:r w:rsidR="00E03D7F" w:rsidRPr="005D4030">
          <w:rPr>
            <w:b w:val="0"/>
            <w:bCs w:val="0"/>
            <w:noProof w:val="0"/>
            <w:sz w:val="22"/>
            <w:szCs w:val="22"/>
            <w:lang w:eastAsia="en-US"/>
          </w:rPr>
          <w:t>Управление персоналом производственного подразделения</w:t>
        </w:r>
        <w:r w:rsidR="00EA35D6" w:rsidRPr="005D4030">
          <w:rPr>
            <w:rStyle w:val="af0"/>
            <w:b w:val="0"/>
            <w:bCs w:val="0"/>
            <w:color w:val="auto"/>
          </w:rPr>
          <w:t>»  в структуре образовательной программы</w:t>
        </w:r>
        <w:r w:rsidR="00EA35D6" w:rsidRPr="005D4030">
          <w:rPr>
            <w:b w:val="0"/>
            <w:bCs w:val="0"/>
            <w:webHidden/>
          </w:rPr>
          <w:tab/>
        </w:r>
      </w:hyperlink>
    </w:p>
    <w:p w14:paraId="6F32FF93" w14:textId="77777777" w:rsidR="00EA35D6" w:rsidRPr="005D4030" w:rsidRDefault="0009256D" w:rsidP="00E021C0">
      <w:pPr>
        <w:pStyle w:val="21"/>
        <w:rPr>
          <w:rFonts w:asciiTheme="minorHAnsi" w:eastAsiaTheme="minorEastAsia" w:hAnsiTheme="minorHAnsi" w:cstheme="minorBidi"/>
          <w:b w:val="0"/>
          <w:bCs w:val="0"/>
          <w:sz w:val="22"/>
          <w:szCs w:val="22"/>
        </w:rPr>
      </w:pPr>
      <w:hyperlink w:anchor="_Toc156820311" w:history="1">
        <w:r w:rsidR="00EA35D6" w:rsidRPr="005D4030">
          <w:rPr>
            <w:rStyle w:val="af0"/>
            <w:b w:val="0"/>
            <w:bCs w:val="0"/>
            <w:color w:val="auto"/>
          </w:rPr>
          <w:t>1.2. Планируемые результаты освоения профессионального модуля</w:t>
        </w:r>
        <w:r w:rsidR="00EA35D6" w:rsidRPr="005D4030">
          <w:rPr>
            <w:b w:val="0"/>
            <w:bCs w:val="0"/>
            <w:webHidden/>
          </w:rPr>
          <w:tab/>
        </w:r>
      </w:hyperlink>
    </w:p>
    <w:p w14:paraId="12838BBD" w14:textId="77777777" w:rsidR="00EA35D6" w:rsidRPr="005D4030" w:rsidRDefault="0009256D" w:rsidP="00EA35D6">
      <w:pPr>
        <w:pStyle w:val="14"/>
        <w:rPr>
          <w:rFonts w:asciiTheme="minorHAnsi" w:eastAsiaTheme="minorEastAsia" w:hAnsiTheme="minorHAnsi" w:cstheme="minorBidi"/>
          <w:b w:val="0"/>
          <w:bCs w:val="0"/>
          <w:lang w:eastAsia="ru-RU"/>
        </w:rPr>
      </w:pPr>
      <w:hyperlink w:anchor="_Toc156820312" w:history="1">
        <w:r w:rsidR="00EA35D6" w:rsidRPr="005D4030">
          <w:rPr>
            <w:rStyle w:val="af0"/>
            <w:b w:val="0"/>
            <w:bCs w:val="0"/>
            <w:color w:val="auto"/>
          </w:rPr>
          <w:t>2. Структура и содержание профессионального модуля</w:t>
        </w:r>
        <w:r w:rsidR="00EA35D6" w:rsidRPr="005D4030">
          <w:rPr>
            <w:b w:val="0"/>
            <w:bCs w:val="0"/>
            <w:webHidden/>
          </w:rPr>
          <w:tab/>
        </w:r>
      </w:hyperlink>
    </w:p>
    <w:p w14:paraId="5B948356" w14:textId="77777777" w:rsidR="00EA35D6" w:rsidRPr="005D4030" w:rsidRDefault="0009256D" w:rsidP="00E021C0">
      <w:pPr>
        <w:pStyle w:val="21"/>
        <w:rPr>
          <w:rFonts w:asciiTheme="minorHAnsi" w:eastAsiaTheme="minorEastAsia" w:hAnsiTheme="minorHAnsi" w:cstheme="minorBidi"/>
          <w:b w:val="0"/>
          <w:bCs w:val="0"/>
          <w:sz w:val="22"/>
          <w:szCs w:val="22"/>
        </w:rPr>
      </w:pPr>
      <w:hyperlink w:anchor="_Toc156820313" w:history="1">
        <w:r w:rsidR="00EA35D6" w:rsidRPr="005D4030">
          <w:rPr>
            <w:rStyle w:val="af0"/>
            <w:b w:val="0"/>
            <w:bCs w:val="0"/>
            <w:color w:val="auto"/>
          </w:rPr>
          <w:t>2.1. Трудоемкость освоения модуля</w:t>
        </w:r>
        <w:r w:rsidR="00EA35D6" w:rsidRPr="005D4030">
          <w:rPr>
            <w:b w:val="0"/>
            <w:bCs w:val="0"/>
            <w:webHidden/>
          </w:rPr>
          <w:tab/>
        </w:r>
      </w:hyperlink>
    </w:p>
    <w:p w14:paraId="6B7F647D" w14:textId="77777777" w:rsidR="00EA35D6" w:rsidRPr="005D4030" w:rsidRDefault="0009256D" w:rsidP="00E021C0">
      <w:pPr>
        <w:pStyle w:val="21"/>
        <w:rPr>
          <w:rFonts w:asciiTheme="minorHAnsi" w:eastAsiaTheme="minorEastAsia" w:hAnsiTheme="minorHAnsi" w:cstheme="minorBidi"/>
          <w:b w:val="0"/>
          <w:bCs w:val="0"/>
          <w:sz w:val="22"/>
          <w:szCs w:val="22"/>
        </w:rPr>
      </w:pPr>
      <w:hyperlink w:anchor="_Toc156820314" w:history="1">
        <w:r w:rsidR="00EA35D6" w:rsidRPr="005D4030">
          <w:rPr>
            <w:rStyle w:val="af0"/>
            <w:b w:val="0"/>
            <w:bCs w:val="0"/>
            <w:color w:val="auto"/>
          </w:rPr>
          <w:t>2.2. Структура профессионального модуля</w:t>
        </w:r>
        <w:r w:rsidR="00EA35D6" w:rsidRPr="005D4030">
          <w:rPr>
            <w:b w:val="0"/>
            <w:bCs w:val="0"/>
            <w:webHidden/>
          </w:rPr>
          <w:tab/>
        </w:r>
      </w:hyperlink>
    </w:p>
    <w:p w14:paraId="113EFEFB" w14:textId="77777777" w:rsidR="00EA35D6" w:rsidRPr="005D4030" w:rsidRDefault="0009256D" w:rsidP="00E021C0">
      <w:pPr>
        <w:pStyle w:val="21"/>
        <w:rPr>
          <w:rFonts w:asciiTheme="minorHAnsi" w:eastAsiaTheme="minorEastAsia" w:hAnsiTheme="minorHAnsi" w:cstheme="minorBidi"/>
          <w:b w:val="0"/>
          <w:bCs w:val="0"/>
          <w:sz w:val="22"/>
          <w:szCs w:val="22"/>
        </w:rPr>
      </w:pPr>
      <w:hyperlink w:anchor="_Toc156820315" w:history="1">
        <w:r w:rsidR="00EA35D6" w:rsidRPr="005D4030">
          <w:rPr>
            <w:rStyle w:val="af0"/>
            <w:b w:val="0"/>
            <w:bCs w:val="0"/>
            <w:color w:val="auto"/>
          </w:rPr>
          <w:t>2.3. Примерное содержание профессионального модуля</w:t>
        </w:r>
        <w:r w:rsidR="00EA35D6" w:rsidRPr="005D4030">
          <w:rPr>
            <w:b w:val="0"/>
            <w:bCs w:val="0"/>
            <w:webHidden/>
          </w:rPr>
          <w:tab/>
        </w:r>
      </w:hyperlink>
    </w:p>
    <w:p w14:paraId="38C8A87E" w14:textId="77777777" w:rsidR="00EA35D6" w:rsidRPr="005D4030" w:rsidRDefault="0009256D" w:rsidP="00E021C0">
      <w:pPr>
        <w:pStyle w:val="21"/>
        <w:rPr>
          <w:rFonts w:asciiTheme="minorHAnsi" w:eastAsiaTheme="minorEastAsia" w:hAnsiTheme="minorHAnsi" w:cstheme="minorBidi"/>
          <w:b w:val="0"/>
          <w:bCs w:val="0"/>
          <w:sz w:val="22"/>
          <w:szCs w:val="22"/>
        </w:rPr>
      </w:pPr>
      <w:hyperlink w:anchor="_Toc156820316" w:history="1">
        <w:r w:rsidR="00EA35D6" w:rsidRPr="005D4030">
          <w:rPr>
            <w:rStyle w:val="af0"/>
            <w:b w:val="0"/>
            <w:bCs w:val="0"/>
            <w:color w:val="auto"/>
          </w:rPr>
          <w:t>2.4. Курсовой проект (работа) (для специальностей СПО, если предусмотрено)</w:t>
        </w:r>
        <w:r w:rsidR="00EA35D6" w:rsidRPr="005D4030">
          <w:rPr>
            <w:b w:val="0"/>
            <w:bCs w:val="0"/>
            <w:webHidden/>
          </w:rPr>
          <w:tab/>
        </w:r>
      </w:hyperlink>
    </w:p>
    <w:p w14:paraId="04F4C44A" w14:textId="77777777" w:rsidR="00EA35D6" w:rsidRPr="005D4030" w:rsidRDefault="0009256D" w:rsidP="00EA35D6">
      <w:pPr>
        <w:pStyle w:val="14"/>
        <w:rPr>
          <w:rFonts w:asciiTheme="minorHAnsi" w:eastAsiaTheme="minorEastAsia" w:hAnsiTheme="minorHAnsi" w:cstheme="minorBidi"/>
          <w:b w:val="0"/>
          <w:bCs w:val="0"/>
          <w:lang w:eastAsia="ru-RU"/>
        </w:rPr>
      </w:pPr>
      <w:hyperlink w:anchor="_Toc156820317" w:history="1">
        <w:r w:rsidR="00EA35D6" w:rsidRPr="005D4030">
          <w:rPr>
            <w:rStyle w:val="af0"/>
            <w:b w:val="0"/>
            <w:bCs w:val="0"/>
            <w:color w:val="auto"/>
          </w:rPr>
          <w:t>3. Условия реализации профессионального модуля</w:t>
        </w:r>
        <w:r w:rsidR="00EA35D6" w:rsidRPr="005D4030">
          <w:rPr>
            <w:b w:val="0"/>
            <w:bCs w:val="0"/>
            <w:webHidden/>
          </w:rPr>
          <w:tab/>
        </w:r>
      </w:hyperlink>
    </w:p>
    <w:p w14:paraId="3D1B0E8B" w14:textId="77777777" w:rsidR="00EA35D6" w:rsidRPr="005D4030" w:rsidRDefault="0009256D" w:rsidP="00E021C0">
      <w:pPr>
        <w:pStyle w:val="21"/>
        <w:rPr>
          <w:rFonts w:asciiTheme="minorHAnsi" w:eastAsiaTheme="minorEastAsia" w:hAnsiTheme="minorHAnsi" w:cstheme="minorBidi"/>
          <w:b w:val="0"/>
          <w:bCs w:val="0"/>
          <w:sz w:val="22"/>
          <w:szCs w:val="22"/>
        </w:rPr>
      </w:pPr>
      <w:hyperlink w:anchor="_Toc156820318" w:history="1">
        <w:r w:rsidR="00EA35D6" w:rsidRPr="005D4030">
          <w:rPr>
            <w:rStyle w:val="af0"/>
            <w:b w:val="0"/>
            <w:bCs w:val="0"/>
            <w:color w:val="auto"/>
          </w:rPr>
          <w:t>3.1. Материально-техническое обеспечение</w:t>
        </w:r>
        <w:r w:rsidR="00EA35D6" w:rsidRPr="005D4030">
          <w:rPr>
            <w:b w:val="0"/>
            <w:bCs w:val="0"/>
            <w:webHidden/>
          </w:rPr>
          <w:tab/>
        </w:r>
      </w:hyperlink>
    </w:p>
    <w:p w14:paraId="5209C529" w14:textId="77777777" w:rsidR="00EA35D6" w:rsidRPr="005D4030" w:rsidRDefault="0009256D" w:rsidP="00E021C0">
      <w:pPr>
        <w:pStyle w:val="21"/>
        <w:rPr>
          <w:rFonts w:asciiTheme="minorHAnsi" w:eastAsiaTheme="minorEastAsia" w:hAnsiTheme="minorHAnsi" w:cstheme="minorBidi"/>
          <w:b w:val="0"/>
          <w:bCs w:val="0"/>
          <w:sz w:val="22"/>
          <w:szCs w:val="22"/>
        </w:rPr>
      </w:pPr>
      <w:hyperlink w:anchor="_Toc156820319" w:history="1">
        <w:r w:rsidR="00EA35D6" w:rsidRPr="005D4030">
          <w:rPr>
            <w:rStyle w:val="af0"/>
            <w:b w:val="0"/>
            <w:bCs w:val="0"/>
            <w:color w:val="auto"/>
          </w:rPr>
          <w:t>3.2. Учебно-методическое обеспечение</w:t>
        </w:r>
        <w:r w:rsidR="00EA35D6" w:rsidRPr="005D4030">
          <w:rPr>
            <w:b w:val="0"/>
            <w:bCs w:val="0"/>
            <w:webHidden/>
          </w:rPr>
          <w:tab/>
        </w:r>
      </w:hyperlink>
    </w:p>
    <w:p w14:paraId="5BDD877D" w14:textId="77777777" w:rsidR="00EA35D6" w:rsidRPr="005D4030" w:rsidRDefault="0009256D" w:rsidP="00EA35D6">
      <w:pPr>
        <w:pStyle w:val="14"/>
        <w:rPr>
          <w:rFonts w:asciiTheme="minorHAnsi" w:eastAsiaTheme="minorEastAsia" w:hAnsiTheme="minorHAnsi" w:cstheme="minorBidi"/>
          <w:lang w:eastAsia="ru-RU"/>
        </w:rPr>
      </w:pPr>
      <w:hyperlink w:anchor="_Toc156820320" w:history="1">
        <w:r w:rsidR="00EA35D6" w:rsidRPr="005D4030">
          <w:rPr>
            <w:rStyle w:val="af0"/>
            <w:b w:val="0"/>
            <w:bCs w:val="0"/>
            <w:color w:val="auto"/>
          </w:rPr>
          <w:t>4. Контроль и оценка результатов освоения  профессионального модуля</w:t>
        </w:r>
        <w:r w:rsidR="00EA35D6" w:rsidRPr="005D4030">
          <w:rPr>
            <w:b w:val="0"/>
            <w:bCs w:val="0"/>
            <w:webHidden/>
          </w:rPr>
          <w:tab/>
        </w:r>
      </w:hyperlink>
    </w:p>
    <w:p w14:paraId="5CA3BF31" w14:textId="77777777" w:rsidR="00EA35D6" w:rsidRPr="005D4030" w:rsidRDefault="00EA35D6" w:rsidP="00EA35D6">
      <w:r w:rsidRPr="005D4030">
        <w:fldChar w:fldCharType="end"/>
      </w:r>
    </w:p>
    <w:p w14:paraId="10EAB383" w14:textId="77777777" w:rsidR="00EA35D6" w:rsidRPr="005D4030" w:rsidRDefault="00EA35D6" w:rsidP="00EA35D6">
      <w:pPr>
        <w:pStyle w:val="1"/>
      </w:pPr>
    </w:p>
    <w:p w14:paraId="16F573F8" w14:textId="77777777" w:rsidR="00EA35D6" w:rsidRPr="005D4030" w:rsidRDefault="00EA35D6" w:rsidP="00EA35D6">
      <w:pPr>
        <w:pStyle w:val="1f"/>
        <w:jc w:val="left"/>
        <w:sectPr w:rsidR="00EA35D6" w:rsidRPr="005D4030" w:rsidSect="00502F97">
          <w:headerReference w:type="even" r:id="rId22"/>
          <w:headerReference w:type="default" r:id="rId23"/>
          <w:pgSz w:w="11906" w:h="16838"/>
          <w:pgMar w:top="1134" w:right="567" w:bottom="1134" w:left="1701" w:header="709" w:footer="709" w:gutter="0"/>
          <w:cols w:space="708"/>
          <w:docGrid w:linePitch="360"/>
        </w:sectPr>
      </w:pPr>
    </w:p>
    <w:p w14:paraId="616EC097" w14:textId="77777777" w:rsidR="00EA35D6" w:rsidRPr="005D4030" w:rsidRDefault="00EA35D6" w:rsidP="00EA35D6">
      <w:pPr>
        <w:pStyle w:val="1f"/>
      </w:pPr>
      <w:r w:rsidRPr="005D4030">
        <w:lastRenderedPageBreak/>
        <w:t>1. Общая характеристика ПРИМЕРНОЙ</w:t>
      </w:r>
      <w:r w:rsidRPr="005D4030">
        <w:rPr>
          <w:rFonts w:asciiTheme="minorHAnsi" w:hAnsiTheme="minorHAnsi"/>
          <w:lang w:val="ru-RU"/>
        </w:rPr>
        <w:t xml:space="preserve"> </w:t>
      </w:r>
      <w:r w:rsidRPr="005D4030">
        <w:t>РАБОЧЕЙ ПРОГРАММЫ</w:t>
      </w:r>
      <w:r w:rsidRPr="005D4030">
        <w:rPr>
          <w:rFonts w:asciiTheme="minorHAnsi" w:hAnsiTheme="minorHAnsi"/>
          <w:lang w:val="ru-RU"/>
        </w:rPr>
        <w:t xml:space="preserve"> </w:t>
      </w:r>
      <w:r w:rsidRPr="005D4030">
        <w:t>ПРОФЕССИОНАЛЬНОГО МОДУЛЯ</w:t>
      </w:r>
    </w:p>
    <w:p w14:paraId="70DF5657" w14:textId="74876FCB" w:rsidR="00EA35D6" w:rsidRPr="005D4030" w:rsidRDefault="00EA35D6" w:rsidP="00EA35D6">
      <w:pPr>
        <w:pStyle w:val="1d"/>
        <w:jc w:val="center"/>
        <w:rPr>
          <w:rFonts w:eastAsia="Segoe UI"/>
          <w:lang w:val="ru-RU"/>
        </w:rPr>
      </w:pPr>
      <w:r w:rsidRPr="005D4030">
        <w:rPr>
          <w:rFonts w:eastAsia="Segoe UI"/>
          <w:lang w:val="ru-RU"/>
        </w:rPr>
        <w:t>«</w:t>
      </w:r>
      <w:r w:rsidR="00E03D7F" w:rsidRPr="005D4030">
        <w:rPr>
          <w:rFonts w:eastAsia="Segoe UI"/>
          <w:b/>
          <w:lang w:val="ru-RU"/>
        </w:rPr>
        <w:t>ПМ.04</w:t>
      </w:r>
      <w:r w:rsidR="00E03D7F" w:rsidRPr="005D4030">
        <w:rPr>
          <w:rFonts w:eastAsia="Segoe UI"/>
          <w:lang w:val="ru-RU"/>
        </w:rPr>
        <w:t xml:space="preserve"> </w:t>
      </w:r>
      <w:r w:rsidR="00E03D7F" w:rsidRPr="005D4030">
        <w:rPr>
          <w:b/>
          <w:sz w:val="22"/>
          <w:szCs w:val="22"/>
          <w:lang w:val="ru-RU" w:eastAsia="en-US"/>
        </w:rPr>
        <w:t>Управление персоналом производственного подразделения</w:t>
      </w:r>
      <w:r w:rsidRPr="005D4030">
        <w:rPr>
          <w:rFonts w:eastAsia="Segoe UI"/>
          <w:lang w:val="ru-RU"/>
        </w:rPr>
        <w:t>»</w:t>
      </w:r>
    </w:p>
    <w:p w14:paraId="7BBBAE5C" w14:textId="77777777" w:rsidR="00EA35D6" w:rsidRPr="005D4030" w:rsidRDefault="00EA35D6" w:rsidP="00EA35D6">
      <w:pPr>
        <w:pStyle w:val="1f"/>
        <w:rPr>
          <w:rFonts w:asciiTheme="minorHAnsi" w:hAnsiTheme="minorHAnsi"/>
          <w:lang w:val="ru-RU"/>
        </w:rPr>
      </w:pPr>
    </w:p>
    <w:p w14:paraId="6A1CEBC4" w14:textId="77777777" w:rsidR="00EA35D6" w:rsidRPr="005D4030" w:rsidRDefault="00EA35D6" w:rsidP="00EA35D6">
      <w:pPr>
        <w:pStyle w:val="114"/>
        <w:rPr>
          <w:rFonts w:ascii="Times New Roman" w:hAnsi="Times New Roman"/>
        </w:rPr>
      </w:pPr>
      <w:r w:rsidRPr="005D4030">
        <w:rPr>
          <w:rFonts w:ascii="Times New Roman" w:hAnsi="Times New Roman"/>
        </w:rPr>
        <w:t>1.1. Цель и место профессионального модуля в структуре образовательной программы</w:t>
      </w:r>
    </w:p>
    <w:p w14:paraId="728DB137" w14:textId="391C8103" w:rsidR="00EA35D6" w:rsidRPr="005D4030" w:rsidRDefault="00EA35D6" w:rsidP="00EA35D6">
      <w:pPr>
        <w:suppressAutoHyphens/>
        <w:spacing w:line="276" w:lineRule="auto"/>
        <w:ind w:firstLine="709"/>
        <w:jc w:val="both"/>
        <w:rPr>
          <w:rFonts w:ascii="Times New Roman" w:eastAsia="Times New Roman" w:hAnsi="Times New Roman" w:cs="Times New Roman"/>
          <w:sz w:val="24"/>
          <w:szCs w:val="24"/>
          <w:lang w:eastAsia="ru-RU"/>
        </w:rPr>
      </w:pPr>
      <w:r w:rsidRPr="005D4030">
        <w:rPr>
          <w:rFonts w:ascii="Times New Roman" w:eastAsia="Times New Roman" w:hAnsi="Times New Roman" w:cs="Times New Roman"/>
          <w:sz w:val="24"/>
          <w:szCs w:val="24"/>
          <w:lang w:eastAsia="ru-RU"/>
        </w:rPr>
        <w:t>Цель модуля: освоение вида деятельности «</w:t>
      </w:r>
      <w:r w:rsidR="00C95815" w:rsidRPr="005D4030">
        <w:rPr>
          <w:rFonts w:ascii="Times New Roman" w:eastAsia="Calibri" w:hAnsi="Times New Roman" w:cs="Times New Roman"/>
          <w:sz w:val="24"/>
          <w:szCs w:val="24"/>
        </w:rPr>
        <w:t>управление персоналом производственного подразделения</w:t>
      </w:r>
      <w:r w:rsidRPr="005D4030">
        <w:rPr>
          <w:rFonts w:ascii="Times New Roman" w:eastAsia="Times New Roman" w:hAnsi="Times New Roman" w:cs="Times New Roman"/>
          <w:sz w:val="24"/>
          <w:szCs w:val="24"/>
          <w:lang w:eastAsia="ru-RU"/>
        </w:rPr>
        <w:t xml:space="preserve">». </w:t>
      </w:r>
    </w:p>
    <w:p w14:paraId="40D48437" w14:textId="0AD8B3CA" w:rsidR="00EA35D6" w:rsidRPr="005D4030" w:rsidRDefault="00EA35D6" w:rsidP="00EA35D6">
      <w:pPr>
        <w:suppressAutoHyphens/>
        <w:spacing w:line="276" w:lineRule="auto"/>
        <w:ind w:firstLine="709"/>
        <w:jc w:val="both"/>
        <w:rPr>
          <w:rFonts w:ascii="Times New Roman" w:hAnsi="Times New Roman" w:cs="Times New Roman"/>
          <w:sz w:val="24"/>
          <w:szCs w:val="24"/>
        </w:rPr>
      </w:pPr>
      <w:r w:rsidRPr="005D4030">
        <w:rPr>
          <w:rFonts w:ascii="Times New Roman" w:hAnsi="Times New Roman" w:cs="Times New Roman"/>
          <w:sz w:val="24"/>
          <w:szCs w:val="24"/>
        </w:rPr>
        <w:t>Профессиональный модуль включен в обязательную часть образовательной программы.</w:t>
      </w:r>
    </w:p>
    <w:p w14:paraId="33E107ED" w14:textId="77777777" w:rsidR="00EA35D6" w:rsidRPr="005D4030" w:rsidRDefault="00EA35D6" w:rsidP="00EA35D6">
      <w:pPr>
        <w:suppressAutoHyphens/>
        <w:spacing w:line="276" w:lineRule="auto"/>
        <w:ind w:firstLine="709"/>
        <w:jc w:val="both"/>
        <w:rPr>
          <w:rFonts w:ascii="Times New Roman" w:hAnsi="Times New Roman" w:cs="Times New Roman"/>
          <w:sz w:val="24"/>
          <w:szCs w:val="24"/>
        </w:rPr>
      </w:pPr>
    </w:p>
    <w:p w14:paraId="5AF9CFAF" w14:textId="77777777" w:rsidR="00EA35D6" w:rsidRPr="005D4030" w:rsidRDefault="00EA35D6" w:rsidP="00C95815">
      <w:pPr>
        <w:pStyle w:val="114"/>
        <w:rPr>
          <w:rFonts w:ascii="Times New Roman" w:hAnsi="Times New Roman"/>
        </w:rPr>
      </w:pPr>
      <w:r w:rsidRPr="005D4030">
        <w:rPr>
          <w:rFonts w:ascii="Times New Roman" w:hAnsi="Times New Roman"/>
        </w:rPr>
        <w:t>1.2. Планируемые результаты освоения профессионального модуля</w:t>
      </w:r>
    </w:p>
    <w:p w14:paraId="3CA15C71" w14:textId="77777777" w:rsidR="00EA35D6" w:rsidRPr="005D4030" w:rsidRDefault="00EA35D6" w:rsidP="00C95815">
      <w:pPr>
        <w:spacing w:line="276" w:lineRule="auto"/>
        <w:ind w:firstLine="709"/>
        <w:jc w:val="both"/>
        <w:rPr>
          <w:rFonts w:ascii="Times New Roman" w:eastAsia="Times New Roman" w:hAnsi="Times New Roman" w:cs="Times New Roman"/>
          <w:sz w:val="24"/>
          <w:szCs w:val="24"/>
          <w:lang w:eastAsia="ru-RU"/>
        </w:rPr>
      </w:pPr>
      <w:r w:rsidRPr="005D4030">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15643C29" w14:textId="77777777" w:rsidR="00EA35D6" w:rsidRPr="005D4030" w:rsidRDefault="00EA35D6" w:rsidP="00C95815">
      <w:pPr>
        <w:spacing w:after="120" w:line="276" w:lineRule="auto"/>
        <w:ind w:firstLine="709"/>
        <w:rPr>
          <w:rFonts w:ascii="Times New Roman" w:hAnsi="Times New Roman" w:cs="Times New Roman"/>
          <w:bCs/>
          <w:sz w:val="24"/>
          <w:szCs w:val="24"/>
        </w:rPr>
      </w:pPr>
      <w:r w:rsidRPr="005D4030">
        <w:rPr>
          <w:rFonts w:ascii="Times New Roman" w:hAnsi="Times New Roman" w:cs="Times New Roman"/>
          <w:bCs/>
          <w:sz w:val="24"/>
          <w:szCs w:val="24"/>
        </w:rPr>
        <w:t>В результате освоения профессионального модуля обучающийся должен</w:t>
      </w:r>
      <w:r w:rsidRPr="005D4030">
        <w:rPr>
          <w:rFonts w:ascii="Times New Roman" w:hAnsi="Times New Roman" w:cs="Times New Roman"/>
          <w:bCs/>
          <w:sz w:val="24"/>
          <w:szCs w:val="24"/>
          <w:vertAlign w:val="superscript"/>
        </w:rPr>
        <w:footnoteReference w:id="8"/>
      </w:r>
      <w:r w:rsidRPr="005D4030">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3382"/>
        <w:gridCol w:w="2652"/>
        <w:gridCol w:w="2294"/>
      </w:tblGrid>
      <w:tr w:rsidR="00DC27FD" w:rsidRPr="005D4030" w14:paraId="07AFB603" w14:textId="77777777" w:rsidTr="007A40E9">
        <w:tc>
          <w:tcPr>
            <w:tcW w:w="1526" w:type="dxa"/>
            <w:tcBorders>
              <w:top w:val="single" w:sz="4" w:space="0" w:color="auto"/>
              <w:left w:val="single" w:sz="4" w:space="0" w:color="auto"/>
              <w:right w:val="single" w:sz="4" w:space="0" w:color="auto"/>
            </w:tcBorders>
          </w:tcPr>
          <w:p w14:paraId="4164B3F5" w14:textId="77777777" w:rsidR="00EA35D6" w:rsidRPr="005D4030" w:rsidRDefault="00EA35D6" w:rsidP="00B3219B">
            <w:pPr>
              <w:rPr>
                <w:rStyle w:val="afb"/>
                <w:b/>
                <w:i w:val="0"/>
                <w:sz w:val="24"/>
                <w:szCs w:val="24"/>
              </w:rPr>
            </w:pPr>
            <w:r w:rsidRPr="005D4030">
              <w:rPr>
                <w:rStyle w:val="afb"/>
                <w:b/>
                <w:i w:val="0"/>
                <w:sz w:val="24"/>
                <w:szCs w:val="24"/>
              </w:rPr>
              <w:t>Код ОК, ПК</w:t>
            </w:r>
          </w:p>
        </w:tc>
        <w:tc>
          <w:tcPr>
            <w:tcW w:w="3382" w:type="dxa"/>
            <w:tcBorders>
              <w:top w:val="single" w:sz="4" w:space="0" w:color="auto"/>
              <w:left w:val="single" w:sz="4" w:space="0" w:color="auto"/>
              <w:right w:val="single" w:sz="4" w:space="0" w:color="auto"/>
            </w:tcBorders>
          </w:tcPr>
          <w:p w14:paraId="4F588748" w14:textId="77777777" w:rsidR="00EA35D6" w:rsidRPr="005D4030" w:rsidRDefault="00EA35D6" w:rsidP="00B3219B">
            <w:pPr>
              <w:jc w:val="center"/>
              <w:rPr>
                <w:rFonts w:ascii="Times New Roman" w:hAnsi="Times New Roman" w:cs="Times New Roman"/>
                <w:b/>
                <w:sz w:val="24"/>
                <w:szCs w:val="24"/>
              </w:rPr>
            </w:pPr>
            <w:r w:rsidRPr="005D4030">
              <w:rPr>
                <w:rFonts w:ascii="Times New Roman" w:hAnsi="Times New Roman" w:cs="Times New Roman"/>
                <w:b/>
                <w:sz w:val="24"/>
                <w:szCs w:val="24"/>
              </w:rPr>
              <w:t>Уметь</w:t>
            </w:r>
          </w:p>
        </w:tc>
        <w:tc>
          <w:tcPr>
            <w:tcW w:w="2652" w:type="dxa"/>
            <w:tcBorders>
              <w:top w:val="single" w:sz="4" w:space="0" w:color="auto"/>
              <w:left w:val="single" w:sz="4" w:space="0" w:color="auto"/>
              <w:bottom w:val="single" w:sz="4" w:space="0" w:color="auto"/>
              <w:right w:val="single" w:sz="4" w:space="0" w:color="auto"/>
            </w:tcBorders>
            <w:shd w:val="clear" w:color="auto" w:fill="auto"/>
          </w:tcPr>
          <w:p w14:paraId="124AC7BA" w14:textId="77777777" w:rsidR="00EA35D6" w:rsidRPr="005D4030" w:rsidRDefault="00EA35D6" w:rsidP="00B3219B">
            <w:pPr>
              <w:jc w:val="center"/>
              <w:rPr>
                <w:rFonts w:ascii="Times New Roman" w:hAnsi="Times New Roman" w:cs="Times New Roman"/>
                <w:b/>
                <w:sz w:val="24"/>
                <w:szCs w:val="24"/>
              </w:rPr>
            </w:pPr>
            <w:r w:rsidRPr="005D4030">
              <w:rPr>
                <w:rFonts w:ascii="Times New Roman" w:hAnsi="Times New Roman" w:cs="Times New Roman"/>
                <w:b/>
                <w:sz w:val="24"/>
                <w:szCs w:val="24"/>
              </w:rPr>
              <w:t>Знать</w:t>
            </w:r>
          </w:p>
        </w:tc>
        <w:tc>
          <w:tcPr>
            <w:tcW w:w="2294" w:type="dxa"/>
            <w:tcBorders>
              <w:top w:val="single" w:sz="4" w:space="0" w:color="auto"/>
              <w:left w:val="single" w:sz="4" w:space="0" w:color="auto"/>
              <w:bottom w:val="single" w:sz="4" w:space="0" w:color="auto"/>
              <w:right w:val="single" w:sz="4" w:space="0" w:color="auto"/>
            </w:tcBorders>
          </w:tcPr>
          <w:p w14:paraId="59DCD3A1" w14:textId="77777777" w:rsidR="00EA35D6" w:rsidRPr="005D4030" w:rsidRDefault="00EA35D6" w:rsidP="00B3219B">
            <w:pPr>
              <w:jc w:val="center"/>
              <w:rPr>
                <w:rFonts w:ascii="Times New Roman" w:hAnsi="Times New Roman" w:cs="Times New Roman"/>
                <w:b/>
                <w:sz w:val="24"/>
                <w:szCs w:val="24"/>
              </w:rPr>
            </w:pPr>
            <w:r w:rsidRPr="005D4030">
              <w:rPr>
                <w:rFonts w:ascii="Times New Roman" w:hAnsi="Times New Roman" w:cs="Times New Roman"/>
                <w:b/>
                <w:sz w:val="24"/>
                <w:szCs w:val="24"/>
              </w:rPr>
              <w:t>Владеть навыками</w:t>
            </w:r>
          </w:p>
        </w:tc>
      </w:tr>
      <w:tr w:rsidR="00DC27FD" w:rsidRPr="005D4030" w14:paraId="6D0F6BB5" w14:textId="77777777" w:rsidTr="007A40E9">
        <w:tc>
          <w:tcPr>
            <w:tcW w:w="1526" w:type="dxa"/>
            <w:tcBorders>
              <w:top w:val="single" w:sz="4" w:space="0" w:color="auto"/>
              <w:left w:val="single" w:sz="4" w:space="0" w:color="auto"/>
              <w:right w:val="single" w:sz="4" w:space="0" w:color="auto"/>
            </w:tcBorders>
          </w:tcPr>
          <w:p w14:paraId="7AE6417E" w14:textId="1FD1C114" w:rsidR="00E15471" w:rsidRPr="005D4030" w:rsidRDefault="00E15471" w:rsidP="00E15471">
            <w:pPr>
              <w:rPr>
                <w:rFonts w:ascii="Times New Roman" w:hAnsi="Times New Roman" w:cs="Times New Roman"/>
                <w:sz w:val="24"/>
                <w:szCs w:val="24"/>
              </w:rPr>
            </w:pPr>
            <w:r w:rsidRPr="005D4030">
              <w:rPr>
                <w:rFonts w:ascii="Times New Roman" w:hAnsi="Times New Roman" w:cs="Times New Roman"/>
              </w:rPr>
              <w:t xml:space="preserve">ОК 01. </w:t>
            </w:r>
          </w:p>
        </w:tc>
        <w:tc>
          <w:tcPr>
            <w:tcW w:w="3382" w:type="dxa"/>
            <w:tcBorders>
              <w:top w:val="single" w:sz="4" w:space="0" w:color="auto"/>
              <w:left w:val="single" w:sz="4" w:space="0" w:color="auto"/>
              <w:right w:val="single" w:sz="4" w:space="0" w:color="auto"/>
            </w:tcBorders>
            <w:hideMark/>
          </w:tcPr>
          <w:p w14:paraId="56C5FDB1" w14:textId="77777777" w:rsidR="00E15471" w:rsidRPr="005D4030" w:rsidRDefault="00E15471" w:rsidP="00E15471">
            <w:pPr>
              <w:suppressAutoHyphens/>
              <w:rPr>
                <w:rFonts w:ascii="Times New Roman" w:eastAsia="Segoe UI" w:hAnsi="Times New Roman" w:cs="Times New Roman"/>
                <w:b/>
              </w:rPr>
            </w:pPr>
            <w:r w:rsidRPr="005D4030">
              <w:rPr>
                <w:rFonts w:ascii="Times New Roman" w:eastAsia="Segoe UI" w:hAnsi="Times New Roman" w:cs="Times New Roman"/>
              </w:rPr>
              <w:t>распознавать задачу и/или проблему в профессиональном и/или социальном контексте;</w:t>
            </w:r>
          </w:p>
          <w:p w14:paraId="04A25429" w14:textId="77777777" w:rsidR="00E15471" w:rsidRPr="005D4030" w:rsidRDefault="00E15471" w:rsidP="00E15471">
            <w:pPr>
              <w:suppressAutoHyphens/>
              <w:rPr>
                <w:rFonts w:ascii="Times New Roman" w:eastAsia="Segoe UI" w:hAnsi="Times New Roman" w:cs="Times New Roman"/>
                <w:b/>
              </w:rPr>
            </w:pPr>
            <w:r w:rsidRPr="005D4030">
              <w:rPr>
                <w:rFonts w:ascii="Times New Roman" w:eastAsia="Segoe UI" w:hAnsi="Times New Roman" w:cs="Times New Roman"/>
              </w:rPr>
              <w:t>анализировать задачу и/или проблему и выделять её составные части;</w:t>
            </w:r>
          </w:p>
          <w:p w14:paraId="628348BD" w14:textId="77777777"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rPr>
              <w:t>определять этапы решения задачи;</w:t>
            </w:r>
          </w:p>
          <w:p w14:paraId="618A5C11" w14:textId="77777777" w:rsidR="00E15471" w:rsidRPr="005D4030" w:rsidRDefault="00E15471" w:rsidP="00E15471">
            <w:pPr>
              <w:suppressAutoHyphens/>
              <w:rPr>
                <w:rFonts w:ascii="Times New Roman" w:eastAsia="Segoe UI" w:hAnsi="Times New Roman" w:cs="Times New Roman"/>
                <w:b/>
              </w:rPr>
            </w:pPr>
            <w:r w:rsidRPr="005D4030">
              <w:rPr>
                <w:rFonts w:ascii="Times New Roman" w:eastAsia="Segoe UI" w:hAnsi="Times New Roman" w:cs="Times New Roman"/>
              </w:rPr>
              <w:t>выявлять и эффективно искать информацию, необходимую для решения задачи и/или проблемы;</w:t>
            </w:r>
          </w:p>
          <w:p w14:paraId="13FAD71D" w14:textId="77777777" w:rsidR="00E15471" w:rsidRPr="005D4030" w:rsidRDefault="00E15471" w:rsidP="00E15471">
            <w:pPr>
              <w:suppressAutoHyphens/>
              <w:rPr>
                <w:rFonts w:ascii="Times New Roman" w:eastAsia="Segoe UI" w:hAnsi="Times New Roman" w:cs="Times New Roman"/>
                <w:b/>
              </w:rPr>
            </w:pPr>
            <w:r w:rsidRPr="005D4030">
              <w:rPr>
                <w:rFonts w:ascii="Times New Roman" w:eastAsia="Segoe UI" w:hAnsi="Times New Roman" w:cs="Times New Roman"/>
              </w:rPr>
              <w:t>составлять план действия;</w:t>
            </w:r>
          </w:p>
          <w:p w14:paraId="191B2C55" w14:textId="77777777"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rPr>
              <w:t>определять необходимые ресурсы;</w:t>
            </w:r>
          </w:p>
          <w:p w14:paraId="42808694" w14:textId="77777777"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rPr>
              <w:t>владеть актуальными методами работы в профессиональной и смежных сферах;</w:t>
            </w:r>
          </w:p>
          <w:p w14:paraId="57B7C377" w14:textId="77777777"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rPr>
              <w:t xml:space="preserve">реализовывать составленный план; </w:t>
            </w:r>
          </w:p>
          <w:p w14:paraId="6E6B65A6" w14:textId="3FD2950E"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rPr>
              <w:t>оценивать результат и последствия своих действий (самостоятельно или с помощью наставника)</w:t>
            </w:r>
          </w:p>
        </w:tc>
        <w:tc>
          <w:tcPr>
            <w:tcW w:w="2652" w:type="dxa"/>
            <w:tcBorders>
              <w:top w:val="single" w:sz="4" w:space="0" w:color="auto"/>
              <w:left w:val="single" w:sz="4" w:space="0" w:color="auto"/>
              <w:bottom w:val="single" w:sz="4" w:space="0" w:color="auto"/>
              <w:right w:val="single" w:sz="4" w:space="0" w:color="auto"/>
            </w:tcBorders>
            <w:shd w:val="clear" w:color="auto" w:fill="auto"/>
          </w:tcPr>
          <w:p w14:paraId="678BD523"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rPr>
              <w:t>а</w:t>
            </w:r>
            <w:r w:rsidRPr="005D4030">
              <w:rPr>
                <w:rFonts w:ascii="Times New Roman" w:eastAsia="Segoe UI" w:hAnsi="Times New Roman" w:cs="Times New Roman"/>
                <w:bCs/>
              </w:rPr>
              <w:t>ктуальный профессиональный и социальный контекст, в котором приходится работать и жить;</w:t>
            </w:r>
          </w:p>
          <w:p w14:paraId="7A7C9280" w14:textId="77777777" w:rsidR="00E15471" w:rsidRPr="005D4030" w:rsidRDefault="00E15471" w:rsidP="00E15471">
            <w:pPr>
              <w:suppressAutoHyphens/>
              <w:rPr>
                <w:rFonts w:ascii="Times New Roman" w:eastAsia="Segoe UI" w:hAnsi="Times New Roman" w:cs="Times New Roman"/>
                <w:b/>
              </w:rPr>
            </w:pPr>
            <w:r w:rsidRPr="005D4030">
              <w:rPr>
                <w:rFonts w:ascii="Times New Roman" w:eastAsia="Segoe UI" w:hAnsi="Times New Roman" w:cs="Times New Roman"/>
                <w:bCs/>
              </w:rPr>
              <w:t>основные источники информации и ресурсы для решения задач и проблем в профессиональном и/или социальном контексте;</w:t>
            </w:r>
          </w:p>
          <w:p w14:paraId="180D4332" w14:textId="77777777" w:rsidR="00E15471" w:rsidRPr="005D4030" w:rsidRDefault="00E15471" w:rsidP="00E15471">
            <w:pPr>
              <w:suppressAutoHyphens/>
              <w:rPr>
                <w:rFonts w:ascii="Times New Roman" w:eastAsia="Segoe UI" w:hAnsi="Times New Roman" w:cs="Times New Roman"/>
                <w:b/>
              </w:rPr>
            </w:pPr>
            <w:r w:rsidRPr="005D4030">
              <w:rPr>
                <w:rFonts w:ascii="Times New Roman" w:eastAsia="Segoe UI" w:hAnsi="Times New Roman" w:cs="Times New Roman"/>
                <w:bCs/>
              </w:rPr>
              <w:t>алгоритмы выполнения работ в профессиональной и смежных областях;</w:t>
            </w:r>
          </w:p>
          <w:p w14:paraId="4FD79108"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методы работы в профессиональной и смежных сферах;</w:t>
            </w:r>
          </w:p>
          <w:p w14:paraId="1BE3BEC5"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 xml:space="preserve">структуру плана для решения задач; </w:t>
            </w:r>
          </w:p>
          <w:p w14:paraId="29277A48" w14:textId="0B1A3D66"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bCs/>
              </w:rPr>
              <w:t>порядок оценки результатов решения задач профессиональной деятельности</w:t>
            </w:r>
          </w:p>
        </w:tc>
        <w:tc>
          <w:tcPr>
            <w:tcW w:w="2294" w:type="dxa"/>
            <w:tcBorders>
              <w:top w:val="single" w:sz="4" w:space="0" w:color="auto"/>
              <w:left w:val="single" w:sz="4" w:space="0" w:color="auto"/>
              <w:bottom w:val="single" w:sz="4" w:space="0" w:color="auto"/>
              <w:right w:val="single" w:sz="4" w:space="0" w:color="auto"/>
            </w:tcBorders>
          </w:tcPr>
          <w:p w14:paraId="6A8AE210" w14:textId="342311EB" w:rsidR="00E15471" w:rsidRPr="005D4030" w:rsidRDefault="00E15471" w:rsidP="00E15471">
            <w:pPr>
              <w:jc w:val="center"/>
              <w:rPr>
                <w:rFonts w:ascii="Times New Roman" w:hAnsi="Times New Roman" w:cs="Times New Roman"/>
                <w:bCs/>
                <w:sz w:val="24"/>
                <w:szCs w:val="24"/>
              </w:rPr>
            </w:pPr>
            <w:r w:rsidRPr="005D4030">
              <w:rPr>
                <w:rFonts w:ascii="Times New Roman" w:hAnsi="Times New Roman" w:cs="Times New Roman"/>
                <w:bCs/>
                <w:sz w:val="24"/>
                <w:szCs w:val="24"/>
              </w:rPr>
              <w:t>-</w:t>
            </w:r>
          </w:p>
        </w:tc>
      </w:tr>
      <w:tr w:rsidR="00DC27FD" w:rsidRPr="005D4030" w14:paraId="207DF459" w14:textId="77777777" w:rsidTr="007A40E9">
        <w:tc>
          <w:tcPr>
            <w:tcW w:w="1526" w:type="dxa"/>
            <w:tcBorders>
              <w:top w:val="single" w:sz="4" w:space="0" w:color="auto"/>
              <w:left w:val="single" w:sz="4" w:space="0" w:color="auto"/>
              <w:right w:val="single" w:sz="4" w:space="0" w:color="auto"/>
            </w:tcBorders>
          </w:tcPr>
          <w:p w14:paraId="08A41D36" w14:textId="4CE8D2BD" w:rsidR="00E15471" w:rsidRPr="005D4030" w:rsidRDefault="00E15471" w:rsidP="00E15471">
            <w:pPr>
              <w:rPr>
                <w:rFonts w:ascii="Times New Roman" w:hAnsi="Times New Roman" w:cs="Times New Roman"/>
              </w:rPr>
            </w:pPr>
            <w:r w:rsidRPr="005D4030">
              <w:rPr>
                <w:rFonts w:ascii="Times New Roman" w:hAnsi="Times New Roman" w:cs="Times New Roman"/>
              </w:rPr>
              <w:t xml:space="preserve">ОК 02. </w:t>
            </w:r>
          </w:p>
        </w:tc>
        <w:tc>
          <w:tcPr>
            <w:tcW w:w="3382" w:type="dxa"/>
            <w:tcBorders>
              <w:top w:val="single" w:sz="4" w:space="0" w:color="auto"/>
              <w:left w:val="single" w:sz="4" w:space="0" w:color="auto"/>
              <w:right w:val="single" w:sz="4" w:space="0" w:color="auto"/>
            </w:tcBorders>
          </w:tcPr>
          <w:p w14:paraId="1D2CB190" w14:textId="77777777" w:rsidR="00E15471" w:rsidRPr="005D4030" w:rsidRDefault="00E15471" w:rsidP="00E15471">
            <w:pPr>
              <w:suppressAutoHyphens/>
              <w:rPr>
                <w:rFonts w:ascii="Times New Roman" w:eastAsia="Segoe UI" w:hAnsi="Times New Roman" w:cs="Times New Roman"/>
                <w:b/>
              </w:rPr>
            </w:pPr>
            <w:r w:rsidRPr="005D4030">
              <w:rPr>
                <w:rFonts w:ascii="Times New Roman" w:eastAsia="Segoe UI" w:hAnsi="Times New Roman" w:cs="Times New Roman"/>
              </w:rPr>
              <w:t>определять задачи для поиска информации;</w:t>
            </w:r>
          </w:p>
          <w:p w14:paraId="56A4A63F" w14:textId="77777777" w:rsidR="00E15471" w:rsidRPr="005D4030" w:rsidRDefault="00E15471" w:rsidP="00E15471">
            <w:pPr>
              <w:suppressAutoHyphens/>
              <w:rPr>
                <w:rFonts w:ascii="Times New Roman" w:eastAsia="Segoe UI" w:hAnsi="Times New Roman" w:cs="Times New Roman"/>
                <w:b/>
              </w:rPr>
            </w:pPr>
            <w:r w:rsidRPr="005D4030">
              <w:rPr>
                <w:rFonts w:ascii="Times New Roman" w:eastAsia="Segoe UI" w:hAnsi="Times New Roman" w:cs="Times New Roman"/>
              </w:rPr>
              <w:t>определять необходимые источники информации;</w:t>
            </w:r>
          </w:p>
          <w:p w14:paraId="058A9CED" w14:textId="77777777"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rPr>
              <w:t>планировать процесс поиска;</w:t>
            </w:r>
          </w:p>
          <w:p w14:paraId="31B2E200" w14:textId="77777777" w:rsidR="00E15471" w:rsidRPr="005D4030" w:rsidRDefault="00E15471" w:rsidP="00E15471">
            <w:pPr>
              <w:suppressAutoHyphens/>
              <w:rPr>
                <w:rFonts w:ascii="Times New Roman" w:eastAsia="Segoe UI" w:hAnsi="Times New Roman" w:cs="Times New Roman"/>
                <w:b/>
              </w:rPr>
            </w:pPr>
            <w:r w:rsidRPr="005D4030">
              <w:rPr>
                <w:rFonts w:ascii="Times New Roman" w:eastAsia="Segoe UI" w:hAnsi="Times New Roman" w:cs="Times New Roman"/>
              </w:rPr>
              <w:t xml:space="preserve">структурировать получаемую </w:t>
            </w:r>
            <w:r w:rsidRPr="005D4030">
              <w:rPr>
                <w:rFonts w:ascii="Times New Roman" w:eastAsia="Segoe UI" w:hAnsi="Times New Roman" w:cs="Times New Roman"/>
              </w:rPr>
              <w:lastRenderedPageBreak/>
              <w:t>информацию;</w:t>
            </w:r>
          </w:p>
          <w:p w14:paraId="3694F2CA" w14:textId="77777777"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rPr>
              <w:t>выделять наиболее значимое в перечне информации;</w:t>
            </w:r>
          </w:p>
          <w:p w14:paraId="0B331297" w14:textId="77777777"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rPr>
              <w:t>оценивать практическую значимость результатов поиска;</w:t>
            </w:r>
          </w:p>
          <w:p w14:paraId="415CF137" w14:textId="77777777" w:rsidR="00E15471" w:rsidRPr="005D4030" w:rsidRDefault="00E15471" w:rsidP="00E15471">
            <w:pPr>
              <w:suppressAutoHyphens/>
              <w:rPr>
                <w:rFonts w:ascii="Times New Roman" w:eastAsia="Segoe UI" w:hAnsi="Times New Roman" w:cs="Times New Roman"/>
                <w:b/>
              </w:rPr>
            </w:pPr>
            <w:r w:rsidRPr="005D4030">
              <w:rPr>
                <w:rFonts w:ascii="Times New Roman" w:eastAsia="Segoe UI" w:hAnsi="Times New Roman" w:cs="Times New Roman"/>
              </w:rPr>
              <w:t>оформлять результаты поиска, применять средства информационных технологий для решения профессиональных задач;</w:t>
            </w:r>
          </w:p>
          <w:p w14:paraId="259E93F6" w14:textId="77777777"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rPr>
              <w:t>использовать современное программное обеспечение;</w:t>
            </w:r>
          </w:p>
          <w:p w14:paraId="1B015B97" w14:textId="4F9F1B0F"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rPr>
              <w:t>использовать различные цифровые средства для решения профессиональных задач</w:t>
            </w:r>
          </w:p>
        </w:tc>
        <w:tc>
          <w:tcPr>
            <w:tcW w:w="2652" w:type="dxa"/>
            <w:tcBorders>
              <w:top w:val="single" w:sz="4" w:space="0" w:color="auto"/>
              <w:left w:val="single" w:sz="4" w:space="0" w:color="auto"/>
              <w:bottom w:val="single" w:sz="4" w:space="0" w:color="auto"/>
              <w:right w:val="single" w:sz="4" w:space="0" w:color="auto"/>
            </w:tcBorders>
            <w:shd w:val="clear" w:color="auto" w:fill="auto"/>
          </w:tcPr>
          <w:p w14:paraId="25DDEE5C" w14:textId="77777777" w:rsidR="00E15471" w:rsidRPr="005D4030" w:rsidRDefault="00E15471" w:rsidP="00E15471">
            <w:pPr>
              <w:suppressAutoHyphens/>
              <w:rPr>
                <w:rFonts w:ascii="Times New Roman" w:eastAsia="Segoe UI" w:hAnsi="Times New Roman" w:cs="Times New Roman"/>
                <w:b/>
              </w:rPr>
            </w:pPr>
            <w:r w:rsidRPr="005D4030">
              <w:rPr>
                <w:rFonts w:ascii="Times New Roman" w:eastAsia="Segoe UI" w:hAnsi="Times New Roman" w:cs="Times New Roman"/>
              </w:rPr>
              <w:lastRenderedPageBreak/>
              <w:t>номенклатура информационных источников, применяемых в профессиональной деятельности;</w:t>
            </w:r>
          </w:p>
          <w:p w14:paraId="4E0E0614"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rPr>
              <w:lastRenderedPageBreak/>
              <w:t>приемы структурирования информации;</w:t>
            </w:r>
          </w:p>
          <w:p w14:paraId="0B0C121F"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rPr>
              <w:t xml:space="preserve">формат оформления результатов поиска информации, </w:t>
            </w:r>
            <w:r w:rsidRPr="005D4030">
              <w:rPr>
                <w:rFonts w:ascii="Times New Roman" w:eastAsia="Segoe UI" w:hAnsi="Times New Roman" w:cs="Times New Roman"/>
                <w:bCs/>
              </w:rPr>
              <w:t xml:space="preserve">современные средства и устройства информатизации; </w:t>
            </w:r>
          </w:p>
          <w:p w14:paraId="1E236176" w14:textId="691FF578"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bCs/>
              </w:rPr>
              <w:t>порядок их применения и программное обеспечение в профессиональной деятельности в том числе с использованием цифровых средств</w:t>
            </w:r>
          </w:p>
        </w:tc>
        <w:tc>
          <w:tcPr>
            <w:tcW w:w="2294" w:type="dxa"/>
            <w:tcBorders>
              <w:top w:val="single" w:sz="4" w:space="0" w:color="auto"/>
              <w:left w:val="single" w:sz="4" w:space="0" w:color="auto"/>
              <w:bottom w:val="single" w:sz="4" w:space="0" w:color="auto"/>
              <w:right w:val="single" w:sz="4" w:space="0" w:color="auto"/>
            </w:tcBorders>
          </w:tcPr>
          <w:p w14:paraId="4E5EA8C9" w14:textId="0A18DE01" w:rsidR="00E15471" w:rsidRPr="005D4030" w:rsidRDefault="00E15471" w:rsidP="00E15471">
            <w:pPr>
              <w:jc w:val="center"/>
              <w:rPr>
                <w:rFonts w:ascii="Times New Roman" w:hAnsi="Times New Roman" w:cs="Times New Roman"/>
                <w:bCs/>
                <w:sz w:val="24"/>
                <w:szCs w:val="24"/>
              </w:rPr>
            </w:pPr>
            <w:r w:rsidRPr="005D4030">
              <w:rPr>
                <w:rFonts w:ascii="Times New Roman" w:hAnsi="Times New Roman" w:cs="Times New Roman"/>
                <w:bCs/>
                <w:sz w:val="24"/>
                <w:szCs w:val="24"/>
              </w:rPr>
              <w:lastRenderedPageBreak/>
              <w:t>-</w:t>
            </w:r>
          </w:p>
        </w:tc>
      </w:tr>
      <w:tr w:rsidR="00DC27FD" w:rsidRPr="005D4030" w14:paraId="2238FCB5" w14:textId="77777777" w:rsidTr="007A40E9">
        <w:tc>
          <w:tcPr>
            <w:tcW w:w="1526" w:type="dxa"/>
            <w:tcBorders>
              <w:top w:val="single" w:sz="4" w:space="0" w:color="auto"/>
              <w:left w:val="single" w:sz="4" w:space="0" w:color="auto"/>
              <w:right w:val="single" w:sz="4" w:space="0" w:color="auto"/>
            </w:tcBorders>
          </w:tcPr>
          <w:p w14:paraId="3176AB4D" w14:textId="1AE97886" w:rsidR="00E15471" w:rsidRPr="005D4030" w:rsidRDefault="00E15471" w:rsidP="00E15471">
            <w:pPr>
              <w:rPr>
                <w:rFonts w:ascii="Times New Roman" w:hAnsi="Times New Roman" w:cs="Times New Roman"/>
              </w:rPr>
            </w:pPr>
            <w:r w:rsidRPr="005D4030">
              <w:rPr>
                <w:rFonts w:ascii="Times New Roman" w:hAnsi="Times New Roman" w:cs="Times New Roman"/>
              </w:rPr>
              <w:t xml:space="preserve">ОК 03. </w:t>
            </w:r>
          </w:p>
        </w:tc>
        <w:tc>
          <w:tcPr>
            <w:tcW w:w="3382" w:type="dxa"/>
            <w:tcBorders>
              <w:top w:val="single" w:sz="4" w:space="0" w:color="auto"/>
              <w:left w:val="single" w:sz="4" w:space="0" w:color="auto"/>
              <w:right w:val="single" w:sz="4" w:space="0" w:color="auto"/>
            </w:tcBorders>
          </w:tcPr>
          <w:p w14:paraId="433DA3FC"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bCs/>
              </w:rPr>
              <w:t>определять актуальность нормативно-правовой документации в профессиональной деятельности;</w:t>
            </w:r>
          </w:p>
          <w:p w14:paraId="2EC8C866"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rPr>
              <w:t>применять современную научную профессиональную терминологию;</w:t>
            </w:r>
          </w:p>
          <w:p w14:paraId="67BCC054"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rPr>
              <w:t>определять и выстраивать траектории профессионального развития и самообразования</w:t>
            </w:r>
          </w:p>
          <w:p w14:paraId="4F2B3719" w14:textId="77777777"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bCs/>
              </w:rPr>
              <w:t>выявлять достоинства и недостатки коммерческой идеи;</w:t>
            </w:r>
          </w:p>
          <w:p w14:paraId="47ED9917"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презентовать идеи открытия собственного дела в профессиональной деятельности; оформлять бизнес-план;</w:t>
            </w:r>
          </w:p>
          <w:p w14:paraId="0116ED7D"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рассчитывать размеры выплат по процентным ставкам кредитования;</w:t>
            </w:r>
          </w:p>
          <w:p w14:paraId="67A177A0"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rPr>
              <w:t>определять инвестиционную привлекательность коммерческих идей в рамках профессиональной деятельности;</w:t>
            </w:r>
          </w:p>
          <w:p w14:paraId="38771D34" w14:textId="77777777"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rPr>
              <w:t xml:space="preserve">презентовать бизнес-идею; </w:t>
            </w:r>
          </w:p>
          <w:p w14:paraId="309683F0" w14:textId="4CA81E4B"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rPr>
              <w:t>определять источники финансирования</w:t>
            </w:r>
          </w:p>
        </w:tc>
        <w:tc>
          <w:tcPr>
            <w:tcW w:w="2652" w:type="dxa"/>
            <w:tcBorders>
              <w:top w:val="single" w:sz="4" w:space="0" w:color="auto"/>
              <w:left w:val="single" w:sz="4" w:space="0" w:color="auto"/>
              <w:bottom w:val="single" w:sz="4" w:space="0" w:color="auto"/>
              <w:right w:val="single" w:sz="4" w:space="0" w:color="auto"/>
            </w:tcBorders>
            <w:shd w:val="clear" w:color="auto" w:fill="auto"/>
          </w:tcPr>
          <w:p w14:paraId="689F0B3F"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содержание актуальной нормативно-правовой документации;</w:t>
            </w:r>
          </w:p>
          <w:p w14:paraId="387F4E39"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bCs/>
              </w:rPr>
              <w:t>современная научная и профессиональная терминология;</w:t>
            </w:r>
          </w:p>
          <w:p w14:paraId="06E8AE7D"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bCs/>
              </w:rPr>
              <w:t>возможные траектории профессионального развития и самообразования;</w:t>
            </w:r>
          </w:p>
          <w:p w14:paraId="277A935B"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 xml:space="preserve">основы предпринимательской деятельности; </w:t>
            </w:r>
          </w:p>
          <w:p w14:paraId="2473C867"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bCs/>
              </w:rPr>
              <w:t>основы финансовой грамотности;</w:t>
            </w:r>
          </w:p>
          <w:p w14:paraId="08DBCFB1"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bCs/>
              </w:rPr>
              <w:t>правила разработки бизнес-планов;</w:t>
            </w:r>
          </w:p>
          <w:p w14:paraId="73BB7C95"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порядок выстраивания презентации;</w:t>
            </w:r>
          </w:p>
          <w:p w14:paraId="1950554C" w14:textId="7AA764AC"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bCs/>
              </w:rPr>
              <w:t>кредитные банковские продукты</w:t>
            </w:r>
          </w:p>
        </w:tc>
        <w:tc>
          <w:tcPr>
            <w:tcW w:w="2294" w:type="dxa"/>
            <w:tcBorders>
              <w:top w:val="single" w:sz="4" w:space="0" w:color="auto"/>
              <w:left w:val="single" w:sz="4" w:space="0" w:color="auto"/>
              <w:bottom w:val="single" w:sz="4" w:space="0" w:color="auto"/>
              <w:right w:val="single" w:sz="4" w:space="0" w:color="auto"/>
            </w:tcBorders>
          </w:tcPr>
          <w:p w14:paraId="39E5068C" w14:textId="02CE2721" w:rsidR="00E15471" w:rsidRPr="005D4030" w:rsidRDefault="00E15471" w:rsidP="00E15471">
            <w:pPr>
              <w:jc w:val="center"/>
              <w:rPr>
                <w:rFonts w:ascii="Times New Roman" w:hAnsi="Times New Roman" w:cs="Times New Roman"/>
                <w:bCs/>
                <w:sz w:val="24"/>
                <w:szCs w:val="24"/>
              </w:rPr>
            </w:pPr>
            <w:r w:rsidRPr="005D4030">
              <w:rPr>
                <w:rFonts w:ascii="Times New Roman" w:hAnsi="Times New Roman" w:cs="Times New Roman"/>
                <w:bCs/>
                <w:sz w:val="24"/>
                <w:szCs w:val="24"/>
              </w:rPr>
              <w:t>-</w:t>
            </w:r>
          </w:p>
        </w:tc>
      </w:tr>
      <w:tr w:rsidR="00DC27FD" w:rsidRPr="005D4030" w14:paraId="1C7BE545" w14:textId="77777777" w:rsidTr="007A40E9">
        <w:tc>
          <w:tcPr>
            <w:tcW w:w="1526" w:type="dxa"/>
            <w:tcBorders>
              <w:left w:val="single" w:sz="4" w:space="0" w:color="auto"/>
              <w:bottom w:val="single" w:sz="4" w:space="0" w:color="auto"/>
              <w:right w:val="single" w:sz="4" w:space="0" w:color="auto"/>
            </w:tcBorders>
          </w:tcPr>
          <w:p w14:paraId="03A3EE2D" w14:textId="45DD0193" w:rsidR="00E15471" w:rsidRPr="005D4030" w:rsidRDefault="00E15471" w:rsidP="00E15471">
            <w:pPr>
              <w:rPr>
                <w:rFonts w:ascii="Times New Roman" w:hAnsi="Times New Roman" w:cs="Times New Roman"/>
                <w:sz w:val="24"/>
                <w:szCs w:val="24"/>
              </w:rPr>
            </w:pPr>
            <w:r w:rsidRPr="005D4030">
              <w:rPr>
                <w:rFonts w:ascii="Times New Roman" w:hAnsi="Times New Roman" w:cs="Times New Roman"/>
              </w:rPr>
              <w:t xml:space="preserve">ОК 04. </w:t>
            </w:r>
          </w:p>
        </w:tc>
        <w:tc>
          <w:tcPr>
            <w:tcW w:w="3382" w:type="dxa"/>
            <w:tcBorders>
              <w:left w:val="single" w:sz="4" w:space="0" w:color="auto"/>
              <w:bottom w:val="single" w:sz="4" w:space="0" w:color="auto"/>
              <w:right w:val="single" w:sz="4" w:space="0" w:color="auto"/>
            </w:tcBorders>
          </w:tcPr>
          <w:p w14:paraId="585F5823" w14:textId="77777777" w:rsidR="00E15471" w:rsidRPr="005D4030" w:rsidRDefault="00E15471" w:rsidP="00E15471">
            <w:pPr>
              <w:suppressAutoHyphens/>
              <w:rPr>
                <w:rFonts w:ascii="Times New Roman" w:eastAsia="Segoe UI" w:hAnsi="Times New Roman" w:cs="Times New Roman"/>
                <w:bCs/>
                <w:spacing w:val="-4"/>
              </w:rPr>
            </w:pPr>
            <w:r w:rsidRPr="005D4030">
              <w:rPr>
                <w:rFonts w:ascii="Times New Roman" w:eastAsia="Segoe UI" w:hAnsi="Times New Roman" w:cs="Times New Roman"/>
                <w:bCs/>
                <w:spacing w:val="-4"/>
              </w:rPr>
              <w:t xml:space="preserve">организовывать работу коллектива </w:t>
            </w:r>
            <w:r w:rsidRPr="005D4030">
              <w:rPr>
                <w:rFonts w:ascii="Times New Roman" w:eastAsia="Segoe UI" w:hAnsi="Times New Roman" w:cs="Times New Roman"/>
                <w:bCs/>
                <w:spacing w:val="-4"/>
              </w:rPr>
              <w:br/>
              <w:t>и команды;</w:t>
            </w:r>
          </w:p>
          <w:p w14:paraId="42F4EBB8" w14:textId="5CC52036"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bCs/>
                <w:spacing w:val="-4"/>
              </w:rPr>
              <w:t>взаимодействовать с коллегами, руководством, клиентами в ходе профессиональной деятельности</w:t>
            </w:r>
          </w:p>
        </w:tc>
        <w:tc>
          <w:tcPr>
            <w:tcW w:w="2652" w:type="dxa"/>
            <w:tcBorders>
              <w:top w:val="single" w:sz="4" w:space="0" w:color="auto"/>
              <w:left w:val="single" w:sz="4" w:space="0" w:color="auto"/>
              <w:bottom w:val="single" w:sz="4" w:space="0" w:color="auto"/>
              <w:right w:val="single" w:sz="4" w:space="0" w:color="auto"/>
            </w:tcBorders>
            <w:shd w:val="clear" w:color="auto" w:fill="auto"/>
          </w:tcPr>
          <w:p w14:paraId="5135D584"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психологические основы деятельности коллектива, психологические особенности личности;</w:t>
            </w:r>
          </w:p>
          <w:p w14:paraId="4903D499" w14:textId="194CF8C1"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bCs/>
              </w:rPr>
              <w:t>основы проектной деятельности</w:t>
            </w:r>
          </w:p>
        </w:tc>
        <w:tc>
          <w:tcPr>
            <w:tcW w:w="2294" w:type="dxa"/>
            <w:tcBorders>
              <w:top w:val="single" w:sz="4" w:space="0" w:color="auto"/>
              <w:left w:val="single" w:sz="4" w:space="0" w:color="auto"/>
              <w:bottom w:val="single" w:sz="4" w:space="0" w:color="auto"/>
              <w:right w:val="single" w:sz="4" w:space="0" w:color="auto"/>
            </w:tcBorders>
          </w:tcPr>
          <w:p w14:paraId="32FFDADB" w14:textId="61F52FE9" w:rsidR="00E15471" w:rsidRPr="005D4030" w:rsidRDefault="00E15471" w:rsidP="00E15471">
            <w:pPr>
              <w:jc w:val="center"/>
              <w:rPr>
                <w:rFonts w:ascii="Times New Roman" w:hAnsi="Times New Roman" w:cs="Times New Roman"/>
                <w:bCs/>
                <w:sz w:val="24"/>
                <w:szCs w:val="24"/>
              </w:rPr>
            </w:pPr>
            <w:r w:rsidRPr="005D4030">
              <w:rPr>
                <w:rFonts w:ascii="Times New Roman" w:hAnsi="Times New Roman" w:cs="Times New Roman"/>
                <w:bCs/>
                <w:sz w:val="24"/>
                <w:szCs w:val="24"/>
              </w:rPr>
              <w:t>-</w:t>
            </w:r>
          </w:p>
        </w:tc>
      </w:tr>
      <w:tr w:rsidR="00DC27FD" w:rsidRPr="005D4030" w14:paraId="564BC94F" w14:textId="77777777" w:rsidTr="007A40E9">
        <w:tc>
          <w:tcPr>
            <w:tcW w:w="1526" w:type="dxa"/>
            <w:tcBorders>
              <w:left w:val="single" w:sz="4" w:space="0" w:color="auto"/>
              <w:bottom w:val="single" w:sz="4" w:space="0" w:color="auto"/>
              <w:right w:val="single" w:sz="4" w:space="0" w:color="auto"/>
            </w:tcBorders>
          </w:tcPr>
          <w:p w14:paraId="5EB01BAD" w14:textId="4A924429" w:rsidR="00E15471" w:rsidRPr="005D4030" w:rsidRDefault="00E15471" w:rsidP="00E15471">
            <w:pPr>
              <w:rPr>
                <w:rFonts w:ascii="Times New Roman" w:hAnsi="Times New Roman" w:cs="Times New Roman"/>
                <w:sz w:val="24"/>
                <w:szCs w:val="24"/>
              </w:rPr>
            </w:pPr>
            <w:r w:rsidRPr="005D4030">
              <w:rPr>
                <w:rFonts w:ascii="Times New Roman" w:hAnsi="Times New Roman" w:cs="Times New Roman"/>
              </w:rPr>
              <w:t xml:space="preserve">ОК 05. </w:t>
            </w:r>
          </w:p>
        </w:tc>
        <w:tc>
          <w:tcPr>
            <w:tcW w:w="3382" w:type="dxa"/>
            <w:tcBorders>
              <w:left w:val="single" w:sz="4" w:space="0" w:color="auto"/>
              <w:bottom w:val="single" w:sz="4" w:space="0" w:color="auto"/>
              <w:right w:val="single" w:sz="4" w:space="0" w:color="auto"/>
            </w:tcBorders>
          </w:tcPr>
          <w:p w14:paraId="2522A7E5" w14:textId="0137A960"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rPr>
              <w:t xml:space="preserve">грамотно </w:t>
            </w:r>
            <w:r w:rsidRPr="005D4030">
              <w:rPr>
                <w:rFonts w:ascii="Times New Roman" w:eastAsia="Segoe UI" w:hAnsi="Times New Roman" w:cs="Times New Roman"/>
                <w:bCs/>
              </w:rPr>
              <w:t xml:space="preserve">излагать свои мысли и оформлять документы по профессиональной тематике на государственном языке, </w:t>
            </w:r>
            <w:r w:rsidRPr="005D4030">
              <w:rPr>
                <w:rFonts w:ascii="Times New Roman" w:eastAsia="Segoe UI" w:hAnsi="Times New Roman" w:cs="Times New Roman"/>
              </w:rPr>
              <w:t>проявлять толерантность в рабочем коллективе</w:t>
            </w:r>
          </w:p>
        </w:tc>
        <w:tc>
          <w:tcPr>
            <w:tcW w:w="2652" w:type="dxa"/>
            <w:tcBorders>
              <w:top w:val="single" w:sz="4" w:space="0" w:color="auto"/>
              <w:left w:val="single" w:sz="4" w:space="0" w:color="auto"/>
              <w:bottom w:val="single" w:sz="4" w:space="0" w:color="auto"/>
              <w:right w:val="single" w:sz="4" w:space="0" w:color="auto"/>
            </w:tcBorders>
            <w:shd w:val="clear" w:color="auto" w:fill="auto"/>
          </w:tcPr>
          <w:p w14:paraId="1EC78530"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 xml:space="preserve">особенности социального и культурного контекста;  </w:t>
            </w:r>
          </w:p>
          <w:p w14:paraId="3D8FD32F" w14:textId="674D3D8E"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bCs/>
              </w:rPr>
              <w:t xml:space="preserve">правила оформления документов </w:t>
            </w:r>
            <w:r w:rsidRPr="005D4030">
              <w:rPr>
                <w:rFonts w:ascii="Times New Roman" w:eastAsia="Segoe UI" w:hAnsi="Times New Roman" w:cs="Times New Roman"/>
                <w:bCs/>
              </w:rPr>
              <w:br/>
              <w:t>и построения устных сообщений</w:t>
            </w:r>
          </w:p>
        </w:tc>
        <w:tc>
          <w:tcPr>
            <w:tcW w:w="2294" w:type="dxa"/>
            <w:tcBorders>
              <w:top w:val="single" w:sz="4" w:space="0" w:color="auto"/>
              <w:left w:val="single" w:sz="4" w:space="0" w:color="auto"/>
              <w:bottom w:val="single" w:sz="4" w:space="0" w:color="auto"/>
              <w:right w:val="single" w:sz="4" w:space="0" w:color="auto"/>
            </w:tcBorders>
          </w:tcPr>
          <w:p w14:paraId="51A5877E" w14:textId="2DE5D473" w:rsidR="00E15471" w:rsidRPr="005D4030" w:rsidRDefault="00E15471" w:rsidP="00E15471">
            <w:pPr>
              <w:jc w:val="center"/>
              <w:rPr>
                <w:rFonts w:ascii="Times New Roman" w:hAnsi="Times New Roman" w:cs="Times New Roman"/>
                <w:bCs/>
                <w:sz w:val="24"/>
                <w:szCs w:val="24"/>
              </w:rPr>
            </w:pPr>
            <w:r w:rsidRPr="005D4030">
              <w:rPr>
                <w:rFonts w:ascii="Times New Roman" w:hAnsi="Times New Roman" w:cs="Times New Roman"/>
                <w:bCs/>
                <w:sz w:val="24"/>
                <w:szCs w:val="24"/>
              </w:rPr>
              <w:t>-</w:t>
            </w:r>
          </w:p>
        </w:tc>
      </w:tr>
      <w:tr w:rsidR="00DC27FD" w:rsidRPr="005D4030" w14:paraId="3BB9B258" w14:textId="77777777" w:rsidTr="007A40E9">
        <w:tc>
          <w:tcPr>
            <w:tcW w:w="1526" w:type="dxa"/>
            <w:tcBorders>
              <w:left w:val="single" w:sz="4" w:space="0" w:color="auto"/>
              <w:bottom w:val="single" w:sz="4" w:space="0" w:color="auto"/>
              <w:right w:val="single" w:sz="4" w:space="0" w:color="auto"/>
            </w:tcBorders>
          </w:tcPr>
          <w:p w14:paraId="717588FB" w14:textId="684DB7FA" w:rsidR="00E15471" w:rsidRPr="005D4030" w:rsidRDefault="00E15471" w:rsidP="00E15471">
            <w:pPr>
              <w:rPr>
                <w:rFonts w:ascii="Times New Roman" w:hAnsi="Times New Roman" w:cs="Times New Roman"/>
                <w:sz w:val="24"/>
                <w:szCs w:val="24"/>
              </w:rPr>
            </w:pPr>
            <w:r w:rsidRPr="005D4030">
              <w:rPr>
                <w:rFonts w:ascii="Times New Roman" w:hAnsi="Times New Roman" w:cs="Times New Roman"/>
              </w:rPr>
              <w:t>ОК 06.</w:t>
            </w:r>
            <w:r w:rsidRPr="005D4030">
              <w:rPr>
                <w:rFonts w:ascii="Times New Roman" w:eastAsia="Calibri" w:hAnsi="Times New Roman" w:cs="Times New Roman"/>
              </w:rPr>
              <w:t xml:space="preserve"> </w:t>
            </w:r>
          </w:p>
        </w:tc>
        <w:tc>
          <w:tcPr>
            <w:tcW w:w="3382" w:type="dxa"/>
            <w:tcBorders>
              <w:left w:val="single" w:sz="4" w:space="0" w:color="auto"/>
              <w:bottom w:val="single" w:sz="4" w:space="0" w:color="auto"/>
              <w:right w:val="single" w:sz="4" w:space="0" w:color="auto"/>
            </w:tcBorders>
          </w:tcPr>
          <w:p w14:paraId="0301FBDB" w14:textId="77777777" w:rsidR="00E15471" w:rsidRPr="005D4030" w:rsidRDefault="00E15471" w:rsidP="00E15471">
            <w:pPr>
              <w:rPr>
                <w:rFonts w:ascii="Times New Roman" w:eastAsia="Segoe UI" w:hAnsi="Times New Roman" w:cs="Times New Roman"/>
              </w:rPr>
            </w:pPr>
            <w:r w:rsidRPr="005D4030">
              <w:rPr>
                <w:rFonts w:ascii="Times New Roman" w:eastAsia="Segoe UI" w:hAnsi="Times New Roman" w:cs="Times New Roman"/>
              </w:rPr>
              <w:t>проявлять гражданско-патриотическую позицию</w:t>
            </w:r>
          </w:p>
          <w:p w14:paraId="7E27B5C1" w14:textId="77777777" w:rsidR="00E15471" w:rsidRPr="005D4030" w:rsidRDefault="00E15471" w:rsidP="00E15471">
            <w:pPr>
              <w:rPr>
                <w:rFonts w:ascii="Times New Roman" w:eastAsia="Segoe UI" w:hAnsi="Times New Roman" w:cs="Times New Roman"/>
              </w:rPr>
            </w:pPr>
            <w:r w:rsidRPr="005D4030">
              <w:rPr>
                <w:rFonts w:ascii="Times New Roman" w:eastAsia="Segoe UI" w:hAnsi="Times New Roman" w:cs="Times New Roman"/>
              </w:rPr>
              <w:lastRenderedPageBreak/>
              <w:t>демонстрировать осознанное поведение</w:t>
            </w:r>
          </w:p>
          <w:p w14:paraId="5474ABF8" w14:textId="77777777" w:rsidR="00E15471" w:rsidRPr="005D4030" w:rsidRDefault="00E15471" w:rsidP="00E15471">
            <w:pPr>
              <w:rPr>
                <w:rFonts w:ascii="Times New Roman" w:eastAsia="Segoe UI" w:hAnsi="Times New Roman" w:cs="Times New Roman"/>
              </w:rPr>
            </w:pPr>
            <w:r w:rsidRPr="005D4030">
              <w:rPr>
                <w:rFonts w:ascii="Times New Roman" w:eastAsia="Segoe UI" w:hAnsi="Times New Roman" w:cs="Times New Roman"/>
              </w:rPr>
              <w:t>описывать значимость своей профессии</w:t>
            </w:r>
          </w:p>
          <w:p w14:paraId="45150323" w14:textId="1AF6276E"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rPr>
              <w:t>применять стандарты антикоррупционного поведения</w:t>
            </w:r>
          </w:p>
        </w:tc>
        <w:tc>
          <w:tcPr>
            <w:tcW w:w="2652" w:type="dxa"/>
            <w:tcBorders>
              <w:top w:val="single" w:sz="4" w:space="0" w:color="auto"/>
              <w:left w:val="single" w:sz="4" w:space="0" w:color="auto"/>
              <w:bottom w:val="single" w:sz="4" w:space="0" w:color="auto"/>
              <w:right w:val="single" w:sz="4" w:space="0" w:color="auto"/>
            </w:tcBorders>
            <w:shd w:val="clear" w:color="auto" w:fill="auto"/>
          </w:tcPr>
          <w:p w14:paraId="4CB23EF7"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lastRenderedPageBreak/>
              <w:t>сущность гражданско-патриотической позиции</w:t>
            </w:r>
          </w:p>
          <w:p w14:paraId="6D266E82"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lastRenderedPageBreak/>
              <w:t>традиционных общечеловеческих ценностей, в том числе с учетом гармонизации межнациональных и межрелигиозных отношений</w:t>
            </w:r>
          </w:p>
          <w:p w14:paraId="766A56D4"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значимость профессиональной деятельности по профессии</w:t>
            </w:r>
          </w:p>
          <w:p w14:paraId="52263C97" w14:textId="6891E88B"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bCs/>
              </w:rPr>
              <w:t>стандарты антикоррупционного поведения и последствия его нарушения</w:t>
            </w:r>
          </w:p>
        </w:tc>
        <w:tc>
          <w:tcPr>
            <w:tcW w:w="2294" w:type="dxa"/>
            <w:tcBorders>
              <w:top w:val="single" w:sz="4" w:space="0" w:color="auto"/>
              <w:left w:val="single" w:sz="4" w:space="0" w:color="auto"/>
              <w:bottom w:val="single" w:sz="4" w:space="0" w:color="auto"/>
              <w:right w:val="single" w:sz="4" w:space="0" w:color="auto"/>
            </w:tcBorders>
          </w:tcPr>
          <w:p w14:paraId="1FEF55C2" w14:textId="61B90AA3" w:rsidR="00E15471" w:rsidRPr="005D4030" w:rsidRDefault="00E15471" w:rsidP="00E15471">
            <w:pPr>
              <w:jc w:val="center"/>
              <w:rPr>
                <w:rFonts w:ascii="Times New Roman" w:hAnsi="Times New Roman" w:cs="Times New Roman"/>
                <w:bCs/>
                <w:sz w:val="24"/>
                <w:szCs w:val="24"/>
              </w:rPr>
            </w:pPr>
            <w:r w:rsidRPr="005D4030">
              <w:rPr>
                <w:rFonts w:ascii="Times New Roman" w:hAnsi="Times New Roman" w:cs="Times New Roman"/>
                <w:bCs/>
                <w:sz w:val="24"/>
                <w:szCs w:val="24"/>
              </w:rPr>
              <w:lastRenderedPageBreak/>
              <w:t>-</w:t>
            </w:r>
          </w:p>
        </w:tc>
      </w:tr>
      <w:tr w:rsidR="00DC27FD" w:rsidRPr="005D4030" w14:paraId="349628F3" w14:textId="77777777" w:rsidTr="007A40E9">
        <w:tc>
          <w:tcPr>
            <w:tcW w:w="1526" w:type="dxa"/>
            <w:tcBorders>
              <w:left w:val="single" w:sz="4" w:space="0" w:color="auto"/>
              <w:bottom w:val="single" w:sz="4" w:space="0" w:color="auto"/>
              <w:right w:val="single" w:sz="4" w:space="0" w:color="auto"/>
            </w:tcBorders>
          </w:tcPr>
          <w:p w14:paraId="65489C19" w14:textId="0897DEEB" w:rsidR="00E15471" w:rsidRPr="005D4030" w:rsidRDefault="00E15471" w:rsidP="00E15471">
            <w:pPr>
              <w:rPr>
                <w:rFonts w:ascii="Times New Roman" w:hAnsi="Times New Roman" w:cs="Times New Roman"/>
                <w:sz w:val="24"/>
                <w:szCs w:val="24"/>
              </w:rPr>
            </w:pPr>
            <w:r w:rsidRPr="005D4030">
              <w:rPr>
                <w:rFonts w:ascii="Times New Roman" w:hAnsi="Times New Roman" w:cs="Times New Roman"/>
              </w:rPr>
              <w:t xml:space="preserve">ОК 07. </w:t>
            </w:r>
          </w:p>
        </w:tc>
        <w:tc>
          <w:tcPr>
            <w:tcW w:w="3382" w:type="dxa"/>
            <w:tcBorders>
              <w:left w:val="single" w:sz="4" w:space="0" w:color="auto"/>
              <w:bottom w:val="single" w:sz="4" w:space="0" w:color="auto"/>
              <w:right w:val="single" w:sz="4" w:space="0" w:color="auto"/>
            </w:tcBorders>
          </w:tcPr>
          <w:p w14:paraId="7055E4A2"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bCs/>
              </w:rPr>
              <w:t xml:space="preserve">соблюдать нормы экологической безопасности; </w:t>
            </w:r>
          </w:p>
          <w:p w14:paraId="2A310088"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определять направления ресурсосбережения в рамках профессиональной деятельности по специальности,</w:t>
            </w:r>
            <w:r w:rsidRPr="005D4030">
              <w:rPr>
                <w:rFonts w:ascii="Times New Roman" w:eastAsia="Segoe UI" w:hAnsi="Times New Roman" w:cs="Times New Roman"/>
              </w:rPr>
              <w:t xml:space="preserve"> </w:t>
            </w:r>
            <w:r w:rsidRPr="005D4030">
              <w:rPr>
                <w:rFonts w:ascii="Times New Roman" w:eastAsia="Segoe UI" w:hAnsi="Times New Roman" w:cs="Times New Roman"/>
                <w:bCs/>
              </w:rPr>
              <w:t xml:space="preserve">осуществлять работу с соблюдением принципов бережливого производства; </w:t>
            </w:r>
          </w:p>
          <w:p w14:paraId="2D995E53" w14:textId="34EE279D"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bCs/>
              </w:rPr>
              <w:t>организовывать профессиональную деятельность с учетом знаний об изменении климатических условий региона</w:t>
            </w:r>
          </w:p>
        </w:tc>
        <w:tc>
          <w:tcPr>
            <w:tcW w:w="2652" w:type="dxa"/>
            <w:tcBorders>
              <w:top w:val="single" w:sz="4" w:space="0" w:color="auto"/>
              <w:left w:val="single" w:sz="4" w:space="0" w:color="auto"/>
              <w:bottom w:val="single" w:sz="4" w:space="0" w:color="auto"/>
              <w:right w:val="single" w:sz="4" w:space="0" w:color="auto"/>
            </w:tcBorders>
            <w:shd w:val="clear" w:color="auto" w:fill="auto"/>
          </w:tcPr>
          <w:p w14:paraId="598F34FC"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bCs/>
              </w:rPr>
              <w:t>правила экологической безопасности при ведении профессиональной деятельности;</w:t>
            </w:r>
          </w:p>
          <w:p w14:paraId="65F086B4"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bCs/>
              </w:rPr>
              <w:t xml:space="preserve">основные ресурсы, задействованные </w:t>
            </w:r>
            <w:r w:rsidRPr="005D4030">
              <w:rPr>
                <w:rFonts w:ascii="Times New Roman" w:eastAsia="Segoe UI" w:hAnsi="Times New Roman" w:cs="Times New Roman"/>
                <w:bCs/>
              </w:rPr>
              <w:br/>
              <w:t>в профессиональной деятельности;</w:t>
            </w:r>
          </w:p>
          <w:p w14:paraId="576C9B74"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bCs/>
              </w:rPr>
              <w:t>пути обеспечения ресурсосбережения;</w:t>
            </w:r>
          </w:p>
          <w:p w14:paraId="7C9498D7"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принципы бережливого производства;</w:t>
            </w:r>
          </w:p>
          <w:p w14:paraId="6FC45790" w14:textId="6BB858EE"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bCs/>
              </w:rPr>
              <w:t>основные направления изменения климатических условий региона</w:t>
            </w:r>
          </w:p>
        </w:tc>
        <w:tc>
          <w:tcPr>
            <w:tcW w:w="2294" w:type="dxa"/>
            <w:tcBorders>
              <w:top w:val="single" w:sz="4" w:space="0" w:color="auto"/>
              <w:left w:val="single" w:sz="4" w:space="0" w:color="auto"/>
              <w:bottom w:val="single" w:sz="4" w:space="0" w:color="auto"/>
              <w:right w:val="single" w:sz="4" w:space="0" w:color="auto"/>
            </w:tcBorders>
          </w:tcPr>
          <w:p w14:paraId="5A601F1B" w14:textId="04B1DFF7" w:rsidR="00E15471" w:rsidRPr="005D4030" w:rsidRDefault="00E15471" w:rsidP="00E15471">
            <w:pPr>
              <w:jc w:val="center"/>
              <w:rPr>
                <w:rFonts w:ascii="Times New Roman" w:hAnsi="Times New Roman" w:cs="Times New Roman"/>
                <w:bCs/>
                <w:sz w:val="24"/>
                <w:szCs w:val="24"/>
              </w:rPr>
            </w:pPr>
            <w:r w:rsidRPr="005D4030">
              <w:rPr>
                <w:rFonts w:ascii="Times New Roman" w:hAnsi="Times New Roman" w:cs="Times New Roman"/>
                <w:bCs/>
                <w:sz w:val="24"/>
                <w:szCs w:val="24"/>
              </w:rPr>
              <w:t>-</w:t>
            </w:r>
          </w:p>
        </w:tc>
      </w:tr>
      <w:tr w:rsidR="00DC27FD" w:rsidRPr="005D4030" w14:paraId="719C213F" w14:textId="77777777" w:rsidTr="007A40E9">
        <w:tc>
          <w:tcPr>
            <w:tcW w:w="1526" w:type="dxa"/>
            <w:tcBorders>
              <w:left w:val="single" w:sz="4" w:space="0" w:color="auto"/>
              <w:bottom w:val="single" w:sz="4" w:space="0" w:color="auto"/>
              <w:right w:val="single" w:sz="4" w:space="0" w:color="auto"/>
            </w:tcBorders>
          </w:tcPr>
          <w:p w14:paraId="28ECF434" w14:textId="454FA2D4" w:rsidR="00E15471" w:rsidRPr="005D4030" w:rsidRDefault="00E15471" w:rsidP="00E15471">
            <w:pPr>
              <w:rPr>
                <w:rFonts w:ascii="Times New Roman" w:hAnsi="Times New Roman" w:cs="Times New Roman"/>
                <w:sz w:val="24"/>
                <w:szCs w:val="24"/>
              </w:rPr>
            </w:pPr>
            <w:r w:rsidRPr="005D4030">
              <w:rPr>
                <w:rFonts w:ascii="Times New Roman" w:hAnsi="Times New Roman" w:cs="Times New Roman"/>
              </w:rPr>
              <w:t>ОК 08.</w:t>
            </w:r>
            <w:r w:rsidRPr="005D4030">
              <w:rPr>
                <w:rFonts w:ascii="Times New Roman" w:eastAsia="Calibri" w:hAnsi="Times New Roman" w:cs="Times New Roman"/>
              </w:rPr>
              <w:t xml:space="preserve"> </w:t>
            </w:r>
          </w:p>
        </w:tc>
        <w:tc>
          <w:tcPr>
            <w:tcW w:w="3382" w:type="dxa"/>
            <w:tcBorders>
              <w:left w:val="single" w:sz="4" w:space="0" w:color="auto"/>
              <w:bottom w:val="single" w:sz="4" w:space="0" w:color="auto"/>
              <w:right w:val="single" w:sz="4" w:space="0" w:color="auto"/>
            </w:tcBorders>
          </w:tcPr>
          <w:p w14:paraId="26DE1A0C"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использовать физкультурно-оздоровительную деятельность для укрепления здоровья, достижения жизненных и профессиональных целей</w:t>
            </w:r>
          </w:p>
          <w:p w14:paraId="319A07F1"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применять рациональные приемы двигательных функций в профессиональной деятельности</w:t>
            </w:r>
          </w:p>
          <w:p w14:paraId="25614846" w14:textId="7D2F6A42"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bCs/>
              </w:rPr>
              <w:t>пользоваться средствами профилактики перенапряжения, характерными для данной профессии</w:t>
            </w:r>
          </w:p>
        </w:tc>
        <w:tc>
          <w:tcPr>
            <w:tcW w:w="2652" w:type="dxa"/>
            <w:tcBorders>
              <w:top w:val="single" w:sz="4" w:space="0" w:color="auto"/>
              <w:left w:val="single" w:sz="4" w:space="0" w:color="auto"/>
              <w:bottom w:val="single" w:sz="4" w:space="0" w:color="auto"/>
              <w:right w:val="single" w:sz="4" w:space="0" w:color="auto"/>
            </w:tcBorders>
            <w:shd w:val="clear" w:color="auto" w:fill="auto"/>
          </w:tcPr>
          <w:p w14:paraId="3B709099"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роль физической культуры в общекультурном, профессиональном и социальном развитии человека</w:t>
            </w:r>
          </w:p>
          <w:p w14:paraId="68680643"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основы здорового образа жизни</w:t>
            </w:r>
          </w:p>
          <w:p w14:paraId="79C51985"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условия профессиональной деятельности и зоны риска физического здоровья для профессии</w:t>
            </w:r>
          </w:p>
          <w:p w14:paraId="201E6469" w14:textId="1970F3B6"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bCs/>
              </w:rPr>
              <w:t>средства профилактики перенапряжения</w:t>
            </w:r>
          </w:p>
        </w:tc>
        <w:tc>
          <w:tcPr>
            <w:tcW w:w="2294" w:type="dxa"/>
            <w:tcBorders>
              <w:top w:val="single" w:sz="4" w:space="0" w:color="auto"/>
              <w:left w:val="single" w:sz="4" w:space="0" w:color="auto"/>
              <w:bottom w:val="single" w:sz="4" w:space="0" w:color="auto"/>
              <w:right w:val="single" w:sz="4" w:space="0" w:color="auto"/>
            </w:tcBorders>
          </w:tcPr>
          <w:p w14:paraId="48FECA1A" w14:textId="145B3A5F" w:rsidR="00E15471" w:rsidRPr="005D4030" w:rsidRDefault="00E15471" w:rsidP="00E15471">
            <w:pPr>
              <w:jc w:val="center"/>
              <w:rPr>
                <w:rFonts w:ascii="Times New Roman" w:hAnsi="Times New Roman" w:cs="Times New Roman"/>
                <w:bCs/>
                <w:sz w:val="24"/>
                <w:szCs w:val="24"/>
              </w:rPr>
            </w:pPr>
            <w:r w:rsidRPr="005D4030">
              <w:rPr>
                <w:rFonts w:ascii="Times New Roman" w:hAnsi="Times New Roman" w:cs="Times New Roman"/>
                <w:bCs/>
                <w:sz w:val="24"/>
                <w:szCs w:val="24"/>
              </w:rPr>
              <w:t>-</w:t>
            </w:r>
          </w:p>
        </w:tc>
      </w:tr>
      <w:tr w:rsidR="00DC27FD" w:rsidRPr="005D4030" w14:paraId="3B4739B9" w14:textId="77777777" w:rsidTr="007A40E9">
        <w:tc>
          <w:tcPr>
            <w:tcW w:w="1526" w:type="dxa"/>
            <w:tcBorders>
              <w:left w:val="single" w:sz="4" w:space="0" w:color="auto"/>
              <w:bottom w:val="single" w:sz="4" w:space="0" w:color="auto"/>
              <w:right w:val="single" w:sz="4" w:space="0" w:color="auto"/>
            </w:tcBorders>
          </w:tcPr>
          <w:p w14:paraId="3B13ABD2" w14:textId="1B268778" w:rsidR="00E15471" w:rsidRPr="005D4030" w:rsidRDefault="00E15471" w:rsidP="00E15471">
            <w:pPr>
              <w:rPr>
                <w:rFonts w:ascii="Times New Roman" w:hAnsi="Times New Roman" w:cs="Times New Roman"/>
                <w:sz w:val="24"/>
                <w:szCs w:val="24"/>
              </w:rPr>
            </w:pPr>
            <w:r w:rsidRPr="005D4030">
              <w:rPr>
                <w:rFonts w:ascii="Times New Roman" w:hAnsi="Times New Roman" w:cs="Times New Roman"/>
              </w:rPr>
              <w:t xml:space="preserve">ОК 09. </w:t>
            </w:r>
          </w:p>
        </w:tc>
        <w:tc>
          <w:tcPr>
            <w:tcW w:w="3382" w:type="dxa"/>
            <w:tcBorders>
              <w:left w:val="single" w:sz="4" w:space="0" w:color="auto"/>
              <w:bottom w:val="single" w:sz="4" w:space="0" w:color="auto"/>
              <w:right w:val="single" w:sz="4" w:space="0" w:color="auto"/>
            </w:tcBorders>
          </w:tcPr>
          <w:p w14:paraId="58B70FA4"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1DFFB8C"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rPr>
              <w:t xml:space="preserve">участвовать в диалогах на знакомые общие </w:t>
            </w:r>
            <w:r w:rsidRPr="005D4030">
              <w:rPr>
                <w:rFonts w:ascii="Times New Roman" w:eastAsia="Segoe UI" w:hAnsi="Times New Roman" w:cs="Times New Roman"/>
              </w:rPr>
              <w:br/>
              <w:t>и профессиональные темы;</w:t>
            </w:r>
          </w:p>
          <w:p w14:paraId="08C1CBBB"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rPr>
              <w:lastRenderedPageBreak/>
              <w:t>строить простые высказывания о себе и о своей профессиональной деятельности;</w:t>
            </w:r>
          </w:p>
          <w:p w14:paraId="0DB17C50" w14:textId="77777777"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rPr>
              <w:t>кратко обосновывать и объяснять свои действия (текущие и планируемые);</w:t>
            </w:r>
          </w:p>
          <w:p w14:paraId="7CB359BF" w14:textId="6CFAB615"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rPr>
              <w:t>писать простые связные сообщения на знакомые или интересующие профессиональные темы</w:t>
            </w:r>
          </w:p>
        </w:tc>
        <w:tc>
          <w:tcPr>
            <w:tcW w:w="2652" w:type="dxa"/>
            <w:tcBorders>
              <w:top w:val="single" w:sz="4" w:space="0" w:color="auto"/>
              <w:left w:val="single" w:sz="4" w:space="0" w:color="auto"/>
              <w:bottom w:val="single" w:sz="4" w:space="0" w:color="auto"/>
              <w:right w:val="single" w:sz="4" w:space="0" w:color="auto"/>
            </w:tcBorders>
            <w:shd w:val="clear" w:color="auto" w:fill="auto"/>
          </w:tcPr>
          <w:p w14:paraId="476A737D"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rPr>
              <w:lastRenderedPageBreak/>
              <w:t>правила построения простых и сложных предложений на профессиональные темы;</w:t>
            </w:r>
          </w:p>
          <w:p w14:paraId="59DD5BE0"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rPr>
              <w:t>основные общеупотребительные глаголы (бытовая и профессиональная лексика);</w:t>
            </w:r>
          </w:p>
          <w:p w14:paraId="1C1A7592"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rPr>
              <w:lastRenderedPageBreak/>
              <w:t>лексический минимум, относящийся к описанию предметов, средств и процессов профессиональной деятельности;</w:t>
            </w:r>
          </w:p>
          <w:p w14:paraId="3E1D29AC" w14:textId="77777777"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rPr>
              <w:t xml:space="preserve">особенности произношения; </w:t>
            </w:r>
          </w:p>
          <w:p w14:paraId="0786F903" w14:textId="7FD477D5"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rPr>
              <w:t>правила чтения текстов профессиональной направленности</w:t>
            </w:r>
          </w:p>
        </w:tc>
        <w:tc>
          <w:tcPr>
            <w:tcW w:w="2294" w:type="dxa"/>
            <w:tcBorders>
              <w:top w:val="single" w:sz="4" w:space="0" w:color="auto"/>
              <w:left w:val="single" w:sz="4" w:space="0" w:color="auto"/>
              <w:bottom w:val="single" w:sz="4" w:space="0" w:color="auto"/>
              <w:right w:val="single" w:sz="4" w:space="0" w:color="auto"/>
            </w:tcBorders>
          </w:tcPr>
          <w:p w14:paraId="600BAF0C" w14:textId="288A0DE0" w:rsidR="00E15471" w:rsidRPr="005D4030" w:rsidRDefault="00E15471" w:rsidP="00E15471">
            <w:pPr>
              <w:jc w:val="center"/>
              <w:rPr>
                <w:rFonts w:ascii="Times New Roman" w:hAnsi="Times New Roman" w:cs="Times New Roman"/>
                <w:bCs/>
                <w:sz w:val="24"/>
                <w:szCs w:val="24"/>
              </w:rPr>
            </w:pPr>
            <w:r w:rsidRPr="005D4030">
              <w:rPr>
                <w:rFonts w:ascii="Times New Roman" w:hAnsi="Times New Roman" w:cs="Times New Roman"/>
                <w:bCs/>
                <w:sz w:val="24"/>
                <w:szCs w:val="24"/>
              </w:rPr>
              <w:lastRenderedPageBreak/>
              <w:t>-</w:t>
            </w:r>
          </w:p>
        </w:tc>
      </w:tr>
      <w:tr w:rsidR="00DC27FD" w:rsidRPr="005D4030" w14:paraId="45E4459C" w14:textId="77777777" w:rsidTr="007A40E9">
        <w:trPr>
          <w:trHeight w:val="2571"/>
        </w:trPr>
        <w:tc>
          <w:tcPr>
            <w:tcW w:w="1526" w:type="dxa"/>
            <w:tcBorders>
              <w:top w:val="single" w:sz="4" w:space="0" w:color="auto"/>
              <w:left w:val="single" w:sz="4" w:space="0" w:color="auto"/>
              <w:right w:val="single" w:sz="4" w:space="0" w:color="auto"/>
            </w:tcBorders>
          </w:tcPr>
          <w:p w14:paraId="58173625" w14:textId="2960A72A" w:rsidR="00DD0BE8" w:rsidRPr="005D4030" w:rsidRDefault="00DD0BE8" w:rsidP="007A40E9">
            <w:pPr>
              <w:rPr>
                <w:rFonts w:ascii="Times New Roman" w:hAnsi="Times New Roman" w:cs="Times New Roman"/>
                <w:bCs/>
                <w:sz w:val="24"/>
                <w:szCs w:val="24"/>
              </w:rPr>
            </w:pPr>
            <w:r w:rsidRPr="005D4030">
              <w:rPr>
                <w:rFonts w:ascii="Times New Roman" w:hAnsi="Times New Roman" w:cs="Times New Roman"/>
                <w:sz w:val="24"/>
                <w:szCs w:val="24"/>
              </w:rPr>
              <w:t xml:space="preserve">ПК 4.1. </w:t>
            </w:r>
          </w:p>
        </w:tc>
        <w:tc>
          <w:tcPr>
            <w:tcW w:w="3382" w:type="dxa"/>
            <w:tcBorders>
              <w:top w:val="single" w:sz="4" w:space="0" w:color="auto"/>
              <w:left w:val="single" w:sz="4" w:space="0" w:color="auto"/>
              <w:right w:val="single" w:sz="4" w:space="0" w:color="auto"/>
            </w:tcBorders>
          </w:tcPr>
          <w:p w14:paraId="0D851E7C" w14:textId="7C32EFB7" w:rsidR="00DD0BE8" w:rsidRPr="005D4030" w:rsidRDefault="00BA59F7" w:rsidP="00DD0BE8">
            <w:pPr>
              <w:rPr>
                <w:rFonts w:ascii="Times New Roman" w:hAnsi="Times New Roman" w:cs="Times New Roman"/>
                <w:bCs/>
                <w:sz w:val="24"/>
                <w:szCs w:val="24"/>
              </w:rPr>
            </w:pPr>
            <w:r w:rsidRPr="005D4030">
              <w:rPr>
                <w:rFonts w:ascii="Times New Roman" w:eastAsia="Calibri" w:hAnsi="Times New Roman" w:cs="Times New Roman"/>
              </w:rPr>
              <w:t>определять главные направления в работе по монтажу, техническому обслуживанию, ремонту и реконструкции линий электропередачи</w:t>
            </w:r>
          </w:p>
        </w:tc>
        <w:tc>
          <w:tcPr>
            <w:tcW w:w="2652" w:type="dxa"/>
            <w:tcBorders>
              <w:top w:val="single" w:sz="4" w:space="0" w:color="auto"/>
              <w:left w:val="single" w:sz="4" w:space="0" w:color="auto"/>
              <w:bottom w:val="single" w:sz="4" w:space="0" w:color="auto"/>
              <w:right w:val="single" w:sz="4" w:space="0" w:color="auto"/>
            </w:tcBorders>
            <w:shd w:val="clear" w:color="auto" w:fill="auto"/>
          </w:tcPr>
          <w:p w14:paraId="3F6E65D3" w14:textId="53E8CFB5" w:rsidR="00BA59F7" w:rsidRPr="005D4030" w:rsidRDefault="00BA59F7" w:rsidP="00680E22">
            <w:pPr>
              <w:numPr>
                <w:ilvl w:val="0"/>
                <w:numId w:val="55"/>
              </w:numPr>
              <w:tabs>
                <w:tab w:val="num" w:pos="591"/>
              </w:tabs>
              <w:ind w:left="0"/>
              <w:rPr>
                <w:rFonts w:ascii="Times New Roman" w:eastAsia="Calibri" w:hAnsi="Times New Roman" w:cs="Times New Roman"/>
              </w:rPr>
            </w:pPr>
            <w:r w:rsidRPr="005D4030">
              <w:rPr>
                <w:rFonts w:ascii="Times New Roman" w:eastAsia="Calibri" w:hAnsi="Times New Roman" w:cs="Times New Roman"/>
              </w:rPr>
              <w:t>типовые нормы времени и расхода технических материалов;</w:t>
            </w:r>
          </w:p>
          <w:p w14:paraId="46EF23E2" w14:textId="6EF8F147" w:rsidR="00DD0BE8" w:rsidRPr="005D4030" w:rsidRDefault="00BA59F7" w:rsidP="00BA59F7">
            <w:pPr>
              <w:rPr>
                <w:rFonts w:ascii="Times New Roman" w:hAnsi="Times New Roman" w:cs="Times New Roman"/>
                <w:bCs/>
                <w:sz w:val="24"/>
                <w:szCs w:val="24"/>
              </w:rPr>
            </w:pPr>
            <w:r w:rsidRPr="005D4030">
              <w:rPr>
                <w:rFonts w:ascii="Times New Roman" w:eastAsia="Calibri" w:hAnsi="Times New Roman" w:cs="Times New Roman"/>
              </w:rPr>
              <w:t>общие сведения о системе ценообразования и сметного нормирования в монтаже, техническом обслуживании, ремонте и реконструкции, об элементах системы</w:t>
            </w:r>
          </w:p>
        </w:tc>
        <w:tc>
          <w:tcPr>
            <w:tcW w:w="2294" w:type="dxa"/>
            <w:tcBorders>
              <w:top w:val="single" w:sz="4" w:space="0" w:color="auto"/>
              <w:left w:val="single" w:sz="4" w:space="0" w:color="auto"/>
              <w:bottom w:val="single" w:sz="4" w:space="0" w:color="auto"/>
              <w:right w:val="single" w:sz="4" w:space="0" w:color="auto"/>
            </w:tcBorders>
          </w:tcPr>
          <w:p w14:paraId="5F406EB7" w14:textId="1883D0A4" w:rsidR="00DD0BE8" w:rsidRPr="005D4030" w:rsidRDefault="00DD0BE8" w:rsidP="00DD0BE8">
            <w:pPr>
              <w:rPr>
                <w:rFonts w:ascii="Times New Roman" w:hAnsi="Times New Roman" w:cs="Times New Roman"/>
                <w:bCs/>
                <w:sz w:val="24"/>
                <w:szCs w:val="24"/>
              </w:rPr>
            </w:pPr>
            <w:r w:rsidRPr="005D4030">
              <w:rPr>
                <w:rFonts w:ascii="Times New Roman" w:eastAsia="Calibri" w:hAnsi="Times New Roman" w:cs="Times New Roman"/>
              </w:rPr>
              <w:t>составления планов работы по монтажу, техническому обслуживанию, ремонту и реконструкции линий электропередачи с использованием современных средств обработки информации</w:t>
            </w:r>
          </w:p>
        </w:tc>
      </w:tr>
      <w:tr w:rsidR="00DC27FD" w:rsidRPr="005D4030" w14:paraId="11386D52" w14:textId="77777777" w:rsidTr="007A40E9">
        <w:trPr>
          <w:trHeight w:val="327"/>
        </w:trPr>
        <w:tc>
          <w:tcPr>
            <w:tcW w:w="1526" w:type="dxa"/>
            <w:tcBorders>
              <w:left w:val="single" w:sz="4" w:space="0" w:color="auto"/>
              <w:right w:val="single" w:sz="4" w:space="0" w:color="auto"/>
            </w:tcBorders>
          </w:tcPr>
          <w:p w14:paraId="614F576C" w14:textId="7BF9B7E4" w:rsidR="00DD0BE8" w:rsidRPr="005D4030" w:rsidRDefault="00DD0BE8" w:rsidP="00DD0BE8">
            <w:pPr>
              <w:rPr>
                <w:rFonts w:ascii="Times New Roman" w:hAnsi="Times New Roman" w:cs="Times New Roman"/>
                <w:bCs/>
                <w:sz w:val="24"/>
                <w:szCs w:val="24"/>
              </w:rPr>
            </w:pPr>
            <w:r w:rsidRPr="005D4030">
              <w:rPr>
                <w:rFonts w:ascii="Times New Roman" w:eastAsia="Times New Roman" w:hAnsi="Times New Roman" w:cs="Times New Roman"/>
                <w:sz w:val="24"/>
                <w:szCs w:val="24"/>
                <w:lang w:eastAsia="ru-RU"/>
              </w:rPr>
              <w:t xml:space="preserve">ПК 4.2. </w:t>
            </w:r>
          </w:p>
        </w:tc>
        <w:tc>
          <w:tcPr>
            <w:tcW w:w="3382" w:type="dxa"/>
            <w:tcBorders>
              <w:left w:val="single" w:sz="4" w:space="0" w:color="auto"/>
              <w:right w:val="single" w:sz="4" w:space="0" w:color="auto"/>
            </w:tcBorders>
          </w:tcPr>
          <w:p w14:paraId="3BD9BDB3" w14:textId="7A1953DF" w:rsidR="00DD0BE8" w:rsidRPr="005D4030" w:rsidRDefault="00BA59F7" w:rsidP="00DD0BE8">
            <w:pPr>
              <w:rPr>
                <w:rFonts w:ascii="Times New Roman" w:hAnsi="Times New Roman" w:cs="Times New Roman"/>
                <w:bCs/>
                <w:sz w:val="24"/>
                <w:szCs w:val="24"/>
              </w:rPr>
            </w:pPr>
            <w:r w:rsidRPr="005D4030">
              <w:rPr>
                <w:rFonts w:ascii="Times New Roman" w:eastAsia="Calibri" w:hAnsi="Times New Roman" w:cs="Times New Roman"/>
              </w:rPr>
              <w:t>ставить перед коллективом задачи по выполнению работ и контролировать их результаты</w:t>
            </w:r>
          </w:p>
        </w:tc>
        <w:tc>
          <w:tcPr>
            <w:tcW w:w="2652" w:type="dxa"/>
            <w:tcBorders>
              <w:top w:val="single" w:sz="4" w:space="0" w:color="auto"/>
              <w:left w:val="single" w:sz="4" w:space="0" w:color="auto"/>
              <w:bottom w:val="single" w:sz="4" w:space="0" w:color="auto"/>
              <w:right w:val="single" w:sz="4" w:space="0" w:color="auto"/>
            </w:tcBorders>
            <w:shd w:val="clear" w:color="auto" w:fill="auto"/>
          </w:tcPr>
          <w:p w14:paraId="17C77AF5" w14:textId="344F21C1" w:rsidR="00BA59F7" w:rsidRPr="005D4030" w:rsidRDefault="00BA59F7" w:rsidP="00680E22">
            <w:pPr>
              <w:numPr>
                <w:ilvl w:val="0"/>
                <w:numId w:val="55"/>
              </w:numPr>
              <w:tabs>
                <w:tab w:val="num" w:pos="591"/>
              </w:tabs>
              <w:ind w:left="0"/>
              <w:rPr>
                <w:rFonts w:ascii="Times New Roman" w:eastAsia="Calibri" w:hAnsi="Times New Roman" w:cs="Times New Roman"/>
              </w:rPr>
            </w:pPr>
            <w:r w:rsidRPr="005D4030">
              <w:rPr>
                <w:rFonts w:ascii="Times New Roman" w:eastAsia="Calibri" w:hAnsi="Times New Roman" w:cs="Times New Roman"/>
              </w:rPr>
              <w:t>виды технического обслуживания и ремонта оборудования, последовательность процессов, современные средства обработки информации;</w:t>
            </w:r>
          </w:p>
          <w:p w14:paraId="5AC4CE89" w14:textId="7A13BEF0" w:rsidR="00BA59F7" w:rsidRPr="005D4030" w:rsidRDefault="00BA59F7" w:rsidP="00680E22">
            <w:pPr>
              <w:numPr>
                <w:ilvl w:val="0"/>
                <w:numId w:val="55"/>
              </w:numPr>
              <w:tabs>
                <w:tab w:val="num" w:pos="591"/>
              </w:tabs>
              <w:ind w:left="0"/>
              <w:rPr>
                <w:rFonts w:ascii="Times New Roman" w:eastAsia="Calibri" w:hAnsi="Times New Roman" w:cs="Times New Roman"/>
              </w:rPr>
            </w:pPr>
            <w:r w:rsidRPr="005D4030">
              <w:rPr>
                <w:rFonts w:ascii="Times New Roman" w:eastAsia="Calibri" w:hAnsi="Times New Roman" w:cs="Times New Roman"/>
              </w:rPr>
              <w:t>принципов и методов руководства, оперативные действия при решении задач, стоящих перед персоналом;</w:t>
            </w:r>
          </w:p>
          <w:p w14:paraId="2B4F5259" w14:textId="31E4B127" w:rsidR="00DD0BE8" w:rsidRPr="005D4030" w:rsidRDefault="00BA59F7" w:rsidP="00BA59F7">
            <w:pPr>
              <w:rPr>
                <w:rFonts w:ascii="Times New Roman" w:hAnsi="Times New Roman" w:cs="Times New Roman"/>
                <w:bCs/>
                <w:sz w:val="24"/>
                <w:szCs w:val="24"/>
              </w:rPr>
            </w:pPr>
            <w:r w:rsidRPr="005D4030">
              <w:rPr>
                <w:rFonts w:ascii="Times New Roman" w:eastAsia="Calibri" w:hAnsi="Times New Roman" w:cs="Times New Roman"/>
              </w:rPr>
              <w:t>прикладное программное обеспечение и информационные ресурсы в области организации управления производства</w:t>
            </w:r>
          </w:p>
        </w:tc>
        <w:tc>
          <w:tcPr>
            <w:tcW w:w="2294" w:type="dxa"/>
            <w:tcBorders>
              <w:top w:val="single" w:sz="4" w:space="0" w:color="auto"/>
              <w:left w:val="single" w:sz="4" w:space="0" w:color="auto"/>
              <w:bottom w:val="single" w:sz="4" w:space="0" w:color="auto"/>
              <w:right w:val="single" w:sz="4" w:space="0" w:color="auto"/>
            </w:tcBorders>
          </w:tcPr>
          <w:p w14:paraId="1D16DD67" w14:textId="447A0B57" w:rsidR="00DD0BE8" w:rsidRPr="005D4030" w:rsidRDefault="00BA59F7" w:rsidP="00DD0BE8">
            <w:pPr>
              <w:rPr>
                <w:rFonts w:ascii="Times New Roman" w:hAnsi="Times New Roman" w:cs="Times New Roman"/>
                <w:bCs/>
                <w:sz w:val="24"/>
                <w:szCs w:val="24"/>
              </w:rPr>
            </w:pPr>
            <w:r w:rsidRPr="005D4030">
              <w:rPr>
                <w:rFonts w:ascii="Times New Roman" w:eastAsia="Calibri" w:hAnsi="Times New Roman" w:cs="Times New Roman"/>
              </w:rPr>
              <w:t>руководства персоналом, выполняющим работы по монтажу, техническому обслуживанию, ремонту и реконструкции линий электропередачи</w:t>
            </w:r>
          </w:p>
        </w:tc>
      </w:tr>
      <w:tr w:rsidR="00DC27FD" w:rsidRPr="005D4030" w14:paraId="34B9D5AF" w14:textId="77777777" w:rsidTr="007A40E9">
        <w:trPr>
          <w:trHeight w:val="327"/>
        </w:trPr>
        <w:tc>
          <w:tcPr>
            <w:tcW w:w="1526" w:type="dxa"/>
            <w:tcBorders>
              <w:left w:val="single" w:sz="4" w:space="0" w:color="auto"/>
              <w:right w:val="single" w:sz="4" w:space="0" w:color="auto"/>
            </w:tcBorders>
          </w:tcPr>
          <w:p w14:paraId="74E2A93B" w14:textId="3610AA87" w:rsidR="00DD0BE8" w:rsidRPr="005D4030" w:rsidRDefault="00DD0BE8" w:rsidP="00DD0BE8">
            <w:pPr>
              <w:rPr>
                <w:rFonts w:ascii="Times New Roman" w:hAnsi="Times New Roman" w:cs="Times New Roman"/>
                <w:bCs/>
                <w:sz w:val="24"/>
                <w:szCs w:val="24"/>
              </w:rPr>
            </w:pPr>
            <w:r w:rsidRPr="005D4030">
              <w:rPr>
                <w:rFonts w:ascii="Times New Roman" w:hAnsi="Times New Roman" w:cs="Times New Roman"/>
                <w:bCs/>
                <w:sz w:val="24"/>
                <w:szCs w:val="24"/>
              </w:rPr>
              <w:t>ПК 4.3.</w:t>
            </w:r>
          </w:p>
          <w:p w14:paraId="073E5BE8" w14:textId="77777777" w:rsidR="00DD0BE8" w:rsidRPr="005D4030" w:rsidRDefault="00DD0BE8" w:rsidP="00DD0BE8">
            <w:pPr>
              <w:rPr>
                <w:rFonts w:ascii="Times New Roman" w:hAnsi="Times New Roman" w:cs="Times New Roman"/>
                <w:bCs/>
                <w:sz w:val="24"/>
                <w:szCs w:val="24"/>
              </w:rPr>
            </w:pPr>
          </w:p>
        </w:tc>
        <w:tc>
          <w:tcPr>
            <w:tcW w:w="3382" w:type="dxa"/>
            <w:tcBorders>
              <w:left w:val="single" w:sz="4" w:space="0" w:color="auto"/>
              <w:right w:val="single" w:sz="4" w:space="0" w:color="auto"/>
            </w:tcBorders>
          </w:tcPr>
          <w:p w14:paraId="39D420F3" w14:textId="77777777" w:rsidR="00BA59F7" w:rsidRPr="005D4030" w:rsidRDefault="00BA59F7" w:rsidP="00680E22">
            <w:pPr>
              <w:numPr>
                <w:ilvl w:val="0"/>
                <w:numId w:val="55"/>
              </w:numPr>
              <w:tabs>
                <w:tab w:val="num" w:pos="591"/>
              </w:tabs>
              <w:ind w:left="0"/>
              <w:rPr>
                <w:rFonts w:ascii="Times New Roman" w:eastAsia="Calibri" w:hAnsi="Times New Roman" w:cs="Times New Roman"/>
              </w:rPr>
            </w:pPr>
            <w:r w:rsidRPr="005D4030">
              <w:rPr>
                <w:rFonts w:ascii="Times New Roman" w:eastAsia="Calibri" w:hAnsi="Times New Roman" w:cs="Times New Roman"/>
              </w:rPr>
              <w:t>заполнять бланки оперативно-технической документации, вести технические журналы;</w:t>
            </w:r>
          </w:p>
          <w:p w14:paraId="7E5895BD" w14:textId="1A00E671" w:rsidR="00DD0BE8" w:rsidRPr="005D4030" w:rsidRDefault="00BA59F7" w:rsidP="00BA59F7">
            <w:pPr>
              <w:rPr>
                <w:rFonts w:ascii="Times New Roman" w:hAnsi="Times New Roman" w:cs="Times New Roman"/>
                <w:bCs/>
                <w:sz w:val="24"/>
                <w:szCs w:val="24"/>
              </w:rPr>
            </w:pPr>
            <w:r w:rsidRPr="005D4030">
              <w:rPr>
                <w:rFonts w:ascii="Times New Roman" w:eastAsia="Calibri" w:hAnsi="Times New Roman" w:cs="Times New Roman"/>
              </w:rPr>
              <w:t>находить и использовать необходимую нормативную документацию по сметному делу</w:t>
            </w:r>
          </w:p>
        </w:tc>
        <w:tc>
          <w:tcPr>
            <w:tcW w:w="2652" w:type="dxa"/>
            <w:tcBorders>
              <w:top w:val="single" w:sz="4" w:space="0" w:color="auto"/>
              <w:left w:val="single" w:sz="4" w:space="0" w:color="auto"/>
              <w:bottom w:val="single" w:sz="4" w:space="0" w:color="auto"/>
              <w:right w:val="single" w:sz="4" w:space="0" w:color="auto"/>
            </w:tcBorders>
            <w:shd w:val="clear" w:color="auto" w:fill="auto"/>
          </w:tcPr>
          <w:p w14:paraId="78805B0E" w14:textId="65ADED5A" w:rsidR="00BA59F7" w:rsidRPr="005D4030" w:rsidRDefault="00BA59F7" w:rsidP="00680E22">
            <w:pPr>
              <w:numPr>
                <w:ilvl w:val="0"/>
                <w:numId w:val="55"/>
              </w:numPr>
              <w:tabs>
                <w:tab w:val="num" w:pos="591"/>
              </w:tabs>
              <w:ind w:left="0"/>
              <w:rPr>
                <w:rFonts w:ascii="Times New Roman" w:eastAsia="Calibri" w:hAnsi="Times New Roman" w:cs="Times New Roman"/>
              </w:rPr>
            </w:pPr>
            <w:r w:rsidRPr="005D4030">
              <w:rPr>
                <w:rFonts w:ascii="Times New Roman" w:eastAsia="Calibri" w:hAnsi="Times New Roman" w:cs="Times New Roman"/>
              </w:rPr>
              <w:t>перечень оперативно-технической документации и требования к оформлению;</w:t>
            </w:r>
          </w:p>
          <w:p w14:paraId="27757849" w14:textId="6F3225F7" w:rsidR="00DD0BE8" w:rsidRPr="005D4030" w:rsidRDefault="00BA59F7" w:rsidP="00BA59F7">
            <w:pPr>
              <w:rPr>
                <w:rFonts w:ascii="Times New Roman" w:hAnsi="Times New Roman" w:cs="Times New Roman"/>
                <w:bCs/>
                <w:sz w:val="24"/>
                <w:szCs w:val="24"/>
              </w:rPr>
            </w:pPr>
            <w:r w:rsidRPr="005D4030">
              <w:rPr>
                <w:rFonts w:ascii="Times New Roman" w:eastAsia="Calibri" w:hAnsi="Times New Roman" w:cs="Times New Roman"/>
              </w:rPr>
              <w:t>инструкции по заполнению технических журналов</w:t>
            </w:r>
          </w:p>
        </w:tc>
        <w:tc>
          <w:tcPr>
            <w:tcW w:w="2294" w:type="dxa"/>
            <w:tcBorders>
              <w:top w:val="single" w:sz="4" w:space="0" w:color="auto"/>
              <w:left w:val="single" w:sz="4" w:space="0" w:color="auto"/>
              <w:bottom w:val="single" w:sz="4" w:space="0" w:color="auto"/>
              <w:right w:val="single" w:sz="4" w:space="0" w:color="auto"/>
            </w:tcBorders>
          </w:tcPr>
          <w:p w14:paraId="60944F7A" w14:textId="162AE481" w:rsidR="00DD0BE8" w:rsidRPr="005D4030" w:rsidRDefault="00BA59F7" w:rsidP="00DD0BE8">
            <w:pPr>
              <w:rPr>
                <w:rFonts w:ascii="Times New Roman" w:hAnsi="Times New Roman" w:cs="Times New Roman"/>
                <w:bCs/>
                <w:sz w:val="24"/>
                <w:szCs w:val="24"/>
              </w:rPr>
            </w:pPr>
            <w:r w:rsidRPr="005D4030">
              <w:rPr>
                <w:rFonts w:ascii="Times New Roman" w:eastAsia="Calibri" w:hAnsi="Times New Roman" w:cs="Times New Roman"/>
              </w:rPr>
              <w:t>оформления оперативно-технической документации по монтажу, техническому обслуживанию, ремонту и реконструкции линий электропередачи с использованием современных средств обработки информации</w:t>
            </w:r>
          </w:p>
        </w:tc>
      </w:tr>
      <w:tr w:rsidR="007A40E9" w:rsidRPr="005D4030" w14:paraId="66F15905" w14:textId="77777777" w:rsidTr="007A40E9">
        <w:trPr>
          <w:trHeight w:val="327"/>
        </w:trPr>
        <w:tc>
          <w:tcPr>
            <w:tcW w:w="1526" w:type="dxa"/>
            <w:tcBorders>
              <w:left w:val="single" w:sz="4" w:space="0" w:color="auto"/>
              <w:bottom w:val="single" w:sz="4" w:space="0" w:color="auto"/>
              <w:right w:val="single" w:sz="4" w:space="0" w:color="auto"/>
            </w:tcBorders>
          </w:tcPr>
          <w:p w14:paraId="6B9A3C4E" w14:textId="386ACAE5" w:rsidR="00DD0BE8" w:rsidRPr="005D4030" w:rsidRDefault="00DD0BE8" w:rsidP="007A40E9">
            <w:pPr>
              <w:rPr>
                <w:rFonts w:ascii="Times New Roman" w:hAnsi="Times New Roman" w:cs="Times New Roman"/>
                <w:bCs/>
                <w:sz w:val="24"/>
                <w:szCs w:val="24"/>
              </w:rPr>
            </w:pPr>
            <w:r w:rsidRPr="005D4030">
              <w:rPr>
                <w:rFonts w:ascii="Times New Roman" w:hAnsi="Times New Roman" w:cs="Times New Roman"/>
                <w:bCs/>
                <w:sz w:val="24"/>
                <w:szCs w:val="24"/>
              </w:rPr>
              <w:t xml:space="preserve">ПК 4.4. </w:t>
            </w:r>
          </w:p>
        </w:tc>
        <w:tc>
          <w:tcPr>
            <w:tcW w:w="3382" w:type="dxa"/>
            <w:tcBorders>
              <w:left w:val="single" w:sz="4" w:space="0" w:color="auto"/>
              <w:bottom w:val="single" w:sz="4" w:space="0" w:color="auto"/>
              <w:right w:val="single" w:sz="4" w:space="0" w:color="auto"/>
            </w:tcBorders>
          </w:tcPr>
          <w:p w14:paraId="0D7045A0" w14:textId="77777777" w:rsidR="00BA59F7" w:rsidRPr="005D4030" w:rsidRDefault="00BA59F7" w:rsidP="00680E22">
            <w:pPr>
              <w:numPr>
                <w:ilvl w:val="0"/>
                <w:numId w:val="55"/>
              </w:numPr>
              <w:tabs>
                <w:tab w:val="num" w:pos="591"/>
              </w:tabs>
              <w:ind w:left="0"/>
              <w:rPr>
                <w:rFonts w:ascii="Times New Roman" w:eastAsia="Calibri" w:hAnsi="Times New Roman" w:cs="Times New Roman"/>
              </w:rPr>
            </w:pPr>
            <w:r w:rsidRPr="005D4030">
              <w:rPr>
                <w:rFonts w:ascii="Times New Roman" w:eastAsia="Calibri" w:hAnsi="Times New Roman" w:cs="Times New Roman"/>
              </w:rPr>
              <w:t xml:space="preserve">рассчитывать расходы </w:t>
            </w:r>
            <w:r w:rsidRPr="005D4030">
              <w:rPr>
                <w:rFonts w:ascii="Times New Roman" w:eastAsia="Calibri" w:hAnsi="Times New Roman" w:cs="Times New Roman"/>
              </w:rPr>
              <w:lastRenderedPageBreak/>
              <w:t>технических материалов и человеко-часов на производство работ;</w:t>
            </w:r>
          </w:p>
          <w:p w14:paraId="272BC98B" w14:textId="77777777" w:rsidR="00BA59F7" w:rsidRPr="005D4030" w:rsidRDefault="00BA59F7" w:rsidP="00680E22">
            <w:pPr>
              <w:numPr>
                <w:ilvl w:val="0"/>
                <w:numId w:val="55"/>
              </w:numPr>
              <w:tabs>
                <w:tab w:val="num" w:pos="591"/>
              </w:tabs>
              <w:ind w:left="0"/>
              <w:rPr>
                <w:rFonts w:ascii="Times New Roman" w:eastAsia="Calibri" w:hAnsi="Times New Roman" w:cs="Times New Roman"/>
              </w:rPr>
            </w:pPr>
            <w:r w:rsidRPr="005D4030">
              <w:rPr>
                <w:rFonts w:ascii="Times New Roman" w:eastAsia="Calibri" w:hAnsi="Times New Roman" w:cs="Times New Roman"/>
              </w:rPr>
              <w:t xml:space="preserve">определять стоимость строительной продукции;  </w:t>
            </w:r>
          </w:p>
          <w:p w14:paraId="55DF98BC" w14:textId="77777777" w:rsidR="00BA59F7" w:rsidRPr="005D4030" w:rsidRDefault="00BA59F7" w:rsidP="00680E22">
            <w:pPr>
              <w:numPr>
                <w:ilvl w:val="0"/>
                <w:numId w:val="55"/>
              </w:numPr>
              <w:tabs>
                <w:tab w:val="num" w:pos="591"/>
              </w:tabs>
              <w:ind w:left="0"/>
              <w:rPr>
                <w:rFonts w:ascii="Times New Roman" w:eastAsia="Calibri" w:hAnsi="Times New Roman" w:cs="Times New Roman"/>
              </w:rPr>
            </w:pPr>
            <w:r w:rsidRPr="005D4030">
              <w:rPr>
                <w:rFonts w:ascii="Times New Roman" w:eastAsia="Calibri" w:hAnsi="Times New Roman" w:cs="Times New Roman"/>
              </w:rPr>
              <w:t xml:space="preserve">составлять локальные сметные расчеты (сметы), объектные сметные расчеты (сметы), сводные сметные расчеты стоимости монтажа, технического обслуживания, ремонта и реконструкции, калькуляции сметной стоимости материалов и калькуляции транспортных расходов на перевозку грузов. </w:t>
            </w:r>
          </w:p>
          <w:p w14:paraId="17086A55" w14:textId="7DF349D2" w:rsidR="00DD0BE8" w:rsidRPr="005D4030" w:rsidRDefault="00BA59F7" w:rsidP="00BA59F7">
            <w:pPr>
              <w:rPr>
                <w:rFonts w:ascii="Times New Roman" w:hAnsi="Times New Roman" w:cs="Times New Roman"/>
                <w:bCs/>
                <w:sz w:val="24"/>
                <w:szCs w:val="24"/>
              </w:rPr>
            </w:pPr>
            <w:r w:rsidRPr="005D4030">
              <w:rPr>
                <w:rFonts w:ascii="Times New Roman" w:eastAsia="Calibri" w:hAnsi="Times New Roman" w:cs="Times New Roman"/>
              </w:rPr>
              <w:t>использовать информационные и компьютерные технологии при составлении сметной документации</w:t>
            </w:r>
          </w:p>
        </w:tc>
        <w:tc>
          <w:tcPr>
            <w:tcW w:w="2652" w:type="dxa"/>
            <w:tcBorders>
              <w:top w:val="single" w:sz="4" w:space="0" w:color="auto"/>
              <w:left w:val="single" w:sz="4" w:space="0" w:color="auto"/>
              <w:bottom w:val="single" w:sz="4" w:space="0" w:color="auto"/>
              <w:right w:val="single" w:sz="4" w:space="0" w:color="auto"/>
            </w:tcBorders>
            <w:shd w:val="clear" w:color="auto" w:fill="auto"/>
          </w:tcPr>
          <w:p w14:paraId="1787E985" w14:textId="57575B23" w:rsidR="00BA59F7" w:rsidRPr="005D4030" w:rsidRDefault="00BA59F7" w:rsidP="00680E22">
            <w:pPr>
              <w:numPr>
                <w:ilvl w:val="0"/>
                <w:numId w:val="55"/>
              </w:numPr>
              <w:tabs>
                <w:tab w:val="num" w:pos="231"/>
              </w:tabs>
              <w:ind w:left="0"/>
              <w:rPr>
                <w:rFonts w:ascii="Times New Roman" w:eastAsia="Calibri" w:hAnsi="Times New Roman" w:cs="Times New Roman"/>
              </w:rPr>
            </w:pPr>
            <w:r w:rsidRPr="005D4030">
              <w:rPr>
                <w:rFonts w:ascii="Times New Roman" w:eastAsia="Calibri" w:hAnsi="Times New Roman" w:cs="Times New Roman"/>
              </w:rPr>
              <w:lastRenderedPageBreak/>
              <w:t xml:space="preserve">законодательные и </w:t>
            </w:r>
            <w:r w:rsidRPr="005D4030">
              <w:rPr>
                <w:rFonts w:ascii="Times New Roman" w:eastAsia="Calibri" w:hAnsi="Times New Roman" w:cs="Times New Roman"/>
              </w:rPr>
              <w:lastRenderedPageBreak/>
              <w:t xml:space="preserve">нормативные документы по вопросам ценообразования; </w:t>
            </w:r>
          </w:p>
          <w:p w14:paraId="541642F8" w14:textId="18E76ECB" w:rsidR="00BA59F7" w:rsidRPr="005D4030" w:rsidRDefault="00BA59F7" w:rsidP="00680E22">
            <w:pPr>
              <w:numPr>
                <w:ilvl w:val="0"/>
                <w:numId w:val="55"/>
              </w:numPr>
              <w:tabs>
                <w:tab w:val="num" w:pos="231"/>
              </w:tabs>
              <w:ind w:left="0"/>
              <w:rPr>
                <w:rFonts w:ascii="Times New Roman" w:eastAsia="Calibri" w:hAnsi="Times New Roman" w:cs="Times New Roman"/>
              </w:rPr>
            </w:pPr>
            <w:r w:rsidRPr="005D4030">
              <w:rPr>
                <w:rFonts w:ascii="Times New Roman" w:eastAsia="Calibri" w:hAnsi="Times New Roman" w:cs="Times New Roman"/>
              </w:rPr>
              <w:t xml:space="preserve">принципы взаимоотношений субъектов строительного рынка в рамках ценообразования; </w:t>
            </w:r>
          </w:p>
          <w:p w14:paraId="75141203" w14:textId="77777777" w:rsidR="00BA59F7" w:rsidRPr="005D4030" w:rsidRDefault="00BA59F7" w:rsidP="00680E22">
            <w:pPr>
              <w:numPr>
                <w:ilvl w:val="0"/>
                <w:numId w:val="55"/>
              </w:numPr>
              <w:tabs>
                <w:tab w:val="num" w:pos="231"/>
              </w:tabs>
              <w:ind w:left="0"/>
              <w:rPr>
                <w:rFonts w:ascii="Times New Roman" w:eastAsia="Calibri" w:hAnsi="Times New Roman" w:cs="Times New Roman"/>
              </w:rPr>
            </w:pPr>
            <w:r w:rsidRPr="005D4030">
              <w:rPr>
                <w:rFonts w:ascii="Times New Roman" w:eastAsia="Calibri" w:hAnsi="Times New Roman" w:cs="Times New Roman"/>
              </w:rPr>
              <w:t xml:space="preserve">методологии ценообразования в условиях рынка; </w:t>
            </w:r>
          </w:p>
          <w:p w14:paraId="1E03E8D7" w14:textId="30704966" w:rsidR="00BA59F7" w:rsidRPr="005D4030" w:rsidRDefault="00BA59F7" w:rsidP="00680E22">
            <w:pPr>
              <w:numPr>
                <w:ilvl w:val="0"/>
                <w:numId w:val="55"/>
              </w:numPr>
              <w:tabs>
                <w:tab w:val="num" w:pos="231"/>
              </w:tabs>
              <w:ind w:left="0"/>
              <w:rPr>
                <w:rFonts w:ascii="Times New Roman" w:eastAsia="Calibri" w:hAnsi="Times New Roman" w:cs="Times New Roman"/>
              </w:rPr>
            </w:pPr>
            <w:r w:rsidRPr="005D4030">
              <w:rPr>
                <w:rFonts w:ascii="Times New Roman" w:eastAsia="Calibri" w:hAnsi="Times New Roman" w:cs="Times New Roman"/>
              </w:rPr>
              <w:t xml:space="preserve">методы и порядок определения сметной стоимости;  </w:t>
            </w:r>
          </w:p>
          <w:p w14:paraId="17083B60" w14:textId="06F7A891" w:rsidR="00BA59F7" w:rsidRPr="005D4030" w:rsidRDefault="00BA59F7" w:rsidP="00680E22">
            <w:pPr>
              <w:numPr>
                <w:ilvl w:val="0"/>
                <w:numId w:val="55"/>
              </w:numPr>
              <w:tabs>
                <w:tab w:val="num" w:pos="231"/>
              </w:tabs>
              <w:ind w:left="0"/>
              <w:rPr>
                <w:rFonts w:ascii="Times New Roman" w:eastAsia="Calibri" w:hAnsi="Times New Roman" w:cs="Times New Roman"/>
              </w:rPr>
            </w:pPr>
            <w:r w:rsidRPr="005D4030">
              <w:rPr>
                <w:rFonts w:ascii="Times New Roman" w:eastAsia="Calibri" w:hAnsi="Times New Roman" w:cs="Times New Roman"/>
              </w:rPr>
              <w:t xml:space="preserve">порядок составления сметной документации; </w:t>
            </w:r>
          </w:p>
          <w:p w14:paraId="31DA9F5A" w14:textId="20F543F2" w:rsidR="00BA59F7" w:rsidRPr="005D4030" w:rsidRDefault="00BA59F7" w:rsidP="00680E22">
            <w:pPr>
              <w:numPr>
                <w:ilvl w:val="0"/>
                <w:numId w:val="55"/>
              </w:numPr>
              <w:tabs>
                <w:tab w:val="num" w:pos="231"/>
              </w:tabs>
              <w:ind w:left="0"/>
              <w:rPr>
                <w:rFonts w:ascii="Times New Roman" w:eastAsia="Calibri" w:hAnsi="Times New Roman" w:cs="Times New Roman"/>
              </w:rPr>
            </w:pPr>
            <w:r w:rsidRPr="005D4030">
              <w:rPr>
                <w:rFonts w:ascii="Times New Roman" w:eastAsia="Calibri" w:hAnsi="Times New Roman" w:cs="Times New Roman"/>
              </w:rPr>
              <w:t xml:space="preserve">сметно-нормативная база системы ценообразования; </w:t>
            </w:r>
          </w:p>
          <w:p w14:paraId="38E40B3B" w14:textId="7C3C502F" w:rsidR="00DD0BE8" w:rsidRPr="005D4030" w:rsidRDefault="00BA59F7" w:rsidP="00BA59F7">
            <w:pPr>
              <w:rPr>
                <w:rFonts w:ascii="Times New Roman" w:hAnsi="Times New Roman" w:cs="Times New Roman"/>
                <w:bCs/>
                <w:sz w:val="24"/>
                <w:szCs w:val="24"/>
              </w:rPr>
            </w:pPr>
            <w:r w:rsidRPr="005D4030">
              <w:rPr>
                <w:rFonts w:ascii="Times New Roman" w:eastAsia="Calibri" w:hAnsi="Times New Roman" w:cs="Times New Roman"/>
              </w:rPr>
              <w:t>порядок экспертизы и утверждения проектно-сметной документации</w:t>
            </w:r>
          </w:p>
        </w:tc>
        <w:tc>
          <w:tcPr>
            <w:tcW w:w="2294" w:type="dxa"/>
            <w:tcBorders>
              <w:top w:val="single" w:sz="4" w:space="0" w:color="auto"/>
              <w:left w:val="single" w:sz="4" w:space="0" w:color="auto"/>
              <w:bottom w:val="single" w:sz="4" w:space="0" w:color="auto"/>
              <w:right w:val="single" w:sz="4" w:space="0" w:color="auto"/>
            </w:tcBorders>
          </w:tcPr>
          <w:p w14:paraId="1F8FB3CC" w14:textId="7BAC8CB8" w:rsidR="00DD0BE8" w:rsidRPr="005D4030" w:rsidRDefault="00BA59F7" w:rsidP="00DD0BE8">
            <w:pPr>
              <w:rPr>
                <w:rFonts w:ascii="Times New Roman" w:hAnsi="Times New Roman" w:cs="Times New Roman"/>
                <w:bCs/>
                <w:sz w:val="24"/>
                <w:szCs w:val="24"/>
              </w:rPr>
            </w:pPr>
            <w:r w:rsidRPr="005D4030">
              <w:rPr>
                <w:rFonts w:ascii="Times New Roman" w:hAnsi="Times New Roman" w:cs="Times New Roman"/>
                <w:bCs/>
                <w:sz w:val="24"/>
                <w:szCs w:val="24"/>
              </w:rPr>
              <w:lastRenderedPageBreak/>
              <w:t xml:space="preserve">выполнения </w:t>
            </w:r>
            <w:r w:rsidRPr="005D4030">
              <w:rPr>
                <w:rFonts w:ascii="Times New Roman" w:hAnsi="Times New Roman" w:cs="Times New Roman"/>
                <w:bCs/>
                <w:sz w:val="24"/>
                <w:szCs w:val="24"/>
              </w:rPr>
              <w:lastRenderedPageBreak/>
              <w:t>технико-экономических расчетов затрат на производимые работы</w:t>
            </w:r>
          </w:p>
        </w:tc>
      </w:tr>
    </w:tbl>
    <w:p w14:paraId="3CC69F68" w14:textId="585E93FD" w:rsidR="00EA35D6" w:rsidRPr="005D4030" w:rsidRDefault="00EA35D6" w:rsidP="00EA35D6">
      <w:pPr>
        <w:ind w:firstLine="709"/>
        <w:rPr>
          <w:rFonts w:ascii="Times New Roman" w:eastAsia="Times New Roman" w:hAnsi="Times New Roman" w:cs="Times New Roman"/>
          <w:sz w:val="24"/>
          <w:szCs w:val="24"/>
          <w:lang w:eastAsia="ru-RU"/>
        </w:rPr>
      </w:pPr>
    </w:p>
    <w:p w14:paraId="3F60231B" w14:textId="662FA69C" w:rsidR="007A40E9" w:rsidRPr="005D4030" w:rsidRDefault="007A40E9" w:rsidP="00EA35D6">
      <w:pPr>
        <w:ind w:firstLine="709"/>
        <w:rPr>
          <w:rFonts w:ascii="Times New Roman" w:eastAsia="Times New Roman" w:hAnsi="Times New Roman" w:cs="Times New Roman"/>
          <w:sz w:val="24"/>
          <w:szCs w:val="24"/>
          <w:lang w:eastAsia="ru-RU"/>
        </w:rPr>
      </w:pPr>
    </w:p>
    <w:p w14:paraId="28FB32ED" w14:textId="77777777" w:rsidR="00EA35D6" w:rsidRPr="005D4030" w:rsidRDefault="00EA35D6" w:rsidP="00EA35D6">
      <w:pPr>
        <w:pStyle w:val="1f"/>
        <w:rPr>
          <w:rFonts w:ascii="Times New Roman" w:hAnsi="Times New Roman"/>
        </w:rPr>
      </w:pPr>
      <w:r w:rsidRPr="005D4030">
        <w:rPr>
          <w:rFonts w:ascii="Times New Roman" w:hAnsi="Times New Roman"/>
        </w:rPr>
        <w:t>2. Структура и содержание профессионального модуля</w:t>
      </w:r>
    </w:p>
    <w:p w14:paraId="47DD83AA" w14:textId="77777777" w:rsidR="00EA35D6" w:rsidRPr="005D4030" w:rsidRDefault="00EA35D6" w:rsidP="00EA35D6">
      <w:pPr>
        <w:pStyle w:val="114"/>
        <w:rPr>
          <w:rFonts w:ascii="Times New Roman" w:hAnsi="Times New Roman"/>
        </w:rPr>
      </w:pPr>
      <w:r w:rsidRPr="005D403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DC27FD" w:rsidRPr="005D4030" w14:paraId="6A11E59A" w14:textId="77777777" w:rsidTr="00B3219B">
        <w:trPr>
          <w:trHeight w:val="23"/>
        </w:trPr>
        <w:tc>
          <w:tcPr>
            <w:tcW w:w="2460" w:type="pct"/>
            <w:vAlign w:val="center"/>
          </w:tcPr>
          <w:p w14:paraId="1810FB3C" w14:textId="77777777" w:rsidR="00EA35D6" w:rsidRPr="005D4030" w:rsidRDefault="00EA35D6" w:rsidP="00B3219B">
            <w:pPr>
              <w:jc w:val="center"/>
              <w:rPr>
                <w:rFonts w:ascii="Times New Roman" w:hAnsi="Times New Roman" w:cs="Times New Roman"/>
                <w:b/>
                <w:sz w:val="24"/>
              </w:rPr>
            </w:pPr>
            <w:r w:rsidRPr="005D4030">
              <w:rPr>
                <w:rFonts w:ascii="Times New Roman" w:hAnsi="Times New Roman" w:cs="Times New Roman"/>
                <w:b/>
                <w:sz w:val="24"/>
              </w:rPr>
              <w:t>Наименование составных частей модуля</w:t>
            </w:r>
          </w:p>
        </w:tc>
        <w:tc>
          <w:tcPr>
            <w:tcW w:w="1195" w:type="pct"/>
            <w:vAlign w:val="center"/>
          </w:tcPr>
          <w:p w14:paraId="5E82E48B" w14:textId="77777777" w:rsidR="00EA35D6" w:rsidRPr="005D4030" w:rsidRDefault="00EA35D6" w:rsidP="00B3219B">
            <w:pPr>
              <w:jc w:val="center"/>
              <w:rPr>
                <w:rFonts w:ascii="Times New Roman" w:hAnsi="Times New Roman" w:cs="Times New Roman"/>
                <w:b/>
                <w:sz w:val="24"/>
              </w:rPr>
            </w:pPr>
            <w:r w:rsidRPr="005D4030">
              <w:rPr>
                <w:rFonts w:ascii="Times New Roman" w:hAnsi="Times New Roman" w:cs="Times New Roman"/>
                <w:b/>
                <w:sz w:val="24"/>
              </w:rPr>
              <w:t>Объем в часах</w:t>
            </w:r>
          </w:p>
        </w:tc>
        <w:tc>
          <w:tcPr>
            <w:tcW w:w="1345" w:type="pct"/>
          </w:tcPr>
          <w:p w14:paraId="5E8687BA" w14:textId="77777777" w:rsidR="00EA35D6" w:rsidRPr="005D4030" w:rsidRDefault="00EA35D6" w:rsidP="00B3219B">
            <w:pPr>
              <w:jc w:val="center"/>
              <w:rPr>
                <w:rFonts w:ascii="Times New Roman" w:hAnsi="Times New Roman" w:cs="Times New Roman"/>
                <w:b/>
                <w:sz w:val="24"/>
              </w:rPr>
            </w:pPr>
            <w:r w:rsidRPr="005D4030">
              <w:rPr>
                <w:rFonts w:ascii="Times New Roman" w:hAnsi="Times New Roman" w:cs="Times New Roman"/>
                <w:b/>
                <w:sz w:val="24"/>
              </w:rPr>
              <w:t>В т.ч. в форме практ. подготовки</w:t>
            </w:r>
          </w:p>
        </w:tc>
      </w:tr>
      <w:tr w:rsidR="00DC27FD" w:rsidRPr="005D4030" w14:paraId="70D097E2" w14:textId="77777777" w:rsidTr="00B3219B">
        <w:trPr>
          <w:trHeight w:val="23"/>
        </w:trPr>
        <w:tc>
          <w:tcPr>
            <w:tcW w:w="2460" w:type="pct"/>
            <w:vAlign w:val="center"/>
          </w:tcPr>
          <w:p w14:paraId="4BA22886" w14:textId="77777777" w:rsidR="00EA35D6" w:rsidRPr="005D4030" w:rsidRDefault="00EA35D6" w:rsidP="00B3219B">
            <w:pPr>
              <w:jc w:val="both"/>
              <w:rPr>
                <w:rFonts w:ascii="Times New Roman" w:hAnsi="Times New Roman" w:cs="Times New Roman"/>
                <w:bCs/>
                <w:sz w:val="24"/>
                <w:szCs w:val="24"/>
              </w:rPr>
            </w:pPr>
            <w:r w:rsidRPr="005D4030">
              <w:rPr>
                <w:rFonts w:ascii="Times New Roman" w:hAnsi="Times New Roman" w:cs="Times New Roman"/>
                <w:bCs/>
                <w:sz w:val="24"/>
                <w:szCs w:val="24"/>
              </w:rPr>
              <w:t>Учебные занятия</w:t>
            </w:r>
          </w:p>
        </w:tc>
        <w:tc>
          <w:tcPr>
            <w:tcW w:w="1195" w:type="pct"/>
            <w:vAlign w:val="center"/>
          </w:tcPr>
          <w:p w14:paraId="26F985E2" w14:textId="2DB1A6A5" w:rsidR="00EA35D6" w:rsidRPr="005D4030" w:rsidRDefault="00C95815" w:rsidP="00B3219B">
            <w:pPr>
              <w:jc w:val="center"/>
              <w:rPr>
                <w:rFonts w:ascii="Times New Roman" w:hAnsi="Times New Roman" w:cs="Times New Roman"/>
                <w:bCs/>
                <w:sz w:val="24"/>
                <w:szCs w:val="24"/>
              </w:rPr>
            </w:pPr>
            <w:r w:rsidRPr="005D4030">
              <w:rPr>
                <w:rFonts w:ascii="Times New Roman" w:hAnsi="Times New Roman" w:cs="Times New Roman"/>
                <w:bCs/>
                <w:sz w:val="24"/>
                <w:szCs w:val="24"/>
              </w:rPr>
              <w:t>92</w:t>
            </w:r>
          </w:p>
        </w:tc>
        <w:tc>
          <w:tcPr>
            <w:tcW w:w="1345" w:type="pct"/>
            <w:vAlign w:val="center"/>
          </w:tcPr>
          <w:p w14:paraId="4D91E37A" w14:textId="2FA880B4" w:rsidR="00EA35D6" w:rsidRPr="005D4030" w:rsidRDefault="00FE7C94" w:rsidP="00B3219B">
            <w:pPr>
              <w:jc w:val="center"/>
              <w:rPr>
                <w:rFonts w:ascii="Times New Roman" w:hAnsi="Times New Roman" w:cs="Times New Roman"/>
                <w:bCs/>
                <w:sz w:val="24"/>
                <w:szCs w:val="24"/>
              </w:rPr>
            </w:pPr>
            <w:r>
              <w:rPr>
                <w:rFonts w:ascii="Times New Roman" w:hAnsi="Times New Roman" w:cs="Times New Roman"/>
                <w:bCs/>
                <w:sz w:val="24"/>
                <w:szCs w:val="24"/>
              </w:rPr>
              <w:t>92</w:t>
            </w:r>
          </w:p>
        </w:tc>
      </w:tr>
      <w:tr w:rsidR="00DC27FD" w:rsidRPr="005D4030" w14:paraId="3778F4CA" w14:textId="77777777" w:rsidTr="00B3219B">
        <w:trPr>
          <w:trHeight w:val="23"/>
        </w:trPr>
        <w:tc>
          <w:tcPr>
            <w:tcW w:w="2460" w:type="pct"/>
            <w:vAlign w:val="center"/>
          </w:tcPr>
          <w:p w14:paraId="0D5FADC5" w14:textId="77777777" w:rsidR="00EA35D6" w:rsidRPr="005D4030" w:rsidRDefault="00EA35D6" w:rsidP="00B3219B">
            <w:pPr>
              <w:jc w:val="both"/>
              <w:rPr>
                <w:rFonts w:ascii="Times New Roman" w:hAnsi="Times New Roman" w:cs="Times New Roman"/>
                <w:bCs/>
                <w:sz w:val="24"/>
                <w:szCs w:val="24"/>
              </w:rPr>
            </w:pPr>
            <w:r w:rsidRPr="005D4030">
              <w:rPr>
                <w:rFonts w:ascii="Times New Roman" w:hAnsi="Times New Roman" w:cs="Times New Roman"/>
                <w:bCs/>
                <w:sz w:val="24"/>
                <w:szCs w:val="24"/>
              </w:rPr>
              <w:t>Курсовая работа (проект)</w:t>
            </w:r>
          </w:p>
        </w:tc>
        <w:tc>
          <w:tcPr>
            <w:tcW w:w="1195" w:type="pct"/>
            <w:vAlign w:val="center"/>
          </w:tcPr>
          <w:p w14:paraId="2A9A0B00" w14:textId="77777777" w:rsidR="00EA35D6" w:rsidRPr="005D4030" w:rsidRDefault="00EA35D6" w:rsidP="00B3219B">
            <w:pPr>
              <w:jc w:val="center"/>
              <w:rPr>
                <w:rFonts w:ascii="Times New Roman" w:hAnsi="Times New Roman" w:cs="Times New Roman"/>
                <w:bCs/>
                <w:sz w:val="24"/>
                <w:szCs w:val="24"/>
              </w:rPr>
            </w:pPr>
            <w:r w:rsidRPr="005D4030">
              <w:rPr>
                <w:rFonts w:ascii="Times New Roman" w:hAnsi="Times New Roman" w:cs="Times New Roman"/>
                <w:bCs/>
                <w:sz w:val="24"/>
                <w:szCs w:val="24"/>
              </w:rPr>
              <w:t>ХХ</w:t>
            </w:r>
          </w:p>
        </w:tc>
        <w:tc>
          <w:tcPr>
            <w:tcW w:w="1345" w:type="pct"/>
            <w:vAlign w:val="center"/>
          </w:tcPr>
          <w:p w14:paraId="72A4CDD2" w14:textId="77777777" w:rsidR="00EA35D6" w:rsidRPr="005D4030" w:rsidRDefault="00EA35D6" w:rsidP="00B3219B">
            <w:pPr>
              <w:jc w:val="center"/>
              <w:rPr>
                <w:rFonts w:ascii="Times New Roman" w:hAnsi="Times New Roman" w:cs="Times New Roman"/>
                <w:bCs/>
                <w:sz w:val="24"/>
                <w:szCs w:val="24"/>
              </w:rPr>
            </w:pPr>
            <w:r w:rsidRPr="005D4030">
              <w:rPr>
                <w:rFonts w:ascii="Times New Roman" w:hAnsi="Times New Roman" w:cs="Times New Roman"/>
                <w:bCs/>
                <w:sz w:val="24"/>
                <w:szCs w:val="24"/>
              </w:rPr>
              <w:t>ХХ</w:t>
            </w:r>
          </w:p>
        </w:tc>
      </w:tr>
      <w:tr w:rsidR="00DC27FD" w:rsidRPr="005D4030" w14:paraId="78EC7D00" w14:textId="77777777" w:rsidTr="00B3219B">
        <w:trPr>
          <w:trHeight w:val="23"/>
        </w:trPr>
        <w:tc>
          <w:tcPr>
            <w:tcW w:w="2460" w:type="pct"/>
            <w:vAlign w:val="center"/>
          </w:tcPr>
          <w:p w14:paraId="3653BAD5" w14:textId="77777777" w:rsidR="00EA35D6" w:rsidRPr="005D4030" w:rsidRDefault="00EA35D6" w:rsidP="00B3219B">
            <w:pPr>
              <w:jc w:val="both"/>
              <w:rPr>
                <w:rFonts w:ascii="Times New Roman" w:hAnsi="Times New Roman" w:cs="Times New Roman"/>
                <w:bCs/>
                <w:sz w:val="24"/>
                <w:szCs w:val="24"/>
              </w:rPr>
            </w:pPr>
            <w:r w:rsidRPr="005D4030">
              <w:rPr>
                <w:rFonts w:ascii="Times New Roman" w:hAnsi="Times New Roman" w:cs="Times New Roman"/>
                <w:bCs/>
                <w:sz w:val="24"/>
                <w:szCs w:val="24"/>
              </w:rPr>
              <w:t>Самостоятельная работа</w:t>
            </w:r>
          </w:p>
        </w:tc>
        <w:tc>
          <w:tcPr>
            <w:tcW w:w="1195" w:type="pct"/>
            <w:vAlign w:val="center"/>
          </w:tcPr>
          <w:p w14:paraId="453341DD" w14:textId="77777777" w:rsidR="00EA35D6" w:rsidRPr="005D4030" w:rsidRDefault="00EA35D6" w:rsidP="00B3219B">
            <w:pPr>
              <w:jc w:val="center"/>
              <w:rPr>
                <w:rFonts w:ascii="Times New Roman" w:hAnsi="Times New Roman" w:cs="Times New Roman"/>
                <w:bCs/>
                <w:sz w:val="24"/>
                <w:szCs w:val="24"/>
              </w:rPr>
            </w:pPr>
            <w:r w:rsidRPr="005D4030">
              <w:rPr>
                <w:rFonts w:ascii="Times New Roman" w:hAnsi="Times New Roman" w:cs="Times New Roman"/>
                <w:bCs/>
                <w:sz w:val="24"/>
                <w:szCs w:val="24"/>
              </w:rPr>
              <w:t>-</w:t>
            </w:r>
          </w:p>
        </w:tc>
        <w:tc>
          <w:tcPr>
            <w:tcW w:w="1345" w:type="pct"/>
            <w:vAlign w:val="center"/>
          </w:tcPr>
          <w:p w14:paraId="5A7295DF" w14:textId="77777777" w:rsidR="00EA35D6" w:rsidRPr="005D4030" w:rsidRDefault="00EA35D6" w:rsidP="00B3219B">
            <w:pPr>
              <w:jc w:val="center"/>
              <w:rPr>
                <w:rFonts w:ascii="Times New Roman" w:hAnsi="Times New Roman" w:cs="Times New Roman"/>
                <w:bCs/>
                <w:sz w:val="24"/>
                <w:szCs w:val="24"/>
              </w:rPr>
            </w:pPr>
            <w:r w:rsidRPr="005D4030">
              <w:rPr>
                <w:rFonts w:ascii="Times New Roman" w:hAnsi="Times New Roman" w:cs="Times New Roman"/>
                <w:bCs/>
                <w:sz w:val="24"/>
                <w:szCs w:val="24"/>
              </w:rPr>
              <w:t>-</w:t>
            </w:r>
          </w:p>
        </w:tc>
      </w:tr>
      <w:tr w:rsidR="00DC27FD" w:rsidRPr="005D4030" w14:paraId="7CF88A95" w14:textId="77777777" w:rsidTr="00B3219B">
        <w:trPr>
          <w:trHeight w:val="23"/>
        </w:trPr>
        <w:tc>
          <w:tcPr>
            <w:tcW w:w="2460" w:type="pct"/>
            <w:vAlign w:val="center"/>
          </w:tcPr>
          <w:p w14:paraId="238465E8" w14:textId="77777777" w:rsidR="00EA35D6" w:rsidRPr="005D4030" w:rsidRDefault="00EA35D6" w:rsidP="00B3219B">
            <w:pPr>
              <w:jc w:val="both"/>
              <w:rPr>
                <w:rFonts w:ascii="Times New Roman" w:hAnsi="Times New Roman" w:cs="Times New Roman"/>
                <w:bCs/>
                <w:sz w:val="24"/>
                <w:szCs w:val="24"/>
              </w:rPr>
            </w:pPr>
            <w:r w:rsidRPr="005D4030">
              <w:rPr>
                <w:rFonts w:ascii="Times New Roman" w:hAnsi="Times New Roman" w:cs="Times New Roman"/>
                <w:bCs/>
                <w:sz w:val="24"/>
                <w:szCs w:val="24"/>
              </w:rPr>
              <w:t>Практика, в т.ч.:</w:t>
            </w:r>
          </w:p>
        </w:tc>
        <w:tc>
          <w:tcPr>
            <w:tcW w:w="1195" w:type="pct"/>
            <w:vAlign w:val="center"/>
          </w:tcPr>
          <w:p w14:paraId="29464754" w14:textId="3414BF27" w:rsidR="00EA35D6" w:rsidRPr="005D4030" w:rsidRDefault="00FE7C94" w:rsidP="00B3219B">
            <w:pPr>
              <w:jc w:val="center"/>
              <w:rPr>
                <w:rFonts w:ascii="Times New Roman" w:hAnsi="Times New Roman" w:cs="Times New Roman"/>
                <w:bCs/>
                <w:sz w:val="24"/>
                <w:szCs w:val="24"/>
              </w:rPr>
            </w:pPr>
            <w:r>
              <w:rPr>
                <w:rFonts w:ascii="Times New Roman" w:hAnsi="Times New Roman" w:cs="Times New Roman"/>
                <w:bCs/>
                <w:sz w:val="24"/>
                <w:szCs w:val="24"/>
              </w:rPr>
              <w:t>128</w:t>
            </w:r>
          </w:p>
        </w:tc>
        <w:tc>
          <w:tcPr>
            <w:tcW w:w="1345" w:type="pct"/>
            <w:vAlign w:val="center"/>
          </w:tcPr>
          <w:p w14:paraId="082B3763" w14:textId="3AD037F6" w:rsidR="00EA35D6" w:rsidRPr="005D4030" w:rsidRDefault="00FE7C94" w:rsidP="00B3219B">
            <w:pPr>
              <w:jc w:val="center"/>
              <w:rPr>
                <w:rFonts w:ascii="Times New Roman" w:hAnsi="Times New Roman" w:cs="Times New Roman"/>
                <w:bCs/>
                <w:sz w:val="24"/>
                <w:szCs w:val="24"/>
              </w:rPr>
            </w:pPr>
            <w:r>
              <w:rPr>
                <w:rFonts w:ascii="Times New Roman" w:hAnsi="Times New Roman" w:cs="Times New Roman"/>
                <w:bCs/>
                <w:sz w:val="24"/>
                <w:szCs w:val="24"/>
              </w:rPr>
              <w:t>128</w:t>
            </w:r>
          </w:p>
        </w:tc>
      </w:tr>
      <w:tr w:rsidR="00DC27FD" w:rsidRPr="005D4030" w14:paraId="22A6E236" w14:textId="77777777" w:rsidTr="00B3219B">
        <w:trPr>
          <w:trHeight w:val="23"/>
        </w:trPr>
        <w:tc>
          <w:tcPr>
            <w:tcW w:w="2460" w:type="pct"/>
            <w:vAlign w:val="center"/>
          </w:tcPr>
          <w:p w14:paraId="65E96A1E" w14:textId="77777777" w:rsidR="00EA35D6" w:rsidRPr="005D4030" w:rsidRDefault="00EA35D6" w:rsidP="00B3219B">
            <w:pPr>
              <w:jc w:val="both"/>
              <w:rPr>
                <w:rFonts w:ascii="Times New Roman" w:hAnsi="Times New Roman" w:cs="Times New Roman"/>
                <w:bCs/>
                <w:sz w:val="24"/>
                <w:szCs w:val="24"/>
              </w:rPr>
            </w:pPr>
            <w:r w:rsidRPr="005D4030">
              <w:rPr>
                <w:rFonts w:ascii="Times New Roman" w:hAnsi="Times New Roman" w:cs="Times New Roman"/>
                <w:bCs/>
                <w:sz w:val="24"/>
                <w:szCs w:val="24"/>
              </w:rPr>
              <w:t>учебная</w:t>
            </w:r>
          </w:p>
        </w:tc>
        <w:tc>
          <w:tcPr>
            <w:tcW w:w="1195" w:type="pct"/>
            <w:vAlign w:val="center"/>
          </w:tcPr>
          <w:p w14:paraId="4698E1A1" w14:textId="77777777" w:rsidR="00EA35D6" w:rsidRPr="005D4030" w:rsidRDefault="00EA35D6" w:rsidP="00B3219B">
            <w:pPr>
              <w:jc w:val="center"/>
              <w:rPr>
                <w:rFonts w:ascii="Times New Roman" w:hAnsi="Times New Roman" w:cs="Times New Roman"/>
                <w:bCs/>
                <w:sz w:val="24"/>
                <w:szCs w:val="24"/>
              </w:rPr>
            </w:pPr>
            <w:r w:rsidRPr="005D4030">
              <w:rPr>
                <w:rFonts w:ascii="Times New Roman" w:hAnsi="Times New Roman" w:cs="Times New Roman"/>
                <w:bCs/>
                <w:sz w:val="24"/>
                <w:szCs w:val="24"/>
              </w:rPr>
              <w:t>ХХ</w:t>
            </w:r>
          </w:p>
        </w:tc>
        <w:tc>
          <w:tcPr>
            <w:tcW w:w="1345" w:type="pct"/>
            <w:vAlign w:val="center"/>
          </w:tcPr>
          <w:p w14:paraId="7214CA6E" w14:textId="77777777" w:rsidR="00EA35D6" w:rsidRPr="005D4030" w:rsidRDefault="00EA35D6" w:rsidP="00B3219B">
            <w:pPr>
              <w:jc w:val="center"/>
              <w:rPr>
                <w:rFonts w:ascii="Times New Roman" w:hAnsi="Times New Roman" w:cs="Times New Roman"/>
                <w:bCs/>
                <w:sz w:val="24"/>
                <w:szCs w:val="24"/>
              </w:rPr>
            </w:pPr>
            <w:r w:rsidRPr="005D4030">
              <w:rPr>
                <w:rFonts w:ascii="Times New Roman" w:hAnsi="Times New Roman" w:cs="Times New Roman"/>
                <w:bCs/>
                <w:sz w:val="24"/>
                <w:szCs w:val="24"/>
              </w:rPr>
              <w:t>ХХ</w:t>
            </w:r>
          </w:p>
        </w:tc>
      </w:tr>
      <w:tr w:rsidR="00DC27FD" w:rsidRPr="005D4030" w14:paraId="416C531E" w14:textId="77777777" w:rsidTr="00B3219B">
        <w:trPr>
          <w:trHeight w:val="23"/>
        </w:trPr>
        <w:tc>
          <w:tcPr>
            <w:tcW w:w="2460" w:type="pct"/>
            <w:vAlign w:val="center"/>
          </w:tcPr>
          <w:p w14:paraId="7740FC05" w14:textId="77777777" w:rsidR="00EA35D6" w:rsidRPr="005D4030" w:rsidRDefault="00EA35D6" w:rsidP="00B3219B">
            <w:pPr>
              <w:jc w:val="both"/>
              <w:rPr>
                <w:rFonts w:ascii="Times New Roman" w:hAnsi="Times New Roman" w:cs="Times New Roman"/>
                <w:bCs/>
                <w:sz w:val="24"/>
                <w:szCs w:val="24"/>
              </w:rPr>
            </w:pPr>
            <w:r w:rsidRPr="005D4030">
              <w:rPr>
                <w:rFonts w:ascii="Times New Roman" w:hAnsi="Times New Roman" w:cs="Times New Roman"/>
                <w:bCs/>
                <w:sz w:val="24"/>
                <w:szCs w:val="24"/>
              </w:rPr>
              <w:t>производственная</w:t>
            </w:r>
          </w:p>
        </w:tc>
        <w:tc>
          <w:tcPr>
            <w:tcW w:w="1195" w:type="pct"/>
            <w:vAlign w:val="center"/>
          </w:tcPr>
          <w:p w14:paraId="131133D2" w14:textId="6CF8433A" w:rsidR="00EA35D6" w:rsidRPr="005D4030" w:rsidRDefault="00C95815" w:rsidP="00B3219B">
            <w:pPr>
              <w:jc w:val="center"/>
              <w:rPr>
                <w:rFonts w:ascii="Times New Roman" w:hAnsi="Times New Roman" w:cs="Times New Roman"/>
                <w:bCs/>
                <w:sz w:val="24"/>
                <w:szCs w:val="24"/>
              </w:rPr>
            </w:pPr>
            <w:r w:rsidRPr="005D4030">
              <w:rPr>
                <w:rFonts w:ascii="Times New Roman" w:hAnsi="Times New Roman" w:cs="Times New Roman"/>
                <w:bCs/>
                <w:sz w:val="24"/>
                <w:szCs w:val="24"/>
              </w:rPr>
              <w:t>36</w:t>
            </w:r>
          </w:p>
        </w:tc>
        <w:tc>
          <w:tcPr>
            <w:tcW w:w="1345" w:type="pct"/>
            <w:vAlign w:val="center"/>
          </w:tcPr>
          <w:p w14:paraId="15FDB743" w14:textId="0CCA79BD" w:rsidR="00EA35D6" w:rsidRPr="005D4030" w:rsidRDefault="00C95815" w:rsidP="00B3219B">
            <w:pPr>
              <w:jc w:val="center"/>
              <w:rPr>
                <w:rFonts w:ascii="Times New Roman" w:hAnsi="Times New Roman" w:cs="Times New Roman"/>
                <w:bCs/>
                <w:sz w:val="24"/>
                <w:szCs w:val="24"/>
              </w:rPr>
            </w:pPr>
            <w:r w:rsidRPr="005D4030">
              <w:rPr>
                <w:rFonts w:ascii="Times New Roman" w:hAnsi="Times New Roman" w:cs="Times New Roman"/>
                <w:bCs/>
                <w:sz w:val="24"/>
                <w:szCs w:val="24"/>
              </w:rPr>
              <w:t>36</w:t>
            </w:r>
          </w:p>
        </w:tc>
      </w:tr>
      <w:tr w:rsidR="00DC27FD" w:rsidRPr="005D4030" w14:paraId="45B212D8" w14:textId="77777777" w:rsidTr="00B3219B">
        <w:trPr>
          <w:trHeight w:val="23"/>
        </w:trPr>
        <w:tc>
          <w:tcPr>
            <w:tcW w:w="2460" w:type="pct"/>
            <w:vAlign w:val="center"/>
          </w:tcPr>
          <w:p w14:paraId="73BD6E34" w14:textId="77777777" w:rsidR="00EA35D6" w:rsidRPr="005D4030" w:rsidRDefault="00EA35D6" w:rsidP="00B3219B">
            <w:pPr>
              <w:jc w:val="both"/>
              <w:rPr>
                <w:rFonts w:ascii="Times New Roman" w:hAnsi="Times New Roman" w:cs="Times New Roman"/>
                <w:bCs/>
                <w:sz w:val="24"/>
                <w:szCs w:val="24"/>
              </w:rPr>
            </w:pPr>
            <w:r w:rsidRPr="005D4030">
              <w:rPr>
                <w:rFonts w:ascii="Times New Roman" w:hAnsi="Times New Roman" w:cs="Times New Roman"/>
                <w:bCs/>
                <w:sz w:val="24"/>
                <w:szCs w:val="24"/>
              </w:rPr>
              <w:t xml:space="preserve">Промежуточная аттестация </w:t>
            </w:r>
          </w:p>
        </w:tc>
        <w:tc>
          <w:tcPr>
            <w:tcW w:w="1195" w:type="pct"/>
            <w:vAlign w:val="center"/>
          </w:tcPr>
          <w:p w14:paraId="4539A598" w14:textId="77777777" w:rsidR="00EA35D6" w:rsidRPr="005D4030" w:rsidRDefault="00EA35D6" w:rsidP="00B3219B">
            <w:pPr>
              <w:jc w:val="center"/>
              <w:rPr>
                <w:rFonts w:ascii="Times New Roman" w:hAnsi="Times New Roman" w:cs="Times New Roman"/>
                <w:bCs/>
                <w:sz w:val="24"/>
                <w:szCs w:val="24"/>
              </w:rPr>
            </w:pPr>
            <w:r w:rsidRPr="005D4030">
              <w:rPr>
                <w:rFonts w:ascii="Times New Roman" w:hAnsi="Times New Roman" w:cs="Times New Roman"/>
                <w:bCs/>
                <w:sz w:val="24"/>
                <w:szCs w:val="24"/>
              </w:rPr>
              <w:t>ХХ</w:t>
            </w:r>
          </w:p>
        </w:tc>
        <w:tc>
          <w:tcPr>
            <w:tcW w:w="1345" w:type="pct"/>
            <w:vAlign w:val="center"/>
          </w:tcPr>
          <w:p w14:paraId="4F9296DA" w14:textId="77777777" w:rsidR="00EA35D6" w:rsidRPr="005D4030" w:rsidRDefault="00EA35D6" w:rsidP="00B3219B">
            <w:pPr>
              <w:jc w:val="center"/>
              <w:rPr>
                <w:rFonts w:ascii="Times New Roman" w:hAnsi="Times New Roman" w:cs="Times New Roman"/>
                <w:bCs/>
                <w:sz w:val="24"/>
                <w:szCs w:val="24"/>
              </w:rPr>
            </w:pPr>
            <w:r w:rsidRPr="005D4030">
              <w:rPr>
                <w:rFonts w:ascii="Times New Roman" w:hAnsi="Times New Roman" w:cs="Times New Roman"/>
                <w:bCs/>
                <w:sz w:val="24"/>
                <w:szCs w:val="24"/>
              </w:rPr>
              <w:t>ХХ</w:t>
            </w:r>
          </w:p>
        </w:tc>
      </w:tr>
      <w:tr w:rsidR="005D4030" w:rsidRPr="005D4030" w14:paraId="5A12EAE7" w14:textId="77777777" w:rsidTr="00B3219B">
        <w:trPr>
          <w:trHeight w:val="23"/>
        </w:trPr>
        <w:tc>
          <w:tcPr>
            <w:tcW w:w="2460" w:type="pct"/>
            <w:vAlign w:val="center"/>
          </w:tcPr>
          <w:p w14:paraId="5B89C6A7" w14:textId="77777777" w:rsidR="00EA35D6" w:rsidRPr="005D4030" w:rsidRDefault="00EA35D6" w:rsidP="00B3219B">
            <w:pPr>
              <w:jc w:val="both"/>
              <w:rPr>
                <w:rFonts w:ascii="Times New Roman" w:hAnsi="Times New Roman" w:cs="Times New Roman"/>
                <w:bCs/>
                <w:sz w:val="24"/>
                <w:szCs w:val="24"/>
              </w:rPr>
            </w:pPr>
            <w:r w:rsidRPr="005D4030">
              <w:rPr>
                <w:rFonts w:ascii="Times New Roman" w:hAnsi="Times New Roman" w:cs="Times New Roman"/>
                <w:bCs/>
                <w:sz w:val="24"/>
                <w:szCs w:val="24"/>
              </w:rPr>
              <w:t>Всего</w:t>
            </w:r>
          </w:p>
        </w:tc>
        <w:tc>
          <w:tcPr>
            <w:tcW w:w="1195" w:type="pct"/>
            <w:vAlign w:val="center"/>
          </w:tcPr>
          <w:p w14:paraId="4F96DADF" w14:textId="3C40022A" w:rsidR="00EA35D6" w:rsidRPr="005D4030" w:rsidRDefault="00C95815" w:rsidP="00B3219B">
            <w:pPr>
              <w:jc w:val="center"/>
              <w:rPr>
                <w:rFonts w:ascii="Times New Roman" w:hAnsi="Times New Roman" w:cs="Times New Roman"/>
                <w:b/>
                <w:sz w:val="24"/>
                <w:szCs w:val="24"/>
              </w:rPr>
            </w:pPr>
            <w:r w:rsidRPr="005D4030">
              <w:rPr>
                <w:rFonts w:ascii="Times New Roman" w:hAnsi="Times New Roman" w:cs="Times New Roman"/>
                <w:b/>
                <w:sz w:val="24"/>
                <w:szCs w:val="24"/>
              </w:rPr>
              <w:t>128</w:t>
            </w:r>
          </w:p>
        </w:tc>
        <w:tc>
          <w:tcPr>
            <w:tcW w:w="1345" w:type="pct"/>
            <w:vAlign w:val="center"/>
          </w:tcPr>
          <w:p w14:paraId="69576D8F" w14:textId="349BE741" w:rsidR="00EA35D6" w:rsidRPr="005D4030" w:rsidRDefault="00FE7C94" w:rsidP="00B3219B">
            <w:pPr>
              <w:jc w:val="center"/>
              <w:rPr>
                <w:rFonts w:ascii="Times New Roman" w:hAnsi="Times New Roman" w:cs="Times New Roman"/>
                <w:b/>
                <w:sz w:val="24"/>
                <w:szCs w:val="24"/>
              </w:rPr>
            </w:pPr>
            <w:r>
              <w:rPr>
                <w:rFonts w:ascii="Times New Roman" w:hAnsi="Times New Roman" w:cs="Times New Roman"/>
                <w:b/>
                <w:sz w:val="24"/>
                <w:szCs w:val="24"/>
              </w:rPr>
              <w:t>128</w:t>
            </w:r>
          </w:p>
        </w:tc>
      </w:tr>
    </w:tbl>
    <w:p w14:paraId="22CA8599" w14:textId="7FA80C1D" w:rsidR="00EA35D6" w:rsidRPr="005D4030" w:rsidRDefault="00EA35D6" w:rsidP="00EA35D6">
      <w:pPr>
        <w:rPr>
          <w:rFonts w:ascii="Times New Roman" w:hAnsi="Times New Roman" w:cs="Times New Roman"/>
          <w:sz w:val="24"/>
          <w:szCs w:val="24"/>
        </w:rPr>
      </w:pPr>
    </w:p>
    <w:p w14:paraId="6CE5B93B" w14:textId="440000A6" w:rsidR="007A40E9" w:rsidRPr="005D4030" w:rsidRDefault="007A40E9" w:rsidP="00EA35D6">
      <w:pPr>
        <w:rPr>
          <w:rFonts w:ascii="Times New Roman" w:hAnsi="Times New Roman" w:cs="Times New Roman"/>
          <w:sz w:val="24"/>
          <w:szCs w:val="24"/>
        </w:rPr>
      </w:pPr>
    </w:p>
    <w:p w14:paraId="4F25AFA7" w14:textId="73D08137" w:rsidR="007A40E9" w:rsidRPr="005D4030" w:rsidRDefault="007A40E9" w:rsidP="00EA35D6">
      <w:pPr>
        <w:rPr>
          <w:rFonts w:ascii="Times New Roman" w:hAnsi="Times New Roman" w:cs="Times New Roman"/>
          <w:sz w:val="24"/>
          <w:szCs w:val="24"/>
        </w:rPr>
      </w:pPr>
    </w:p>
    <w:p w14:paraId="20FA1C3C" w14:textId="3619EA03" w:rsidR="007A40E9" w:rsidRPr="005D4030" w:rsidRDefault="007A40E9" w:rsidP="00EA35D6">
      <w:pPr>
        <w:rPr>
          <w:rFonts w:ascii="Times New Roman" w:hAnsi="Times New Roman" w:cs="Times New Roman"/>
          <w:sz w:val="24"/>
          <w:szCs w:val="24"/>
        </w:rPr>
      </w:pPr>
    </w:p>
    <w:p w14:paraId="1B33421E" w14:textId="187C4840" w:rsidR="007A40E9" w:rsidRPr="005D4030" w:rsidRDefault="007A40E9" w:rsidP="00EA35D6">
      <w:pPr>
        <w:rPr>
          <w:rFonts w:ascii="Times New Roman" w:hAnsi="Times New Roman" w:cs="Times New Roman"/>
          <w:sz w:val="24"/>
          <w:szCs w:val="24"/>
        </w:rPr>
      </w:pPr>
    </w:p>
    <w:p w14:paraId="72EC806F" w14:textId="76082393" w:rsidR="007A40E9" w:rsidRPr="005D4030" w:rsidRDefault="007A40E9" w:rsidP="00EA35D6">
      <w:pPr>
        <w:rPr>
          <w:rFonts w:ascii="Times New Roman" w:hAnsi="Times New Roman" w:cs="Times New Roman"/>
          <w:sz w:val="24"/>
          <w:szCs w:val="24"/>
        </w:rPr>
      </w:pPr>
    </w:p>
    <w:p w14:paraId="3149A4FB" w14:textId="714AFE48" w:rsidR="007A40E9" w:rsidRPr="005D4030" w:rsidRDefault="007A40E9" w:rsidP="00EA35D6">
      <w:pPr>
        <w:rPr>
          <w:rFonts w:ascii="Times New Roman" w:hAnsi="Times New Roman" w:cs="Times New Roman"/>
          <w:sz w:val="24"/>
          <w:szCs w:val="24"/>
        </w:rPr>
      </w:pPr>
    </w:p>
    <w:p w14:paraId="650A0CD6" w14:textId="4D9B512C" w:rsidR="007A40E9" w:rsidRPr="005D4030" w:rsidRDefault="007A40E9" w:rsidP="00EA35D6">
      <w:pPr>
        <w:rPr>
          <w:rFonts w:ascii="Times New Roman" w:hAnsi="Times New Roman" w:cs="Times New Roman"/>
          <w:sz w:val="24"/>
          <w:szCs w:val="24"/>
        </w:rPr>
      </w:pPr>
    </w:p>
    <w:p w14:paraId="5A85E03F" w14:textId="5CF8B3DE" w:rsidR="007A40E9" w:rsidRPr="005D4030" w:rsidRDefault="007A40E9" w:rsidP="00EA35D6">
      <w:pPr>
        <w:rPr>
          <w:rFonts w:ascii="Times New Roman" w:hAnsi="Times New Roman" w:cs="Times New Roman"/>
          <w:sz w:val="24"/>
          <w:szCs w:val="24"/>
        </w:rPr>
      </w:pPr>
    </w:p>
    <w:p w14:paraId="4C192377" w14:textId="7B726192" w:rsidR="007A40E9" w:rsidRPr="005D4030" w:rsidRDefault="007A40E9" w:rsidP="00EA35D6">
      <w:pPr>
        <w:rPr>
          <w:rFonts w:ascii="Times New Roman" w:hAnsi="Times New Roman" w:cs="Times New Roman"/>
          <w:sz w:val="24"/>
          <w:szCs w:val="24"/>
        </w:rPr>
      </w:pPr>
    </w:p>
    <w:p w14:paraId="6E1619F8" w14:textId="60EF29B7" w:rsidR="007A40E9" w:rsidRPr="005D4030" w:rsidRDefault="007A40E9" w:rsidP="00EA35D6">
      <w:pPr>
        <w:rPr>
          <w:rFonts w:ascii="Times New Roman" w:hAnsi="Times New Roman" w:cs="Times New Roman"/>
          <w:sz w:val="24"/>
          <w:szCs w:val="24"/>
        </w:rPr>
      </w:pPr>
    </w:p>
    <w:p w14:paraId="52203D9A" w14:textId="39E81AE8" w:rsidR="007A40E9" w:rsidRPr="005D4030" w:rsidRDefault="007A40E9" w:rsidP="00EA35D6">
      <w:pPr>
        <w:rPr>
          <w:rFonts w:ascii="Times New Roman" w:hAnsi="Times New Roman" w:cs="Times New Roman"/>
          <w:sz w:val="24"/>
          <w:szCs w:val="24"/>
        </w:rPr>
      </w:pPr>
    </w:p>
    <w:p w14:paraId="185D0795" w14:textId="43F895AD" w:rsidR="007A40E9" w:rsidRPr="005D4030" w:rsidRDefault="007A40E9" w:rsidP="00EA35D6">
      <w:pPr>
        <w:rPr>
          <w:rFonts w:ascii="Times New Roman" w:hAnsi="Times New Roman" w:cs="Times New Roman"/>
          <w:sz w:val="24"/>
          <w:szCs w:val="24"/>
        </w:rPr>
      </w:pPr>
    </w:p>
    <w:p w14:paraId="3292F0AE" w14:textId="4A280D17" w:rsidR="007A40E9" w:rsidRPr="005D4030" w:rsidRDefault="007A40E9" w:rsidP="00EA35D6">
      <w:pPr>
        <w:rPr>
          <w:rFonts w:ascii="Times New Roman" w:hAnsi="Times New Roman" w:cs="Times New Roman"/>
          <w:sz w:val="24"/>
          <w:szCs w:val="24"/>
        </w:rPr>
      </w:pPr>
    </w:p>
    <w:p w14:paraId="7D8B08F0" w14:textId="59E2DA5E" w:rsidR="007A40E9" w:rsidRPr="005D4030" w:rsidRDefault="007A40E9" w:rsidP="00EA35D6">
      <w:pPr>
        <w:rPr>
          <w:rFonts w:ascii="Times New Roman" w:hAnsi="Times New Roman" w:cs="Times New Roman"/>
          <w:sz w:val="24"/>
          <w:szCs w:val="24"/>
        </w:rPr>
      </w:pPr>
    </w:p>
    <w:p w14:paraId="6EE039AA" w14:textId="77777777" w:rsidR="007A40E9" w:rsidRPr="005D4030" w:rsidRDefault="007A40E9" w:rsidP="00EA35D6">
      <w:pPr>
        <w:rPr>
          <w:rFonts w:ascii="Times New Roman" w:hAnsi="Times New Roman" w:cs="Times New Roman"/>
          <w:sz w:val="24"/>
          <w:szCs w:val="24"/>
        </w:rPr>
      </w:pPr>
    </w:p>
    <w:p w14:paraId="2F40AC6D" w14:textId="77777777" w:rsidR="00EA35D6" w:rsidRPr="005D4030" w:rsidRDefault="00EA35D6" w:rsidP="00EA35D6">
      <w:pPr>
        <w:pStyle w:val="114"/>
        <w:rPr>
          <w:rFonts w:ascii="Times New Roman" w:hAnsi="Times New Roman"/>
        </w:rPr>
      </w:pPr>
      <w:r w:rsidRPr="005D4030">
        <w:rPr>
          <w:rFonts w:ascii="Times New Roman" w:hAnsi="Times New Roman"/>
        </w:rPr>
        <w:lastRenderedPageBreak/>
        <w:t xml:space="preserve">2.2. Структура профессионального модуля </w:t>
      </w:r>
    </w:p>
    <w:tbl>
      <w:tblPr>
        <w:tblW w:w="51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1"/>
        <w:gridCol w:w="4358"/>
        <w:gridCol w:w="1095"/>
        <w:gridCol w:w="598"/>
        <w:gridCol w:w="649"/>
        <w:gridCol w:w="576"/>
        <w:gridCol w:w="533"/>
        <w:gridCol w:w="486"/>
        <w:gridCol w:w="6"/>
        <w:gridCol w:w="425"/>
        <w:gridCol w:w="6"/>
        <w:gridCol w:w="580"/>
      </w:tblGrid>
      <w:tr w:rsidR="00DC27FD" w:rsidRPr="005D4030" w14:paraId="05D67B51" w14:textId="77777777" w:rsidTr="00515594">
        <w:trPr>
          <w:cantSplit/>
          <w:trHeight w:val="3271"/>
        </w:trPr>
        <w:tc>
          <w:tcPr>
            <w:tcW w:w="423" w:type="pct"/>
            <w:tcBorders>
              <w:bottom w:val="single" w:sz="4" w:space="0" w:color="auto"/>
            </w:tcBorders>
          </w:tcPr>
          <w:p w14:paraId="5F23B061" w14:textId="77777777" w:rsidR="00EA35D6" w:rsidRPr="005D4030" w:rsidRDefault="00EA35D6" w:rsidP="00B3219B">
            <w:pPr>
              <w:suppressAutoHyphens/>
              <w:jc w:val="cente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Код ОК, ПК</w:t>
            </w:r>
          </w:p>
        </w:tc>
        <w:tc>
          <w:tcPr>
            <w:tcW w:w="2142" w:type="pct"/>
            <w:tcBorders>
              <w:bottom w:val="single" w:sz="4" w:space="0" w:color="auto"/>
            </w:tcBorders>
            <w:vAlign w:val="center"/>
          </w:tcPr>
          <w:p w14:paraId="773270D2" w14:textId="77777777" w:rsidR="00EA35D6" w:rsidRPr="005D4030" w:rsidRDefault="00EA35D6" w:rsidP="00B3219B">
            <w:pPr>
              <w:suppressAutoHyphens/>
              <w:jc w:val="cente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Наименования разделов профессионального модуля</w:t>
            </w:r>
          </w:p>
        </w:tc>
        <w:tc>
          <w:tcPr>
            <w:tcW w:w="538" w:type="pct"/>
            <w:tcBorders>
              <w:bottom w:val="single" w:sz="4" w:space="0" w:color="auto"/>
            </w:tcBorders>
            <w:vAlign w:val="center"/>
          </w:tcPr>
          <w:p w14:paraId="651F2498" w14:textId="77777777" w:rsidR="00EA35D6" w:rsidRPr="005D4030" w:rsidRDefault="00EA35D6" w:rsidP="00B3219B">
            <w:pPr>
              <w:jc w:val="cente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Всего, час.</w:t>
            </w:r>
          </w:p>
        </w:tc>
        <w:tc>
          <w:tcPr>
            <w:tcW w:w="294" w:type="pct"/>
            <w:tcBorders>
              <w:bottom w:val="single" w:sz="4" w:space="0" w:color="auto"/>
            </w:tcBorders>
            <w:textDirection w:val="btLr"/>
            <w:vAlign w:val="center"/>
          </w:tcPr>
          <w:p w14:paraId="76CBC23E" w14:textId="77777777" w:rsidR="00EA35D6" w:rsidRPr="005D4030" w:rsidRDefault="00EA35D6" w:rsidP="00B3219B">
            <w:pPr>
              <w:jc w:val="cente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В т.ч. в форме практической подготовки</w:t>
            </w:r>
          </w:p>
        </w:tc>
        <w:tc>
          <w:tcPr>
            <w:tcW w:w="319" w:type="pct"/>
            <w:shd w:val="clear" w:color="auto" w:fill="D9D9D9" w:themeFill="background1" w:themeFillShade="D9"/>
            <w:textDirection w:val="btLr"/>
            <w:vAlign w:val="center"/>
          </w:tcPr>
          <w:p w14:paraId="01E7BB5D" w14:textId="77777777" w:rsidR="00EA35D6" w:rsidRPr="005D4030" w:rsidRDefault="00EA35D6" w:rsidP="00B3219B">
            <w:pPr>
              <w:suppressAutoHyphens/>
              <w:ind w:left="113" w:right="113"/>
              <w:jc w:val="cente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Обучение по МДК, в т.ч.:</w:t>
            </w:r>
          </w:p>
        </w:tc>
        <w:tc>
          <w:tcPr>
            <w:tcW w:w="283" w:type="pct"/>
            <w:textDirection w:val="btLr"/>
            <w:vAlign w:val="center"/>
          </w:tcPr>
          <w:p w14:paraId="320B958F" w14:textId="77777777" w:rsidR="00EA35D6" w:rsidRPr="005D4030" w:rsidRDefault="00EA35D6" w:rsidP="00B3219B">
            <w:pPr>
              <w:suppressAutoHyphens/>
              <w:jc w:val="center"/>
              <w:rPr>
                <w:rFonts w:ascii="Times New Roman" w:eastAsia="Times New Roman" w:hAnsi="Times New Roman" w:cs="Times New Roman"/>
                <w:lang w:eastAsia="ru-RU"/>
              </w:rPr>
            </w:pPr>
            <w:r w:rsidRPr="005D4030">
              <w:rPr>
                <w:rFonts w:ascii="Times New Roman" w:hAnsi="Times New Roman" w:cs="Times New Roman"/>
                <w:bCs/>
                <w:sz w:val="24"/>
                <w:szCs w:val="24"/>
              </w:rPr>
              <w:t>Учебные занятия</w:t>
            </w:r>
          </w:p>
        </w:tc>
        <w:tc>
          <w:tcPr>
            <w:tcW w:w="262" w:type="pct"/>
            <w:textDirection w:val="btLr"/>
            <w:vAlign w:val="center"/>
          </w:tcPr>
          <w:p w14:paraId="01756054" w14:textId="77777777" w:rsidR="00EA35D6" w:rsidRPr="005D4030" w:rsidRDefault="00EA35D6" w:rsidP="00B3219B">
            <w:pPr>
              <w:suppressAutoHyphens/>
              <w:jc w:val="cente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Курсовая работа (проект)</w:t>
            </w:r>
          </w:p>
        </w:tc>
        <w:tc>
          <w:tcPr>
            <w:tcW w:w="239" w:type="pct"/>
            <w:textDirection w:val="btLr"/>
            <w:vAlign w:val="center"/>
          </w:tcPr>
          <w:p w14:paraId="0EFD24AD" w14:textId="77777777" w:rsidR="00EA35D6" w:rsidRPr="005D4030" w:rsidRDefault="00EA35D6" w:rsidP="00B3219B">
            <w:pPr>
              <w:suppressAutoHyphens/>
              <w:jc w:val="cente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Самостоятельная работа</w:t>
            </w:r>
            <w:r w:rsidRPr="005D4030">
              <w:rPr>
                <w:rFonts w:ascii="Times New Roman" w:eastAsia="Times New Roman" w:hAnsi="Times New Roman" w:cs="Times New Roman"/>
                <w:vertAlign w:val="superscript"/>
                <w:lang w:eastAsia="ru-RU"/>
              </w:rPr>
              <w:footnoteReference w:id="9"/>
            </w:r>
          </w:p>
        </w:tc>
        <w:tc>
          <w:tcPr>
            <w:tcW w:w="212" w:type="pct"/>
            <w:gridSpan w:val="2"/>
            <w:shd w:val="clear" w:color="auto" w:fill="D9D9D9" w:themeFill="background1" w:themeFillShade="D9"/>
            <w:textDirection w:val="btLr"/>
            <w:vAlign w:val="center"/>
          </w:tcPr>
          <w:p w14:paraId="2074B021" w14:textId="77777777" w:rsidR="00EA35D6" w:rsidRPr="005D4030" w:rsidRDefault="00EA35D6" w:rsidP="00B3219B">
            <w:pPr>
              <w:suppressAutoHyphens/>
              <w:jc w:val="cente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Учебная практика</w:t>
            </w:r>
          </w:p>
        </w:tc>
        <w:tc>
          <w:tcPr>
            <w:tcW w:w="288" w:type="pct"/>
            <w:gridSpan w:val="2"/>
            <w:shd w:val="clear" w:color="auto" w:fill="D9D9D9" w:themeFill="background1" w:themeFillShade="D9"/>
            <w:textDirection w:val="btLr"/>
          </w:tcPr>
          <w:p w14:paraId="3795B892" w14:textId="77777777" w:rsidR="00EA35D6" w:rsidRPr="005D4030" w:rsidRDefault="00EA35D6" w:rsidP="00B3219B">
            <w:pPr>
              <w:suppressAutoHyphens/>
              <w:jc w:val="cente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Производственная практика</w:t>
            </w:r>
          </w:p>
        </w:tc>
      </w:tr>
      <w:tr w:rsidR="00DC27FD" w:rsidRPr="005D4030" w14:paraId="5F1516D5" w14:textId="77777777" w:rsidTr="00515594">
        <w:trPr>
          <w:cantSplit/>
          <w:trHeight w:val="73"/>
        </w:trPr>
        <w:tc>
          <w:tcPr>
            <w:tcW w:w="423" w:type="pct"/>
            <w:tcBorders>
              <w:bottom w:val="single" w:sz="4" w:space="0" w:color="auto"/>
            </w:tcBorders>
            <w:vAlign w:val="center"/>
          </w:tcPr>
          <w:p w14:paraId="10458C20" w14:textId="77777777" w:rsidR="00EA35D6" w:rsidRPr="005D4030" w:rsidRDefault="00EA35D6" w:rsidP="00B3219B">
            <w:pPr>
              <w:suppressAutoHyphens/>
              <w:jc w:val="center"/>
              <w:rPr>
                <w:rFonts w:ascii="Times New Roman" w:eastAsia="Times New Roman" w:hAnsi="Times New Roman" w:cs="Times New Roman"/>
                <w:sz w:val="16"/>
                <w:szCs w:val="16"/>
                <w:lang w:eastAsia="ru-RU"/>
              </w:rPr>
            </w:pPr>
            <w:r w:rsidRPr="005D4030">
              <w:rPr>
                <w:rFonts w:ascii="Times New Roman" w:eastAsia="Times New Roman" w:hAnsi="Times New Roman" w:cs="Times New Roman"/>
                <w:sz w:val="16"/>
                <w:szCs w:val="16"/>
                <w:lang w:eastAsia="ru-RU"/>
              </w:rPr>
              <w:t>1</w:t>
            </w:r>
          </w:p>
        </w:tc>
        <w:tc>
          <w:tcPr>
            <w:tcW w:w="2142" w:type="pct"/>
            <w:tcBorders>
              <w:bottom w:val="single" w:sz="4" w:space="0" w:color="auto"/>
            </w:tcBorders>
            <w:vAlign w:val="center"/>
          </w:tcPr>
          <w:p w14:paraId="571D55DB" w14:textId="77777777" w:rsidR="00EA35D6" w:rsidRPr="005D4030" w:rsidRDefault="00EA35D6" w:rsidP="00B3219B">
            <w:pPr>
              <w:suppressAutoHyphens/>
              <w:jc w:val="center"/>
              <w:rPr>
                <w:rFonts w:ascii="Times New Roman" w:eastAsia="Times New Roman" w:hAnsi="Times New Roman" w:cs="Times New Roman"/>
                <w:sz w:val="16"/>
                <w:szCs w:val="16"/>
                <w:lang w:eastAsia="ru-RU"/>
              </w:rPr>
            </w:pPr>
            <w:r w:rsidRPr="005D4030">
              <w:rPr>
                <w:rFonts w:ascii="Times New Roman" w:eastAsia="Times New Roman" w:hAnsi="Times New Roman" w:cs="Times New Roman"/>
                <w:sz w:val="16"/>
                <w:szCs w:val="16"/>
                <w:lang w:eastAsia="ru-RU"/>
              </w:rPr>
              <w:t>2</w:t>
            </w:r>
          </w:p>
        </w:tc>
        <w:tc>
          <w:tcPr>
            <w:tcW w:w="538" w:type="pct"/>
            <w:tcBorders>
              <w:bottom w:val="single" w:sz="4" w:space="0" w:color="auto"/>
            </w:tcBorders>
            <w:vAlign w:val="center"/>
          </w:tcPr>
          <w:p w14:paraId="1B738F2C" w14:textId="77777777" w:rsidR="00EA35D6" w:rsidRPr="005D4030" w:rsidRDefault="00EA35D6" w:rsidP="00B3219B">
            <w:pPr>
              <w:jc w:val="center"/>
              <w:rPr>
                <w:rFonts w:ascii="Times New Roman" w:eastAsia="Times New Roman" w:hAnsi="Times New Roman" w:cs="Times New Roman"/>
                <w:sz w:val="16"/>
                <w:szCs w:val="16"/>
                <w:lang w:eastAsia="ru-RU"/>
              </w:rPr>
            </w:pPr>
            <w:r w:rsidRPr="005D4030">
              <w:rPr>
                <w:rFonts w:ascii="Times New Roman" w:eastAsia="Times New Roman" w:hAnsi="Times New Roman" w:cs="Times New Roman"/>
                <w:sz w:val="16"/>
                <w:szCs w:val="16"/>
                <w:lang w:eastAsia="ru-RU"/>
              </w:rPr>
              <w:t>3</w:t>
            </w:r>
          </w:p>
        </w:tc>
        <w:tc>
          <w:tcPr>
            <w:tcW w:w="294" w:type="pct"/>
            <w:tcBorders>
              <w:bottom w:val="single" w:sz="4" w:space="0" w:color="auto"/>
            </w:tcBorders>
            <w:vAlign w:val="center"/>
          </w:tcPr>
          <w:p w14:paraId="3B4851F1" w14:textId="77777777" w:rsidR="00EA35D6" w:rsidRPr="005D4030" w:rsidRDefault="00EA35D6" w:rsidP="00B3219B">
            <w:pPr>
              <w:jc w:val="center"/>
              <w:rPr>
                <w:rFonts w:ascii="Times New Roman" w:eastAsia="Times New Roman" w:hAnsi="Times New Roman" w:cs="Times New Roman"/>
                <w:sz w:val="16"/>
                <w:szCs w:val="16"/>
                <w:lang w:eastAsia="ru-RU"/>
              </w:rPr>
            </w:pPr>
            <w:r w:rsidRPr="005D4030">
              <w:rPr>
                <w:rFonts w:ascii="Times New Roman" w:eastAsia="Times New Roman" w:hAnsi="Times New Roman" w:cs="Times New Roman"/>
                <w:sz w:val="16"/>
                <w:szCs w:val="16"/>
                <w:lang w:eastAsia="ru-RU"/>
              </w:rPr>
              <w:t>4</w:t>
            </w:r>
          </w:p>
        </w:tc>
        <w:tc>
          <w:tcPr>
            <w:tcW w:w="319" w:type="pct"/>
            <w:shd w:val="clear" w:color="auto" w:fill="D9D9D9" w:themeFill="background1" w:themeFillShade="D9"/>
            <w:vAlign w:val="center"/>
          </w:tcPr>
          <w:p w14:paraId="607C64EA" w14:textId="77777777" w:rsidR="00EA35D6" w:rsidRPr="005D4030" w:rsidRDefault="00EA35D6" w:rsidP="00B3219B">
            <w:pPr>
              <w:suppressAutoHyphens/>
              <w:jc w:val="center"/>
              <w:rPr>
                <w:rFonts w:ascii="Times New Roman" w:eastAsia="Times New Roman" w:hAnsi="Times New Roman" w:cs="Times New Roman"/>
                <w:sz w:val="16"/>
                <w:szCs w:val="16"/>
                <w:lang w:eastAsia="ru-RU"/>
              </w:rPr>
            </w:pPr>
            <w:r w:rsidRPr="005D4030">
              <w:rPr>
                <w:rFonts w:ascii="Times New Roman" w:eastAsia="Times New Roman" w:hAnsi="Times New Roman" w:cs="Times New Roman"/>
                <w:sz w:val="16"/>
                <w:szCs w:val="16"/>
                <w:lang w:eastAsia="ru-RU"/>
              </w:rPr>
              <w:t>5</w:t>
            </w:r>
          </w:p>
        </w:tc>
        <w:tc>
          <w:tcPr>
            <w:tcW w:w="283" w:type="pct"/>
            <w:vAlign w:val="center"/>
          </w:tcPr>
          <w:p w14:paraId="1F384119" w14:textId="77777777" w:rsidR="00EA35D6" w:rsidRPr="005D4030" w:rsidRDefault="00EA35D6" w:rsidP="00B3219B">
            <w:pPr>
              <w:suppressAutoHyphens/>
              <w:jc w:val="center"/>
              <w:rPr>
                <w:rFonts w:ascii="Times New Roman" w:eastAsia="Times New Roman" w:hAnsi="Times New Roman" w:cs="Times New Roman"/>
                <w:sz w:val="16"/>
                <w:szCs w:val="16"/>
                <w:lang w:eastAsia="ru-RU"/>
              </w:rPr>
            </w:pPr>
            <w:r w:rsidRPr="005D4030">
              <w:rPr>
                <w:rFonts w:ascii="Times New Roman" w:eastAsia="Times New Roman" w:hAnsi="Times New Roman" w:cs="Times New Roman"/>
                <w:sz w:val="16"/>
                <w:szCs w:val="16"/>
                <w:lang w:eastAsia="ru-RU"/>
              </w:rPr>
              <w:t>6</w:t>
            </w:r>
          </w:p>
        </w:tc>
        <w:tc>
          <w:tcPr>
            <w:tcW w:w="262" w:type="pct"/>
            <w:vAlign w:val="center"/>
          </w:tcPr>
          <w:p w14:paraId="4C2618A0" w14:textId="77777777" w:rsidR="00EA35D6" w:rsidRPr="005D4030" w:rsidRDefault="00EA35D6" w:rsidP="00B3219B">
            <w:pPr>
              <w:suppressAutoHyphens/>
              <w:jc w:val="center"/>
              <w:rPr>
                <w:rFonts w:ascii="Times New Roman" w:eastAsia="Times New Roman" w:hAnsi="Times New Roman" w:cs="Times New Roman"/>
                <w:sz w:val="16"/>
                <w:szCs w:val="16"/>
                <w:lang w:eastAsia="ru-RU"/>
              </w:rPr>
            </w:pPr>
            <w:r w:rsidRPr="005D4030">
              <w:rPr>
                <w:rFonts w:ascii="Times New Roman" w:eastAsia="Times New Roman" w:hAnsi="Times New Roman" w:cs="Times New Roman"/>
                <w:sz w:val="16"/>
                <w:szCs w:val="16"/>
                <w:lang w:eastAsia="ru-RU"/>
              </w:rPr>
              <w:t>7</w:t>
            </w:r>
          </w:p>
        </w:tc>
        <w:tc>
          <w:tcPr>
            <w:tcW w:w="239" w:type="pct"/>
            <w:vAlign w:val="center"/>
          </w:tcPr>
          <w:p w14:paraId="6C8B82F8" w14:textId="77777777" w:rsidR="00EA35D6" w:rsidRPr="005D4030" w:rsidRDefault="00EA35D6" w:rsidP="00B3219B">
            <w:pPr>
              <w:suppressAutoHyphens/>
              <w:jc w:val="center"/>
              <w:rPr>
                <w:rFonts w:ascii="Times New Roman" w:eastAsia="Times New Roman" w:hAnsi="Times New Roman" w:cs="Times New Roman"/>
                <w:sz w:val="16"/>
                <w:szCs w:val="16"/>
                <w:lang w:eastAsia="ru-RU"/>
              </w:rPr>
            </w:pPr>
            <w:r w:rsidRPr="005D4030">
              <w:rPr>
                <w:rFonts w:ascii="Times New Roman" w:eastAsia="Times New Roman" w:hAnsi="Times New Roman" w:cs="Times New Roman"/>
                <w:sz w:val="16"/>
                <w:szCs w:val="16"/>
                <w:lang w:eastAsia="ru-RU"/>
              </w:rPr>
              <w:t>8</w:t>
            </w:r>
          </w:p>
        </w:tc>
        <w:tc>
          <w:tcPr>
            <w:tcW w:w="212" w:type="pct"/>
            <w:gridSpan w:val="2"/>
            <w:shd w:val="clear" w:color="auto" w:fill="D9D9D9" w:themeFill="background1" w:themeFillShade="D9"/>
          </w:tcPr>
          <w:p w14:paraId="3F2C63EC" w14:textId="77777777" w:rsidR="00EA35D6" w:rsidRPr="005D4030" w:rsidRDefault="00EA35D6" w:rsidP="00B3219B">
            <w:pPr>
              <w:suppressAutoHyphens/>
              <w:jc w:val="center"/>
              <w:rPr>
                <w:rFonts w:ascii="Times New Roman" w:eastAsia="Times New Roman" w:hAnsi="Times New Roman" w:cs="Times New Roman"/>
                <w:sz w:val="16"/>
                <w:szCs w:val="16"/>
                <w:lang w:eastAsia="ru-RU"/>
              </w:rPr>
            </w:pPr>
            <w:r w:rsidRPr="005D4030">
              <w:rPr>
                <w:rFonts w:ascii="Times New Roman" w:eastAsia="Times New Roman" w:hAnsi="Times New Roman" w:cs="Times New Roman"/>
                <w:sz w:val="16"/>
                <w:szCs w:val="16"/>
                <w:lang w:eastAsia="ru-RU"/>
              </w:rPr>
              <w:t>9</w:t>
            </w:r>
          </w:p>
        </w:tc>
        <w:tc>
          <w:tcPr>
            <w:tcW w:w="288" w:type="pct"/>
            <w:gridSpan w:val="2"/>
            <w:shd w:val="clear" w:color="auto" w:fill="D9D9D9" w:themeFill="background1" w:themeFillShade="D9"/>
          </w:tcPr>
          <w:p w14:paraId="25022A14" w14:textId="77777777" w:rsidR="00EA35D6" w:rsidRPr="005D4030" w:rsidRDefault="00EA35D6" w:rsidP="00B3219B">
            <w:pPr>
              <w:suppressAutoHyphens/>
              <w:jc w:val="center"/>
              <w:rPr>
                <w:rFonts w:ascii="Times New Roman" w:eastAsia="Times New Roman" w:hAnsi="Times New Roman" w:cs="Times New Roman"/>
                <w:sz w:val="16"/>
                <w:szCs w:val="16"/>
                <w:lang w:eastAsia="ru-RU"/>
              </w:rPr>
            </w:pPr>
            <w:r w:rsidRPr="005D4030">
              <w:rPr>
                <w:rFonts w:ascii="Times New Roman" w:eastAsia="Times New Roman" w:hAnsi="Times New Roman" w:cs="Times New Roman"/>
                <w:sz w:val="16"/>
                <w:szCs w:val="16"/>
                <w:lang w:eastAsia="ru-RU"/>
              </w:rPr>
              <w:t>10</w:t>
            </w:r>
          </w:p>
        </w:tc>
      </w:tr>
      <w:tr w:rsidR="00DC27FD" w:rsidRPr="005D4030" w14:paraId="6A49B42B" w14:textId="77777777" w:rsidTr="00515594">
        <w:tc>
          <w:tcPr>
            <w:tcW w:w="423" w:type="pct"/>
          </w:tcPr>
          <w:p w14:paraId="13AA69B3" w14:textId="77777777" w:rsidR="00C95815" w:rsidRPr="005D4030" w:rsidRDefault="00C95815" w:rsidP="00C95815">
            <w:pPr>
              <w:rPr>
                <w:rFonts w:ascii="Times New Roman" w:hAnsi="Times New Roman"/>
                <w:b/>
                <w:bCs/>
              </w:rPr>
            </w:pPr>
            <w:r w:rsidRPr="005D4030">
              <w:rPr>
                <w:rFonts w:ascii="Times New Roman" w:hAnsi="Times New Roman"/>
                <w:b/>
                <w:bCs/>
              </w:rPr>
              <w:t>ПК 4</w:t>
            </w:r>
          </w:p>
          <w:p w14:paraId="4719D3DA" w14:textId="0FEC744B" w:rsidR="00C95815" w:rsidRPr="005D4030" w:rsidRDefault="00C95815" w:rsidP="00C95815">
            <w:pPr>
              <w:rPr>
                <w:rFonts w:ascii="Times New Roman" w:eastAsia="Times New Roman" w:hAnsi="Times New Roman" w:cs="Times New Roman"/>
                <w:bCs/>
                <w:lang w:eastAsia="ru-RU"/>
              </w:rPr>
            </w:pPr>
            <w:r w:rsidRPr="005D4030">
              <w:rPr>
                <w:rFonts w:ascii="Times New Roman" w:hAnsi="Times New Roman"/>
                <w:b/>
                <w:bCs/>
              </w:rPr>
              <w:t xml:space="preserve">ОК 1, ОК 2, ОК 3, ОК 5, ОК 9, </w:t>
            </w:r>
          </w:p>
        </w:tc>
        <w:tc>
          <w:tcPr>
            <w:tcW w:w="2142" w:type="pct"/>
          </w:tcPr>
          <w:p w14:paraId="44E1304E" w14:textId="17919769" w:rsidR="00C95815" w:rsidRPr="005D4030" w:rsidRDefault="00C95815" w:rsidP="00C95815">
            <w:pPr>
              <w:rPr>
                <w:rFonts w:ascii="Times New Roman" w:eastAsia="Times New Roman" w:hAnsi="Times New Roman" w:cs="Times New Roman"/>
                <w:lang w:eastAsia="ru-RU"/>
              </w:rPr>
            </w:pPr>
            <w:r w:rsidRPr="005D4030">
              <w:rPr>
                <w:rFonts w:ascii="Times New Roman" w:hAnsi="Times New Roman"/>
                <w:b/>
                <w:bCs/>
                <w:sz w:val="20"/>
                <w:szCs w:val="20"/>
              </w:rPr>
              <w:t xml:space="preserve">Раздел ПМ 1. </w:t>
            </w:r>
            <w:r w:rsidRPr="005D4030">
              <w:rPr>
                <w:rFonts w:ascii="Times New Roman" w:hAnsi="Times New Roman"/>
                <w:sz w:val="20"/>
                <w:szCs w:val="20"/>
              </w:rPr>
              <w:t>Определение технико-экономических показателей на производимые работы</w:t>
            </w:r>
          </w:p>
        </w:tc>
        <w:tc>
          <w:tcPr>
            <w:tcW w:w="538" w:type="pct"/>
          </w:tcPr>
          <w:p w14:paraId="0E06FF93" w14:textId="50A31495" w:rsidR="00C95815" w:rsidRPr="005D4030" w:rsidRDefault="00515594" w:rsidP="00C95815">
            <w:pPr>
              <w:jc w:val="cente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56</w:t>
            </w:r>
          </w:p>
        </w:tc>
        <w:tc>
          <w:tcPr>
            <w:tcW w:w="294" w:type="pct"/>
          </w:tcPr>
          <w:p w14:paraId="3D8758B5" w14:textId="55948033" w:rsidR="00C95815" w:rsidRPr="005D4030" w:rsidRDefault="00FE7C94" w:rsidP="00C9581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56</w:t>
            </w:r>
          </w:p>
        </w:tc>
        <w:tc>
          <w:tcPr>
            <w:tcW w:w="319" w:type="pct"/>
            <w:shd w:val="clear" w:color="auto" w:fill="D9D9D9" w:themeFill="background1" w:themeFillShade="D9"/>
          </w:tcPr>
          <w:p w14:paraId="0C62FB56" w14:textId="6901B2DA" w:rsidR="00C95815" w:rsidRPr="005D4030" w:rsidRDefault="00C95815" w:rsidP="00C95815">
            <w:pPr>
              <w:jc w:val="cente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56</w:t>
            </w:r>
          </w:p>
        </w:tc>
        <w:tc>
          <w:tcPr>
            <w:tcW w:w="283" w:type="pct"/>
          </w:tcPr>
          <w:p w14:paraId="4C50D514" w14:textId="249DAAEA" w:rsidR="00C95815" w:rsidRPr="005D4030" w:rsidRDefault="00C95815" w:rsidP="00C95815">
            <w:pPr>
              <w:jc w:val="cente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56</w:t>
            </w:r>
          </w:p>
        </w:tc>
        <w:tc>
          <w:tcPr>
            <w:tcW w:w="262" w:type="pct"/>
          </w:tcPr>
          <w:p w14:paraId="540B3B01" w14:textId="72DDBF03" w:rsidR="00C95815" w:rsidRPr="005D4030" w:rsidRDefault="00C95815" w:rsidP="00C95815">
            <w:pPr>
              <w:jc w:val="cente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20</w:t>
            </w:r>
          </w:p>
        </w:tc>
        <w:tc>
          <w:tcPr>
            <w:tcW w:w="239" w:type="pct"/>
          </w:tcPr>
          <w:p w14:paraId="4DE36DEE" w14:textId="77777777" w:rsidR="00C95815" w:rsidRPr="005D4030" w:rsidRDefault="00C95815" w:rsidP="00C95815">
            <w:pPr>
              <w:jc w:val="cente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w:t>
            </w:r>
          </w:p>
        </w:tc>
        <w:tc>
          <w:tcPr>
            <w:tcW w:w="212" w:type="pct"/>
            <w:gridSpan w:val="2"/>
            <w:shd w:val="clear" w:color="auto" w:fill="D9D9D9" w:themeFill="background1" w:themeFillShade="D9"/>
          </w:tcPr>
          <w:p w14:paraId="28FD11C3" w14:textId="77777777" w:rsidR="00C95815" w:rsidRPr="005D4030" w:rsidRDefault="00C95815" w:rsidP="00C95815">
            <w:pPr>
              <w:jc w:val="center"/>
              <w:rPr>
                <w:rFonts w:ascii="Times New Roman" w:eastAsia="Times New Roman" w:hAnsi="Times New Roman" w:cs="Times New Roman"/>
                <w:b/>
                <w:bCs/>
                <w:lang w:eastAsia="ru-RU"/>
              </w:rPr>
            </w:pPr>
          </w:p>
        </w:tc>
        <w:tc>
          <w:tcPr>
            <w:tcW w:w="288" w:type="pct"/>
            <w:gridSpan w:val="2"/>
            <w:shd w:val="clear" w:color="auto" w:fill="D9D9D9" w:themeFill="background1" w:themeFillShade="D9"/>
          </w:tcPr>
          <w:p w14:paraId="0F9F3890" w14:textId="77777777" w:rsidR="00C95815" w:rsidRPr="005D4030" w:rsidRDefault="00C95815" w:rsidP="00C95815">
            <w:pPr>
              <w:jc w:val="center"/>
              <w:rPr>
                <w:rFonts w:ascii="Times New Roman" w:eastAsia="Times New Roman" w:hAnsi="Times New Roman" w:cs="Times New Roman"/>
                <w:b/>
                <w:bCs/>
                <w:lang w:eastAsia="ru-RU"/>
              </w:rPr>
            </w:pPr>
          </w:p>
        </w:tc>
      </w:tr>
      <w:tr w:rsidR="00DC27FD" w:rsidRPr="005D4030" w14:paraId="7ADCAFD7" w14:textId="77777777" w:rsidTr="00515594">
        <w:trPr>
          <w:trHeight w:val="314"/>
        </w:trPr>
        <w:tc>
          <w:tcPr>
            <w:tcW w:w="423" w:type="pct"/>
          </w:tcPr>
          <w:p w14:paraId="476A5376" w14:textId="77777777" w:rsidR="00C95815" w:rsidRPr="005D4030" w:rsidRDefault="00C95815" w:rsidP="00C95815">
            <w:pPr>
              <w:rPr>
                <w:rFonts w:ascii="Times New Roman" w:hAnsi="Times New Roman"/>
                <w:b/>
                <w:bCs/>
              </w:rPr>
            </w:pPr>
            <w:r w:rsidRPr="005D4030">
              <w:rPr>
                <w:rFonts w:ascii="Times New Roman" w:hAnsi="Times New Roman"/>
                <w:b/>
                <w:bCs/>
              </w:rPr>
              <w:t xml:space="preserve">ПК 1 , 2,  3 </w:t>
            </w:r>
          </w:p>
          <w:p w14:paraId="2891B6E1" w14:textId="50BA2363" w:rsidR="00C95815" w:rsidRPr="005D4030" w:rsidRDefault="00C95815" w:rsidP="00C95815">
            <w:pPr>
              <w:rPr>
                <w:rFonts w:ascii="Times New Roman" w:eastAsia="Times New Roman" w:hAnsi="Times New Roman" w:cs="Times New Roman"/>
                <w:bCs/>
                <w:lang w:eastAsia="ru-RU"/>
              </w:rPr>
            </w:pPr>
            <w:r w:rsidRPr="005D4030">
              <w:rPr>
                <w:rFonts w:ascii="Times New Roman" w:hAnsi="Times New Roman"/>
                <w:b/>
                <w:bCs/>
              </w:rPr>
              <w:t>ОК 1, ОК 2,  ОК 3, ОК 5, ОК 9</w:t>
            </w:r>
          </w:p>
        </w:tc>
        <w:tc>
          <w:tcPr>
            <w:tcW w:w="2142" w:type="pct"/>
          </w:tcPr>
          <w:p w14:paraId="7921A6BC" w14:textId="3FC6E0A2" w:rsidR="00C95815" w:rsidRPr="005D4030" w:rsidRDefault="00C95815" w:rsidP="00C95815">
            <w:pPr>
              <w:rPr>
                <w:rFonts w:ascii="Times New Roman" w:eastAsia="Times New Roman" w:hAnsi="Times New Roman" w:cs="Times New Roman"/>
                <w:lang w:eastAsia="ru-RU"/>
              </w:rPr>
            </w:pPr>
            <w:r w:rsidRPr="005D4030">
              <w:rPr>
                <w:rFonts w:ascii="Times New Roman" w:hAnsi="Times New Roman"/>
                <w:b/>
                <w:bCs/>
                <w:sz w:val="20"/>
                <w:szCs w:val="20"/>
              </w:rPr>
              <w:t>Раздел ПМ 2.</w:t>
            </w:r>
            <w:r w:rsidRPr="005D4030">
              <w:rPr>
                <w:rFonts w:ascii="Times New Roman" w:hAnsi="Times New Roman"/>
                <w:sz w:val="20"/>
                <w:szCs w:val="20"/>
              </w:rPr>
              <w:t xml:space="preserve">  Применение основ производственного менеджмента при монтаже, эксплуатации и реконструкции линий электропередачи</w:t>
            </w:r>
          </w:p>
        </w:tc>
        <w:tc>
          <w:tcPr>
            <w:tcW w:w="538" w:type="pct"/>
          </w:tcPr>
          <w:p w14:paraId="1B0661B3" w14:textId="5338F0CF" w:rsidR="00C95815" w:rsidRPr="005D4030" w:rsidRDefault="00515594" w:rsidP="00C95815">
            <w:pPr>
              <w:jc w:val="cente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36</w:t>
            </w:r>
          </w:p>
        </w:tc>
        <w:tc>
          <w:tcPr>
            <w:tcW w:w="294" w:type="pct"/>
          </w:tcPr>
          <w:p w14:paraId="5EDEDCFA" w14:textId="4B583AFD" w:rsidR="00C95815" w:rsidRPr="005D4030" w:rsidRDefault="00FE7C94" w:rsidP="00C95815">
            <w:pPr>
              <w:jc w:val="center"/>
              <w:rPr>
                <w:rFonts w:ascii="Times New Roman" w:eastAsia="Times New Roman" w:hAnsi="Times New Roman" w:cs="Times New Roman"/>
                <w:b/>
                <w:lang w:eastAsia="ru-RU"/>
              </w:rPr>
            </w:pPr>
            <w:r>
              <w:rPr>
                <w:rFonts w:ascii="Times New Roman" w:eastAsia="Times New Roman" w:hAnsi="Times New Roman" w:cs="Times New Roman"/>
                <w:lang w:eastAsia="ru-RU"/>
              </w:rPr>
              <w:t>36</w:t>
            </w:r>
          </w:p>
        </w:tc>
        <w:tc>
          <w:tcPr>
            <w:tcW w:w="319" w:type="pct"/>
            <w:shd w:val="clear" w:color="auto" w:fill="D9D9D9" w:themeFill="background1" w:themeFillShade="D9"/>
          </w:tcPr>
          <w:p w14:paraId="26D05191" w14:textId="42CB5C1D" w:rsidR="00C95815" w:rsidRPr="005D4030" w:rsidRDefault="00C95815" w:rsidP="00C95815">
            <w:pPr>
              <w:jc w:val="cente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36</w:t>
            </w:r>
          </w:p>
        </w:tc>
        <w:tc>
          <w:tcPr>
            <w:tcW w:w="283" w:type="pct"/>
          </w:tcPr>
          <w:p w14:paraId="20D5ECFD" w14:textId="143EF6C6" w:rsidR="00C95815" w:rsidRPr="005D4030" w:rsidRDefault="00C95815" w:rsidP="00C95815">
            <w:pPr>
              <w:jc w:val="cente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36</w:t>
            </w:r>
          </w:p>
        </w:tc>
        <w:tc>
          <w:tcPr>
            <w:tcW w:w="262" w:type="pct"/>
          </w:tcPr>
          <w:p w14:paraId="49F15A0F" w14:textId="3266E276" w:rsidR="00C95815" w:rsidRPr="005D4030" w:rsidRDefault="00C95815" w:rsidP="00C95815">
            <w:pPr>
              <w:jc w:val="center"/>
              <w:rPr>
                <w:rFonts w:ascii="Times New Roman" w:eastAsia="Times New Roman" w:hAnsi="Times New Roman" w:cs="Times New Roman"/>
                <w:lang w:eastAsia="ru-RU"/>
              </w:rPr>
            </w:pPr>
          </w:p>
        </w:tc>
        <w:tc>
          <w:tcPr>
            <w:tcW w:w="239" w:type="pct"/>
          </w:tcPr>
          <w:p w14:paraId="4B18DB79" w14:textId="77777777" w:rsidR="00C95815" w:rsidRPr="005D4030" w:rsidRDefault="00C95815" w:rsidP="00C95815">
            <w:pPr>
              <w:jc w:val="cente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w:t>
            </w:r>
          </w:p>
        </w:tc>
        <w:tc>
          <w:tcPr>
            <w:tcW w:w="212" w:type="pct"/>
            <w:gridSpan w:val="2"/>
            <w:shd w:val="clear" w:color="auto" w:fill="D9D9D9" w:themeFill="background1" w:themeFillShade="D9"/>
          </w:tcPr>
          <w:p w14:paraId="13A88BA0" w14:textId="77777777" w:rsidR="00C95815" w:rsidRPr="005D4030" w:rsidRDefault="00C95815" w:rsidP="00C95815">
            <w:pPr>
              <w:jc w:val="center"/>
              <w:rPr>
                <w:rFonts w:ascii="Times New Roman" w:eastAsia="Times New Roman" w:hAnsi="Times New Roman" w:cs="Times New Roman"/>
                <w:b/>
                <w:bCs/>
                <w:lang w:eastAsia="ru-RU"/>
              </w:rPr>
            </w:pPr>
          </w:p>
        </w:tc>
        <w:tc>
          <w:tcPr>
            <w:tcW w:w="288" w:type="pct"/>
            <w:gridSpan w:val="2"/>
            <w:shd w:val="clear" w:color="auto" w:fill="D9D9D9" w:themeFill="background1" w:themeFillShade="D9"/>
          </w:tcPr>
          <w:p w14:paraId="4401245C" w14:textId="77777777" w:rsidR="00C95815" w:rsidRPr="005D4030" w:rsidRDefault="00C95815" w:rsidP="00C95815">
            <w:pPr>
              <w:jc w:val="center"/>
              <w:rPr>
                <w:rFonts w:ascii="Times New Roman" w:eastAsia="Times New Roman" w:hAnsi="Times New Roman" w:cs="Times New Roman"/>
                <w:b/>
                <w:bCs/>
                <w:lang w:eastAsia="ru-RU"/>
              </w:rPr>
            </w:pPr>
          </w:p>
        </w:tc>
      </w:tr>
      <w:tr w:rsidR="00DC27FD" w:rsidRPr="005D4030" w14:paraId="6145429B" w14:textId="77777777" w:rsidTr="00515594">
        <w:trPr>
          <w:trHeight w:val="314"/>
        </w:trPr>
        <w:tc>
          <w:tcPr>
            <w:tcW w:w="423" w:type="pct"/>
          </w:tcPr>
          <w:p w14:paraId="7F52C3D0" w14:textId="77777777" w:rsidR="00C95815" w:rsidRPr="005D4030" w:rsidRDefault="00C95815" w:rsidP="00C95815">
            <w:pPr>
              <w:rPr>
                <w:rFonts w:ascii="Times New Roman" w:eastAsia="Times New Roman" w:hAnsi="Times New Roman" w:cs="Times New Roman"/>
                <w:bCs/>
                <w:lang w:eastAsia="ru-RU"/>
              </w:rPr>
            </w:pPr>
          </w:p>
        </w:tc>
        <w:tc>
          <w:tcPr>
            <w:tcW w:w="2142" w:type="pct"/>
          </w:tcPr>
          <w:p w14:paraId="252EF461" w14:textId="77777777" w:rsidR="00C95815" w:rsidRPr="005D4030" w:rsidRDefault="00C95815" w:rsidP="00C95815">
            <w:pPr>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Учебная практика</w:t>
            </w:r>
          </w:p>
        </w:tc>
        <w:tc>
          <w:tcPr>
            <w:tcW w:w="538" w:type="pct"/>
          </w:tcPr>
          <w:p w14:paraId="156203C9" w14:textId="3FF5DDDC" w:rsidR="00C95815" w:rsidRPr="005D4030" w:rsidRDefault="00C95815" w:rsidP="00C95815">
            <w:pPr>
              <w:jc w:val="cente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Х</w:t>
            </w:r>
          </w:p>
        </w:tc>
        <w:tc>
          <w:tcPr>
            <w:tcW w:w="294" w:type="pct"/>
          </w:tcPr>
          <w:p w14:paraId="6C37E1A0" w14:textId="77777777" w:rsidR="00C95815" w:rsidRPr="005D4030" w:rsidRDefault="00C95815" w:rsidP="00C95815">
            <w:pPr>
              <w:jc w:val="center"/>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Х</w:t>
            </w:r>
          </w:p>
        </w:tc>
        <w:tc>
          <w:tcPr>
            <w:tcW w:w="319" w:type="pct"/>
            <w:shd w:val="clear" w:color="auto" w:fill="D9D9D9" w:themeFill="background1" w:themeFillShade="D9"/>
          </w:tcPr>
          <w:p w14:paraId="36D7AC63" w14:textId="77777777" w:rsidR="00C95815" w:rsidRPr="005D4030" w:rsidRDefault="00C95815" w:rsidP="00C95815">
            <w:pPr>
              <w:jc w:val="center"/>
              <w:rPr>
                <w:rFonts w:ascii="Times New Roman" w:eastAsia="Times New Roman" w:hAnsi="Times New Roman" w:cs="Times New Roman"/>
                <w:b/>
                <w:bCs/>
                <w:lang w:eastAsia="ru-RU"/>
              </w:rPr>
            </w:pPr>
          </w:p>
        </w:tc>
        <w:tc>
          <w:tcPr>
            <w:tcW w:w="787" w:type="pct"/>
            <w:gridSpan w:val="4"/>
            <w:shd w:val="clear" w:color="auto" w:fill="auto"/>
          </w:tcPr>
          <w:p w14:paraId="0AFD3626" w14:textId="77777777" w:rsidR="00C95815" w:rsidRPr="005D4030" w:rsidRDefault="00C95815" w:rsidP="00C95815">
            <w:pPr>
              <w:jc w:val="center"/>
              <w:rPr>
                <w:rFonts w:ascii="Times New Roman" w:eastAsia="Times New Roman" w:hAnsi="Times New Roman" w:cs="Times New Roman"/>
                <w:b/>
                <w:bCs/>
                <w:lang w:eastAsia="ru-RU"/>
              </w:rPr>
            </w:pPr>
          </w:p>
        </w:tc>
        <w:tc>
          <w:tcPr>
            <w:tcW w:w="212" w:type="pct"/>
            <w:gridSpan w:val="2"/>
            <w:shd w:val="clear" w:color="auto" w:fill="D9D9D9" w:themeFill="background1" w:themeFillShade="D9"/>
          </w:tcPr>
          <w:p w14:paraId="2F12FDAA" w14:textId="77777777" w:rsidR="00C95815" w:rsidRPr="005D4030" w:rsidRDefault="00C95815" w:rsidP="00C95815">
            <w:pPr>
              <w:jc w:val="cente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Х</w:t>
            </w:r>
          </w:p>
        </w:tc>
        <w:tc>
          <w:tcPr>
            <w:tcW w:w="285" w:type="pct"/>
            <w:shd w:val="clear" w:color="auto" w:fill="D9D9D9" w:themeFill="background1" w:themeFillShade="D9"/>
          </w:tcPr>
          <w:p w14:paraId="069A1C88" w14:textId="77777777" w:rsidR="00C95815" w:rsidRPr="005D4030" w:rsidRDefault="00C95815" w:rsidP="00C95815">
            <w:pPr>
              <w:jc w:val="center"/>
              <w:rPr>
                <w:rFonts w:ascii="Times New Roman" w:eastAsia="Times New Roman" w:hAnsi="Times New Roman" w:cs="Times New Roman"/>
                <w:b/>
                <w:bCs/>
                <w:lang w:eastAsia="ru-RU"/>
              </w:rPr>
            </w:pPr>
          </w:p>
        </w:tc>
      </w:tr>
      <w:tr w:rsidR="00DC27FD" w:rsidRPr="005D4030" w14:paraId="496A91F6" w14:textId="77777777" w:rsidTr="00515594">
        <w:trPr>
          <w:trHeight w:val="314"/>
        </w:trPr>
        <w:tc>
          <w:tcPr>
            <w:tcW w:w="423" w:type="pct"/>
          </w:tcPr>
          <w:p w14:paraId="39190CCD" w14:textId="77777777" w:rsidR="00C95815" w:rsidRPr="005D4030" w:rsidRDefault="00C95815" w:rsidP="00C95815">
            <w:pPr>
              <w:rPr>
                <w:rFonts w:ascii="Times New Roman" w:eastAsia="Times New Roman" w:hAnsi="Times New Roman" w:cs="Times New Roman"/>
                <w:lang w:eastAsia="ru-RU"/>
              </w:rPr>
            </w:pPr>
          </w:p>
        </w:tc>
        <w:tc>
          <w:tcPr>
            <w:tcW w:w="2142" w:type="pct"/>
          </w:tcPr>
          <w:p w14:paraId="110CDBCF" w14:textId="77777777" w:rsidR="00C95815" w:rsidRPr="005D4030" w:rsidRDefault="00C95815" w:rsidP="00C95815">
            <w:pPr>
              <w:rPr>
                <w:rFonts w:ascii="Times New Roman" w:eastAsia="Times New Roman" w:hAnsi="Times New Roman" w:cs="Times New Roman"/>
                <w:b/>
                <w:bCs/>
                <w:u w:val="single"/>
                <w:lang w:eastAsia="ru-RU"/>
              </w:rPr>
            </w:pPr>
            <w:r w:rsidRPr="005D4030">
              <w:rPr>
                <w:rFonts w:ascii="Times New Roman" w:eastAsia="Times New Roman" w:hAnsi="Times New Roman" w:cs="Times New Roman"/>
                <w:lang w:eastAsia="ru-RU"/>
              </w:rPr>
              <w:t>Производственная практика</w:t>
            </w:r>
          </w:p>
        </w:tc>
        <w:tc>
          <w:tcPr>
            <w:tcW w:w="538" w:type="pct"/>
          </w:tcPr>
          <w:p w14:paraId="355944AE" w14:textId="30DB59B1" w:rsidR="00C95815" w:rsidRPr="005D4030" w:rsidRDefault="00515594" w:rsidP="00C95815">
            <w:pPr>
              <w:jc w:val="cente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36</w:t>
            </w:r>
          </w:p>
        </w:tc>
        <w:tc>
          <w:tcPr>
            <w:tcW w:w="294" w:type="pct"/>
          </w:tcPr>
          <w:p w14:paraId="3CAC8EB1" w14:textId="482A2E49" w:rsidR="00C95815" w:rsidRPr="005D4030" w:rsidRDefault="00FE7C94" w:rsidP="00C9581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19" w:type="pct"/>
            <w:shd w:val="clear" w:color="auto" w:fill="D9D9D9" w:themeFill="background1" w:themeFillShade="D9"/>
          </w:tcPr>
          <w:p w14:paraId="42EB0114" w14:textId="77777777" w:rsidR="00C95815" w:rsidRPr="005D4030" w:rsidRDefault="00C95815" w:rsidP="00C95815">
            <w:pPr>
              <w:jc w:val="center"/>
              <w:rPr>
                <w:rFonts w:ascii="Times New Roman" w:eastAsia="Times New Roman" w:hAnsi="Times New Roman" w:cs="Times New Roman"/>
                <w:b/>
                <w:bCs/>
                <w:lang w:eastAsia="ru-RU"/>
              </w:rPr>
            </w:pPr>
          </w:p>
        </w:tc>
        <w:tc>
          <w:tcPr>
            <w:tcW w:w="787" w:type="pct"/>
            <w:gridSpan w:val="4"/>
            <w:shd w:val="clear" w:color="auto" w:fill="auto"/>
          </w:tcPr>
          <w:p w14:paraId="4C9541DE" w14:textId="77777777" w:rsidR="00C95815" w:rsidRPr="005D4030" w:rsidRDefault="00C95815" w:rsidP="00C95815">
            <w:pPr>
              <w:jc w:val="center"/>
              <w:rPr>
                <w:rFonts w:ascii="Times New Roman" w:eastAsia="Times New Roman" w:hAnsi="Times New Roman" w:cs="Times New Roman"/>
                <w:b/>
                <w:bCs/>
                <w:lang w:eastAsia="ru-RU"/>
              </w:rPr>
            </w:pPr>
          </w:p>
        </w:tc>
        <w:tc>
          <w:tcPr>
            <w:tcW w:w="212" w:type="pct"/>
            <w:gridSpan w:val="2"/>
            <w:shd w:val="clear" w:color="auto" w:fill="D9D9D9" w:themeFill="background1" w:themeFillShade="D9"/>
          </w:tcPr>
          <w:p w14:paraId="150CC72E" w14:textId="77777777" w:rsidR="00C95815" w:rsidRPr="005D4030" w:rsidRDefault="00C95815" w:rsidP="00C95815">
            <w:pPr>
              <w:jc w:val="center"/>
              <w:rPr>
                <w:rFonts w:ascii="Times New Roman" w:eastAsia="Times New Roman" w:hAnsi="Times New Roman" w:cs="Times New Roman"/>
                <w:b/>
                <w:bCs/>
                <w:lang w:eastAsia="ru-RU"/>
              </w:rPr>
            </w:pPr>
          </w:p>
        </w:tc>
        <w:tc>
          <w:tcPr>
            <w:tcW w:w="285" w:type="pct"/>
            <w:shd w:val="clear" w:color="auto" w:fill="D9D9D9" w:themeFill="background1" w:themeFillShade="D9"/>
          </w:tcPr>
          <w:p w14:paraId="2641E7E9" w14:textId="17147AD1" w:rsidR="00C95815" w:rsidRPr="005D4030" w:rsidRDefault="00515594" w:rsidP="00C95815">
            <w:pPr>
              <w:jc w:val="cente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36</w:t>
            </w:r>
          </w:p>
        </w:tc>
      </w:tr>
      <w:tr w:rsidR="00DC27FD" w:rsidRPr="005D4030" w14:paraId="7C864093" w14:textId="77777777" w:rsidTr="00515594">
        <w:tc>
          <w:tcPr>
            <w:tcW w:w="423" w:type="pct"/>
          </w:tcPr>
          <w:p w14:paraId="186E6CAD" w14:textId="77777777" w:rsidR="00C95815" w:rsidRPr="005D4030" w:rsidRDefault="00C95815" w:rsidP="00C95815">
            <w:pPr>
              <w:suppressAutoHyphens/>
              <w:rPr>
                <w:rFonts w:ascii="Times New Roman" w:eastAsia="Times New Roman" w:hAnsi="Times New Roman" w:cs="Times New Roman"/>
                <w:lang w:eastAsia="ru-RU"/>
              </w:rPr>
            </w:pPr>
          </w:p>
        </w:tc>
        <w:tc>
          <w:tcPr>
            <w:tcW w:w="2142" w:type="pct"/>
          </w:tcPr>
          <w:p w14:paraId="5F4BE84F" w14:textId="77777777" w:rsidR="00C95815" w:rsidRPr="005D4030" w:rsidRDefault="00C95815" w:rsidP="00C95815">
            <w:pPr>
              <w:suppressAutoHyphens/>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Промежуточная аттестация</w:t>
            </w:r>
          </w:p>
        </w:tc>
        <w:tc>
          <w:tcPr>
            <w:tcW w:w="538" w:type="pct"/>
          </w:tcPr>
          <w:p w14:paraId="7E1C1921" w14:textId="77777777" w:rsidR="00C95815" w:rsidRPr="005D4030" w:rsidRDefault="00C95815" w:rsidP="00C95815">
            <w:pPr>
              <w:suppressAutoHyphens/>
              <w:jc w:val="cente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Х</w:t>
            </w:r>
          </w:p>
        </w:tc>
        <w:tc>
          <w:tcPr>
            <w:tcW w:w="294" w:type="pct"/>
            <w:shd w:val="clear" w:color="auto" w:fill="auto"/>
          </w:tcPr>
          <w:p w14:paraId="16FCFF8D" w14:textId="77777777" w:rsidR="00C95815" w:rsidRPr="005D4030" w:rsidRDefault="00C95815" w:rsidP="00C95815">
            <w:pPr>
              <w:jc w:val="center"/>
              <w:rPr>
                <w:rFonts w:ascii="Times New Roman" w:eastAsia="Times New Roman" w:hAnsi="Times New Roman" w:cs="Times New Roman"/>
                <w:b/>
                <w:lang w:eastAsia="ru-RU"/>
              </w:rPr>
            </w:pPr>
          </w:p>
        </w:tc>
        <w:tc>
          <w:tcPr>
            <w:tcW w:w="319" w:type="pct"/>
            <w:shd w:val="clear" w:color="auto" w:fill="D9D9D9" w:themeFill="background1" w:themeFillShade="D9"/>
          </w:tcPr>
          <w:p w14:paraId="02E481BE" w14:textId="77777777" w:rsidR="00C95815" w:rsidRPr="005D4030" w:rsidRDefault="00C95815" w:rsidP="00C95815">
            <w:pPr>
              <w:jc w:val="center"/>
              <w:rPr>
                <w:rFonts w:ascii="Times New Roman" w:eastAsia="Times New Roman" w:hAnsi="Times New Roman" w:cs="Times New Roman"/>
                <w:lang w:eastAsia="ru-RU"/>
              </w:rPr>
            </w:pPr>
          </w:p>
        </w:tc>
        <w:tc>
          <w:tcPr>
            <w:tcW w:w="787" w:type="pct"/>
            <w:gridSpan w:val="4"/>
            <w:shd w:val="clear" w:color="auto" w:fill="auto"/>
          </w:tcPr>
          <w:p w14:paraId="13520E5F" w14:textId="77777777" w:rsidR="00C95815" w:rsidRPr="005D4030" w:rsidRDefault="00C95815" w:rsidP="00C95815">
            <w:pPr>
              <w:jc w:val="center"/>
              <w:rPr>
                <w:rFonts w:ascii="Times New Roman" w:eastAsia="Times New Roman" w:hAnsi="Times New Roman" w:cs="Times New Roman"/>
                <w:lang w:eastAsia="ru-RU"/>
              </w:rPr>
            </w:pPr>
          </w:p>
        </w:tc>
        <w:tc>
          <w:tcPr>
            <w:tcW w:w="212" w:type="pct"/>
            <w:gridSpan w:val="2"/>
            <w:shd w:val="clear" w:color="auto" w:fill="D9D9D9" w:themeFill="background1" w:themeFillShade="D9"/>
          </w:tcPr>
          <w:p w14:paraId="4DFE1CC4" w14:textId="77777777" w:rsidR="00C95815" w:rsidRPr="005D4030" w:rsidRDefault="00C95815" w:rsidP="00C95815">
            <w:pPr>
              <w:jc w:val="center"/>
              <w:rPr>
                <w:rFonts w:ascii="Times New Roman" w:eastAsia="Times New Roman" w:hAnsi="Times New Roman" w:cs="Times New Roman"/>
                <w:lang w:eastAsia="ru-RU"/>
              </w:rPr>
            </w:pPr>
          </w:p>
        </w:tc>
        <w:tc>
          <w:tcPr>
            <w:tcW w:w="285" w:type="pct"/>
            <w:shd w:val="clear" w:color="auto" w:fill="D9D9D9" w:themeFill="background1" w:themeFillShade="D9"/>
          </w:tcPr>
          <w:p w14:paraId="28A27C46" w14:textId="77777777" w:rsidR="00C95815" w:rsidRPr="005D4030" w:rsidRDefault="00C95815" w:rsidP="00C95815">
            <w:pPr>
              <w:jc w:val="center"/>
              <w:rPr>
                <w:rFonts w:ascii="Times New Roman" w:eastAsia="Times New Roman" w:hAnsi="Times New Roman" w:cs="Times New Roman"/>
                <w:lang w:eastAsia="ru-RU"/>
              </w:rPr>
            </w:pPr>
          </w:p>
        </w:tc>
      </w:tr>
      <w:tr w:rsidR="00DC27FD" w:rsidRPr="005D4030" w14:paraId="2D451F0C" w14:textId="77777777" w:rsidTr="00515594">
        <w:trPr>
          <w:trHeight w:val="217"/>
        </w:trPr>
        <w:tc>
          <w:tcPr>
            <w:tcW w:w="423" w:type="pct"/>
          </w:tcPr>
          <w:p w14:paraId="45683B9E" w14:textId="77777777" w:rsidR="00C95815" w:rsidRPr="005D4030" w:rsidRDefault="00C95815" w:rsidP="00C95815">
            <w:pPr>
              <w:rPr>
                <w:rFonts w:ascii="Times New Roman" w:eastAsia="Times New Roman" w:hAnsi="Times New Roman" w:cs="Times New Roman"/>
                <w:b/>
                <w:lang w:eastAsia="ru-RU"/>
              </w:rPr>
            </w:pPr>
          </w:p>
        </w:tc>
        <w:tc>
          <w:tcPr>
            <w:tcW w:w="2142" w:type="pct"/>
          </w:tcPr>
          <w:p w14:paraId="4AC3EBBF" w14:textId="77777777" w:rsidR="00C95815" w:rsidRPr="005D4030" w:rsidRDefault="00C95815" w:rsidP="00C95815">
            <w:pPr>
              <w:rPr>
                <w:rFonts w:ascii="Times New Roman" w:eastAsia="Times New Roman" w:hAnsi="Times New Roman" w:cs="Times New Roman"/>
                <w:b/>
                <w:lang w:eastAsia="ru-RU"/>
              </w:rPr>
            </w:pPr>
            <w:r w:rsidRPr="005D4030">
              <w:rPr>
                <w:rFonts w:ascii="Times New Roman" w:eastAsia="Times New Roman" w:hAnsi="Times New Roman" w:cs="Times New Roman"/>
                <w:b/>
                <w:lang w:eastAsia="ru-RU"/>
              </w:rPr>
              <w:t xml:space="preserve">Всего: </w:t>
            </w:r>
          </w:p>
        </w:tc>
        <w:tc>
          <w:tcPr>
            <w:tcW w:w="538" w:type="pct"/>
          </w:tcPr>
          <w:p w14:paraId="5937E5F0" w14:textId="6DBD955F" w:rsidR="00C95815" w:rsidRPr="005D4030" w:rsidRDefault="00515594" w:rsidP="00C95815">
            <w:pPr>
              <w:jc w:val="center"/>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128</w:t>
            </w:r>
          </w:p>
        </w:tc>
        <w:tc>
          <w:tcPr>
            <w:tcW w:w="294" w:type="pct"/>
          </w:tcPr>
          <w:p w14:paraId="507D0313" w14:textId="758F081D" w:rsidR="00C95815" w:rsidRPr="005D4030" w:rsidRDefault="00FE7C94" w:rsidP="00C9581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w:t>
            </w:r>
          </w:p>
        </w:tc>
        <w:tc>
          <w:tcPr>
            <w:tcW w:w="319" w:type="pct"/>
            <w:shd w:val="clear" w:color="auto" w:fill="D9D9D9" w:themeFill="background1" w:themeFillShade="D9"/>
          </w:tcPr>
          <w:p w14:paraId="66EBD667" w14:textId="3BBE0DF1" w:rsidR="00C95815" w:rsidRPr="005D4030" w:rsidRDefault="00515594" w:rsidP="00C95815">
            <w:pPr>
              <w:jc w:val="center"/>
              <w:rPr>
                <w:rFonts w:ascii="Times New Roman" w:eastAsia="Times New Roman" w:hAnsi="Times New Roman" w:cs="Times New Roman"/>
                <w:b/>
                <w:lang w:eastAsia="ru-RU"/>
              </w:rPr>
            </w:pPr>
            <w:r w:rsidRPr="005D4030">
              <w:rPr>
                <w:rFonts w:ascii="Times New Roman" w:eastAsia="Times New Roman" w:hAnsi="Times New Roman" w:cs="Times New Roman"/>
                <w:b/>
                <w:lang w:eastAsia="ru-RU"/>
              </w:rPr>
              <w:t>92</w:t>
            </w:r>
          </w:p>
        </w:tc>
        <w:tc>
          <w:tcPr>
            <w:tcW w:w="283" w:type="pct"/>
          </w:tcPr>
          <w:p w14:paraId="008D19D8" w14:textId="77777777" w:rsidR="00C95815" w:rsidRPr="005D4030" w:rsidRDefault="00C95815" w:rsidP="00C95815">
            <w:pPr>
              <w:jc w:val="center"/>
              <w:rPr>
                <w:rFonts w:ascii="Times New Roman" w:eastAsia="Times New Roman" w:hAnsi="Times New Roman" w:cs="Times New Roman"/>
                <w:b/>
                <w:lang w:eastAsia="ru-RU"/>
              </w:rPr>
            </w:pPr>
            <w:r w:rsidRPr="005D4030">
              <w:rPr>
                <w:rFonts w:ascii="Times New Roman" w:eastAsia="Times New Roman" w:hAnsi="Times New Roman" w:cs="Times New Roman"/>
                <w:b/>
                <w:lang w:eastAsia="ru-RU"/>
              </w:rPr>
              <w:t>Х</w:t>
            </w:r>
          </w:p>
        </w:tc>
        <w:tc>
          <w:tcPr>
            <w:tcW w:w="262" w:type="pct"/>
          </w:tcPr>
          <w:p w14:paraId="40252093" w14:textId="7CF7A124" w:rsidR="00C95815" w:rsidRPr="005D4030" w:rsidRDefault="00515594" w:rsidP="00C95815">
            <w:pPr>
              <w:jc w:val="center"/>
              <w:rPr>
                <w:rFonts w:ascii="Times New Roman" w:eastAsia="Times New Roman" w:hAnsi="Times New Roman" w:cs="Times New Roman"/>
                <w:b/>
                <w:lang w:eastAsia="ru-RU"/>
              </w:rPr>
            </w:pPr>
            <w:r w:rsidRPr="005D4030">
              <w:rPr>
                <w:rFonts w:ascii="Times New Roman" w:eastAsia="Times New Roman" w:hAnsi="Times New Roman" w:cs="Times New Roman"/>
                <w:b/>
                <w:lang w:eastAsia="ru-RU"/>
              </w:rPr>
              <w:t>20</w:t>
            </w:r>
          </w:p>
        </w:tc>
        <w:tc>
          <w:tcPr>
            <w:tcW w:w="239" w:type="pct"/>
          </w:tcPr>
          <w:p w14:paraId="6B5F8E94" w14:textId="77777777" w:rsidR="00C95815" w:rsidRPr="005D4030" w:rsidRDefault="00C95815" w:rsidP="00C95815">
            <w:pPr>
              <w:jc w:val="center"/>
              <w:rPr>
                <w:rFonts w:ascii="Times New Roman" w:eastAsia="Times New Roman" w:hAnsi="Times New Roman" w:cs="Times New Roman"/>
                <w:b/>
                <w:lang w:eastAsia="ru-RU"/>
              </w:rPr>
            </w:pPr>
            <w:r w:rsidRPr="005D4030">
              <w:rPr>
                <w:rFonts w:ascii="Times New Roman" w:eastAsia="Times New Roman" w:hAnsi="Times New Roman" w:cs="Times New Roman"/>
                <w:b/>
                <w:lang w:eastAsia="ru-RU"/>
              </w:rPr>
              <w:t>Х</w:t>
            </w:r>
          </w:p>
        </w:tc>
        <w:tc>
          <w:tcPr>
            <w:tcW w:w="212" w:type="pct"/>
            <w:gridSpan w:val="2"/>
            <w:shd w:val="clear" w:color="auto" w:fill="D9D9D9" w:themeFill="background1" w:themeFillShade="D9"/>
          </w:tcPr>
          <w:p w14:paraId="4BEDADA4" w14:textId="77777777" w:rsidR="00C95815" w:rsidRPr="005D4030" w:rsidRDefault="00C95815" w:rsidP="00C95815">
            <w:pPr>
              <w:jc w:val="center"/>
              <w:rPr>
                <w:rFonts w:ascii="Times New Roman" w:eastAsia="Times New Roman" w:hAnsi="Times New Roman" w:cs="Times New Roman"/>
                <w:b/>
                <w:lang w:eastAsia="ru-RU"/>
              </w:rPr>
            </w:pPr>
            <w:r w:rsidRPr="005D4030">
              <w:rPr>
                <w:rFonts w:ascii="Times New Roman" w:eastAsia="Times New Roman" w:hAnsi="Times New Roman" w:cs="Times New Roman"/>
                <w:b/>
                <w:lang w:eastAsia="ru-RU"/>
              </w:rPr>
              <w:t>Х</w:t>
            </w:r>
          </w:p>
        </w:tc>
        <w:tc>
          <w:tcPr>
            <w:tcW w:w="288" w:type="pct"/>
            <w:gridSpan w:val="2"/>
            <w:shd w:val="clear" w:color="auto" w:fill="D9D9D9" w:themeFill="background1" w:themeFillShade="D9"/>
          </w:tcPr>
          <w:p w14:paraId="782B3960" w14:textId="3EBAB885" w:rsidR="00C95815" w:rsidRPr="005D4030" w:rsidRDefault="00515594" w:rsidP="00C95815">
            <w:pPr>
              <w:jc w:val="center"/>
              <w:rPr>
                <w:rFonts w:ascii="Times New Roman" w:eastAsia="Times New Roman" w:hAnsi="Times New Roman" w:cs="Times New Roman"/>
                <w:b/>
                <w:lang w:eastAsia="ru-RU"/>
              </w:rPr>
            </w:pPr>
            <w:r w:rsidRPr="005D4030">
              <w:rPr>
                <w:rFonts w:ascii="Times New Roman" w:eastAsia="Times New Roman" w:hAnsi="Times New Roman" w:cs="Times New Roman"/>
                <w:b/>
                <w:lang w:eastAsia="ru-RU"/>
              </w:rPr>
              <w:t>36</w:t>
            </w:r>
          </w:p>
        </w:tc>
      </w:tr>
    </w:tbl>
    <w:p w14:paraId="4FC4DCE9" w14:textId="77777777" w:rsidR="00EA35D6" w:rsidRPr="005D4030" w:rsidRDefault="00EA35D6" w:rsidP="00EA35D6">
      <w:pPr>
        <w:spacing w:after="200" w:line="276" w:lineRule="auto"/>
        <w:rPr>
          <w:rFonts w:ascii="Times New Roman" w:eastAsia="Times New Roman" w:hAnsi="Times New Roman" w:cs="Times New Roman"/>
          <w:b/>
          <w:sz w:val="24"/>
          <w:szCs w:val="24"/>
          <w:lang w:eastAsia="ru-RU"/>
        </w:rPr>
      </w:pPr>
    </w:p>
    <w:p w14:paraId="4E5BB068" w14:textId="77777777" w:rsidR="00EA35D6" w:rsidRPr="005D4030" w:rsidRDefault="00EA35D6" w:rsidP="00EA35D6">
      <w:pPr>
        <w:pStyle w:val="114"/>
        <w:rPr>
          <w:rFonts w:ascii="Times New Roman" w:hAnsi="Times New Roman"/>
        </w:rPr>
      </w:pPr>
      <w:r w:rsidRPr="005D4030">
        <w:rPr>
          <w:rFonts w:ascii="Times New Roman" w:hAnsi="Times New Roman"/>
        </w:rPr>
        <w:t>2.3. Примерное содержание профессионального модуля</w:t>
      </w:r>
    </w:p>
    <w:tbl>
      <w:tblPr>
        <w:tblW w:w="9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
        <w:gridCol w:w="2564"/>
        <w:gridCol w:w="401"/>
        <w:gridCol w:w="6716"/>
      </w:tblGrid>
      <w:tr w:rsidR="00DC27FD" w:rsidRPr="005D4030" w14:paraId="42C03DD2" w14:textId="77777777" w:rsidTr="004B73C6">
        <w:trPr>
          <w:trHeight w:val="903"/>
        </w:trPr>
        <w:tc>
          <w:tcPr>
            <w:tcW w:w="2972" w:type="dxa"/>
            <w:gridSpan w:val="3"/>
            <w:vAlign w:val="center"/>
          </w:tcPr>
          <w:p w14:paraId="2E8B76D9" w14:textId="77777777" w:rsidR="00EA35D6" w:rsidRPr="005D4030" w:rsidRDefault="00EA35D6" w:rsidP="004B73C6">
            <w:pPr>
              <w:jc w:val="center"/>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Наименование разделов и тем</w:t>
            </w:r>
          </w:p>
        </w:tc>
        <w:tc>
          <w:tcPr>
            <w:tcW w:w="6716" w:type="dxa"/>
            <w:vAlign w:val="center"/>
          </w:tcPr>
          <w:p w14:paraId="375B4058" w14:textId="77777777" w:rsidR="00EA35D6" w:rsidRPr="005D4030" w:rsidRDefault="00EA35D6" w:rsidP="004B73C6">
            <w:pPr>
              <w:suppressAutoHyphens/>
              <w:jc w:val="center"/>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5D4030">
              <w:rPr>
                <w:rFonts w:ascii="Times New Roman" w:eastAsia="Times New Roman" w:hAnsi="Times New Roman" w:cs="Times New Roman"/>
                <w:lang w:eastAsia="ru-RU"/>
              </w:rPr>
              <w:t>курсовой проект (работа)</w:t>
            </w:r>
          </w:p>
        </w:tc>
      </w:tr>
      <w:tr w:rsidR="00DC27FD" w:rsidRPr="005D4030" w14:paraId="4725EB41" w14:textId="77777777" w:rsidTr="00515594">
        <w:trPr>
          <w:gridBefore w:val="1"/>
          <w:wBefore w:w="7" w:type="dxa"/>
        </w:trPr>
        <w:tc>
          <w:tcPr>
            <w:tcW w:w="9681" w:type="dxa"/>
            <w:gridSpan w:val="3"/>
            <w:tcBorders>
              <w:top w:val="single" w:sz="4" w:space="0" w:color="auto"/>
              <w:left w:val="single" w:sz="4" w:space="0" w:color="auto"/>
              <w:bottom w:val="single" w:sz="4" w:space="0" w:color="auto"/>
              <w:right w:val="single" w:sz="4" w:space="0" w:color="auto"/>
            </w:tcBorders>
            <w:hideMark/>
          </w:tcPr>
          <w:p w14:paraId="39E2A6CD" w14:textId="77777777" w:rsidR="00515594" w:rsidRPr="005D4030" w:rsidRDefault="00515594" w:rsidP="004B73C6">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Раздел 1. Определение технико-экономических показателей на производимые работы</w:t>
            </w:r>
          </w:p>
        </w:tc>
      </w:tr>
      <w:tr w:rsidR="00DC27FD" w:rsidRPr="005D4030" w14:paraId="7ABCEBEF" w14:textId="77777777" w:rsidTr="00515594">
        <w:trPr>
          <w:gridBefore w:val="1"/>
          <w:wBefore w:w="7" w:type="dxa"/>
        </w:trPr>
        <w:tc>
          <w:tcPr>
            <w:tcW w:w="9681" w:type="dxa"/>
            <w:gridSpan w:val="3"/>
            <w:tcBorders>
              <w:top w:val="single" w:sz="4" w:space="0" w:color="auto"/>
              <w:left w:val="single" w:sz="4" w:space="0" w:color="auto"/>
              <w:bottom w:val="single" w:sz="4" w:space="0" w:color="auto"/>
              <w:right w:val="single" w:sz="4" w:space="0" w:color="auto"/>
            </w:tcBorders>
            <w:hideMark/>
          </w:tcPr>
          <w:p w14:paraId="14BEE752" w14:textId="77777777" w:rsidR="00515594" w:rsidRPr="005D4030" w:rsidRDefault="00515594" w:rsidP="004B73C6">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МДК.04.01</w:t>
            </w:r>
            <w:r w:rsidRPr="005D4030">
              <w:rPr>
                <w:rFonts w:ascii="Times New Roman" w:eastAsia="Times New Roman" w:hAnsi="Times New Roman" w:cs="Times New Roman"/>
                <w:b/>
                <w:lang w:eastAsia="ru-RU"/>
              </w:rPr>
              <w:t>.</w:t>
            </w:r>
            <w:r w:rsidRPr="005D4030">
              <w:rPr>
                <w:rFonts w:ascii="Times New Roman" w:eastAsia="Times New Roman" w:hAnsi="Times New Roman" w:cs="Times New Roman"/>
                <w:lang w:eastAsia="ru-RU"/>
              </w:rPr>
              <w:t xml:space="preserve">  </w:t>
            </w:r>
            <w:r w:rsidRPr="005D4030">
              <w:rPr>
                <w:rFonts w:ascii="Times New Roman" w:eastAsia="Times New Roman" w:hAnsi="Times New Roman" w:cs="Times New Roman"/>
                <w:b/>
                <w:bCs/>
                <w:lang w:eastAsia="ru-RU"/>
              </w:rPr>
              <w:t>Управление персоналом производственного подразделения</w:t>
            </w:r>
          </w:p>
        </w:tc>
      </w:tr>
      <w:tr w:rsidR="00DC27FD" w:rsidRPr="005D4030" w14:paraId="12FD1EBD" w14:textId="77777777" w:rsidTr="00515594">
        <w:trPr>
          <w:gridBefore w:val="1"/>
          <w:wBefore w:w="7" w:type="dxa"/>
        </w:trPr>
        <w:tc>
          <w:tcPr>
            <w:tcW w:w="2564" w:type="dxa"/>
            <w:vMerge w:val="restart"/>
            <w:tcBorders>
              <w:top w:val="single" w:sz="4" w:space="0" w:color="auto"/>
              <w:left w:val="single" w:sz="4" w:space="0" w:color="auto"/>
              <w:bottom w:val="single" w:sz="4" w:space="0" w:color="auto"/>
              <w:right w:val="single" w:sz="4" w:space="0" w:color="auto"/>
            </w:tcBorders>
            <w:hideMark/>
          </w:tcPr>
          <w:p w14:paraId="3CB4240A" w14:textId="77777777" w:rsidR="00515594" w:rsidRPr="005D4030" w:rsidRDefault="00515594" w:rsidP="004B73C6">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Тема 1.1. </w:t>
            </w:r>
            <w:r w:rsidRPr="005D4030">
              <w:rPr>
                <w:rFonts w:ascii="Times New Roman" w:eastAsia="Times New Roman" w:hAnsi="Times New Roman" w:cs="Times New Roman"/>
                <w:lang w:eastAsia="ru-RU"/>
              </w:rPr>
              <w:t>Порядок определения сметной стоимости строительства</w:t>
            </w:r>
          </w:p>
        </w:tc>
        <w:tc>
          <w:tcPr>
            <w:tcW w:w="7117" w:type="dxa"/>
            <w:gridSpan w:val="2"/>
            <w:tcBorders>
              <w:top w:val="single" w:sz="4" w:space="0" w:color="auto"/>
              <w:left w:val="single" w:sz="4" w:space="0" w:color="auto"/>
              <w:bottom w:val="single" w:sz="4" w:space="0" w:color="auto"/>
              <w:right w:val="single" w:sz="4" w:space="0" w:color="auto"/>
            </w:tcBorders>
            <w:hideMark/>
          </w:tcPr>
          <w:p w14:paraId="65D762FB" w14:textId="77777777" w:rsidR="00515594" w:rsidRPr="005D4030" w:rsidRDefault="00515594" w:rsidP="004B73C6">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Содержание </w:t>
            </w:r>
          </w:p>
        </w:tc>
      </w:tr>
      <w:tr w:rsidR="00DC27FD" w:rsidRPr="005D4030" w14:paraId="15EA95D4" w14:textId="77777777" w:rsidTr="00515594">
        <w:trPr>
          <w:gridBefore w:val="1"/>
          <w:wBefore w:w="7" w:type="dxa"/>
          <w:trHeight w:val="1290"/>
        </w:trPr>
        <w:tc>
          <w:tcPr>
            <w:tcW w:w="2564" w:type="dxa"/>
            <w:vMerge/>
            <w:tcBorders>
              <w:top w:val="single" w:sz="4" w:space="0" w:color="auto"/>
              <w:left w:val="single" w:sz="4" w:space="0" w:color="auto"/>
              <w:bottom w:val="single" w:sz="4" w:space="0" w:color="auto"/>
              <w:right w:val="single" w:sz="4" w:space="0" w:color="auto"/>
            </w:tcBorders>
            <w:vAlign w:val="center"/>
            <w:hideMark/>
          </w:tcPr>
          <w:p w14:paraId="1390ED30" w14:textId="77777777" w:rsidR="00515594" w:rsidRPr="005D4030" w:rsidRDefault="00515594" w:rsidP="004B73C6">
            <w:pPr>
              <w:rPr>
                <w:rFonts w:ascii="Times New Roman" w:eastAsia="Times New Roman" w:hAnsi="Times New Roman" w:cs="Times New Roman"/>
                <w:b/>
                <w:bCs/>
                <w:lang w:eastAsia="ru-RU"/>
              </w:rPr>
            </w:pPr>
          </w:p>
        </w:tc>
        <w:tc>
          <w:tcPr>
            <w:tcW w:w="7117" w:type="dxa"/>
            <w:gridSpan w:val="2"/>
            <w:tcBorders>
              <w:top w:val="single" w:sz="4" w:space="0" w:color="auto"/>
              <w:left w:val="single" w:sz="4" w:space="0" w:color="auto"/>
              <w:bottom w:val="single" w:sz="4" w:space="0" w:color="auto"/>
              <w:right w:val="single" w:sz="4" w:space="0" w:color="auto"/>
            </w:tcBorders>
            <w:hideMark/>
          </w:tcPr>
          <w:p w14:paraId="39E80A94" w14:textId="77777777" w:rsidR="00515594" w:rsidRPr="005D4030" w:rsidRDefault="00515594" w:rsidP="004B73C6">
            <w:pPr>
              <w:suppressAutoHyphens/>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1.Основные положения инвестиционно – строительной деятельности. Общие понятия об инвестиционной деятельности.  Циклы инвестиционного проекта. Этапы проектной подготовки строительства. Состав проектно – технологической документации. Проектная документация на строительство линий электропередач.  Основы ценообразования в строительстве. </w:t>
            </w:r>
          </w:p>
        </w:tc>
      </w:tr>
      <w:tr w:rsidR="00DC27FD" w:rsidRPr="005D4030" w14:paraId="4051EE19" w14:textId="77777777" w:rsidTr="00515594">
        <w:trPr>
          <w:gridBefore w:val="1"/>
          <w:wBefore w:w="7" w:type="dxa"/>
          <w:trHeight w:val="1290"/>
        </w:trPr>
        <w:tc>
          <w:tcPr>
            <w:tcW w:w="2564" w:type="dxa"/>
            <w:vMerge/>
            <w:tcBorders>
              <w:top w:val="single" w:sz="4" w:space="0" w:color="auto"/>
              <w:left w:val="single" w:sz="4" w:space="0" w:color="auto"/>
              <w:bottom w:val="single" w:sz="4" w:space="0" w:color="auto"/>
              <w:right w:val="single" w:sz="4" w:space="0" w:color="auto"/>
            </w:tcBorders>
            <w:vAlign w:val="center"/>
            <w:hideMark/>
          </w:tcPr>
          <w:p w14:paraId="6382931F" w14:textId="77777777" w:rsidR="00515594" w:rsidRPr="005D4030" w:rsidRDefault="00515594" w:rsidP="004B73C6">
            <w:pPr>
              <w:rPr>
                <w:rFonts w:ascii="Times New Roman" w:eastAsia="Times New Roman" w:hAnsi="Times New Roman" w:cs="Times New Roman"/>
                <w:b/>
                <w:bCs/>
                <w:lang w:eastAsia="ru-RU"/>
              </w:rPr>
            </w:pPr>
          </w:p>
        </w:tc>
        <w:tc>
          <w:tcPr>
            <w:tcW w:w="7117" w:type="dxa"/>
            <w:gridSpan w:val="2"/>
            <w:tcBorders>
              <w:top w:val="single" w:sz="4" w:space="0" w:color="auto"/>
              <w:left w:val="single" w:sz="4" w:space="0" w:color="auto"/>
              <w:bottom w:val="single" w:sz="4" w:space="0" w:color="auto"/>
              <w:right w:val="single" w:sz="4" w:space="0" w:color="auto"/>
            </w:tcBorders>
            <w:hideMark/>
          </w:tcPr>
          <w:p w14:paraId="2352F371" w14:textId="77777777" w:rsidR="00515594" w:rsidRPr="005D4030" w:rsidRDefault="00515594" w:rsidP="004B73C6">
            <w:pPr>
              <w:suppressAutoHyphens/>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2. Сущность сметной стоимости строительства.  Состав и структура сметной стоимости строительства и строительно – монтажных работ. Состав сметной документации к проектам и порядок её разработки. Методические положения современного ценообразования в строительстве. Методическая и нормативная база определение сметной </w:t>
            </w:r>
            <w:r w:rsidRPr="005D4030">
              <w:rPr>
                <w:rFonts w:ascii="Times New Roman" w:eastAsia="Times New Roman" w:hAnsi="Times New Roman" w:cs="Times New Roman"/>
                <w:lang w:eastAsia="ru-RU"/>
              </w:rPr>
              <w:lastRenderedPageBreak/>
              <w:t>стоимости строительной продукции. Нормативно – методическая литература по ценообразованию и сметному нормированию в строительстве. Состав сметной документации к проектам и порядок её разработки.</w:t>
            </w:r>
          </w:p>
        </w:tc>
      </w:tr>
      <w:tr w:rsidR="00DC27FD" w:rsidRPr="005D4030" w14:paraId="2DAC5F9B" w14:textId="77777777" w:rsidTr="00515594">
        <w:trPr>
          <w:gridBefore w:val="1"/>
          <w:wBefore w:w="7" w:type="dxa"/>
          <w:trHeight w:val="75"/>
        </w:trPr>
        <w:tc>
          <w:tcPr>
            <w:tcW w:w="2564" w:type="dxa"/>
            <w:vMerge/>
            <w:tcBorders>
              <w:top w:val="single" w:sz="4" w:space="0" w:color="auto"/>
              <w:left w:val="single" w:sz="4" w:space="0" w:color="auto"/>
              <w:bottom w:val="single" w:sz="4" w:space="0" w:color="auto"/>
              <w:right w:val="single" w:sz="4" w:space="0" w:color="auto"/>
            </w:tcBorders>
            <w:vAlign w:val="center"/>
            <w:hideMark/>
          </w:tcPr>
          <w:p w14:paraId="222809D4" w14:textId="77777777" w:rsidR="00515594" w:rsidRPr="005D4030" w:rsidRDefault="00515594" w:rsidP="004B73C6">
            <w:pPr>
              <w:rPr>
                <w:rFonts w:ascii="Times New Roman" w:eastAsia="Times New Roman" w:hAnsi="Times New Roman" w:cs="Times New Roman"/>
                <w:b/>
                <w:bCs/>
                <w:lang w:eastAsia="ru-RU"/>
              </w:rPr>
            </w:pPr>
          </w:p>
        </w:tc>
        <w:tc>
          <w:tcPr>
            <w:tcW w:w="7117" w:type="dxa"/>
            <w:gridSpan w:val="2"/>
            <w:tcBorders>
              <w:top w:val="single" w:sz="4" w:space="0" w:color="auto"/>
              <w:left w:val="single" w:sz="4" w:space="0" w:color="auto"/>
              <w:bottom w:val="single" w:sz="4" w:space="0" w:color="auto"/>
              <w:right w:val="single" w:sz="4" w:space="0" w:color="auto"/>
            </w:tcBorders>
            <w:hideMark/>
          </w:tcPr>
          <w:p w14:paraId="750DCE33" w14:textId="77777777" w:rsidR="00515594" w:rsidRPr="005D4030" w:rsidRDefault="00515594" w:rsidP="004B73C6">
            <w:pPr>
              <w:rPr>
                <w:rFonts w:ascii="Times New Roman" w:eastAsia="Times New Roman" w:hAnsi="Times New Roman" w:cs="Times New Roman"/>
                <w:b/>
                <w:bCs/>
                <w:lang w:eastAsia="ru-RU"/>
              </w:rPr>
            </w:pPr>
            <w:r w:rsidRPr="005D4030">
              <w:rPr>
                <w:rFonts w:ascii="Times New Roman" w:eastAsia="Times New Roman" w:hAnsi="Times New Roman" w:cs="Times New Roman"/>
                <w:lang w:eastAsia="ru-RU"/>
              </w:rPr>
              <w:t xml:space="preserve">3. Общие понятия о сметном нормировании в строительстве. Система сметных нормативов в строительстве. Методы сметного нормирования. Нормативно – информационная база ценообразования и сметного нормирования. Состав, структура построения и общие правила применения государственных элементных сметных норм. </w:t>
            </w:r>
          </w:p>
        </w:tc>
      </w:tr>
      <w:tr w:rsidR="00DC27FD" w:rsidRPr="005D4030" w14:paraId="2AEBB9BE" w14:textId="77777777" w:rsidTr="004B73C6">
        <w:trPr>
          <w:gridBefore w:val="1"/>
          <w:wBefore w:w="7" w:type="dxa"/>
          <w:trHeight w:val="303"/>
        </w:trPr>
        <w:tc>
          <w:tcPr>
            <w:tcW w:w="2564" w:type="dxa"/>
            <w:vMerge/>
            <w:tcBorders>
              <w:top w:val="single" w:sz="4" w:space="0" w:color="auto"/>
              <w:left w:val="single" w:sz="4" w:space="0" w:color="auto"/>
              <w:bottom w:val="single" w:sz="4" w:space="0" w:color="auto"/>
              <w:right w:val="single" w:sz="4" w:space="0" w:color="auto"/>
            </w:tcBorders>
            <w:vAlign w:val="center"/>
            <w:hideMark/>
          </w:tcPr>
          <w:p w14:paraId="48DC987F" w14:textId="77777777" w:rsidR="00515594" w:rsidRPr="005D4030" w:rsidRDefault="00515594" w:rsidP="004B73C6">
            <w:pPr>
              <w:rPr>
                <w:rFonts w:ascii="Times New Roman" w:eastAsia="Times New Roman" w:hAnsi="Times New Roman" w:cs="Times New Roman"/>
                <w:b/>
                <w:bCs/>
                <w:lang w:eastAsia="ru-RU"/>
              </w:rPr>
            </w:pPr>
          </w:p>
        </w:tc>
        <w:tc>
          <w:tcPr>
            <w:tcW w:w="7117" w:type="dxa"/>
            <w:gridSpan w:val="2"/>
            <w:tcBorders>
              <w:top w:val="single" w:sz="4" w:space="0" w:color="auto"/>
              <w:left w:val="single" w:sz="4" w:space="0" w:color="auto"/>
              <w:bottom w:val="single" w:sz="4" w:space="0" w:color="auto"/>
              <w:right w:val="single" w:sz="4" w:space="0" w:color="auto"/>
            </w:tcBorders>
            <w:hideMark/>
          </w:tcPr>
          <w:p w14:paraId="51D31C26" w14:textId="77777777" w:rsidR="00515594" w:rsidRPr="005D4030" w:rsidRDefault="00515594" w:rsidP="004B73C6">
            <w:pPr>
              <w:rPr>
                <w:rFonts w:ascii="Times New Roman" w:eastAsia="Times New Roman" w:hAnsi="Times New Roman" w:cs="Times New Roman"/>
                <w:b/>
                <w:bCs/>
                <w:lang w:eastAsia="ru-RU"/>
              </w:rPr>
            </w:pPr>
            <w:r w:rsidRPr="005D4030">
              <w:rPr>
                <w:rFonts w:ascii="Times New Roman" w:eastAsia="Times New Roman" w:hAnsi="Times New Roman" w:cs="Times New Roman"/>
                <w:lang w:eastAsia="ru-RU"/>
              </w:rPr>
              <w:t xml:space="preserve">4. Методы определения сметной стоимости строительной продукции в условиях рыночных отношений.   Методы определения стоимости: ресурсный; ресурсно-индексный: базисно-индексный, на основе укрупненных нормативов и банка данных о стоимости ранее построенных или запроектированных объектов-аналогов. </w:t>
            </w:r>
          </w:p>
        </w:tc>
      </w:tr>
      <w:tr w:rsidR="00DC27FD" w:rsidRPr="005D4030" w14:paraId="49987F80" w14:textId="77777777" w:rsidTr="00515594">
        <w:trPr>
          <w:gridBefore w:val="1"/>
          <w:wBefore w:w="7" w:type="dxa"/>
          <w:trHeight w:val="1408"/>
        </w:trPr>
        <w:tc>
          <w:tcPr>
            <w:tcW w:w="2564" w:type="dxa"/>
            <w:vMerge/>
            <w:tcBorders>
              <w:top w:val="single" w:sz="4" w:space="0" w:color="auto"/>
              <w:left w:val="single" w:sz="4" w:space="0" w:color="auto"/>
              <w:bottom w:val="single" w:sz="4" w:space="0" w:color="auto"/>
              <w:right w:val="single" w:sz="4" w:space="0" w:color="auto"/>
            </w:tcBorders>
            <w:vAlign w:val="center"/>
            <w:hideMark/>
          </w:tcPr>
          <w:p w14:paraId="304182FE" w14:textId="77777777" w:rsidR="00515594" w:rsidRPr="005D4030" w:rsidRDefault="00515594" w:rsidP="004B73C6">
            <w:pPr>
              <w:rPr>
                <w:rFonts w:ascii="Times New Roman" w:eastAsia="Times New Roman" w:hAnsi="Times New Roman" w:cs="Times New Roman"/>
                <w:b/>
                <w:bCs/>
                <w:lang w:eastAsia="ru-RU"/>
              </w:rPr>
            </w:pPr>
          </w:p>
        </w:tc>
        <w:tc>
          <w:tcPr>
            <w:tcW w:w="7117" w:type="dxa"/>
            <w:gridSpan w:val="2"/>
            <w:tcBorders>
              <w:top w:val="single" w:sz="4" w:space="0" w:color="auto"/>
              <w:left w:val="single" w:sz="4" w:space="0" w:color="auto"/>
              <w:bottom w:val="single" w:sz="4" w:space="0" w:color="auto"/>
              <w:right w:val="single" w:sz="4" w:space="0" w:color="auto"/>
            </w:tcBorders>
            <w:hideMark/>
          </w:tcPr>
          <w:p w14:paraId="5C4B235D" w14:textId="77777777" w:rsidR="00515594" w:rsidRPr="005D4030" w:rsidRDefault="00515594" w:rsidP="004B73C6">
            <w:pPr>
              <w:suppressAutoHyphens/>
              <w:jc w:val="both"/>
              <w:rPr>
                <w:rFonts w:ascii="Times New Roman" w:eastAsia="Times New Roman" w:hAnsi="Times New Roman" w:cs="Times New Roman"/>
                <w:b/>
                <w:bCs/>
                <w:lang w:eastAsia="ru-RU"/>
              </w:rPr>
            </w:pPr>
            <w:r w:rsidRPr="005D4030">
              <w:rPr>
                <w:rFonts w:ascii="Times New Roman" w:eastAsia="Times New Roman" w:hAnsi="Times New Roman" w:cs="Times New Roman"/>
                <w:lang w:eastAsia="ru-RU"/>
              </w:rPr>
              <w:t>5. Ресурсный метод – калькулирование затрат в текущих ценах. Ресурсная ведомость потребности в строительных материалах, затратах труда, строительных машинах и механизмов. Ресурсно-индексный метод с использованием системы индексов на ресурсы. Структура и элементы сметной стоимости строительства. Затраты по материальным ресурсам в сметной стоимости. Определение затрат на перевозку грузов.  Затраты по эксплуатации машин и механизмов в сметной стоимости. Затраты на оплату труда работников строительной организации . Накладные расходы. Сметная прибыль</w:t>
            </w:r>
          </w:p>
        </w:tc>
      </w:tr>
      <w:tr w:rsidR="00DC27FD" w:rsidRPr="005D4030" w14:paraId="3D0C0BD6" w14:textId="77777777" w:rsidTr="00515594">
        <w:trPr>
          <w:gridBefore w:val="1"/>
          <w:wBefore w:w="7" w:type="dxa"/>
          <w:trHeight w:val="261"/>
        </w:trPr>
        <w:tc>
          <w:tcPr>
            <w:tcW w:w="2564" w:type="dxa"/>
            <w:vMerge/>
            <w:tcBorders>
              <w:top w:val="single" w:sz="4" w:space="0" w:color="auto"/>
              <w:left w:val="single" w:sz="4" w:space="0" w:color="auto"/>
              <w:bottom w:val="single" w:sz="4" w:space="0" w:color="auto"/>
              <w:right w:val="single" w:sz="4" w:space="0" w:color="auto"/>
            </w:tcBorders>
            <w:vAlign w:val="center"/>
            <w:hideMark/>
          </w:tcPr>
          <w:p w14:paraId="7A602DBC" w14:textId="77777777" w:rsidR="00515594" w:rsidRPr="005D4030" w:rsidRDefault="00515594" w:rsidP="004B73C6">
            <w:pPr>
              <w:rPr>
                <w:rFonts w:ascii="Times New Roman" w:eastAsia="Times New Roman" w:hAnsi="Times New Roman" w:cs="Times New Roman"/>
                <w:b/>
                <w:bCs/>
                <w:lang w:eastAsia="ru-RU"/>
              </w:rPr>
            </w:pPr>
          </w:p>
        </w:tc>
        <w:tc>
          <w:tcPr>
            <w:tcW w:w="7117" w:type="dxa"/>
            <w:gridSpan w:val="2"/>
            <w:tcBorders>
              <w:top w:val="single" w:sz="4" w:space="0" w:color="auto"/>
              <w:left w:val="single" w:sz="4" w:space="0" w:color="auto"/>
              <w:bottom w:val="single" w:sz="4" w:space="0" w:color="auto"/>
              <w:right w:val="single" w:sz="4" w:space="0" w:color="auto"/>
            </w:tcBorders>
            <w:vAlign w:val="center"/>
            <w:hideMark/>
          </w:tcPr>
          <w:p w14:paraId="56C77623" w14:textId="77777777" w:rsidR="00515594" w:rsidRPr="005D4030" w:rsidRDefault="00515594" w:rsidP="004B73C6">
            <w:pPr>
              <w:suppressAutoHyphens/>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В том числе, практических занятий </w:t>
            </w:r>
          </w:p>
        </w:tc>
      </w:tr>
      <w:tr w:rsidR="00DC27FD" w:rsidRPr="005D4030" w14:paraId="67BAF5F5" w14:textId="77777777" w:rsidTr="00515594">
        <w:trPr>
          <w:gridBefore w:val="1"/>
          <w:wBefore w:w="7" w:type="dxa"/>
          <w:trHeight w:val="315"/>
        </w:trPr>
        <w:tc>
          <w:tcPr>
            <w:tcW w:w="2564" w:type="dxa"/>
            <w:vMerge/>
            <w:tcBorders>
              <w:top w:val="single" w:sz="4" w:space="0" w:color="auto"/>
              <w:left w:val="single" w:sz="4" w:space="0" w:color="auto"/>
              <w:bottom w:val="single" w:sz="4" w:space="0" w:color="auto"/>
              <w:right w:val="single" w:sz="4" w:space="0" w:color="auto"/>
            </w:tcBorders>
            <w:vAlign w:val="center"/>
            <w:hideMark/>
          </w:tcPr>
          <w:p w14:paraId="122ED288" w14:textId="77777777" w:rsidR="00515594" w:rsidRPr="005D4030" w:rsidRDefault="00515594" w:rsidP="004B73C6">
            <w:pPr>
              <w:rPr>
                <w:rFonts w:ascii="Times New Roman" w:eastAsia="Times New Roman" w:hAnsi="Times New Roman" w:cs="Times New Roman"/>
                <w:b/>
                <w:bCs/>
                <w:lang w:eastAsia="ru-RU"/>
              </w:rPr>
            </w:pPr>
          </w:p>
        </w:tc>
        <w:tc>
          <w:tcPr>
            <w:tcW w:w="7117" w:type="dxa"/>
            <w:gridSpan w:val="2"/>
            <w:tcBorders>
              <w:top w:val="single" w:sz="4" w:space="0" w:color="auto"/>
              <w:left w:val="single" w:sz="4" w:space="0" w:color="auto"/>
              <w:bottom w:val="single" w:sz="4" w:space="0" w:color="auto"/>
              <w:right w:val="single" w:sz="4" w:space="0" w:color="auto"/>
            </w:tcBorders>
            <w:vAlign w:val="center"/>
            <w:hideMark/>
          </w:tcPr>
          <w:p w14:paraId="294F7151" w14:textId="77777777" w:rsidR="00515594" w:rsidRPr="005D4030" w:rsidRDefault="00515594" w:rsidP="004B73C6">
            <w:pPr>
              <w:suppressAutoHyphens/>
              <w:rPr>
                <w:rFonts w:ascii="Times New Roman" w:eastAsia="Times New Roman" w:hAnsi="Times New Roman" w:cs="Times New Roman"/>
                <w:b/>
                <w:bCs/>
                <w:lang w:eastAsia="ru-RU"/>
              </w:rPr>
            </w:pPr>
            <w:r w:rsidRPr="005D4030">
              <w:rPr>
                <w:rFonts w:ascii="Times New Roman" w:eastAsia="Times New Roman" w:hAnsi="Times New Roman" w:cs="Times New Roman"/>
                <w:lang w:eastAsia="ru-RU"/>
              </w:rPr>
              <w:t>1. Практическое занятие  «Определение сметной стоимости строительства»</w:t>
            </w:r>
          </w:p>
        </w:tc>
      </w:tr>
      <w:tr w:rsidR="00DC27FD" w:rsidRPr="005D4030" w14:paraId="251CA7FB" w14:textId="77777777" w:rsidTr="00515594">
        <w:trPr>
          <w:gridBefore w:val="1"/>
          <w:wBefore w:w="7" w:type="dxa"/>
          <w:trHeight w:val="461"/>
        </w:trPr>
        <w:tc>
          <w:tcPr>
            <w:tcW w:w="2564" w:type="dxa"/>
            <w:vMerge w:val="restart"/>
            <w:tcBorders>
              <w:top w:val="single" w:sz="4" w:space="0" w:color="auto"/>
              <w:left w:val="single" w:sz="4" w:space="0" w:color="auto"/>
              <w:bottom w:val="single" w:sz="4" w:space="0" w:color="auto"/>
              <w:right w:val="single" w:sz="4" w:space="0" w:color="auto"/>
            </w:tcBorders>
            <w:hideMark/>
          </w:tcPr>
          <w:p w14:paraId="0A7AA76D" w14:textId="77777777" w:rsidR="00515594" w:rsidRPr="005D4030" w:rsidRDefault="00515594" w:rsidP="004B73C6">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Тема 1.2 </w:t>
            </w:r>
            <w:r w:rsidRPr="005D4030">
              <w:rPr>
                <w:rFonts w:ascii="Times New Roman" w:eastAsia="Times New Roman" w:hAnsi="Times New Roman" w:cs="Times New Roman"/>
                <w:lang w:eastAsia="ru-RU"/>
              </w:rPr>
              <w:t>Порядок и правила составления сметной документации</w:t>
            </w:r>
          </w:p>
        </w:tc>
        <w:tc>
          <w:tcPr>
            <w:tcW w:w="7117" w:type="dxa"/>
            <w:gridSpan w:val="2"/>
            <w:tcBorders>
              <w:top w:val="single" w:sz="4" w:space="0" w:color="auto"/>
              <w:left w:val="single" w:sz="4" w:space="0" w:color="auto"/>
              <w:bottom w:val="single" w:sz="4" w:space="0" w:color="auto"/>
              <w:right w:val="single" w:sz="4" w:space="0" w:color="auto"/>
            </w:tcBorders>
            <w:hideMark/>
          </w:tcPr>
          <w:p w14:paraId="1E75B7E6" w14:textId="77777777" w:rsidR="00515594" w:rsidRPr="005D4030" w:rsidRDefault="00515594" w:rsidP="004B73C6">
            <w:pPr>
              <w:suppressAutoHyphens/>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Содержание </w:t>
            </w:r>
          </w:p>
        </w:tc>
      </w:tr>
      <w:tr w:rsidR="00DC27FD" w:rsidRPr="005D4030" w14:paraId="7FCADF06" w14:textId="77777777" w:rsidTr="00515594">
        <w:trPr>
          <w:gridBefore w:val="1"/>
          <w:wBefore w:w="7" w:type="dxa"/>
          <w:trHeight w:val="1620"/>
        </w:trPr>
        <w:tc>
          <w:tcPr>
            <w:tcW w:w="2564" w:type="dxa"/>
            <w:vMerge/>
            <w:tcBorders>
              <w:top w:val="single" w:sz="4" w:space="0" w:color="auto"/>
              <w:left w:val="single" w:sz="4" w:space="0" w:color="auto"/>
              <w:bottom w:val="single" w:sz="4" w:space="0" w:color="auto"/>
              <w:right w:val="single" w:sz="4" w:space="0" w:color="auto"/>
            </w:tcBorders>
            <w:vAlign w:val="center"/>
            <w:hideMark/>
          </w:tcPr>
          <w:p w14:paraId="57650F37" w14:textId="77777777" w:rsidR="00515594" w:rsidRPr="005D4030" w:rsidRDefault="00515594" w:rsidP="004B73C6">
            <w:pPr>
              <w:rPr>
                <w:rFonts w:ascii="Times New Roman" w:eastAsia="Times New Roman" w:hAnsi="Times New Roman" w:cs="Times New Roman"/>
                <w:b/>
                <w:bCs/>
                <w:lang w:eastAsia="ru-RU"/>
              </w:rPr>
            </w:pPr>
          </w:p>
        </w:tc>
        <w:tc>
          <w:tcPr>
            <w:tcW w:w="7117" w:type="dxa"/>
            <w:gridSpan w:val="2"/>
            <w:tcBorders>
              <w:top w:val="single" w:sz="4" w:space="0" w:color="auto"/>
              <w:left w:val="single" w:sz="4" w:space="0" w:color="auto"/>
              <w:bottom w:val="single" w:sz="4" w:space="0" w:color="auto"/>
              <w:right w:val="single" w:sz="4" w:space="0" w:color="auto"/>
            </w:tcBorders>
            <w:hideMark/>
          </w:tcPr>
          <w:p w14:paraId="5B059250" w14:textId="77777777" w:rsidR="00515594" w:rsidRPr="005D4030" w:rsidRDefault="00515594" w:rsidP="004B73C6">
            <w:pPr>
              <w:suppressAutoHyphens/>
              <w:rPr>
                <w:rFonts w:ascii="Times New Roman" w:eastAsia="Times New Roman" w:hAnsi="Times New Roman" w:cs="Times New Roman"/>
                <w:b/>
                <w:bCs/>
                <w:lang w:eastAsia="ru-RU"/>
              </w:rPr>
            </w:pPr>
            <w:r w:rsidRPr="005D4030">
              <w:rPr>
                <w:rFonts w:ascii="Times New Roman" w:eastAsia="Times New Roman" w:hAnsi="Times New Roman" w:cs="Times New Roman"/>
                <w:lang w:eastAsia="ru-RU"/>
              </w:rPr>
              <w:t>1. Локальные сметные расчёты (сметы) на строительные работы. Правила подсчёта объёмов работ. Составление локальных смет по элементным сметным нормам. Составление локальных смет по единичным расценкам. Составление локальных смет базисно – индексным методом. Составление локальных смет ресурсным  методом. Объектные сметные расчёты (объектные сметы): назначение и порядок составления. Назначение и содержание сводного сметного расчёта стоимости строительства. Состав и порядок определения затрат по главам сводного сметного расчёта. Согласование, экспертиза и ее утверждение.</w:t>
            </w:r>
          </w:p>
        </w:tc>
      </w:tr>
      <w:tr w:rsidR="00DC27FD" w:rsidRPr="005D4030" w14:paraId="34CC22EA" w14:textId="77777777" w:rsidTr="00515594">
        <w:trPr>
          <w:gridBefore w:val="1"/>
          <w:wBefore w:w="7" w:type="dxa"/>
          <w:trHeight w:val="112"/>
        </w:trPr>
        <w:tc>
          <w:tcPr>
            <w:tcW w:w="2564" w:type="dxa"/>
            <w:vMerge/>
            <w:tcBorders>
              <w:top w:val="single" w:sz="4" w:space="0" w:color="auto"/>
              <w:left w:val="single" w:sz="4" w:space="0" w:color="auto"/>
              <w:bottom w:val="single" w:sz="4" w:space="0" w:color="auto"/>
              <w:right w:val="single" w:sz="4" w:space="0" w:color="auto"/>
            </w:tcBorders>
            <w:vAlign w:val="center"/>
            <w:hideMark/>
          </w:tcPr>
          <w:p w14:paraId="24DAF2D3" w14:textId="77777777" w:rsidR="00515594" w:rsidRPr="005D4030" w:rsidRDefault="00515594" w:rsidP="004B73C6">
            <w:pPr>
              <w:rPr>
                <w:rFonts w:ascii="Times New Roman" w:eastAsia="Times New Roman" w:hAnsi="Times New Roman" w:cs="Times New Roman"/>
                <w:b/>
                <w:bCs/>
                <w:lang w:eastAsia="ru-RU"/>
              </w:rPr>
            </w:pPr>
          </w:p>
        </w:tc>
        <w:tc>
          <w:tcPr>
            <w:tcW w:w="7117" w:type="dxa"/>
            <w:gridSpan w:val="2"/>
            <w:tcBorders>
              <w:top w:val="single" w:sz="4" w:space="0" w:color="auto"/>
              <w:left w:val="single" w:sz="4" w:space="0" w:color="auto"/>
              <w:bottom w:val="single" w:sz="4" w:space="0" w:color="auto"/>
              <w:right w:val="single" w:sz="4" w:space="0" w:color="auto"/>
            </w:tcBorders>
            <w:hideMark/>
          </w:tcPr>
          <w:p w14:paraId="7EA2560D" w14:textId="77777777" w:rsidR="00515594" w:rsidRPr="005D4030" w:rsidRDefault="00515594" w:rsidP="004B73C6">
            <w:pPr>
              <w:suppressAutoHyphens/>
              <w:rPr>
                <w:rFonts w:ascii="Times New Roman" w:eastAsia="Times New Roman" w:hAnsi="Times New Roman" w:cs="Times New Roman"/>
                <w:b/>
                <w:bCs/>
                <w:lang w:eastAsia="ru-RU"/>
              </w:rPr>
            </w:pPr>
            <w:r w:rsidRPr="005D4030">
              <w:rPr>
                <w:rFonts w:ascii="Times New Roman" w:eastAsia="Times New Roman" w:hAnsi="Times New Roman" w:cs="Times New Roman"/>
                <w:lang w:eastAsia="ru-RU"/>
              </w:rPr>
              <w:t>2.Особенности составления смет на ремонтно – строительные работы. Учёт специфики ремонтно – строительных работ при определении их сметной стоимости.</w:t>
            </w:r>
          </w:p>
        </w:tc>
      </w:tr>
      <w:tr w:rsidR="00DC27FD" w:rsidRPr="005D4030" w14:paraId="6AFBC24F" w14:textId="77777777" w:rsidTr="00515594">
        <w:trPr>
          <w:gridBefore w:val="1"/>
          <w:wBefore w:w="7" w:type="dxa"/>
          <w:trHeight w:val="986"/>
        </w:trPr>
        <w:tc>
          <w:tcPr>
            <w:tcW w:w="2564" w:type="dxa"/>
            <w:vMerge/>
            <w:tcBorders>
              <w:top w:val="single" w:sz="4" w:space="0" w:color="auto"/>
              <w:left w:val="single" w:sz="4" w:space="0" w:color="auto"/>
              <w:bottom w:val="single" w:sz="4" w:space="0" w:color="auto"/>
              <w:right w:val="single" w:sz="4" w:space="0" w:color="auto"/>
            </w:tcBorders>
            <w:vAlign w:val="center"/>
            <w:hideMark/>
          </w:tcPr>
          <w:p w14:paraId="16643DF5" w14:textId="77777777" w:rsidR="00515594" w:rsidRPr="005D4030" w:rsidRDefault="00515594" w:rsidP="004B73C6">
            <w:pPr>
              <w:rPr>
                <w:rFonts w:ascii="Times New Roman" w:eastAsia="Times New Roman" w:hAnsi="Times New Roman" w:cs="Times New Roman"/>
                <w:b/>
                <w:bCs/>
                <w:lang w:eastAsia="ru-RU"/>
              </w:rPr>
            </w:pPr>
          </w:p>
        </w:tc>
        <w:tc>
          <w:tcPr>
            <w:tcW w:w="7117" w:type="dxa"/>
            <w:gridSpan w:val="2"/>
            <w:tcBorders>
              <w:top w:val="single" w:sz="4" w:space="0" w:color="auto"/>
              <w:left w:val="single" w:sz="4" w:space="0" w:color="auto"/>
              <w:bottom w:val="single" w:sz="4" w:space="0" w:color="auto"/>
              <w:right w:val="single" w:sz="4" w:space="0" w:color="auto"/>
            </w:tcBorders>
            <w:hideMark/>
          </w:tcPr>
          <w:p w14:paraId="1EA99667" w14:textId="77777777" w:rsidR="00515594" w:rsidRPr="005D4030" w:rsidRDefault="00515594" w:rsidP="004B73C6">
            <w:pPr>
              <w:suppressAutoHyphens/>
              <w:rPr>
                <w:rFonts w:ascii="Times New Roman" w:eastAsia="Times New Roman" w:hAnsi="Times New Roman" w:cs="Times New Roman"/>
                <w:b/>
                <w:bCs/>
                <w:lang w:eastAsia="ru-RU"/>
              </w:rPr>
            </w:pPr>
            <w:r w:rsidRPr="005D4030">
              <w:rPr>
                <w:rFonts w:ascii="Times New Roman" w:eastAsia="Times New Roman" w:hAnsi="Times New Roman" w:cs="Times New Roman"/>
                <w:lang w:eastAsia="ru-RU"/>
              </w:rPr>
              <w:t>3. Цели и средства автоматизации. Функции программного обеспечения для сметчика.  Принципы работы сметных программ. Общая характеристика и принципы работы  ПК ГРАНД – Смета: ознакомление с главным окном, работа с меню, работа с панелями инструментов. Нормативная база ПК «ГРАНД – Смета». Составление электронных смет. Нормативные параметры сметы.</w:t>
            </w:r>
          </w:p>
        </w:tc>
      </w:tr>
      <w:tr w:rsidR="00DC27FD" w:rsidRPr="005D4030" w14:paraId="1A7D0282" w14:textId="77777777" w:rsidTr="00515594">
        <w:trPr>
          <w:gridBefore w:val="1"/>
          <w:wBefore w:w="7" w:type="dxa"/>
          <w:trHeight w:val="85"/>
        </w:trPr>
        <w:tc>
          <w:tcPr>
            <w:tcW w:w="2564" w:type="dxa"/>
            <w:vMerge/>
            <w:tcBorders>
              <w:top w:val="single" w:sz="4" w:space="0" w:color="auto"/>
              <w:left w:val="single" w:sz="4" w:space="0" w:color="auto"/>
              <w:bottom w:val="single" w:sz="4" w:space="0" w:color="auto"/>
              <w:right w:val="single" w:sz="4" w:space="0" w:color="auto"/>
            </w:tcBorders>
            <w:vAlign w:val="center"/>
            <w:hideMark/>
          </w:tcPr>
          <w:p w14:paraId="575A492F" w14:textId="77777777" w:rsidR="00515594" w:rsidRPr="005D4030" w:rsidRDefault="00515594" w:rsidP="004B73C6">
            <w:pPr>
              <w:rPr>
                <w:rFonts w:ascii="Times New Roman" w:eastAsia="Times New Roman" w:hAnsi="Times New Roman" w:cs="Times New Roman"/>
                <w:b/>
                <w:bCs/>
                <w:lang w:eastAsia="ru-RU"/>
              </w:rPr>
            </w:pPr>
          </w:p>
        </w:tc>
        <w:tc>
          <w:tcPr>
            <w:tcW w:w="7117" w:type="dxa"/>
            <w:gridSpan w:val="2"/>
            <w:tcBorders>
              <w:top w:val="single" w:sz="4" w:space="0" w:color="auto"/>
              <w:left w:val="single" w:sz="4" w:space="0" w:color="auto"/>
              <w:bottom w:val="single" w:sz="4" w:space="0" w:color="auto"/>
              <w:right w:val="single" w:sz="4" w:space="0" w:color="auto"/>
            </w:tcBorders>
            <w:hideMark/>
          </w:tcPr>
          <w:p w14:paraId="3DB66CE9" w14:textId="77777777" w:rsidR="00515594" w:rsidRPr="005D4030" w:rsidRDefault="00515594" w:rsidP="004B73C6">
            <w:pPr>
              <w:suppressAutoHyphens/>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В том числе, практических занятий </w:t>
            </w:r>
          </w:p>
        </w:tc>
      </w:tr>
      <w:tr w:rsidR="00DC27FD" w:rsidRPr="005D4030" w14:paraId="123F9380" w14:textId="77777777" w:rsidTr="00515594">
        <w:trPr>
          <w:gridBefore w:val="1"/>
          <w:wBefore w:w="7" w:type="dxa"/>
          <w:trHeight w:val="82"/>
        </w:trPr>
        <w:tc>
          <w:tcPr>
            <w:tcW w:w="2564" w:type="dxa"/>
            <w:vMerge/>
            <w:tcBorders>
              <w:top w:val="single" w:sz="4" w:space="0" w:color="auto"/>
              <w:left w:val="single" w:sz="4" w:space="0" w:color="auto"/>
              <w:bottom w:val="single" w:sz="4" w:space="0" w:color="auto"/>
              <w:right w:val="single" w:sz="4" w:space="0" w:color="auto"/>
            </w:tcBorders>
            <w:vAlign w:val="center"/>
            <w:hideMark/>
          </w:tcPr>
          <w:p w14:paraId="48D6033A" w14:textId="77777777" w:rsidR="00515594" w:rsidRPr="005D4030" w:rsidRDefault="00515594" w:rsidP="004B73C6">
            <w:pPr>
              <w:rPr>
                <w:rFonts w:ascii="Times New Roman" w:eastAsia="Times New Roman" w:hAnsi="Times New Roman" w:cs="Times New Roman"/>
                <w:b/>
                <w:bCs/>
                <w:lang w:eastAsia="ru-RU"/>
              </w:rPr>
            </w:pPr>
          </w:p>
        </w:tc>
        <w:tc>
          <w:tcPr>
            <w:tcW w:w="7117" w:type="dxa"/>
            <w:gridSpan w:val="2"/>
            <w:tcBorders>
              <w:top w:val="single" w:sz="4" w:space="0" w:color="auto"/>
              <w:left w:val="single" w:sz="4" w:space="0" w:color="auto"/>
              <w:bottom w:val="single" w:sz="4" w:space="0" w:color="auto"/>
              <w:right w:val="single" w:sz="4" w:space="0" w:color="auto"/>
            </w:tcBorders>
            <w:vAlign w:val="center"/>
            <w:hideMark/>
          </w:tcPr>
          <w:p w14:paraId="5546A548" w14:textId="77777777" w:rsidR="00515594" w:rsidRPr="005D4030" w:rsidRDefault="00515594" w:rsidP="004B73C6">
            <w:pPr>
              <w:tabs>
                <w:tab w:val="left" w:pos="1832"/>
              </w:tabs>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1. Практическое занятие  « Составление локальных смет»</w:t>
            </w:r>
          </w:p>
        </w:tc>
      </w:tr>
      <w:tr w:rsidR="00DC27FD" w:rsidRPr="005D4030" w14:paraId="5E091886" w14:textId="77777777" w:rsidTr="00515594">
        <w:trPr>
          <w:gridBefore w:val="1"/>
          <w:wBefore w:w="7" w:type="dxa"/>
          <w:trHeight w:val="82"/>
        </w:trPr>
        <w:tc>
          <w:tcPr>
            <w:tcW w:w="2564" w:type="dxa"/>
            <w:vMerge/>
            <w:tcBorders>
              <w:top w:val="single" w:sz="4" w:space="0" w:color="auto"/>
              <w:left w:val="single" w:sz="4" w:space="0" w:color="auto"/>
              <w:bottom w:val="single" w:sz="4" w:space="0" w:color="auto"/>
              <w:right w:val="single" w:sz="4" w:space="0" w:color="auto"/>
            </w:tcBorders>
            <w:vAlign w:val="center"/>
            <w:hideMark/>
          </w:tcPr>
          <w:p w14:paraId="2C0A4EE6" w14:textId="77777777" w:rsidR="00515594" w:rsidRPr="005D4030" w:rsidRDefault="00515594" w:rsidP="004B73C6">
            <w:pPr>
              <w:rPr>
                <w:rFonts w:ascii="Times New Roman" w:eastAsia="Times New Roman" w:hAnsi="Times New Roman" w:cs="Times New Roman"/>
                <w:b/>
                <w:bCs/>
                <w:lang w:eastAsia="ru-RU"/>
              </w:rPr>
            </w:pPr>
          </w:p>
        </w:tc>
        <w:tc>
          <w:tcPr>
            <w:tcW w:w="7117" w:type="dxa"/>
            <w:gridSpan w:val="2"/>
            <w:tcBorders>
              <w:top w:val="single" w:sz="4" w:space="0" w:color="auto"/>
              <w:left w:val="single" w:sz="4" w:space="0" w:color="auto"/>
              <w:bottom w:val="single" w:sz="4" w:space="0" w:color="auto"/>
              <w:right w:val="single" w:sz="4" w:space="0" w:color="auto"/>
            </w:tcBorders>
            <w:vAlign w:val="center"/>
            <w:hideMark/>
          </w:tcPr>
          <w:p w14:paraId="22818647" w14:textId="77777777" w:rsidR="00515594" w:rsidRPr="005D4030" w:rsidRDefault="00515594" w:rsidP="004B73C6">
            <w:pPr>
              <w:tabs>
                <w:tab w:val="left" w:pos="1832"/>
              </w:tabs>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2. Практическое занятие  «Составление объектной сметы»</w:t>
            </w:r>
          </w:p>
        </w:tc>
      </w:tr>
      <w:tr w:rsidR="00DC27FD" w:rsidRPr="005D4030" w14:paraId="1BF3C210" w14:textId="77777777" w:rsidTr="00515594">
        <w:trPr>
          <w:gridBefore w:val="1"/>
          <w:wBefore w:w="7" w:type="dxa"/>
          <w:trHeight w:val="82"/>
        </w:trPr>
        <w:tc>
          <w:tcPr>
            <w:tcW w:w="2564" w:type="dxa"/>
            <w:vMerge/>
            <w:tcBorders>
              <w:top w:val="single" w:sz="4" w:space="0" w:color="auto"/>
              <w:left w:val="single" w:sz="4" w:space="0" w:color="auto"/>
              <w:bottom w:val="single" w:sz="4" w:space="0" w:color="auto"/>
              <w:right w:val="single" w:sz="4" w:space="0" w:color="auto"/>
            </w:tcBorders>
            <w:vAlign w:val="center"/>
            <w:hideMark/>
          </w:tcPr>
          <w:p w14:paraId="1DFEB881" w14:textId="77777777" w:rsidR="00515594" w:rsidRPr="005D4030" w:rsidRDefault="00515594" w:rsidP="004B73C6">
            <w:pPr>
              <w:rPr>
                <w:rFonts w:ascii="Times New Roman" w:eastAsia="Times New Roman" w:hAnsi="Times New Roman" w:cs="Times New Roman"/>
                <w:b/>
                <w:bCs/>
                <w:lang w:eastAsia="ru-RU"/>
              </w:rPr>
            </w:pPr>
          </w:p>
        </w:tc>
        <w:tc>
          <w:tcPr>
            <w:tcW w:w="7117" w:type="dxa"/>
            <w:gridSpan w:val="2"/>
            <w:tcBorders>
              <w:top w:val="single" w:sz="4" w:space="0" w:color="auto"/>
              <w:left w:val="single" w:sz="4" w:space="0" w:color="auto"/>
              <w:bottom w:val="single" w:sz="4" w:space="0" w:color="auto"/>
              <w:right w:val="single" w:sz="4" w:space="0" w:color="auto"/>
            </w:tcBorders>
            <w:vAlign w:val="center"/>
            <w:hideMark/>
          </w:tcPr>
          <w:p w14:paraId="4FF8EEF3" w14:textId="77777777" w:rsidR="00515594" w:rsidRPr="005D4030" w:rsidRDefault="00515594" w:rsidP="004B73C6">
            <w:pPr>
              <w:tabs>
                <w:tab w:val="left" w:pos="1832"/>
              </w:tabs>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3.Практическое занятие   «Составление сводного сметного расчёта»</w:t>
            </w:r>
          </w:p>
        </w:tc>
      </w:tr>
      <w:tr w:rsidR="00DC27FD" w:rsidRPr="005D4030" w14:paraId="77AA83C0" w14:textId="77777777" w:rsidTr="00515594">
        <w:trPr>
          <w:gridBefore w:val="1"/>
          <w:wBefore w:w="7" w:type="dxa"/>
          <w:trHeight w:val="225"/>
        </w:trPr>
        <w:tc>
          <w:tcPr>
            <w:tcW w:w="2564" w:type="dxa"/>
            <w:vMerge/>
            <w:tcBorders>
              <w:top w:val="single" w:sz="4" w:space="0" w:color="auto"/>
              <w:left w:val="single" w:sz="4" w:space="0" w:color="auto"/>
              <w:bottom w:val="single" w:sz="4" w:space="0" w:color="auto"/>
              <w:right w:val="single" w:sz="4" w:space="0" w:color="auto"/>
            </w:tcBorders>
            <w:vAlign w:val="center"/>
            <w:hideMark/>
          </w:tcPr>
          <w:p w14:paraId="716894DC" w14:textId="77777777" w:rsidR="00515594" w:rsidRPr="005D4030" w:rsidRDefault="00515594" w:rsidP="004B73C6">
            <w:pPr>
              <w:rPr>
                <w:rFonts w:ascii="Times New Roman" w:eastAsia="Times New Roman" w:hAnsi="Times New Roman" w:cs="Times New Roman"/>
                <w:b/>
                <w:bCs/>
                <w:lang w:eastAsia="ru-RU"/>
              </w:rPr>
            </w:pPr>
          </w:p>
        </w:tc>
        <w:tc>
          <w:tcPr>
            <w:tcW w:w="7117" w:type="dxa"/>
            <w:gridSpan w:val="2"/>
            <w:tcBorders>
              <w:top w:val="single" w:sz="4" w:space="0" w:color="auto"/>
              <w:left w:val="single" w:sz="4" w:space="0" w:color="auto"/>
              <w:bottom w:val="single" w:sz="4" w:space="0" w:color="auto"/>
              <w:right w:val="single" w:sz="4" w:space="0" w:color="auto"/>
            </w:tcBorders>
            <w:vAlign w:val="center"/>
            <w:hideMark/>
          </w:tcPr>
          <w:p w14:paraId="5423ACD7" w14:textId="77777777" w:rsidR="00515594" w:rsidRPr="005D4030" w:rsidRDefault="00515594" w:rsidP="004B73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4. Практическое  занятие  «Создание ресурсной сметы и работа с ценником»</w:t>
            </w:r>
          </w:p>
        </w:tc>
      </w:tr>
      <w:tr w:rsidR="00DC27FD" w:rsidRPr="005D4030" w14:paraId="0158357F" w14:textId="77777777" w:rsidTr="00515594">
        <w:trPr>
          <w:gridBefore w:val="1"/>
          <w:wBefore w:w="7" w:type="dxa"/>
          <w:trHeight w:val="225"/>
        </w:trPr>
        <w:tc>
          <w:tcPr>
            <w:tcW w:w="2564" w:type="dxa"/>
            <w:vMerge/>
            <w:tcBorders>
              <w:top w:val="single" w:sz="4" w:space="0" w:color="auto"/>
              <w:left w:val="single" w:sz="4" w:space="0" w:color="auto"/>
              <w:bottom w:val="single" w:sz="4" w:space="0" w:color="auto"/>
              <w:right w:val="single" w:sz="4" w:space="0" w:color="auto"/>
            </w:tcBorders>
            <w:vAlign w:val="center"/>
            <w:hideMark/>
          </w:tcPr>
          <w:p w14:paraId="638D602C" w14:textId="77777777" w:rsidR="00515594" w:rsidRPr="005D4030" w:rsidRDefault="00515594" w:rsidP="004B73C6">
            <w:pPr>
              <w:rPr>
                <w:rFonts w:ascii="Times New Roman" w:eastAsia="Times New Roman" w:hAnsi="Times New Roman" w:cs="Times New Roman"/>
                <w:b/>
                <w:bCs/>
                <w:lang w:eastAsia="ru-RU"/>
              </w:rPr>
            </w:pPr>
          </w:p>
        </w:tc>
        <w:tc>
          <w:tcPr>
            <w:tcW w:w="7117" w:type="dxa"/>
            <w:gridSpan w:val="2"/>
            <w:tcBorders>
              <w:top w:val="single" w:sz="4" w:space="0" w:color="auto"/>
              <w:left w:val="single" w:sz="4" w:space="0" w:color="auto"/>
              <w:bottom w:val="single" w:sz="4" w:space="0" w:color="auto"/>
              <w:right w:val="single" w:sz="4" w:space="0" w:color="auto"/>
            </w:tcBorders>
            <w:vAlign w:val="center"/>
            <w:hideMark/>
          </w:tcPr>
          <w:p w14:paraId="41AF68E7" w14:textId="77777777" w:rsidR="00515594" w:rsidRPr="005D4030" w:rsidRDefault="00515594" w:rsidP="004B73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5. Практическое  занятие  «Определение сметной стоимости строительства в ПК ГРАНД – Смета»</w:t>
            </w:r>
          </w:p>
        </w:tc>
      </w:tr>
      <w:tr w:rsidR="00DC27FD" w:rsidRPr="005D4030" w14:paraId="39ED64B7" w14:textId="77777777" w:rsidTr="00515594">
        <w:trPr>
          <w:gridBefore w:val="1"/>
          <w:wBefore w:w="7" w:type="dxa"/>
          <w:trHeight w:val="419"/>
        </w:trPr>
        <w:tc>
          <w:tcPr>
            <w:tcW w:w="2564" w:type="dxa"/>
            <w:vMerge w:val="restart"/>
            <w:tcBorders>
              <w:top w:val="single" w:sz="4" w:space="0" w:color="auto"/>
              <w:left w:val="single" w:sz="4" w:space="0" w:color="auto"/>
              <w:bottom w:val="single" w:sz="4" w:space="0" w:color="auto"/>
              <w:right w:val="single" w:sz="4" w:space="0" w:color="auto"/>
            </w:tcBorders>
          </w:tcPr>
          <w:p w14:paraId="3008F8DE" w14:textId="77777777" w:rsidR="00515594" w:rsidRPr="005D4030" w:rsidRDefault="00515594" w:rsidP="004B73C6">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lastRenderedPageBreak/>
              <w:t xml:space="preserve">Тема 1.3 </w:t>
            </w:r>
            <w:r w:rsidRPr="005D4030">
              <w:rPr>
                <w:rFonts w:ascii="Times New Roman" w:eastAsia="Times New Roman" w:hAnsi="Times New Roman" w:cs="Times New Roman"/>
                <w:lang w:eastAsia="ru-RU"/>
              </w:rPr>
              <w:t>Определение  технико-экономические показатели  на производимые работы в производственном подразделении</w:t>
            </w:r>
          </w:p>
          <w:p w14:paraId="63402B2C" w14:textId="77777777" w:rsidR="00515594" w:rsidRPr="005D4030" w:rsidRDefault="00515594" w:rsidP="004B73C6">
            <w:pPr>
              <w:rPr>
                <w:rFonts w:ascii="Times New Roman" w:eastAsia="Times New Roman" w:hAnsi="Times New Roman" w:cs="Times New Roman"/>
                <w:b/>
                <w:bCs/>
                <w:lang w:eastAsia="ru-RU"/>
              </w:rPr>
            </w:pPr>
          </w:p>
        </w:tc>
        <w:tc>
          <w:tcPr>
            <w:tcW w:w="7117" w:type="dxa"/>
            <w:gridSpan w:val="2"/>
            <w:tcBorders>
              <w:top w:val="single" w:sz="4" w:space="0" w:color="auto"/>
              <w:left w:val="single" w:sz="4" w:space="0" w:color="auto"/>
              <w:bottom w:val="single" w:sz="4" w:space="0" w:color="auto"/>
              <w:right w:val="single" w:sz="4" w:space="0" w:color="auto"/>
            </w:tcBorders>
            <w:hideMark/>
          </w:tcPr>
          <w:p w14:paraId="2FC52A1D" w14:textId="77777777" w:rsidR="00515594" w:rsidRPr="005D4030" w:rsidRDefault="00515594" w:rsidP="004B73C6">
            <w:pPr>
              <w:suppressAutoHyphens/>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Содержание </w:t>
            </w:r>
          </w:p>
        </w:tc>
      </w:tr>
      <w:tr w:rsidR="00DC27FD" w:rsidRPr="005D4030" w14:paraId="348E0719" w14:textId="77777777" w:rsidTr="00515594">
        <w:trPr>
          <w:gridBefore w:val="1"/>
          <w:wBefore w:w="7" w:type="dxa"/>
          <w:trHeight w:val="70"/>
        </w:trPr>
        <w:tc>
          <w:tcPr>
            <w:tcW w:w="2564" w:type="dxa"/>
            <w:vMerge/>
            <w:tcBorders>
              <w:top w:val="single" w:sz="4" w:space="0" w:color="auto"/>
              <w:left w:val="single" w:sz="4" w:space="0" w:color="auto"/>
              <w:bottom w:val="single" w:sz="4" w:space="0" w:color="auto"/>
              <w:right w:val="single" w:sz="4" w:space="0" w:color="auto"/>
            </w:tcBorders>
            <w:vAlign w:val="center"/>
            <w:hideMark/>
          </w:tcPr>
          <w:p w14:paraId="633D9393" w14:textId="77777777" w:rsidR="00515594" w:rsidRPr="005D4030" w:rsidRDefault="00515594" w:rsidP="004B73C6">
            <w:pPr>
              <w:rPr>
                <w:rFonts w:ascii="Times New Roman" w:eastAsia="Times New Roman" w:hAnsi="Times New Roman" w:cs="Times New Roman"/>
                <w:b/>
                <w:bCs/>
                <w:lang w:eastAsia="ru-RU"/>
              </w:rPr>
            </w:pPr>
          </w:p>
        </w:tc>
        <w:tc>
          <w:tcPr>
            <w:tcW w:w="7117" w:type="dxa"/>
            <w:gridSpan w:val="2"/>
            <w:tcBorders>
              <w:top w:val="single" w:sz="4" w:space="0" w:color="auto"/>
              <w:left w:val="single" w:sz="4" w:space="0" w:color="auto"/>
              <w:bottom w:val="single" w:sz="4" w:space="0" w:color="auto"/>
              <w:right w:val="single" w:sz="4" w:space="0" w:color="auto"/>
            </w:tcBorders>
            <w:hideMark/>
          </w:tcPr>
          <w:p w14:paraId="4C53591A" w14:textId="77777777" w:rsidR="00515594" w:rsidRPr="005D4030" w:rsidRDefault="00515594" w:rsidP="004B73C6">
            <w:pPr>
              <w:rPr>
                <w:rFonts w:ascii="Times New Roman" w:eastAsia="Times New Roman" w:hAnsi="Times New Roman" w:cs="Times New Roman"/>
                <w:b/>
                <w:bCs/>
                <w:lang w:eastAsia="ru-RU"/>
              </w:rPr>
            </w:pPr>
            <w:r w:rsidRPr="005D4030">
              <w:rPr>
                <w:rFonts w:ascii="Times New Roman" w:eastAsia="Times New Roman" w:hAnsi="Times New Roman" w:cs="Times New Roman"/>
                <w:lang w:eastAsia="ru-RU"/>
              </w:rPr>
              <w:t>1. Сущность технического нормирования. Техническое нормирование расхода материалов. Техническое нормирование труда. Организационные и нормативные наблюдения.</w:t>
            </w:r>
          </w:p>
        </w:tc>
      </w:tr>
      <w:tr w:rsidR="00DC27FD" w:rsidRPr="005D4030" w14:paraId="3C808557" w14:textId="77777777" w:rsidTr="00515594">
        <w:trPr>
          <w:gridBefore w:val="1"/>
          <w:wBefore w:w="7" w:type="dxa"/>
          <w:trHeight w:val="70"/>
        </w:trPr>
        <w:tc>
          <w:tcPr>
            <w:tcW w:w="2564" w:type="dxa"/>
            <w:vMerge/>
            <w:tcBorders>
              <w:top w:val="single" w:sz="4" w:space="0" w:color="auto"/>
              <w:left w:val="single" w:sz="4" w:space="0" w:color="auto"/>
              <w:bottom w:val="single" w:sz="4" w:space="0" w:color="auto"/>
              <w:right w:val="single" w:sz="4" w:space="0" w:color="auto"/>
            </w:tcBorders>
            <w:vAlign w:val="center"/>
            <w:hideMark/>
          </w:tcPr>
          <w:p w14:paraId="47B31CF4" w14:textId="77777777" w:rsidR="00515594" w:rsidRPr="005D4030" w:rsidRDefault="00515594" w:rsidP="004B73C6">
            <w:pPr>
              <w:rPr>
                <w:rFonts w:ascii="Times New Roman" w:eastAsia="Times New Roman" w:hAnsi="Times New Roman" w:cs="Times New Roman"/>
                <w:b/>
                <w:bCs/>
                <w:lang w:eastAsia="ru-RU"/>
              </w:rPr>
            </w:pPr>
          </w:p>
        </w:tc>
        <w:tc>
          <w:tcPr>
            <w:tcW w:w="7117" w:type="dxa"/>
            <w:gridSpan w:val="2"/>
            <w:tcBorders>
              <w:top w:val="single" w:sz="4" w:space="0" w:color="auto"/>
              <w:left w:val="single" w:sz="4" w:space="0" w:color="auto"/>
              <w:bottom w:val="single" w:sz="4" w:space="0" w:color="auto"/>
              <w:right w:val="single" w:sz="4" w:space="0" w:color="auto"/>
            </w:tcBorders>
            <w:hideMark/>
          </w:tcPr>
          <w:p w14:paraId="3D6A926F" w14:textId="77777777" w:rsidR="00515594" w:rsidRPr="005D4030" w:rsidRDefault="00515594" w:rsidP="004B73C6">
            <w:pPr>
              <w:rPr>
                <w:rFonts w:ascii="Times New Roman" w:eastAsia="Times New Roman" w:hAnsi="Times New Roman" w:cs="Times New Roman"/>
                <w:b/>
                <w:bCs/>
                <w:lang w:eastAsia="ru-RU"/>
              </w:rPr>
            </w:pPr>
            <w:r w:rsidRPr="005D4030">
              <w:rPr>
                <w:rFonts w:ascii="Times New Roman" w:eastAsia="Times New Roman" w:hAnsi="Times New Roman" w:cs="Times New Roman"/>
                <w:lang w:eastAsia="ru-RU"/>
              </w:rPr>
              <w:t>2. Тарифное нормирование. Типовые нормы времени и расхода технических материалов</w:t>
            </w:r>
          </w:p>
        </w:tc>
      </w:tr>
      <w:tr w:rsidR="00DC27FD" w:rsidRPr="005D4030" w14:paraId="55D73830" w14:textId="77777777" w:rsidTr="00515594">
        <w:trPr>
          <w:gridBefore w:val="1"/>
          <w:wBefore w:w="7" w:type="dxa"/>
          <w:trHeight w:val="1171"/>
        </w:trPr>
        <w:tc>
          <w:tcPr>
            <w:tcW w:w="2564" w:type="dxa"/>
            <w:vMerge/>
            <w:tcBorders>
              <w:top w:val="single" w:sz="4" w:space="0" w:color="auto"/>
              <w:left w:val="single" w:sz="4" w:space="0" w:color="auto"/>
              <w:bottom w:val="single" w:sz="4" w:space="0" w:color="auto"/>
              <w:right w:val="single" w:sz="4" w:space="0" w:color="auto"/>
            </w:tcBorders>
            <w:vAlign w:val="center"/>
            <w:hideMark/>
          </w:tcPr>
          <w:p w14:paraId="29882C5B" w14:textId="77777777" w:rsidR="00515594" w:rsidRPr="005D4030" w:rsidRDefault="00515594" w:rsidP="004B73C6">
            <w:pPr>
              <w:rPr>
                <w:rFonts w:ascii="Times New Roman" w:eastAsia="Times New Roman" w:hAnsi="Times New Roman" w:cs="Times New Roman"/>
                <w:b/>
                <w:bCs/>
                <w:lang w:eastAsia="ru-RU"/>
              </w:rPr>
            </w:pPr>
          </w:p>
        </w:tc>
        <w:tc>
          <w:tcPr>
            <w:tcW w:w="7117" w:type="dxa"/>
            <w:gridSpan w:val="2"/>
            <w:tcBorders>
              <w:top w:val="single" w:sz="4" w:space="0" w:color="auto"/>
              <w:left w:val="single" w:sz="4" w:space="0" w:color="auto"/>
              <w:bottom w:val="single" w:sz="4" w:space="0" w:color="auto"/>
              <w:right w:val="single" w:sz="4" w:space="0" w:color="auto"/>
            </w:tcBorders>
            <w:hideMark/>
          </w:tcPr>
          <w:p w14:paraId="681A590D" w14:textId="77777777" w:rsidR="00515594" w:rsidRPr="005D4030" w:rsidRDefault="00515594" w:rsidP="004B73C6">
            <w:pPr>
              <w:rPr>
                <w:rFonts w:ascii="Times New Roman" w:eastAsia="Times New Roman" w:hAnsi="Times New Roman" w:cs="Times New Roman"/>
                <w:b/>
                <w:bCs/>
                <w:lang w:eastAsia="ru-RU"/>
              </w:rPr>
            </w:pPr>
            <w:r w:rsidRPr="005D4030">
              <w:rPr>
                <w:rFonts w:ascii="Times New Roman" w:eastAsia="Times New Roman" w:hAnsi="Times New Roman" w:cs="Times New Roman"/>
                <w:lang w:eastAsia="ru-RU"/>
              </w:rPr>
              <w:t xml:space="preserve">3. Определение технико-экономических показателей  выполнения работ с использованием единых, ведомственных или местных норм и расценок на  строительно-монтажные работы. Расчет основных  показателей выполнения  работы: трудозатраты, производительность, заработная  плата.  Технико – экономическая оценка календарных планов. Технико – экономический анализ производственно – хозяйственной деятельности. </w:t>
            </w:r>
          </w:p>
        </w:tc>
      </w:tr>
      <w:tr w:rsidR="00DC27FD" w:rsidRPr="005D4030" w14:paraId="635000A5" w14:textId="77777777" w:rsidTr="00515594">
        <w:trPr>
          <w:gridBefore w:val="1"/>
          <w:wBefore w:w="7" w:type="dxa"/>
          <w:trHeight w:val="191"/>
        </w:trPr>
        <w:tc>
          <w:tcPr>
            <w:tcW w:w="2564" w:type="dxa"/>
            <w:vMerge/>
            <w:tcBorders>
              <w:top w:val="single" w:sz="4" w:space="0" w:color="auto"/>
              <w:left w:val="single" w:sz="4" w:space="0" w:color="auto"/>
              <w:bottom w:val="single" w:sz="4" w:space="0" w:color="auto"/>
              <w:right w:val="single" w:sz="4" w:space="0" w:color="auto"/>
            </w:tcBorders>
            <w:vAlign w:val="center"/>
            <w:hideMark/>
          </w:tcPr>
          <w:p w14:paraId="3C937BEE" w14:textId="77777777" w:rsidR="00515594" w:rsidRPr="005D4030" w:rsidRDefault="00515594" w:rsidP="004B73C6">
            <w:pPr>
              <w:rPr>
                <w:rFonts w:ascii="Times New Roman" w:eastAsia="Times New Roman" w:hAnsi="Times New Roman" w:cs="Times New Roman"/>
                <w:b/>
                <w:bCs/>
                <w:lang w:eastAsia="ru-RU"/>
              </w:rPr>
            </w:pPr>
          </w:p>
        </w:tc>
        <w:tc>
          <w:tcPr>
            <w:tcW w:w="7117" w:type="dxa"/>
            <w:gridSpan w:val="2"/>
            <w:tcBorders>
              <w:top w:val="single" w:sz="4" w:space="0" w:color="auto"/>
              <w:left w:val="single" w:sz="4" w:space="0" w:color="auto"/>
              <w:bottom w:val="single" w:sz="4" w:space="0" w:color="auto"/>
              <w:right w:val="single" w:sz="4" w:space="0" w:color="auto"/>
            </w:tcBorders>
            <w:hideMark/>
          </w:tcPr>
          <w:p w14:paraId="010621EC" w14:textId="77777777" w:rsidR="00515594" w:rsidRPr="005D4030" w:rsidRDefault="00515594" w:rsidP="004B73C6">
            <w:pPr>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 xml:space="preserve">В том числе, практических занятий </w:t>
            </w:r>
          </w:p>
        </w:tc>
      </w:tr>
      <w:tr w:rsidR="00DC27FD" w:rsidRPr="005D4030" w14:paraId="3D1CCA2B" w14:textId="77777777" w:rsidTr="00515594">
        <w:trPr>
          <w:gridBefore w:val="1"/>
          <w:wBefore w:w="7" w:type="dxa"/>
          <w:trHeight w:val="191"/>
        </w:trPr>
        <w:tc>
          <w:tcPr>
            <w:tcW w:w="2564" w:type="dxa"/>
            <w:vMerge/>
            <w:tcBorders>
              <w:top w:val="single" w:sz="4" w:space="0" w:color="auto"/>
              <w:left w:val="single" w:sz="4" w:space="0" w:color="auto"/>
              <w:bottom w:val="single" w:sz="4" w:space="0" w:color="auto"/>
              <w:right w:val="single" w:sz="4" w:space="0" w:color="auto"/>
            </w:tcBorders>
            <w:vAlign w:val="center"/>
            <w:hideMark/>
          </w:tcPr>
          <w:p w14:paraId="0F35B6B4" w14:textId="77777777" w:rsidR="00515594" w:rsidRPr="005D4030" w:rsidRDefault="00515594" w:rsidP="004B73C6">
            <w:pPr>
              <w:rPr>
                <w:rFonts w:ascii="Times New Roman" w:eastAsia="Times New Roman" w:hAnsi="Times New Roman" w:cs="Times New Roman"/>
                <w:b/>
                <w:bCs/>
                <w:lang w:eastAsia="ru-RU"/>
              </w:rPr>
            </w:pPr>
          </w:p>
        </w:tc>
        <w:tc>
          <w:tcPr>
            <w:tcW w:w="7117" w:type="dxa"/>
            <w:gridSpan w:val="2"/>
            <w:tcBorders>
              <w:top w:val="single" w:sz="4" w:space="0" w:color="auto"/>
              <w:left w:val="single" w:sz="4" w:space="0" w:color="auto"/>
              <w:bottom w:val="single" w:sz="4" w:space="0" w:color="auto"/>
              <w:right w:val="single" w:sz="4" w:space="0" w:color="auto"/>
            </w:tcBorders>
            <w:hideMark/>
          </w:tcPr>
          <w:p w14:paraId="1AAEC087" w14:textId="77777777" w:rsidR="00515594" w:rsidRPr="005D4030" w:rsidRDefault="00515594" w:rsidP="004B73C6">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1. Практическое занятие   «Расчет  технико – экономических показателей на производимые работы».</w:t>
            </w:r>
          </w:p>
        </w:tc>
      </w:tr>
      <w:tr w:rsidR="00DC27FD" w:rsidRPr="005D4030" w14:paraId="016E1C3C" w14:textId="77777777" w:rsidTr="00515594">
        <w:trPr>
          <w:gridBefore w:val="1"/>
          <w:wBefore w:w="7" w:type="dxa"/>
          <w:trHeight w:val="1068"/>
        </w:trPr>
        <w:tc>
          <w:tcPr>
            <w:tcW w:w="9681" w:type="dxa"/>
            <w:gridSpan w:val="3"/>
            <w:tcBorders>
              <w:top w:val="single" w:sz="4" w:space="0" w:color="auto"/>
              <w:left w:val="single" w:sz="4" w:space="0" w:color="auto"/>
              <w:bottom w:val="single" w:sz="4" w:space="0" w:color="auto"/>
              <w:right w:val="single" w:sz="4" w:space="0" w:color="auto"/>
            </w:tcBorders>
            <w:hideMark/>
          </w:tcPr>
          <w:p w14:paraId="1484A645" w14:textId="77777777" w:rsidR="00515594" w:rsidRPr="005D4030" w:rsidRDefault="00515594" w:rsidP="004B73C6">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Примерная тематика самостоятельной учебной работы при изучении раздела 1</w:t>
            </w:r>
          </w:p>
          <w:p w14:paraId="3FEB65F4" w14:textId="77777777" w:rsidR="00515594" w:rsidRPr="005D4030" w:rsidRDefault="00515594" w:rsidP="00680E22">
            <w:pPr>
              <w:numPr>
                <w:ilvl w:val="0"/>
                <w:numId w:val="89"/>
              </w:numPr>
              <w:ind w:left="0" w:firstLine="284"/>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 Инвестиционная деятельность в строительстве в ЮФО</w:t>
            </w:r>
          </w:p>
          <w:p w14:paraId="44B32705" w14:textId="77777777" w:rsidR="00515594" w:rsidRPr="005D4030" w:rsidRDefault="00515594" w:rsidP="00680E22">
            <w:pPr>
              <w:numPr>
                <w:ilvl w:val="0"/>
                <w:numId w:val="89"/>
              </w:numPr>
              <w:ind w:left="0" w:firstLine="284"/>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Основные участники инвестиционно – строительной деятельности.</w:t>
            </w:r>
          </w:p>
          <w:p w14:paraId="27ECBB71" w14:textId="77777777" w:rsidR="00515594" w:rsidRPr="005D4030" w:rsidRDefault="00515594" w:rsidP="00680E22">
            <w:pPr>
              <w:numPr>
                <w:ilvl w:val="0"/>
                <w:numId w:val="89"/>
              </w:numPr>
              <w:ind w:left="0" w:firstLine="284"/>
              <w:rPr>
                <w:rFonts w:ascii="Times New Roman" w:eastAsia="Times New Roman" w:hAnsi="Times New Roman" w:cs="Times New Roman"/>
                <w:b/>
                <w:bCs/>
                <w:lang w:eastAsia="ru-RU"/>
              </w:rPr>
            </w:pPr>
            <w:r w:rsidRPr="005D4030">
              <w:rPr>
                <w:rFonts w:ascii="Times New Roman" w:eastAsia="Times New Roman" w:hAnsi="Times New Roman" w:cs="Times New Roman"/>
                <w:lang w:eastAsia="ru-RU"/>
              </w:rPr>
              <w:t>Единые, ведомственные и местные нормы и расценки на строительные, монтажные и ремонтно – строительные работы</w:t>
            </w:r>
          </w:p>
          <w:p w14:paraId="3FDFA29C" w14:textId="77777777" w:rsidR="00515594" w:rsidRPr="005D4030" w:rsidRDefault="00515594" w:rsidP="00680E22">
            <w:pPr>
              <w:numPr>
                <w:ilvl w:val="0"/>
                <w:numId w:val="89"/>
              </w:numPr>
              <w:ind w:left="0" w:firstLine="284"/>
              <w:rPr>
                <w:rFonts w:ascii="Times New Roman" w:eastAsia="Times New Roman" w:hAnsi="Times New Roman" w:cs="Times New Roman"/>
                <w:b/>
                <w:bCs/>
                <w:lang w:eastAsia="ru-RU"/>
              </w:rPr>
            </w:pPr>
            <w:r w:rsidRPr="005D4030">
              <w:rPr>
                <w:rFonts w:ascii="Times New Roman" w:eastAsia="Times New Roman" w:hAnsi="Times New Roman" w:cs="Times New Roman"/>
                <w:lang w:eastAsia="ru-RU"/>
              </w:rPr>
              <w:t>Понятие нового строительства, реконструкции и капитального ремонта.</w:t>
            </w:r>
          </w:p>
        </w:tc>
      </w:tr>
      <w:tr w:rsidR="00DC27FD" w:rsidRPr="005D4030" w14:paraId="3BD47211" w14:textId="77777777" w:rsidTr="00515594">
        <w:trPr>
          <w:gridBefore w:val="1"/>
          <w:wBefore w:w="7" w:type="dxa"/>
          <w:trHeight w:val="1068"/>
        </w:trPr>
        <w:tc>
          <w:tcPr>
            <w:tcW w:w="9681" w:type="dxa"/>
            <w:gridSpan w:val="3"/>
            <w:tcBorders>
              <w:top w:val="single" w:sz="4" w:space="0" w:color="auto"/>
              <w:left w:val="single" w:sz="4" w:space="0" w:color="auto"/>
              <w:bottom w:val="single" w:sz="4" w:space="0" w:color="auto"/>
              <w:right w:val="single" w:sz="4" w:space="0" w:color="auto"/>
            </w:tcBorders>
            <w:hideMark/>
          </w:tcPr>
          <w:p w14:paraId="783DC9F0" w14:textId="77777777" w:rsidR="00515594" w:rsidRPr="005D4030" w:rsidRDefault="00515594" w:rsidP="004B73C6">
            <w:pPr>
              <w:suppressAutoHyphens/>
              <w:jc w:val="both"/>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Курсовая работа </w:t>
            </w:r>
          </w:p>
          <w:p w14:paraId="7578F977" w14:textId="77777777" w:rsidR="00515594" w:rsidRPr="005D4030" w:rsidRDefault="00515594" w:rsidP="004B73C6">
            <w:pPr>
              <w:suppressAutoHyphens/>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Выполнение курсовой работы по модулю является  обязательным </w:t>
            </w:r>
          </w:p>
          <w:p w14:paraId="3D074A95" w14:textId="77777777" w:rsidR="00515594" w:rsidRPr="005D4030" w:rsidRDefault="00515594" w:rsidP="004B73C6">
            <w:pPr>
              <w:suppressAutoHyphens/>
              <w:jc w:val="both"/>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Обязательная  аудиторная учебная нагрузка по курсовой работе</w:t>
            </w:r>
          </w:p>
          <w:p w14:paraId="5BC515D0" w14:textId="77777777" w:rsidR="00515594" w:rsidRPr="005D4030" w:rsidRDefault="00515594" w:rsidP="004B73C6">
            <w:pPr>
              <w:suppressAutoHyphens/>
              <w:jc w:val="both"/>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Тематика курсовой работы</w:t>
            </w:r>
          </w:p>
          <w:p w14:paraId="32E2A4AE" w14:textId="77777777" w:rsidR="00515594" w:rsidRPr="005D4030" w:rsidRDefault="00515594" w:rsidP="004B73C6">
            <w:pPr>
              <w:suppressAutoHyphens/>
              <w:jc w:val="both"/>
              <w:rPr>
                <w:rFonts w:ascii="Times New Roman" w:eastAsia="Times New Roman" w:hAnsi="Times New Roman" w:cs="Times New Roman"/>
                <w:b/>
                <w:bCs/>
                <w:lang w:eastAsia="ru-RU"/>
              </w:rPr>
            </w:pPr>
            <w:r w:rsidRPr="005D4030">
              <w:rPr>
                <w:rFonts w:ascii="Times New Roman" w:eastAsia="Times New Roman" w:hAnsi="Times New Roman" w:cs="Times New Roman"/>
                <w:lang w:eastAsia="ru-RU"/>
              </w:rPr>
              <w:t>Определение технико-экономических показателей работ по монтажу  линий электропередачи  различных напряжений</w:t>
            </w:r>
          </w:p>
        </w:tc>
      </w:tr>
      <w:tr w:rsidR="00DC27FD" w:rsidRPr="005D4030" w14:paraId="708B3756" w14:textId="77777777" w:rsidTr="00515594">
        <w:trPr>
          <w:gridBefore w:val="1"/>
          <w:wBefore w:w="7" w:type="dxa"/>
          <w:trHeight w:val="1068"/>
        </w:trPr>
        <w:tc>
          <w:tcPr>
            <w:tcW w:w="9681" w:type="dxa"/>
            <w:gridSpan w:val="3"/>
            <w:tcBorders>
              <w:top w:val="single" w:sz="4" w:space="0" w:color="auto"/>
              <w:left w:val="single" w:sz="4" w:space="0" w:color="auto"/>
              <w:bottom w:val="single" w:sz="4" w:space="0" w:color="auto"/>
              <w:right w:val="single" w:sz="4" w:space="0" w:color="auto"/>
            </w:tcBorders>
            <w:hideMark/>
          </w:tcPr>
          <w:p w14:paraId="6028BB42" w14:textId="77777777" w:rsidR="00515594" w:rsidRPr="005D4030" w:rsidRDefault="00515594" w:rsidP="004B73C6">
            <w:pPr>
              <w:suppressAutoHyphens/>
              <w:jc w:val="both"/>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Обязательные аудиторные учебные занятия по курсовой работе</w:t>
            </w:r>
            <w:r w:rsidRPr="005D4030">
              <w:rPr>
                <w:rFonts w:ascii="Times New Roman" w:eastAsia="Times New Roman" w:hAnsi="Times New Roman" w:cs="Times New Roman"/>
                <w:lang w:eastAsia="ru-RU"/>
              </w:rPr>
              <w:t xml:space="preserve"> </w:t>
            </w:r>
          </w:p>
          <w:p w14:paraId="15A4BEF3" w14:textId="77777777" w:rsidR="00515594" w:rsidRPr="005D4030" w:rsidRDefault="00515594" w:rsidP="00680E22">
            <w:pPr>
              <w:numPr>
                <w:ilvl w:val="0"/>
                <w:numId w:val="90"/>
              </w:numPr>
              <w:tabs>
                <w:tab w:val="left" w:pos="435"/>
              </w:tabs>
              <w:suppressAutoHyphens/>
              <w:ind w:left="0" w:firstLine="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Цели и задачи курсовой работы. Выдача заданий на курсовую работу</w:t>
            </w:r>
          </w:p>
          <w:p w14:paraId="6C3E404C" w14:textId="77777777" w:rsidR="00515594" w:rsidRPr="005D4030" w:rsidRDefault="00515594" w:rsidP="00680E22">
            <w:pPr>
              <w:numPr>
                <w:ilvl w:val="0"/>
                <w:numId w:val="90"/>
              </w:numPr>
              <w:tabs>
                <w:tab w:val="left" w:pos="435"/>
              </w:tabs>
              <w:suppressAutoHyphens/>
              <w:ind w:left="0" w:firstLine="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Разработка ведомости объёмов работ при сооружении линии электропередачи</w:t>
            </w:r>
          </w:p>
          <w:p w14:paraId="2B35A383" w14:textId="77777777" w:rsidR="00515594" w:rsidRPr="005D4030" w:rsidRDefault="00515594" w:rsidP="00680E22">
            <w:pPr>
              <w:numPr>
                <w:ilvl w:val="0"/>
                <w:numId w:val="90"/>
              </w:numPr>
              <w:tabs>
                <w:tab w:val="left" w:pos="435"/>
              </w:tabs>
              <w:suppressAutoHyphens/>
              <w:ind w:left="0" w:firstLine="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Расчёт локальной сметы на вырубку просеки</w:t>
            </w:r>
          </w:p>
          <w:p w14:paraId="43CEB4D4" w14:textId="77777777" w:rsidR="00515594" w:rsidRPr="005D4030" w:rsidRDefault="00515594" w:rsidP="00680E22">
            <w:pPr>
              <w:numPr>
                <w:ilvl w:val="0"/>
                <w:numId w:val="90"/>
              </w:numPr>
              <w:tabs>
                <w:tab w:val="left" w:pos="435"/>
              </w:tabs>
              <w:suppressAutoHyphens/>
              <w:ind w:left="0" w:firstLine="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Расчёт локальной сметы на строительство линии электропередач</w:t>
            </w:r>
          </w:p>
          <w:p w14:paraId="6BFBF37E" w14:textId="77777777" w:rsidR="00515594" w:rsidRPr="005D4030" w:rsidRDefault="00515594" w:rsidP="00680E22">
            <w:pPr>
              <w:numPr>
                <w:ilvl w:val="0"/>
                <w:numId w:val="90"/>
              </w:numPr>
              <w:tabs>
                <w:tab w:val="left" w:pos="435"/>
              </w:tabs>
              <w:suppressAutoHyphens/>
              <w:ind w:left="0" w:firstLine="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Расчёт объектной сметы на строительство линии электропередачи</w:t>
            </w:r>
          </w:p>
          <w:p w14:paraId="3BB917BE" w14:textId="77777777" w:rsidR="00515594" w:rsidRPr="005D4030" w:rsidRDefault="00515594" w:rsidP="00680E22">
            <w:pPr>
              <w:numPr>
                <w:ilvl w:val="0"/>
                <w:numId w:val="90"/>
              </w:numPr>
              <w:tabs>
                <w:tab w:val="left" w:pos="435"/>
              </w:tabs>
              <w:suppressAutoHyphens/>
              <w:ind w:left="0" w:firstLine="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Составление  сводного  сметного расчёта  стоимости строительства линии электропередачи</w:t>
            </w:r>
          </w:p>
          <w:p w14:paraId="46D0AE50" w14:textId="77777777" w:rsidR="00515594" w:rsidRPr="005D4030" w:rsidRDefault="00515594" w:rsidP="00680E22">
            <w:pPr>
              <w:numPr>
                <w:ilvl w:val="0"/>
                <w:numId w:val="90"/>
              </w:numPr>
              <w:tabs>
                <w:tab w:val="left" w:pos="435"/>
              </w:tabs>
              <w:suppressAutoHyphens/>
              <w:ind w:left="0" w:firstLine="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Определение стоимости строительства линии электропередач ресурсно – индексным способом</w:t>
            </w:r>
          </w:p>
          <w:p w14:paraId="4EBC082E" w14:textId="77777777" w:rsidR="00515594" w:rsidRPr="005D4030" w:rsidRDefault="00515594" w:rsidP="00680E22">
            <w:pPr>
              <w:numPr>
                <w:ilvl w:val="0"/>
                <w:numId w:val="90"/>
              </w:numPr>
              <w:tabs>
                <w:tab w:val="left" w:pos="435"/>
              </w:tabs>
              <w:suppressAutoHyphens/>
              <w:ind w:left="0" w:firstLine="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Расчёт и обоснование эффективности  основных технико – экономических показателей строительства линии электропередач</w:t>
            </w:r>
          </w:p>
          <w:p w14:paraId="1E92B3BD" w14:textId="77777777" w:rsidR="00515594" w:rsidRPr="005D4030" w:rsidRDefault="00515594" w:rsidP="00680E22">
            <w:pPr>
              <w:numPr>
                <w:ilvl w:val="0"/>
                <w:numId w:val="90"/>
              </w:numPr>
              <w:tabs>
                <w:tab w:val="left" w:pos="435"/>
              </w:tabs>
              <w:suppressAutoHyphens/>
              <w:ind w:left="0" w:firstLine="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Составление сетевого графика строительства линии электропередач </w:t>
            </w:r>
          </w:p>
          <w:p w14:paraId="7D062A21" w14:textId="77777777" w:rsidR="00515594" w:rsidRPr="005D4030" w:rsidRDefault="00515594" w:rsidP="00680E22">
            <w:pPr>
              <w:numPr>
                <w:ilvl w:val="0"/>
                <w:numId w:val="90"/>
              </w:numPr>
              <w:tabs>
                <w:tab w:val="left" w:pos="435"/>
              </w:tabs>
              <w:suppressAutoHyphens/>
              <w:ind w:left="0" w:firstLine="0"/>
              <w:jc w:val="both"/>
              <w:rPr>
                <w:rFonts w:ascii="Times New Roman" w:eastAsia="Times New Roman" w:hAnsi="Times New Roman" w:cs="Times New Roman"/>
                <w:b/>
                <w:bCs/>
                <w:lang w:eastAsia="ru-RU"/>
              </w:rPr>
            </w:pPr>
            <w:r w:rsidRPr="005D4030">
              <w:rPr>
                <w:rFonts w:ascii="Times New Roman" w:eastAsia="Times New Roman" w:hAnsi="Times New Roman" w:cs="Times New Roman"/>
                <w:lang w:eastAsia="ru-RU"/>
              </w:rPr>
              <w:t>Защита курсовой работы</w:t>
            </w:r>
          </w:p>
        </w:tc>
      </w:tr>
      <w:tr w:rsidR="00DC27FD" w:rsidRPr="005D4030" w14:paraId="030B0FD5" w14:textId="77777777" w:rsidTr="00515594">
        <w:trPr>
          <w:gridBefore w:val="1"/>
          <w:wBefore w:w="7" w:type="dxa"/>
          <w:trHeight w:val="1068"/>
        </w:trPr>
        <w:tc>
          <w:tcPr>
            <w:tcW w:w="9681" w:type="dxa"/>
            <w:gridSpan w:val="3"/>
            <w:tcBorders>
              <w:top w:val="single" w:sz="4" w:space="0" w:color="auto"/>
              <w:left w:val="single" w:sz="4" w:space="0" w:color="auto"/>
              <w:bottom w:val="single" w:sz="4" w:space="0" w:color="auto"/>
              <w:right w:val="single" w:sz="4" w:space="0" w:color="auto"/>
            </w:tcBorders>
            <w:hideMark/>
          </w:tcPr>
          <w:p w14:paraId="27D6C81E" w14:textId="77777777" w:rsidR="00515594" w:rsidRPr="005D4030" w:rsidRDefault="00515594" w:rsidP="004B73C6">
            <w:pPr>
              <w:suppressAutoHyphens/>
              <w:jc w:val="both"/>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Самостоятельная учебная работа обучающегося над курсовой работой </w:t>
            </w:r>
          </w:p>
          <w:p w14:paraId="75C7F3B2" w14:textId="77777777" w:rsidR="00515594" w:rsidRPr="005D4030" w:rsidRDefault="00515594" w:rsidP="004B73C6">
            <w:pPr>
              <w:suppressAutoHyphens/>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Планирование выполнения курсовой работы.</w:t>
            </w:r>
          </w:p>
          <w:p w14:paraId="12DCFAD6" w14:textId="77777777" w:rsidR="00515594" w:rsidRPr="005D4030" w:rsidRDefault="00515594" w:rsidP="004B73C6">
            <w:pPr>
              <w:suppressAutoHyphens/>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Определение  задач и цели курсовой  работы.</w:t>
            </w:r>
          </w:p>
          <w:p w14:paraId="428FB14B" w14:textId="77777777" w:rsidR="00515594" w:rsidRPr="005D4030" w:rsidRDefault="00515594" w:rsidP="004B73C6">
            <w:pPr>
              <w:suppressAutoHyphens/>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Работа с учебной и нормативно-справочной  литературы. </w:t>
            </w:r>
          </w:p>
          <w:p w14:paraId="1D916403" w14:textId="77777777" w:rsidR="00515594" w:rsidRPr="005D4030" w:rsidRDefault="00515594" w:rsidP="004B73C6">
            <w:pPr>
              <w:suppressAutoHyphens/>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Выполнение необходимых расчетов с использованием методических рекомендаций преподавателя.</w:t>
            </w:r>
          </w:p>
          <w:p w14:paraId="6DB691CA" w14:textId="77777777" w:rsidR="00515594" w:rsidRPr="005D4030" w:rsidRDefault="00515594" w:rsidP="004B73C6">
            <w:pPr>
              <w:suppressAutoHyphens/>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Оформление пояснительной записки.</w:t>
            </w:r>
          </w:p>
          <w:p w14:paraId="1003F643" w14:textId="77777777" w:rsidR="00515594" w:rsidRPr="005D4030" w:rsidRDefault="00515594" w:rsidP="004B73C6">
            <w:pPr>
              <w:suppressAutoHyphens/>
              <w:jc w:val="both"/>
              <w:rPr>
                <w:rFonts w:ascii="Times New Roman" w:eastAsia="Times New Roman" w:hAnsi="Times New Roman" w:cs="Times New Roman"/>
                <w:b/>
                <w:bCs/>
                <w:lang w:eastAsia="ru-RU"/>
              </w:rPr>
            </w:pPr>
            <w:r w:rsidRPr="005D4030">
              <w:rPr>
                <w:rFonts w:ascii="Times New Roman" w:eastAsia="Times New Roman" w:hAnsi="Times New Roman" w:cs="Times New Roman"/>
                <w:lang w:eastAsia="ru-RU"/>
              </w:rPr>
              <w:t>Подготовка к защите работы.</w:t>
            </w:r>
          </w:p>
        </w:tc>
      </w:tr>
      <w:tr w:rsidR="00DC27FD" w:rsidRPr="005D4030" w14:paraId="57038277" w14:textId="77777777" w:rsidTr="00515594">
        <w:trPr>
          <w:gridBefore w:val="1"/>
          <w:wBefore w:w="7" w:type="dxa"/>
          <w:trHeight w:val="651"/>
        </w:trPr>
        <w:tc>
          <w:tcPr>
            <w:tcW w:w="9681" w:type="dxa"/>
            <w:gridSpan w:val="3"/>
            <w:tcBorders>
              <w:top w:val="single" w:sz="4" w:space="0" w:color="auto"/>
              <w:left w:val="single" w:sz="4" w:space="0" w:color="auto"/>
              <w:bottom w:val="single" w:sz="4" w:space="0" w:color="auto"/>
              <w:right w:val="single" w:sz="4" w:space="0" w:color="auto"/>
            </w:tcBorders>
            <w:hideMark/>
          </w:tcPr>
          <w:p w14:paraId="5A6B074A" w14:textId="77777777" w:rsidR="00515594" w:rsidRPr="005D4030" w:rsidRDefault="00515594" w:rsidP="004B73C6">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Раздел ПМ 2. Применение основ производственного менеджмента при монтаже, эксплуатации и реконструкции линий электропередачи</w:t>
            </w:r>
          </w:p>
        </w:tc>
      </w:tr>
      <w:tr w:rsidR="00DC27FD" w:rsidRPr="005D4030" w14:paraId="05A3A545" w14:textId="77777777" w:rsidTr="00515594">
        <w:trPr>
          <w:gridBefore w:val="1"/>
          <w:wBefore w:w="7" w:type="dxa"/>
        </w:trPr>
        <w:tc>
          <w:tcPr>
            <w:tcW w:w="2564" w:type="dxa"/>
            <w:vMerge w:val="restart"/>
            <w:tcBorders>
              <w:top w:val="single" w:sz="4" w:space="0" w:color="auto"/>
              <w:left w:val="single" w:sz="4" w:space="0" w:color="auto"/>
              <w:bottom w:val="single" w:sz="4" w:space="0" w:color="auto"/>
              <w:right w:val="single" w:sz="4" w:space="0" w:color="auto"/>
            </w:tcBorders>
          </w:tcPr>
          <w:p w14:paraId="3CB1053E" w14:textId="77777777" w:rsidR="00515594" w:rsidRPr="005D4030" w:rsidRDefault="00515594" w:rsidP="004B73C6">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Тема 2.1</w:t>
            </w:r>
            <w:r w:rsidRPr="005D4030">
              <w:rPr>
                <w:rFonts w:ascii="Times New Roman" w:eastAsia="Times New Roman" w:hAnsi="Times New Roman" w:cs="Times New Roman"/>
                <w:lang w:eastAsia="ru-RU"/>
              </w:rPr>
              <w:t xml:space="preserve">. Сущность руководства персоналом производственного подразделения по монтажу техническому </w:t>
            </w:r>
            <w:r w:rsidRPr="005D4030">
              <w:rPr>
                <w:rFonts w:ascii="Times New Roman" w:eastAsia="Times New Roman" w:hAnsi="Times New Roman" w:cs="Times New Roman"/>
                <w:lang w:eastAsia="ru-RU"/>
              </w:rPr>
              <w:lastRenderedPageBreak/>
              <w:t>обслуживанию, ремонту и реконструкции линий электропередач</w:t>
            </w:r>
          </w:p>
          <w:p w14:paraId="6E22F895" w14:textId="77777777" w:rsidR="00515594" w:rsidRPr="005D4030" w:rsidRDefault="00515594" w:rsidP="004B73C6">
            <w:pPr>
              <w:rPr>
                <w:rFonts w:ascii="Times New Roman" w:eastAsia="Times New Roman" w:hAnsi="Times New Roman" w:cs="Times New Roman"/>
                <w:b/>
                <w:bCs/>
                <w:lang w:eastAsia="ru-RU"/>
              </w:rPr>
            </w:pPr>
          </w:p>
        </w:tc>
        <w:tc>
          <w:tcPr>
            <w:tcW w:w="7117" w:type="dxa"/>
            <w:gridSpan w:val="2"/>
            <w:tcBorders>
              <w:top w:val="single" w:sz="4" w:space="0" w:color="auto"/>
              <w:left w:val="single" w:sz="4" w:space="0" w:color="auto"/>
              <w:bottom w:val="single" w:sz="4" w:space="0" w:color="auto"/>
              <w:right w:val="single" w:sz="4" w:space="0" w:color="auto"/>
            </w:tcBorders>
            <w:hideMark/>
          </w:tcPr>
          <w:p w14:paraId="4EA75CE5" w14:textId="77777777" w:rsidR="00515594" w:rsidRPr="005D4030" w:rsidRDefault="00515594" w:rsidP="004B73C6">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lastRenderedPageBreak/>
              <w:t xml:space="preserve">Содержание </w:t>
            </w:r>
          </w:p>
        </w:tc>
      </w:tr>
      <w:tr w:rsidR="00DC27FD" w:rsidRPr="005D4030" w14:paraId="0E98F55C" w14:textId="77777777" w:rsidTr="00515594">
        <w:trPr>
          <w:gridBefore w:val="1"/>
          <w:wBefore w:w="7" w:type="dxa"/>
          <w:trHeight w:val="698"/>
        </w:trPr>
        <w:tc>
          <w:tcPr>
            <w:tcW w:w="2564" w:type="dxa"/>
            <w:vMerge/>
            <w:tcBorders>
              <w:top w:val="single" w:sz="4" w:space="0" w:color="auto"/>
              <w:left w:val="single" w:sz="4" w:space="0" w:color="auto"/>
              <w:bottom w:val="single" w:sz="4" w:space="0" w:color="auto"/>
              <w:right w:val="single" w:sz="4" w:space="0" w:color="auto"/>
            </w:tcBorders>
            <w:vAlign w:val="center"/>
            <w:hideMark/>
          </w:tcPr>
          <w:p w14:paraId="72080701" w14:textId="77777777" w:rsidR="00515594" w:rsidRPr="005D4030" w:rsidRDefault="00515594" w:rsidP="004B73C6">
            <w:pPr>
              <w:rPr>
                <w:rFonts w:ascii="Times New Roman" w:eastAsia="Times New Roman" w:hAnsi="Times New Roman" w:cs="Times New Roman"/>
                <w:b/>
                <w:bCs/>
                <w:lang w:eastAsia="ru-RU"/>
              </w:rPr>
            </w:pPr>
          </w:p>
        </w:tc>
        <w:tc>
          <w:tcPr>
            <w:tcW w:w="7117" w:type="dxa"/>
            <w:gridSpan w:val="2"/>
            <w:tcBorders>
              <w:top w:val="single" w:sz="4" w:space="0" w:color="auto"/>
              <w:left w:val="single" w:sz="4" w:space="0" w:color="auto"/>
              <w:bottom w:val="single" w:sz="4" w:space="0" w:color="auto"/>
              <w:right w:val="single" w:sz="4" w:space="0" w:color="auto"/>
            </w:tcBorders>
            <w:hideMark/>
          </w:tcPr>
          <w:p w14:paraId="3901A162" w14:textId="77777777" w:rsidR="00515594" w:rsidRPr="005D4030" w:rsidRDefault="00515594" w:rsidP="004B73C6">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1. Сущность управления  производственным подразделением. Функции управления производством: общее административное руководство, планирование, оперативное управление производством, контроль качества выполнения работ и строительства.  </w:t>
            </w:r>
          </w:p>
        </w:tc>
      </w:tr>
      <w:tr w:rsidR="00DC27FD" w:rsidRPr="005D4030" w14:paraId="543A37D2" w14:textId="77777777" w:rsidTr="00515594">
        <w:trPr>
          <w:gridBefore w:val="1"/>
          <w:wBefore w:w="7" w:type="dxa"/>
          <w:trHeight w:val="1275"/>
        </w:trPr>
        <w:tc>
          <w:tcPr>
            <w:tcW w:w="2564" w:type="dxa"/>
            <w:vMerge/>
            <w:tcBorders>
              <w:top w:val="single" w:sz="4" w:space="0" w:color="auto"/>
              <w:left w:val="single" w:sz="4" w:space="0" w:color="auto"/>
              <w:bottom w:val="single" w:sz="4" w:space="0" w:color="auto"/>
              <w:right w:val="single" w:sz="4" w:space="0" w:color="auto"/>
            </w:tcBorders>
            <w:vAlign w:val="center"/>
            <w:hideMark/>
          </w:tcPr>
          <w:p w14:paraId="1D098C36" w14:textId="77777777" w:rsidR="00515594" w:rsidRPr="005D4030" w:rsidRDefault="00515594" w:rsidP="004B73C6">
            <w:pPr>
              <w:rPr>
                <w:rFonts w:ascii="Times New Roman" w:eastAsia="Times New Roman" w:hAnsi="Times New Roman" w:cs="Times New Roman"/>
                <w:b/>
                <w:bCs/>
                <w:lang w:eastAsia="ru-RU"/>
              </w:rPr>
            </w:pPr>
          </w:p>
        </w:tc>
        <w:tc>
          <w:tcPr>
            <w:tcW w:w="7117" w:type="dxa"/>
            <w:gridSpan w:val="2"/>
            <w:tcBorders>
              <w:top w:val="single" w:sz="4" w:space="0" w:color="auto"/>
              <w:left w:val="single" w:sz="4" w:space="0" w:color="auto"/>
              <w:bottom w:val="single" w:sz="4" w:space="0" w:color="auto"/>
              <w:right w:val="single" w:sz="4" w:space="0" w:color="auto"/>
            </w:tcBorders>
          </w:tcPr>
          <w:p w14:paraId="1254B987" w14:textId="77777777" w:rsidR="00515594" w:rsidRPr="005D4030" w:rsidRDefault="00515594" w:rsidP="004B73C6">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2. Принципы руководства производственным подразделением. Методы руководства производственным подразделением: организационные методы руководства, регламентирование, экономические методы руководства, распорядительные методы руководства, социальные методы.</w:t>
            </w:r>
          </w:p>
          <w:p w14:paraId="575E3593" w14:textId="77777777" w:rsidR="00515594" w:rsidRPr="005D4030" w:rsidRDefault="00515594" w:rsidP="004B73C6">
            <w:pPr>
              <w:rPr>
                <w:rFonts w:ascii="Times New Roman" w:eastAsia="Times New Roman" w:hAnsi="Times New Roman" w:cs="Times New Roman"/>
                <w:lang w:eastAsia="ru-RU"/>
              </w:rPr>
            </w:pPr>
          </w:p>
        </w:tc>
      </w:tr>
      <w:tr w:rsidR="00DC27FD" w:rsidRPr="005D4030" w14:paraId="3D049135" w14:textId="77777777" w:rsidTr="00515594">
        <w:trPr>
          <w:gridBefore w:val="1"/>
          <w:wBefore w:w="7" w:type="dxa"/>
          <w:trHeight w:val="1160"/>
        </w:trPr>
        <w:tc>
          <w:tcPr>
            <w:tcW w:w="2564" w:type="dxa"/>
            <w:vMerge/>
            <w:tcBorders>
              <w:top w:val="single" w:sz="4" w:space="0" w:color="auto"/>
              <w:left w:val="single" w:sz="4" w:space="0" w:color="auto"/>
              <w:bottom w:val="single" w:sz="4" w:space="0" w:color="auto"/>
              <w:right w:val="single" w:sz="4" w:space="0" w:color="auto"/>
            </w:tcBorders>
            <w:vAlign w:val="center"/>
            <w:hideMark/>
          </w:tcPr>
          <w:p w14:paraId="587C50F3" w14:textId="77777777" w:rsidR="00515594" w:rsidRPr="005D4030" w:rsidRDefault="00515594" w:rsidP="004B73C6">
            <w:pPr>
              <w:rPr>
                <w:rFonts w:ascii="Times New Roman" w:eastAsia="Times New Roman" w:hAnsi="Times New Roman" w:cs="Times New Roman"/>
                <w:b/>
                <w:bCs/>
                <w:lang w:eastAsia="ru-RU"/>
              </w:rPr>
            </w:pPr>
          </w:p>
        </w:tc>
        <w:tc>
          <w:tcPr>
            <w:tcW w:w="7117" w:type="dxa"/>
            <w:gridSpan w:val="2"/>
            <w:tcBorders>
              <w:top w:val="single" w:sz="4" w:space="0" w:color="auto"/>
              <w:left w:val="single" w:sz="4" w:space="0" w:color="auto"/>
              <w:bottom w:val="single" w:sz="4" w:space="0" w:color="auto"/>
              <w:right w:val="single" w:sz="4" w:space="0" w:color="auto"/>
            </w:tcBorders>
            <w:hideMark/>
          </w:tcPr>
          <w:p w14:paraId="343A5611" w14:textId="77777777" w:rsidR="00515594" w:rsidRPr="005D4030" w:rsidRDefault="00515594" w:rsidP="004B73C6">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3. Сущность оперативного управления производством. Оперативное руководство работой персонала при  монтаже, техническому обслуживанию, ремонте и реконструкции  линий электропередач.  Нормативная руководящая документация при руководстве персоналом, выполняющим работы по монтажу техническому обслуживанию, ремонту и реконструкции линий электропередач. Методическая документация руководителя</w:t>
            </w:r>
          </w:p>
        </w:tc>
      </w:tr>
      <w:tr w:rsidR="00DC27FD" w:rsidRPr="005D4030" w14:paraId="4AE0ECEF" w14:textId="77777777" w:rsidTr="00515594">
        <w:trPr>
          <w:gridBefore w:val="1"/>
          <w:wBefore w:w="7" w:type="dxa"/>
          <w:trHeight w:val="810"/>
        </w:trPr>
        <w:tc>
          <w:tcPr>
            <w:tcW w:w="2564" w:type="dxa"/>
            <w:vMerge/>
            <w:tcBorders>
              <w:top w:val="single" w:sz="4" w:space="0" w:color="auto"/>
              <w:left w:val="single" w:sz="4" w:space="0" w:color="auto"/>
              <w:bottom w:val="single" w:sz="4" w:space="0" w:color="auto"/>
              <w:right w:val="single" w:sz="4" w:space="0" w:color="auto"/>
            </w:tcBorders>
            <w:vAlign w:val="center"/>
            <w:hideMark/>
          </w:tcPr>
          <w:p w14:paraId="73437F95" w14:textId="77777777" w:rsidR="00515594" w:rsidRPr="005D4030" w:rsidRDefault="00515594" w:rsidP="004B73C6">
            <w:pPr>
              <w:rPr>
                <w:rFonts w:ascii="Times New Roman" w:eastAsia="Times New Roman" w:hAnsi="Times New Roman" w:cs="Times New Roman"/>
                <w:b/>
                <w:bCs/>
                <w:lang w:eastAsia="ru-RU"/>
              </w:rPr>
            </w:pPr>
          </w:p>
        </w:tc>
        <w:tc>
          <w:tcPr>
            <w:tcW w:w="7117" w:type="dxa"/>
            <w:gridSpan w:val="2"/>
            <w:tcBorders>
              <w:top w:val="single" w:sz="4" w:space="0" w:color="auto"/>
              <w:left w:val="single" w:sz="4" w:space="0" w:color="auto"/>
              <w:bottom w:val="single" w:sz="4" w:space="0" w:color="auto"/>
              <w:right w:val="single" w:sz="4" w:space="0" w:color="auto"/>
            </w:tcBorders>
            <w:hideMark/>
          </w:tcPr>
          <w:p w14:paraId="7F827574" w14:textId="77777777" w:rsidR="00515594" w:rsidRPr="005D4030" w:rsidRDefault="00515594" w:rsidP="004B73C6">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4. Организационные структуры предприятия и производственных подразделений по монтажу техническому обслуживанию, ремонту и реконструкции линий электропередач. Организация производства при монтаже, техническому обслуживанию, ремонту и реконструкции линий электропередач.  </w:t>
            </w:r>
          </w:p>
        </w:tc>
      </w:tr>
      <w:tr w:rsidR="00DC27FD" w:rsidRPr="005D4030" w14:paraId="1424F02B" w14:textId="77777777" w:rsidTr="00515594">
        <w:trPr>
          <w:gridBefore w:val="1"/>
          <w:wBefore w:w="7" w:type="dxa"/>
          <w:trHeight w:val="810"/>
        </w:trPr>
        <w:tc>
          <w:tcPr>
            <w:tcW w:w="2564" w:type="dxa"/>
            <w:vMerge/>
            <w:tcBorders>
              <w:top w:val="single" w:sz="4" w:space="0" w:color="auto"/>
              <w:left w:val="single" w:sz="4" w:space="0" w:color="auto"/>
              <w:bottom w:val="single" w:sz="4" w:space="0" w:color="auto"/>
              <w:right w:val="single" w:sz="4" w:space="0" w:color="auto"/>
            </w:tcBorders>
            <w:vAlign w:val="center"/>
            <w:hideMark/>
          </w:tcPr>
          <w:p w14:paraId="31EE682A" w14:textId="77777777" w:rsidR="00515594" w:rsidRPr="005D4030" w:rsidRDefault="00515594" w:rsidP="004B73C6">
            <w:pPr>
              <w:rPr>
                <w:rFonts w:ascii="Times New Roman" w:eastAsia="Times New Roman" w:hAnsi="Times New Roman" w:cs="Times New Roman"/>
                <w:b/>
                <w:bCs/>
                <w:lang w:eastAsia="ru-RU"/>
              </w:rPr>
            </w:pPr>
          </w:p>
        </w:tc>
        <w:tc>
          <w:tcPr>
            <w:tcW w:w="7117" w:type="dxa"/>
            <w:gridSpan w:val="2"/>
            <w:tcBorders>
              <w:top w:val="single" w:sz="4" w:space="0" w:color="auto"/>
              <w:left w:val="single" w:sz="4" w:space="0" w:color="auto"/>
              <w:bottom w:val="single" w:sz="4" w:space="0" w:color="auto"/>
              <w:right w:val="single" w:sz="4" w:space="0" w:color="auto"/>
            </w:tcBorders>
            <w:hideMark/>
          </w:tcPr>
          <w:p w14:paraId="221ED6D8" w14:textId="77777777" w:rsidR="00515594" w:rsidRPr="005D4030" w:rsidRDefault="00515594" w:rsidP="004B73C6">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5. Прикладное программное обеспечение в области организации управления производством. Информационные ресурсы в области управления производством: электронные каталоги, интернет источники.</w:t>
            </w:r>
          </w:p>
        </w:tc>
      </w:tr>
      <w:tr w:rsidR="00DC27FD" w:rsidRPr="005D4030" w14:paraId="43FF1284" w14:textId="77777777" w:rsidTr="00515594">
        <w:trPr>
          <w:gridBefore w:val="1"/>
          <w:wBefore w:w="7" w:type="dxa"/>
        </w:trPr>
        <w:tc>
          <w:tcPr>
            <w:tcW w:w="2564" w:type="dxa"/>
            <w:vMerge/>
            <w:tcBorders>
              <w:top w:val="single" w:sz="4" w:space="0" w:color="auto"/>
              <w:left w:val="single" w:sz="4" w:space="0" w:color="auto"/>
              <w:bottom w:val="single" w:sz="4" w:space="0" w:color="auto"/>
              <w:right w:val="single" w:sz="4" w:space="0" w:color="auto"/>
            </w:tcBorders>
            <w:vAlign w:val="center"/>
            <w:hideMark/>
          </w:tcPr>
          <w:p w14:paraId="681E50F9" w14:textId="77777777" w:rsidR="00515594" w:rsidRPr="005D4030" w:rsidRDefault="00515594" w:rsidP="004B73C6">
            <w:pPr>
              <w:rPr>
                <w:rFonts w:ascii="Times New Roman" w:eastAsia="Times New Roman" w:hAnsi="Times New Roman" w:cs="Times New Roman"/>
                <w:b/>
                <w:bCs/>
                <w:lang w:eastAsia="ru-RU"/>
              </w:rPr>
            </w:pPr>
          </w:p>
        </w:tc>
        <w:tc>
          <w:tcPr>
            <w:tcW w:w="7117" w:type="dxa"/>
            <w:gridSpan w:val="2"/>
            <w:tcBorders>
              <w:top w:val="single" w:sz="4" w:space="0" w:color="auto"/>
              <w:left w:val="single" w:sz="4" w:space="0" w:color="auto"/>
              <w:bottom w:val="single" w:sz="4" w:space="0" w:color="auto"/>
              <w:right w:val="single" w:sz="4" w:space="0" w:color="auto"/>
            </w:tcBorders>
            <w:hideMark/>
          </w:tcPr>
          <w:p w14:paraId="6E1558DD" w14:textId="77777777" w:rsidR="00515594" w:rsidRPr="005D4030" w:rsidRDefault="00515594" w:rsidP="004B73C6">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В том числе практических занятий </w:t>
            </w:r>
          </w:p>
        </w:tc>
      </w:tr>
      <w:tr w:rsidR="00DC27FD" w:rsidRPr="005D4030" w14:paraId="06818D15" w14:textId="77777777" w:rsidTr="00515594">
        <w:trPr>
          <w:gridBefore w:val="1"/>
          <w:wBefore w:w="7" w:type="dxa"/>
        </w:trPr>
        <w:tc>
          <w:tcPr>
            <w:tcW w:w="2564" w:type="dxa"/>
            <w:vMerge/>
            <w:tcBorders>
              <w:top w:val="single" w:sz="4" w:space="0" w:color="auto"/>
              <w:left w:val="single" w:sz="4" w:space="0" w:color="auto"/>
              <w:bottom w:val="single" w:sz="4" w:space="0" w:color="auto"/>
              <w:right w:val="single" w:sz="4" w:space="0" w:color="auto"/>
            </w:tcBorders>
            <w:vAlign w:val="center"/>
            <w:hideMark/>
          </w:tcPr>
          <w:p w14:paraId="2B763216" w14:textId="77777777" w:rsidR="00515594" w:rsidRPr="005D4030" w:rsidRDefault="00515594" w:rsidP="004B73C6">
            <w:pPr>
              <w:rPr>
                <w:rFonts w:ascii="Times New Roman" w:eastAsia="Times New Roman" w:hAnsi="Times New Roman" w:cs="Times New Roman"/>
                <w:b/>
                <w:bCs/>
                <w:lang w:eastAsia="ru-RU"/>
              </w:rPr>
            </w:pPr>
          </w:p>
        </w:tc>
        <w:tc>
          <w:tcPr>
            <w:tcW w:w="7117" w:type="dxa"/>
            <w:gridSpan w:val="2"/>
            <w:tcBorders>
              <w:top w:val="single" w:sz="4" w:space="0" w:color="auto"/>
              <w:left w:val="single" w:sz="4" w:space="0" w:color="auto"/>
              <w:bottom w:val="single" w:sz="4" w:space="0" w:color="auto"/>
              <w:right w:val="single" w:sz="4" w:space="0" w:color="auto"/>
            </w:tcBorders>
            <w:hideMark/>
          </w:tcPr>
          <w:p w14:paraId="706C518D" w14:textId="77777777" w:rsidR="00515594" w:rsidRPr="005D4030" w:rsidRDefault="00515594" w:rsidP="004B73C6">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1. Практическое занятие  «Определение  методов и принципов управления в строительстве линий электропередачи»</w:t>
            </w:r>
          </w:p>
        </w:tc>
      </w:tr>
      <w:tr w:rsidR="00DC27FD" w:rsidRPr="005D4030" w14:paraId="60B9F1F8" w14:textId="77777777" w:rsidTr="00515594">
        <w:trPr>
          <w:gridBefore w:val="1"/>
          <w:wBefore w:w="7" w:type="dxa"/>
          <w:trHeight w:val="248"/>
        </w:trPr>
        <w:tc>
          <w:tcPr>
            <w:tcW w:w="2564" w:type="dxa"/>
            <w:vMerge/>
            <w:tcBorders>
              <w:top w:val="single" w:sz="4" w:space="0" w:color="auto"/>
              <w:left w:val="single" w:sz="4" w:space="0" w:color="auto"/>
              <w:bottom w:val="single" w:sz="4" w:space="0" w:color="auto"/>
              <w:right w:val="single" w:sz="4" w:space="0" w:color="auto"/>
            </w:tcBorders>
            <w:vAlign w:val="center"/>
            <w:hideMark/>
          </w:tcPr>
          <w:p w14:paraId="330DFFAC" w14:textId="77777777" w:rsidR="00515594" w:rsidRPr="005D4030" w:rsidRDefault="00515594" w:rsidP="004B73C6">
            <w:pPr>
              <w:rPr>
                <w:rFonts w:ascii="Times New Roman" w:eastAsia="Times New Roman" w:hAnsi="Times New Roman" w:cs="Times New Roman"/>
                <w:b/>
                <w:bCs/>
                <w:lang w:eastAsia="ru-RU"/>
              </w:rPr>
            </w:pPr>
          </w:p>
        </w:tc>
        <w:tc>
          <w:tcPr>
            <w:tcW w:w="7117" w:type="dxa"/>
            <w:gridSpan w:val="2"/>
            <w:tcBorders>
              <w:top w:val="single" w:sz="4" w:space="0" w:color="auto"/>
              <w:left w:val="single" w:sz="4" w:space="0" w:color="auto"/>
              <w:bottom w:val="single" w:sz="4" w:space="0" w:color="auto"/>
              <w:right w:val="single" w:sz="4" w:space="0" w:color="auto"/>
            </w:tcBorders>
            <w:hideMark/>
          </w:tcPr>
          <w:p w14:paraId="3B16474C" w14:textId="77777777" w:rsidR="00515594" w:rsidRPr="005D4030" w:rsidRDefault="00515594" w:rsidP="004B73C6">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2. Практическое занятие  «Использование прикладного программного обеспечения в области управления производством»</w:t>
            </w:r>
          </w:p>
        </w:tc>
      </w:tr>
      <w:tr w:rsidR="00DC27FD" w:rsidRPr="005D4030" w14:paraId="0DC44105" w14:textId="77777777" w:rsidTr="00515594">
        <w:trPr>
          <w:gridBefore w:val="1"/>
          <w:wBefore w:w="7" w:type="dxa"/>
          <w:trHeight w:val="247"/>
        </w:trPr>
        <w:tc>
          <w:tcPr>
            <w:tcW w:w="2564" w:type="dxa"/>
            <w:vMerge/>
            <w:tcBorders>
              <w:top w:val="single" w:sz="4" w:space="0" w:color="auto"/>
              <w:left w:val="single" w:sz="4" w:space="0" w:color="auto"/>
              <w:bottom w:val="single" w:sz="4" w:space="0" w:color="auto"/>
              <w:right w:val="single" w:sz="4" w:space="0" w:color="auto"/>
            </w:tcBorders>
            <w:vAlign w:val="center"/>
            <w:hideMark/>
          </w:tcPr>
          <w:p w14:paraId="58849C3F" w14:textId="77777777" w:rsidR="00515594" w:rsidRPr="005D4030" w:rsidRDefault="00515594" w:rsidP="004B73C6">
            <w:pPr>
              <w:rPr>
                <w:rFonts w:ascii="Times New Roman" w:eastAsia="Times New Roman" w:hAnsi="Times New Roman" w:cs="Times New Roman"/>
                <w:b/>
                <w:bCs/>
                <w:lang w:eastAsia="ru-RU"/>
              </w:rPr>
            </w:pPr>
          </w:p>
        </w:tc>
        <w:tc>
          <w:tcPr>
            <w:tcW w:w="7117" w:type="dxa"/>
            <w:gridSpan w:val="2"/>
            <w:tcBorders>
              <w:top w:val="single" w:sz="4" w:space="0" w:color="auto"/>
              <w:left w:val="single" w:sz="4" w:space="0" w:color="auto"/>
              <w:bottom w:val="single" w:sz="4" w:space="0" w:color="auto"/>
              <w:right w:val="single" w:sz="4" w:space="0" w:color="auto"/>
            </w:tcBorders>
            <w:hideMark/>
          </w:tcPr>
          <w:p w14:paraId="726AFEF7" w14:textId="77777777" w:rsidR="00515594" w:rsidRPr="005D4030" w:rsidRDefault="00515594" w:rsidP="004B73C6">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3. Практическое занятие  «Использование прикладного программного обеспечения в области управления производством»</w:t>
            </w:r>
          </w:p>
        </w:tc>
      </w:tr>
      <w:tr w:rsidR="00DC27FD" w:rsidRPr="005D4030" w14:paraId="5FEFB6E8" w14:textId="77777777" w:rsidTr="00515594">
        <w:trPr>
          <w:gridBefore w:val="1"/>
          <w:wBefore w:w="7" w:type="dxa"/>
        </w:trPr>
        <w:tc>
          <w:tcPr>
            <w:tcW w:w="2564" w:type="dxa"/>
            <w:vMerge w:val="restart"/>
            <w:tcBorders>
              <w:top w:val="single" w:sz="4" w:space="0" w:color="auto"/>
              <w:left w:val="single" w:sz="4" w:space="0" w:color="auto"/>
              <w:bottom w:val="single" w:sz="4" w:space="0" w:color="auto"/>
              <w:right w:val="single" w:sz="4" w:space="0" w:color="auto"/>
            </w:tcBorders>
          </w:tcPr>
          <w:p w14:paraId="3CFF16E3" w14:textId="77777777" w:rsidR="00515594" w:rsidRPr="005D4030" w:rsidRDefault="00515594" w:rsidP="004B73C6">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Тема 2.2</w:t>
            </w:r>
            <w:r w:rsidRPr="005D4030">
              <w:rPr>
                <w:rFonts w:ascii="Times New Roman" w:eastAsia="Times New Roman" w:hAnsi="Times New Roman" w:cs="Times New Roman"/>
                <w:lang w:eastAsia="ru-RU"/>
              </w:rPr>
              <w:t>.  Планирование работ производственного подразделения по монтажу техническому обслуживанию, ремонту и реконструкции линий электропередач</w:t>
            </w:r>
          </w:p>
          <w:p w14:paraId="211DD38A" w14:textId="77777777" w:rsidR="00515594" w:rsidRPr="005D4030" w:rsidRDefault="00515594" w:rsidP="004B73C6">
            <w:pPr>
              <w:rPr>
                <w:rFonts w:ascii="Times New Roman" w:eastAsia="Times New Roman" w:hAnsi="Times New Roman" w:cs="Times New Roman"/>
                <w:b/>
                <w:bCs/>
                <w:lang w:eastAsia="ru-RU"/>
              </w:rPr>
            </w:pPr>
          </w:p>
        </w:tc>
        <w:tc>
          <w:tcPr>
            <w:tcW w:w="7117" w:type="dxa"/>
            <w:gridSpan w:val="2"/>
            <w:tcBorders>
              <w:top w:val="single" w:sz="4" w:space="0" w:color="auto"/>
              <w:left w:val="single" w:sz="4" w:space="0" w:color="auto"/>
              <w:bottom w:val="single" w:sz="4" w:space="0" w:color="auto"/>
              <w:right w:val="single" w:sz="4" w:space="0" w:color="auto"/>
            </w:tcBorders>
            <w:hideMark/>
          </w:tcPr>
          <w:p w14:paraId="10491D24" w14:textId="77777777" w:rsidR="00515594" w:rsidRPr="005D4030" w:rsidRDefault="00515594" w:rsidP="004B73C6">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Содержание </w:t>
            </w:r>
          </w:p>
        </w:tc>
      </w:tr>
      <w:tr w:rsidR="00DC27FD" w:rsidRPr="005D4030" w14:paraId="68119D29" w14:textId="77777777" w:rsidTr="00515594">
        <w:trPr>
          <w:gridBefore w:val="1"/>
          <w:wBefore w:w="7" w:type="dxa"/>
          <w:trHeight w:val="713"/>
        </w:trPr>
        <w:tc>
          <w:tcPr>
            <w:tcW w:w="2564" w:type="dxa"/>
            <w:vMerge/>
            <w:tcBorders>
              <w:top w:val="single" w:sz="4" w:space="0" w:color="auto"/>
              <w:left w:val="single" w:sz="4" w:space="0" w:color="auto"/>
              <w:bottom w:val="single" w:sz="4" w:space="0" w:color="auto"/>
              <w:right w:val="single" w:sz="4" w:space="0" w:color="auto"/>
            </w:tcBorders>
            <w:vAlign w:val="center"/>
            <w:hideMark/>
          </w:tcPr>
          <w:p w14:paraId="0A48D167" w14:textId="77777777" w:rsidR="00515594" w:rsidRPr="005D4030" w:rsidRDefault="00515594" w:rsidP="004B73C6">
            <w:pPr>
              <w:rPr>
                <w:rFonts w:ascii="Times New Roman" w:eastAsia="Times New Roman" w:hAnsi="Times New Roman" w:cs="Times New Roman"/>
                <w:b/>
                <w:bCs/>
                <w:lang w:eastAsia="ru-RU"/>
              </w:rPr>
            </w:pPr>
          </w:p>
        </w:tc>
        <w:tc>
          <w:tcPr>
            <w:tcW w:w="7117" w:type="dxa"/>
            <w:gridSpan w:val="2"/>
            <w:tcBorders>
              <w:top w:val="single" w:sz="4" w:space="0" w:color="auto"/>
              <w:left w:val="single" w:sz="4" w:space="0" w:color="auto"/>
              <w:bottom w:val="single" w:sz="4" w:space="0" w:color="auto"/>
              <w:right w:val="single" w:sz="4" w:space="0" w:color="auto"/>
            </w:tcBorders>
            <w:hideMark/>
          </w:tcPr>
          <w:p w14:paraId="26961E35" w14:textId="77777777" w:rsidR="00515594" w:rsidRPr="005D4030" w:rsidRDefault="00515594" w:rsidP="004B73C6">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1. Основные положения системы сетевого планирования и управления. Система сетевого планирования и управления при монтаже линий электропередачи. Планирование работ в механизированной колонне, прорабском участке, в бригаде. </w:t>
            </w:r>
          </w:p>
        </w:tc>
      </w:tr>
      <w:tr w:rsidR="00DC27FD" w:rsidRPr="005D4030" w14:paraId="40E6C324" w14:textId="77777777" w:rsidTr="00515594">
        <w:trPr>
          <w:gridBefore w:val="1"/>
          <w:wBefore w:w="7" w:type="dxa"/>
          <w:trHeight w:val="712"/>
        </w:trPr>
        <w:tc>
          <w:tcPr>
            <w:tcW w:w="2564" w:type="dxa"/>
            <w:vMerge/>
            <w:tcBorders>
              <w:top w:val="single" w:sz="4" w:space="0" w:color="auto"/>
              <w:left w:val="single" w:sz="4" w:space="0" w:color="auto"/>
              <w:bottom w:val="single" w:sz="4" w:space="0" w:color="auto"/>
              <w:right w:val="single" w:sz="4" w:space="0" w:color="auto"/>
            </w:tcBorders>
            <w:vAlign w:val="center"/>
            <w:hideMark/>
          </w:tcPr>
          <w:p w14:paraId="06C719CC" w14:textId="77777777" w:rsidR="00515594" w:rsidRPr="005D4030" w:rsidRDefault="00515594" w:rsidP="004B73C6">
            <w:pPr>
              <w:rPr>
                <w:rFonts w:ascii="Times New Roman" w:eastAsia="Times New Roman" w:hAnsi="Times New Roman" w:cs="Times New Roman"/>
                <w:b/>
                <w:bCs/>
                <w:lang w:eastAsia="ru-RU"/>
              </w:rPr>
            </w:pPr>
          </w:p>
        </w:tc>
        <w:tc>
          <w:tcPr>
            <w:tcW w:w="7117" w:type="dxa"/>
            <w:gridSpan w:val="2"/>
            <w:tcBorders>
              <w:top w:val="single" w:sz="4" w:space="0" w:color="auto"/>
              <w:left w:val="single" w:sz="4" w:space="0" w:color="auto"/>
              <w:bottom w:val="single" w:sz="4" w:space="0" w:color="auto"/>
              <w:right w:val="single" w:sz="4" w:space="0" w:color="auto"/>
            </w:tcBorders>
            <w:hideMark/>
          </w:tcPr>
          <w:p w14:paraId="1F3549CE" w14:textId="77777777" w:rsidR="00515594" w:rsidRPr="005D4030" w:rsidRDefault="00515594" w:rsidP="004B73C6">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2. Планирование работ на воздушных линиях электропередачи.</w:t>
            </w:r>
          </w:p>
          <w:p w14:paraId="5A5D1B22" w14:textId="77777777" w:rsidR="00515594" w:rsidRPr="005D4030" w:rsidRDefault="00515594" w:rsidP="004B73C6">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Виды технического обслуживания и ремонта оборудования.   Алгоритм выполнения эксплуатационных работ.</w:t>
            </w:r>
          </w:p>
        </w:tc>
      </w:tr>
      <w:tr w:rsidR="00DC27FD" w:rsidRPr="005D4030" w14:paraId="3EC06EE8" w14:textId="77777777" w:rsidTr="00515594">
        <w:trPr>
          <w:gridBefore w:val="1"/>
          <w:wBefore w:w="7" w:type="dxa"/>
          <w:trHeight w:val="683"/>
        </w:trPr>
        <w:tc>
          <w:tcPr>
            <w:tcW w:w="2564" w:type="dxa"/>
            <w:vMerge/>
            <w:tcBorders>
              <w:top w:val="single" w:sz="4" w:space="0" w:color="auto"/>
              <w:left w:val="single" w:sz="4" w:space="0" w:color="auto"/>
              <w:bottom w:val="single" w:sz="4" w:space="0" w:color="auto"/>
              <w:right w:val="single" w:sz="4" w:space="0" w:color="auto"/>
            </w:tcBorders>
            <w:vAlign w:val="center"/>
            <w:hideMark/>
          </w:tcPr>
          <w:p w14:paraId="6FD9031C" w14:textId="77777777" w:rsidR="00515594" w:rsidRPr="005D4030" w:rsidRDefault="00515594" w:rsidP="004B73C6">
            <w:pPr>
              <w:rPr>
                <w:rFonts w:ascii="Times New Roman" w:eastAsia="Times New Roman" w:hAnsi="Times New Roman" w:cs="Times New Roman"/>
                <w:b/>
                <w:bCs/>
                <w:lang w:eastAsia="ru-RU"/>
              </w:rPr>
            </w:pPr>
          </w:p>
        </w:tc>
        <w:tc>
          <w:tcPr>
            <w:tcW w:w="7117" w:type="dxa"/>
            <w:gridSpan w:val="2"/>
            <w:tcBorders>
              <w:top w:val="single" w:sz="4" w:space="0" w:color="auto"/>
              <w:left w:val="single" w:sz="4" w:space="0" w:color="auto"/>
              <w:bottom w:val="single" w:sz="4" w:space="0" w:color="auto"/>
              <w:right w:val="single" w:sz="4" w:space="0" w:color="auto"/>
            </w:tcBorders>
            <w:hideMark/>
          </w:tcPr>
          <w:p w14:paraId="73592A80" w14:textId="77777777" w:rsidR="00515594" w:rsidRPr="005D4030" w:rsidRDefault="00515594" w:rsidP="004B73C6">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3. Виды планов и графиков технического обслуживания, ремонта и реконструкции линий электропередачи. Порядок составления планов и  графиков работ.  Использование современных средств обработки информации  при составлении планов и графиков работ.</w:t>
            </w:r>
          </w:p>
        </w:tc>
      </w:tr>
      <w:tr w:rsidR="00DC27FD" w:rsidRPr="005D4030" w14:paraId="5B76F44A" w14:textId="77777777" w:rsidTr="00515594">
        <w:trPr>
          <w:gridBefore w:val="1"/>
          <w:wBefore w:w="7" w:type="dxa"/>
        </w:trPr>
        <w:tc>
          <w:tcPr>
            <w:tcW w:w="2564" w:type="dxa"/>
            <w:vMerge/>
            <w:tcBorders>
              <w:top w:val="single" w:sz="4" w:space="0" w:color="auto"/>
              <w:left w:val="single" w:sz="4" w:space="0" w:color="auto"/>
              <w:bottom w:val="single" w:sz="4" w:space="0" w:color="auto"/>
              <w:right w:val="single" w:sz="4" w:space="0" w:color="auto"/>
            </w:tcBorders>
            <w:vAlign w:val="center"/>
            <w:hideMark/>
          </w:tcPr>
          <w:p w14:paraId="776B7E3D" w14:textId="77777777" w:rsidR="00515594" w:rsidRPr="005D4030" w:rsidRDefault="00515594" w:rsidP="004B73C6">
            <w:pPr>
              <w:rPr>
                <w:rFonts w:ascii="Times New Roman" w:eastAsia="Times New Roman" w:hAnsi="Times New Roman" w:cs="Times New Roman"/>
                <w:b/>
                <w:bCs/>
                <w:lang w:eastAsia="ru-RU"/>
              </w:rPr>
            </w:pPr>
          </w:p>
        </w:tc>
        <w:tc>
          <w:tcPr>
            <w:tcW w:w="7117" w:type="dxa"/>
            <w:gridSpan w:val="2"/>
            <w:tcBorders>
              <w:top w:val="single" w:sz="4" w:space="0" w:color="auto"/>
              <w:left w:val="single" w:sz="4" w:space="0" w:color="auto"/>
              <w:bottom w:val="single" w:sz="4" w:space="0" w:color="auto"/>
              <w:right w:val="single" w:sz="4" w:space="0" w:color="auto"/>
            </w:tcBorders>
            <w:hideMark/>
          </w:tcPr>
          <w:p w14:paraId="71D6E0B2" w14:textId="77777777" w:rsidR="00515594" w:rsidRPr="005D4030" w:rsidRDefault="00515594" w:rsidP="004B73C6">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В том числе практических занятий </w:t>
            </w:r>
          </w:p>
        </w:tc>
      </w:tr>
      <w:tr w:rsidR="00DC27FD" w:rsidRPr="005D4030" w14:paraId="59079378" w14:textId="77777777" w:rsidTr="00515594">
        <w:trPr>
          <w:gridBefore w:val="1"/>
          <w:wBefore w:w="7" w:type="dxa"/>
        </w:trPr>
        <w:tc>
          <w:tcPr>
            <w:tcW w:w="2564" w:type="dxa"/>
            <w:vMerge/>
            <w:tcBorders>
              <w:top w:val="single" w:sz="4" w:space="0" w:color="auto"/>
              <w:left w:val="single" w:sz="4" w:space="0" w:color="auto"/>
              <w:bottom w:val="single" w:sz="4" w:space="0" w:color="auto"/>
              <w:right w:val="single" w:sz="4" w:space="0" w:color="auto"/>
            </w:tcBorders>
            <w:vAlign w:val="center"/>
            <w:hideMark/>
          </w:tcPr>
          <w:p w14:paraId="7D869CD0" w14:textId="77777777" w:rsidR="00515594" w:rsidRPr="005D4030" w:rsidRDefault="00515594" w:rsidP="004B73C6">
            <w:pPr>
              <w:rPr>
                <w:rFonts w:ascii="Times New Roman" w:eastAsia="Times New Roman" w:hAnsi="Times New Roman" w:cs="Times New Roman"/>
                <w:b/>
                <w:bCs/>
                <w:lang w:eastAsia="ru-RU"/>
              </w:rPr>
            </w:pPr>
          </w:p>
        </w:tc>
        <w:tc>
          <w:tcPr>
            <w:tcW w:w="7117" w:type="dxa"/>
            <w:gridSpan w:val="2"/>
            <w:tcBorders>
              <w:top w:val="single" w:sz="4" w:space="0" w:color="auto"/>
              <w:left w:val="single" w:sz="4" w:space="0" w:color="auto"/>
              <w:bottom w:val="single" w:sz="4" w:space="0" w:color="auto"/>
              <w:right w:val="single" w:sz="4" w:space="0" w:color="auto"/>
            </w:tcBorders>
            <w:hideMark/>
          </w:tcPr>
          <w:p w14:paraId="303AC0EA" w14:textId="77777777" w:rsidR="00515594" w:rsidRPr="005D4030" w:rsidRDefault="00515594" w:rsidP="004B73C6">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1.Практическое занятие « Планирование работ при  сооружения воздушной линии электропередачи»</w:t>
            </w:r>
          </w:p>
        </w:tc>
      </w:tr>
      <w:tr w:rsidR="00DC27FD" w:rsidRPr="005D4030" w14:paraId="08A65A94" w14:textId="77777777" w:rsidTr="00515594">
        <w:trPr>
          <w:gridBefore w:val="1"/>
          <w:wBefore w:w="7" w:type="dxa"/>
        </w:trPr>
        <w:tc>
          <w:tcPr>
            <w:tcW w:w="2564" w:type="dxa"/>
            <w:vMerge/>
            <w:tcBorders>
              <w:top w:val="single" w:sz="4" w:space="0" w:color="auto"/>
              <w:left w:val="single" w:sz="4" w:space="0" w:color="auto"/>
              <w:bottom w:val="single" w:sz="4" w:space="0" w:color="auto"/>
              <w:right w:val="single" w:sz="4" w:space="0" w:color="auto"/>
            </w:tcBorders>
            <w:vAlign w:val="center"/>
            <w:hideMark/>
          </w:tcPr>
          <w:p w14:paraId="12B140DB" w14:textId="77777777" w:rsidR="00515594" w:rsidRPr="005D4030" w:rsidRDefault="00515594" w:rsidP="004B73C6">
            <w:pPr>
              <w:rPr>
                <w:rFonts w:ascii="Times New Roman" w:eastAsia="Times New Roman" w:hAnsi="Times New Roman" w:cs="Times New Roman"/>
                <w:b/>
                <w:bCs/>
                <w:lang w:eastAsia="ru-RU"/>
              </w:rPr>
            </w:pPr>
          </w:p>
        </w:tc>
        <w:tc>
          <w:tcPr>
            <w:tcW w:w="7117" w:type="dxa"/>
            <w:gridSpan w:val="2"/>
            <w:tcBorders>
              <w:top w:val="single" w:sz="4" w:space="0" w:color="auto"/>
              <w:left w:val="single" w:sz="4" w:space="0" w:color="auto"/>
              <w:bottom w:val="single" w:sz="4" w:space="0" w:color="auto"/>
              <w:right w:val="single" w:sz="4" w:space="0" w:color="auto"/>
            </w:tcBorders>
            <w:hideMark/>
          </w:tcPr>
          <w:p w14:paraId="3511D85E" w14:textId="77777777" w:rsidR="00515594" w:rsidRPr="005D4030" w:rsidRDefault="00515594" w:rsidP="004B73C6">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2.  Практическое занятие  «Составление годового план-графика работ на воздушной линии электропередачи»</w:t>
            </w:r>
          </w:p>
        </w:tc>
      </w:tr>
      <w:tr w:rsidR="00DC27FD" w:rsidRPr="005D4030" w14:paraId="37B527F1" w14:textId="77777777" w:rsidTr="00515594">
        <w:trPr>
          <w:gridBefore w:val="1"/>
          <w:wBefore w:w="7" w:type="dxa"/>
        </w:trPr>
        <w:tc>
          <w:tcPr>
            <w:tcW w:w="2564" w:type="dxa"/>
            <w:vMerge w:val="restart"/>
            <w:tcBorders>
              <w:top w:val="single" w:sz="4" w:space="0" w:color="auto"/>
              <w:left w:val="single" w:sz="4" w:space="0" w:color="auto"/>
              <w:bottom w:val="single" w:sz="4" w:space="0" w:color="auto"/>
              <w:right w:val="single" w:sz="4" w:space="0" w:color="auto"/>
            </w:tcBorders>
          </w:tcPr>
          <w:p w14:paraId="70ED9DBB" w14:textId="77777777" w:rsidR="00515594" w:rsidRPr="005D4030" w:rsidRDefault="00515594" w:rsidP="004B73C6">
            <w:pPr>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 xml:space="preserve">Тема 2.3  </w:t>
            </w:r>
            <w:r w:rsidRPr="005D4030">
              <w:rPr>
                <w:rFonts w:ascii="Times New Roman" w:eastAsia="Times New Roman" w:hAnsi="Times New Roman" w:cs="Times New Roman"/>
                <w:lang w:eastAsia="ru-RU"/>
              </w:rPr>
              <w:t>Ведение оперативно-технической документации работ персонала  при  монтаже, техническому обслуживанию, ремонте и реконструкции  линий электропередач</w:t>
            </w:r>
          </w:p>
          <w:p w14:paraId="66C8F116" w14:textId="77777777" w:rsidR="00515594" w:rsidRPr="005D4030" w:rsidRDefault="00515594" w:rsidP="004B73C6">
            <w:pPr>
              <w:rPr>
                <w:rFonts w:ascii="Times New Roman" w:eastAsia="Times New Roman" w:hAnsi="Times New Roman" w:cs="Times New Roman"/>
                <w:b/>
                <w:bCs/>
                <w:lang w:eastAsia="ru-RU"/>
              </w:rPr>
            </w:pPr>
          </w:p>
        </w:tc>
        <w:tc>
          <w:tcPr>
            <w:tcW w:w="7117" w:type="dxa"/>
            <w:gridSpan w:val="2"/>
            <w:tcBorders>
              <w:top w:val="single" w:sz="4" w:space="0" w:color="auto"/>
              <w:left w:val="single" w:sz="4" w:space="0" w:color="auto"/>
              <w:bottom w:val="single" w:sz="4" w:space="0" w:color="auto"/>
              <w:right w:val="single" w:sz="4" w:space="0" w:color="auto"/>
            </w:tcBorders>
            <w:hideMark/>
          </w:tcPr>
          <w:p w14:paraId="45D5D765" w14:textId="77777777" w:rsidR="00515594" w:rsidRPr="005D4030" w:rsidRDefault="00515594" w:rsidP="004B73C6">
            <w:pPr>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Содержание</w:t>
            </w:r>
          </w:p>
        </w:tc>
      </w:tr>
      <w:tr w:rsidR="00DC27FD" w:rsidRPr="005D4030" w14:paraId="7E798DA9" w14:textId="77777777" w:rsidTr="00515594">
        <w:trPr>
          <w:gridBefore w:val="1"/>
          <w:wBefore w:w="7" w:type="dxa"/>
        </w:trPr>
        <w:tc>
          <w:tcPr>
            <w:tcW w:w="2564" w:type="dxa"/>
            <w:vMerge/>
            <w:tcBorders>
              <w:top w:val="single" w:sz="4" w:space="0" w:color="auto"/>
              <w:left w:val="single" w:sz="4" w:space="0" w:color="auto"/>
              <w:bottom w:val="single" w:sz="4" w:space="0" w:color="auto"/>
              <w:right w:val="single" w:sz="4" w:space="0" w:color="auto"/>
            </w:tcBorders>
            <w:vAlign w:val="center"/>
            <w:hideMark/>
          </w:tcPr>
          <w:p w14:paraId="3BCA11C2" w14:textId="77777777" w:rsidR="00515594" w:rsidRPr="005D4030" w:rsidRDefault="00515594" w:rsidP="004B73C6">
            <w:pPr>
              <w:rPr>
                <w:rFonts w:ascii="Times New Roman" w:eastAsia="Times New Roman" w:hAnsi="Times New Roman" w:cs="Times New Roman"/>
                <w:b/>
                <w:bCs/>
                <w:lang w:eastAsia="ru-RU"/>
              </w:rPr>
            </w:pPr>
          </w:p>
        </w:tc>
        <w:tc>
          <w:tcPr>
            <w:tcW w:w="7117" w:type="dxa"/>
            <w:gridSpan w:val="2"/>
            <w:tcBorders>
              <w:top w:val="single" w:sz="4" w:space="0" w:color="auto"/>
              <w:left w:val="single" w:sz="4" w:space="0" w:color="auto"/>
              <w:bottom w:val="single" w:sz="4" w:space="0" w:color="auto"/>
              <w:right w:val="single" w:sz="4" w:space="0" w:color="auto"/>
            </w:tcBorders>
            <w:hideMark/>
          </w:tcPr>
          <w:p w14:paraId="521804B6" w14:textId="77777777" w:rsidR="00515594" w:rsidRPr="005D4030" w:rsidRDefault="00515594" w:rsidP="004B73C6">
            <w:pPr>
              <w:jc w:val="both"/>
              <w:rPr>
                <w:rFonts w:ascii="Times New Roman" w:eastAsia="Times New Roman" w:hAnsi="Times New Roman" w:cs="Times New Roman"/>
                <w:b/>
                <w:bCs/>
                <w:lang w:eastAsia="ru-RU"/>
              </w:rPr>
            </w:pPr>
            <w:r w:rsidRPr="005D4030">
              <w:rPr>
                <w:rFonts w:ascii="Times New Roman" w:eastAsia="Times New Roman" w:hAnsi="Times New Roman" w:cs="Times New Roman"/>
                <w:lang w:eastAsia="ru-RU"/>
              </w:rPr>
              <w:t>1.Основные положения при ведении оперативно – технической документации на производстве</w:t>
            </w:r>
            <w:r w:rsidRPr="005D4030">
              <w:rPr>
                <w:rFonts w:ascii="Times New Roman" w:eastAsia="Times New Roman" w:hAnsi="Times New Roman" w:cs="Times New Roman"/>
                <w:b/>
                <w:bCs/>
                <w:lang w:eastAsia="ru-RU"/>
              </w:rPr>
              <w:t>.</w:t>
            </w:r>
            <w:r w:rsidRPr="005D4030">
              <w:rPr>
                <w:rFonts w:ascii="Times New Roman" w:eastAsia="Times New Roman" w:hAnsi="Times New Roman" w:cs="Times New Roman"/>
                <w:lang w:eastAsia="ru-RU"/>
              </w:rPr>
              <w:t xml:space="preserve"> Рекомендуемые формы и перечень документации по воздушным линиям электропередачи.</w:t>
            </w:r>
          </w:p>
        </w:tc>
      </w:tr>
      <w:tr w:rsidR="00DC27FD" w:rsidRPr="005D4030" w14:paraId="240EF619" w14:textId="77777777" w:rsidTr="00515594">
        <w:trPr>
          <w:gridBefore w:val="1"/>
          <w:wBefore w:w="7" w:type="dxa"/>
        </w:trPr>
        <w:tc>
          <w:tcPr>
            <w:tcW w:w="2564" w:type="dxa"/>
            <w:vMerge/>
            <w:tcBorders>
              <w:top w:val="single" w:sz="4" w:space="0" w:color="auto"/>
              <w:left w:val="single" w:sz="4" w:space="0" w:color="auto"/>
              <w:bottom w:val="single" w:sz="4" w:space="0" w:color="auto"/>
              <w:right w:val="single" w:sz="4" w:space="0" w:color="auto"/>
            </w:tcBorders>
            <w:vAlign w:val="center"/>
            <w:hideMark/>
          </w:tcPr>
          <w:p w14:paraId="183C7A8B" w14:textId="77777777" w:rsidR="00515594" w:rsidRPr="005D4030" w:rsidRDefault="00515594" w:rsidP="004B73C6">
            <w:pPr>
              <w:rPr>
                <w:rFonts w:ascii="Times New Roman" w:eastAsia="Times New Roman" w:hAnsi="Times New Roman" w:cs="Times New Roman"/>
                <w:b/>
                <w:bCs/>
                <w:lang w:eastAsia="ru-RU"/>
              </w:rPr>
            </w:pPr>
          </w:p>
        </w:tc>
        <w:tc>
          <w:tcPr>
            <w:tcW w:w="7117" w:type="dxa"/>
            <w:gridSpan w:val="2"/>
            <w:tcBorders>
              <w:top w:val="single" w:sz="4" w:space="0" w:color="auto"/>
              <w:left w:val="single" w:sz="4" w:space="0" w:color="auto"/>
              <w:bottom w:val="single" w:sz="4" w:space="0" w:color="auto"/>
              <w:right w:val="single" w:sz="4" w:space="0" w:color="auto"/>
            </w:tcBorders>
            <w:hideMark/>
          </w:tcPr>
          <w:p w14:paraId="6335DA92" w14:textId="77777777" w:rsidR="00515594" w:rsidRPr="005D4030" w:rsidRDefault="00515594" w:rsidP="004B73C6">
            <w:pPr>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2. Порядок  оформления оперативно-технической документации. Инструкции по заполнению технических журналов. Хранение документации. Использование современных средств обработки информации  при оформлении документации.</w:t>
            </w:r>
          </w:p>
        </w:tc>
      </w:tr>
      <w:tr w:rsidR="00DC27FD" w:rsidRPr="005D4030" w14:paraId="12A52CF0" w14:textId="77777777" w:rsidTr="00515594">
        <w:trPr>
          <w:gridBefore w:val="1"/>
          <w:wBefore w:w="7" w:type="dxa"/>
        </w:trPr>
        <w:tc>
          <w:tcPr>
            <w:tcW w:w="2564" w:type="dxa"/>
            <w:vMerge/>
            <w:tcBorders>
              <w:top w:val="single" w:sz="4" w:space="0" w:color="auto"/>
              <w:left w:val="single" w:sz="4" w:space="0" w:color="auto"/>
              <w:bottom w:val="single" w:sz="4" w:space="0" w:color="auto"/>
              <w:right w:val="single" w:sz="4" w:space="0" w:color="auto"/>
            </w:tcBorders>
            <w:vAlign w:val="center"/>
            <w:hideMark/>
          </w:tcPr>
          <w:p w14:paraId="6D03D580" w14:textId="77777777" w:rsidR="00515594" w:rsidRPr="005D4030" w:rsidRDefault="00515594" w:rsidP="004B73C6">
            <w:pPr>
              <w:rPr>
                <w:rFonts w:ascii="Times New Roman" w:eastAsia="Times New Roman" w:hAnsi="Times New Roman" w:cs="Times New Roman"/>
                <w:b/>
                <w:bCs/>
                <w:lang w:eastAsia="ru-RU"/>
              </w:rPr>
            </w:pPr>
          </w:p>
        </w:tc>
        <w:tc>
          <w:tcPr>
            <w:tcW w:w="7117" w:type="dxa"/>
            <w:gridSpan w:val="2"/>
            <w:tcBorders>
              <w:top w:val="single" w:sz="4" w:space="0" w:color="auto"/>
              <w:left w:val="single" w:sz="4" w:space="0" w:color="auto"/>
              <w:bottom w:val="single" w:sz="4" w:space="0" w:color="auto"/>
              <w:right w:val="single" w:sz="4" w:space="0" w:color="auto"/>
            </w:tcBorders>
            <w:hideMark/>
          </w:tcPr>
          <w:p w14:paraId="47228716" w14:textId="77777777" w:rsidR="00515594" w:rsidRPr="005D4030" w:rsidRDefault="00515594" w:rsidP="004B73C6">
            <w:pPr>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 xml:space="preserve">В том числе практических занятий </w:t>
            </w:r>
          </w:p>
        </w:tc>
      </w:tr>
      <w:tr w:rsidR="00DC27FD" w:rsidRPr="005D4030" w14:paraId="519C4D37" w14:textId="77777777" w:rsidTr="00515594">
        <w:trPr>
          <w:gridBefore w:val="1"/>
          <w:wBefore w:w="7" w:type="dxa"/>
        </w:trPr>
        <w:tc>
          <w:tcPr>
            <w:tcW w:w="2564" w:type="dxa"/>
            <w:vMerge/>
            <w:tcBorders>
              <w:top w:val="single" w:sz="4" w:space="0" w:color="auto"/>
              <w:left w:val="single" w:sz="4" w:space="0" w:color="auto"/>
              <w:bottom w:val="single" w:sz="4" w:space="0" w:color="auto"/>
              <w:right w:val="single" w:sz="4" w:space="0" w:color="auto"/>
            </w:tcBorders>
            <w:vAlign w:val="center"/>
            <w:hideMark/>
          </w:tcPr>
          <w:p w14:paraId="65B9B3C6" w14:textId="77777777" w:rsidR="00515594" w:rsidRPr="005D4030" w:rsidRDefault="00515594" w:rsidP="004B73C6">
            <w:pPr>
              <w:rPr>
                <w:rFonts w:ascii="Times New Roman" w:eastAsia="Times New Roman" w:hAnsi="Times New Roman" w:cs="Times New Roman"/>
                <w:b/>
                <w:bCs/>
                <w:lang w:eastAsia="ru-RU"/>
              </w:rPr>
            </w:pPr>
          </w:p>
        </w:tc>
        <w:tc>
          <w:tcPr>
            <w:tcW w:w="7117" w:type="dxa"/>
            <w:gridSpan w:val="2"/>
            <w:tcBorders>
              <w:top w:val="single" w:sz="4" w:space="0" w:color="auto"/>
              <w:left w:val="single" w:sz="4" w:space="0" w:color="auto"/>
              <w:bottom w:val="single" w:sz="4" w:space="0" w:color="auto"/>
              <w:right w:val="single" w:sz="4" w:space="0" w:color="auto"/>
            </w:tcBorders>
            <w:hideMark/>
          </w:tcPr>
          <w:p w14:paraId="2032A2CD" w14:textId="77777777" w:rsidR="00515594" w:rsidRPr="005D4030" w:rsidRDefault="00515594" w:rsidP="004B73C6">
            <w:pPr>
              <w:rPr>
                <w:rFonts w:ascii="Times New Roman" w:eastAsia="Times New Roman" w:hAnsi="Times New Roman" w:cs="Times New Roman"/>
                <w:b/>
                <w:bCs/>
                <w:lang w:eastAsia="ru-RU"/>
              </w:rPr>
            </w:pPr>
            <w:r w:rsidRPr="005D4030">
              <w:rPr>
                <w:rFonts w:ascii="Times New Roman" w:eastAsia="Times New Roman" w:hAnsi="Times New Roman" w:cs="Times New Roman"/>
                <w:lang w:eastAsia="ru-RU"/>
              </w:rPr>
              <w:t xml:space="preserve">1. Практическое занятие  «Заполнение бланков оперативно-технической документации» </w:t>
            </w:r>
          </w:p>
        </w:tc>
      </w:tr>
      <w:tr w:rsidR="00DC27FD" w:rsidRPr="005D4030" w14:paraId="5013D52A" w14:textId="77777777" w:rsidTr="00515594">
        <w:trPr>
          <w:gridBefore w:val="1"/>
          <w:wBefore w:w="7" w:type="dxa"/>
          <w:trHeight w:val="303"/>
        </w:trPr>
        <w:tc>
          <w:tcPr>
            <w:tcW w:w="2564" w:type="dxa"/>
            <w:vMerge/>
            <w:tcBorders>
              <w:top w:val="single" w:sz="4" w:space="0" w:color="auto"/>
              <w:left w:val="single" w:sz="4" w:space="0" w:color="auto"/>
              <w:bottom w:val="single" w:sz="4" w:space="0" w:color="auto"/>
              <w:right w:val="single" w:sz="4" w:space="0" w:color="auto"/>
            </w:tcBorders>
            <w:vAlign w:val="center"/>
            <w:hideMark/>
          </w:tcPr>
          <w:p w14:paraId="744B2067" w14:textId="77777777" w:rsidR="00515594" w:rsidRPr="005D4030" w:rsidRDefault="00515594" w:rsidP="004B73C6">
            <w:pPr>
              <w:rPr>
                <w:rFonts w:ascii="Times New Roman" w:eastAsia="Times New Roman" w:hAnsi="Times New Roman" w:cs="Times New Roman"/>
                <w:b/>
                <w:bCs/>
                <w:lang w:eastAsia="ru-RU"/>
              </w:rPr>
            </w:pPr>
          </w:p>
        </w:tc>
        <w:tc>
          <w:tcPr>
            <w:tcW w:w="7117" w:type="dxa"/>
            <w:gridSpan w:val="2"/>
            <w:tcBorders>
              <w:top w:val="single" w:sz="4" w:space="0" w:color="auto"/>
              <w:left w:val="single" w:sz="4" w:space="0" w:color="auto"/>
              <w:bottom w:val="single" w:sz="4" w:space="0" w:color="auto"/>
              <w:right w:val="single" w:sz="4" w:space="0" w:color="auto"/>
            </w:tcBorders>
            <w:hideMark/>
          </w:tcPr>
          <w:p w14:paraId="0126FF11" w14:textId="77777777" w:rsidR="00515594" w:rsidRPr="005D4030" w:rsidRDefault="00515594" w:rsidP="004B73C6">
            <w:pPr>
              <w:rPr>
                <w:rFonts w:ascii="Times New Roman" w:eastAsia="Times New Roman" w:hAnsi="Times New Roman" w:cs="Times New Roman"/>
                <w:b/>
                <w:bCs/>
                <w:lang w:eastAsia="ru-RU"/>
              </w:rPr>
            </w:pPr>
            <w:r w:rsidRPr="005D4030">
              <w:rPr>
                <w:rFonts w:ascii="Times New Roman" w:eastAsia="Times New Roman" w:hAnsi="Times New Roman" w:cs="Times New Roman"/>
                <w:lang w:eastAsia="ru-RU"/>
              </w:rPr>
              <w:t>2. Практическое занятие  «Заполнение технических журналов»</w:t>
            </w:r>
          </w:p>
        </w:tc>
      </w:tr>
      <w:tr w:rsidR="00DC27FD" w:rsidRPr="005D4030" w14:paraId="1F1BB4A2" w14:textId="77777777" w:rsidTr="00515594">
        <w:trPr>
          <w:gridBefore w:val="1"/>
          <w:wBefore w:w="7" w:type="dxa"/>
          <w:trHeight w:val="1068"/>
        </w:trPr>
        <w:tc>
          <w:tcPr>
            <w:tcW w:w="9681" w:type="dxa"/>
            <w:gridSpan w:val="3"/>
            <w:tcBorders>
              <w:top w:val="single" w:sz="4" w:space="0" w:color="auto"/>
              <w:left w:val="single" w:sz="4" w:space="0" w:color="auto"/>
              <w:bottom w:val="single" w:sz="4" w:space="0" w:color="auto"/>
              <w:right w:val="single" w:sz="4" w:space="0" w:color="auto"/>
            </w:tcBorders>
            <w:hideMark/>
          </w:tcPr>
          <w:p w14:paraId="23E5899F" w14:textId="77777777" w:rsidR="00515594" w:rsidRPr="005D4030" w:rsidRDefault="00515594" w:rsidP="004B73C6">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Примерная тематика самостоятельной учебной работы при изучении раздела № 2</w:t>
            </w:r>
          </w:p>
          <w:p w14:paraId="37DD6424" w14:textId="77777777" w:rsidR="00515594" w:rsidRPr="005D4030" w:rsidRDefault="00515594" w:rsidP="00680E22">
            <w:pPr>
              <w:numPr>
                <w:ilvl w:val="0"/>
                <w:numId w:val="91"/>
              </w:numPr>
              <w:tabs>
                <w:tab w:val="left" w:pos="480"/>
              </w:tabs>
              <w:ind w:left="0" w:firstLine="284"/>
              <w:rPr>
                <w:rFonts w:ascii="Times New Roman" w:eastAsia="Times New Roman" w:hAnsi="Times New Roman" w:cs="Times New Roman"/>
                <w:bCs/>
                <w:lang w:eastAsia="ru-RU"/>
              </w:rPr>
            </w:pPr>
            <w:r w:rsidRPr="005D4030">
              <w:rPr>
                <w:rFonts w:ascii="Times New Roman" w:eastAsia="Times New Roman" w:hAnsi="Times New Roman" w:cs="Times New Roman"/>
                <w:b/>
                <w:bCs/>
                <w:lang w:eastAsia="ru-RU"/>
              </w:rPr>
              <w:t xml:space="preserve"> </w:t>
            </w:r>
            <w:r w:rsidRPr="005D4030">
              <w:rPr>
                <w:rFonts w:ascii="Times New Roman" w:eastAsia="Times New Roman" w:hAnsi="Times New Roman" w:cs="Times New Roman"/>
                <w:bCs/>
                <w:lang w:eastAsia="ru-RU"/>
              </w:rPr>
              <w:t>Виды контроля при осуществлении строительства, реконструкции</w:t>
            </w:r>
          </w:p>
          <w:p w14:paraId="43578894" w14:textId="77777777" w:rsidR="00515594" w:rsidRPr="005D4030" w:rsidRDefault="00515594" w:rsidP="00680E22">
            <w:pPr>
              <w:numPr>
                <w:ilvl w:val="0"/>
                <w:numId w:val="91"/>
              </w:numPr>
              <w:tabs>
                <w:tab w:val="left" w:pos="480"/>
              </w:tabs>
              <w:ind w:left="0" w:firstLine="284"/>
              <w:rPr>
                <w:rFonts w:ascii="Times New Roman" w:eastAsia="Times New Roman" w:hAnsi="Times New Roman" w:cs="Times New Roman"/>
                <w:bCs/>
                <w:lang w:eastAsia="ru-RU"/>
              </w:rPr>
            </w:pPr>
            <w:r w:rsidRPr="005D4030">
              <w:rPr>
                <w:rFonts w:ascii="Times New Roman" w:eastAsia="Times New Roman" w:hAnsi="Times New Roman" w:cs="Times New Roman"/>
                <w:shd w:val="clear" w:color="auto" w:fill="FFFFFF"/>
                <w:lang w:eastAsia="ru-RU"/>
              </w:rPr>
              <w:t xml:space="preserve">Роль коллектива в эффективном функционировании подразделения </w:t>
            </w:r>
          </w:p>
          <w:p w14:paraId="101F64E5" w14:textId="77777777" w:rsidR="00515594" w:rsidRPr="005D4030" w:rsidRDefault="00515594" w:rsidP="00680E22">
            <w:pPr>
              <w:numPr>
                <w:ilvl w:val="0"/>
                <w:numId w:val="91"/>
              </w:numPr>
              <w:tabs>
                <w:tab w:val="left" w:pos="480"/>
              </w:tabs>
              <w:ind w:left="0" w:firstLine="284"/>
              <w:rPr>
                <w:rFonts w:ascii="Times New Roman" w:eastAsia="Times New Roman" w:hAnsi="Times New Roman" w:cs="Times New Roman"/>
                <w:bCs/>
                <w:lang w:eastAsia="ru-RU"/>
              </w:rPr>
            </w:pPr>
            <w:r w:rsidRPr="005D4030">
              <w:rPr>
                <w:rFonts w:ascii="Times New Roman" w:eastAsia="Times New Roman" w:hAnsi="Times New Roman" w:cs="Times New Roman"/>
                <w:shd w:val="clear" w:color="auto" w:fill="FFFFFF"/>
                <w:lang w:eastAsia="ru-RU"/>
              </w:rPr>
              <w:t xml:space="preserve">Место руководителя подразделения в структуре организации </w:t>
            </w:r>
          </w:p>
          <w:p w14:paraId="1F6E517A" w14:textId="77777777" w:rsidR="00515594" w:rsidRPr="005D4030" w:rsidRDefault="00515594" w:rsidP="00680E22">
            <w:pPr>
              <w:numPr>
                <w:ilvl w:val="0"/>
                <w:numId w:val="91"/>
              </w:numPr>
              <w:tabs>
                <w:tab w:val="left" w:pos="480"/>
              </w:tabs>
              <w:ind w:left="0" w:firstLine="284"/>
              <w:rPr>
                <w:rFonts w:ascii="Times New Roman" w:eastAsia="Times New Roman" w:hAnsi="Times New Roman" w:cs="Times New Roman"/>
                <w:bCs/>
                <w:lang w:eastAsia="ru-RU"/>
              </w:rPr>
            </w:pPr>
            <w:r w:rsidRPr="005D4030">
              <w:rPr>
                <w:rFonts w:ascii="Times New Roman" w:eastAsia="Times New Roman" w:hAnsi="Times New Roman" w:cs="Times New Roman"/>
                <w:shd w:val="clear" w:color="auto" w:fill="FFFFFF"/>
                <w:lang w:eastAsia="ru-RU"/>
              </w:rPr>
              <w:t xml:space="preserve">Подбор руководителя подразделения. </w:t>
            </w:r>
          </w:p>
          <w:p w14:paraId="66387635" w14:textId="77777777" w:rsidR="00515594" w:rsidRPr="005D4030" w:rsidRDefault="00515594" w:rsidP="00680E22">
            <w:pPr>
              <w:numPr>
                <w:ilvl w:val="0"/>
                <w:numId w:val="91"/>
              </w:numPr>
              <w:tabs>
                <w:tab w:val="left" w:pos="480"/>
              </w:tabs>
              <w:ind w:left="0" w:firstLine="284"/>
              <w:rPr>
                <w:rFonts w:ascii="Times New Roman" w:eastAsia="Times New Roman" w:hAnsi="Times New Roman" w:cs="Times New Roman"/>
                <w:b/>
                <w:bCs/>
                <w:lang w:eastAsia="ru-RU"/>
              </w:rPr>
            </w:pPr>
            <w:r w:rsidRPr="005D4030">
              <w:rPr>
                <w:rFonts w:ascii="Times New Roman" w:eastAsia="Times New Roman" w:hAnsi="Times New Roman" w:cs="Times New Roman"/>
                <w:shd w:val="clear" w:color="auto" w:fill="FFFFFF"/>
                <w:lang w:eastAsia="ru-RU"/>
              </w:rPr>
              <w:t>Подбор персонала в производственное подразделение</w:t>
            </w:r>
          </w:p>
        </w:tc>
      </w:tr>
      <w:tr w:rsidR="00DC27FD" w:rsidRPr="005D4030" w14:paraId="4B4726AF" w14:textId="77777777" w:rsidTr="00515594">
        <w:trPr>
          <w:gridBefore w:val="1"/>
          <w:wBefore w:w="7" w:type="dxa"/>
        </w:trPr>
        <w:tc>
          <w:tcPr>
            <w:tcW w:w="9681" w:type="dxa"/>
            <w:gridSpan w:val="3"/>
            <w:tcBorders>
              <w:top w:val="single" w:sz="4" w:space="0" w:color="auto"/>
              <w:left w:val="single" w:sz="4" w:space="0" w:color="auto"/>
              <w:bottom w:val="single" w:sz="4" w:space="0" w:color="auto"/>
              <w:right w:val="single" w:sz="4" w:space="0" w:color="auto"/>
            </w:tcBorders>
            <w:hideMark/>
          </w:tcPr>
          <w:p w14:paraId="04ED7B7A" w14:textId="77777777" w:rsidR="00515594" w:rsidRPr="005D4030" w:rsidRDefault="00515594" w:rsidP="004B73C6">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Производственная практика</w:t>
            </w:r>
          </w:p>
          <w:p w14:paraId="25A6BBE2" w14:textId="77777777" w:rsidR="00515594" w:rsidRPr="005D4030" w:rsidRDefault="00515594" w:rsidP="004B73C6">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Виды работ </w:t>
            </w:r>
          </w:p>
          <w:p w14:paraId="0882884C" w14:textId="77777777" w:rsidR="00515594" w:rsidRPr="005D4030" w:rsidRDefault="00515594" w:rsidP="004B73C6">
            <w:pPr>
              <w:tabs>
                <w:tab w:val="left" w:pos="708"/>
              </w:tabs>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1. Ознакомление со структурой предприятия.</w:t>
            </w:r>
          </w:p>
          <w:p w14:paraId="12B3921F" w14:textId="77777777" w:rsidR="00515594" w:rsidRPr="005D4030" w:rsidRDefault="00515594" w:rsidP="004B73C6">
            <w:pPr>
              <w:tabs>
                <w:tab w:val="left" w:pos="708"/>
              </w:tabs>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2. Ознакомление с  функциями производственных подразделений предприятия и должностными инструкциями.</w:t>
            </w:r>
          </w:p>
          <w:p w14:paraId="0DF95FD2" w14:textId="77777777" w:rsidR="00515594" w:rsidRPr="005D4030" w:rsidRDefault="00515594" w:rsidP="004B73C6">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3. Рассмотрение  методов планирования строительно-монтажных и эксплуатационных работ на линиях электропередачи.</w:t>
            </w:r>
          </w:p>
          <w:p w14:paraId="32DDA360" w14:textId="77777777" w:rsidR="00515594" w:rsidRPr="005D4030" w:rsidRDefault="00515594" w:rsidP="004B73C6">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4. Ознакомление с проектной  документацией, нормативной и справочной литературой, типовыми проектами.</w:t>
            </w:r>
          </w:p>
          <w:p w14:paraId="7BD17A87" w14:textId="77777777" w:rsidR="00515594" w:rsidRPr="005D4030" w:rsidRDefault="00515594" w:rsidP="004B73C6">
            <w:pP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5. Оформление производственно-технической  документации.</w:t>
            </w:r>
          </w:p>
          <w:p w14:paraId="2E569963" w14:textId="77777777" w:rsidR="00515594" w:rsidRPr="005D4030" w:rsidRDefault="00515594" w:rsidP="004B73C6">
            <w:pPr>
              <w:rPr>
                <w:rFonts w:ascii="Times New Roman" w:eastAsia="Times New Roman" w:hAnsi="Times New Roman" w:cs="Times New Roman"/>
                <w:b/>
                <w:bCs/>
                <w:lang w:eastAsia="ru-RU"/>
              </w:rPr>
            </w:pPr>
            <w:r w:rsidRPr="005D4030">
              <w:rPr>
                <w:rFonts w:ascii="Times New Roman" w:eastAsia="Times New Roman" w:hAnsi="Times New Roman" w:cs="Times New Roman"/>
                <w:lang w:eastAsia="ru-RU"/>
              </w:rPr>
              <w:t>6. Ознакомление с основными технико – экономических показателей работы предприятия.</w:t>
            </w:r>
          </w:p>
        </w:tc>
      </w:tr>
      <w:tr w:rsidR="00515594" w:rsidRPr="005D4030" w14:paraId="3FB56092" w14:textId="77777777" w:rsidTr="00515594">
        <w:trPr>
          <w:gridBefore w:val="1"/>
          <w:wBefore w:w="7" w:type="dxa"/>
        </w:trPr>
        <w:tc>
          <w:tcPr>
            <w:tcW w:w="9681" w:type="dxa"/>
            <w:gridSpan w:val="3"/>
            <w:tcBorders>
              <w:top w:val="single" w:sz="4" w:space="0" w:color="auto"/>
              <w:left w:val="single" w:sz="4" w:space="0" w:color="auto"/>
              <w:bottom w:val="single" w:sz="4" w:space="0" w:color="auto"/>
              <w:right w:val="single" w:sz="4" w:space="0" w:color="auto"/>
            </w:tcBorders>
            <w:hideMark/>
          </w:tcPr>
          <w:p w14:paraId="03A3D880" w14:textId="5A648145" w:rsidR="00515594" w:rsidRPr="005D4030" w:rsidRDefault="00515594" w:rsidP="004B73C6">
            <w:pP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Всего</w:t>
            </w:r>
            <w:r w:rsidR="004B73C6" w:rsidRPr="005D4030">
              <w:rPr>
                <w:rFonts w:ascii="Times New Roman" w:eastAsia="Times New Roman" w:hAnsi="Times New Roman" w:cs="Times New Roman"/>
                <w:b/>
                <w:bCs/>
                <w:lang w:eastAsia="ru-RU"/>
              </w:rPr>
              <w:t xml:space="preserve"> 128 ак.ч</w:t>
            </w:r>
          </w:p>
        </w:tc>
      </w:tr>
    </w:tbl>
    <w:p w14:paraId="01A1C41C" w14:textId="77777777" w:rsidR="00515594" w:rsidRPr="005D4030" w:rsidRDefault="00515594" w:rsidP="00EA35D6">
      <w:pPr>
        <w:pStyle w:val="114"/>
        <w:jc w:val="both"/>
        <w:rPr>
          <w:rFonts w:ascii="Times New Roman" w:hAnsi="Times New Roman"/>
        </w:rPr>
      </w:pPr>
    </w:p>
    <w:p w14:paraId="2BF014AF" w14:textId="77777777" w:rsidR="00EA35D6" w:rsidRPr="005D4030" w:rsidRDefault="00EA35D6" w:rsidP="00EA35D6">
      <w:pPr>
        <w:rPr>
          <w:rFonts w:ascii="Times New Roman" w:hAnsi="Times New Roman" w:cs="Times New Roman"/>
          <w:sz w:val="24"/>
          <w:szCs w:val="24"/>
        </w:rPr>
      </w:pPr>
    </w:p>
    <w:p w14:paraId="34563FE3" w14:textId="77777777" w:rsidR="00EA35D6" w:rsidRPr="005D4030" w:rsidRDefault="00EA35D6" w:rsidP="00EA35D6">
      <w:pPr>
        <w:pStyle w:val="1f"/>
        <w:rPr>
          <w:rFonts w:ascii="Times New Roman" w:hAnsi="Times New Roman"/>
        </w:rPr>
      </w:pPr>
      <w:r w:rsidRPr="005D4030">
        <w:rPr>
          <w:rFonts w:ascii="Times New Roman" w:hAnsi="Times New Roman"/>
        </w:rPr>
        <w:t>3. Условия реализации профессионального модуля</w:t>
      </w:r>
    </w:p>
    <w:p w14:paraId="6BDDB7C9" w14:textId="77777777" w:rsidR="00EA35D6" w:rsidRPr="005D4030" w:rsidRDefault="00EA35D6" w:rsidP="00EA35D6">
      <w:pPr>
        <w:pStyle w:val="114"/>
        <w:rPr>
          <w:rFonts w:ascii="Times New Roman" w:hAnsi="Times New Roman"/>
        </w:rPr>
      </w:pPr>
      <w:r w:rsidRPr="005D4030">
        <w:rPr>
          <w:rFonts w:ascii="Times New Roman" w:hAnsi="Times New Roman"/>
        </w:rPr>
        <w:t>3.1. Материально-техническое обеспечение</w:t>
      </w:r>
    </w:p>
    <w:p w14:paraId="33E08F6F" w14:textId="1017BE9F" w:rsidR="00EA35D6" w:rsidRPr="005D4030" w:rsidRDefault="00EA35D6" w:rsidP="004B73C6">
      <w:pPr>
        <w:suppressAutoHyphens/>
        <w:spacing w:line="276" w:lineRule="auto"/>
        <w:ind w:firstLine="709"/>
        <w:jc w:val="both"/>
        <w:rPr>
          <w:rFonts w:ascii="Times New Roman" w:hAnsi="Times New Roman" w:cs="Times New Roman"/>
          <w:bCs/>
          <w:sz w:val="24"/>
          <w:szCs w:val="24"/>
        </w:rPr>
      </w:pPr>
      <w:r w:rsidRPr="005D4030">
        <w:rPr>
          <w:rFonts w:ascii="Times New Roman" w:hAnsi="Times New Roman" w:cs="Times New Roman"/>
          <w:bCs/>
          <w:sz w:val="24"/>
          <w:szCs w:val="24"/>
        </w:rPr>
        <w:t>Кабинет</w:t>
      </w:r>
      <w:r w:rsidR="004B73C6" w:rsidRPr="005D4030">
        <w:rPr>
          <w:rFonts w:ascii="Times New Roman" w:eastAsia="Calibri" w:hAnsi="Times New Roman" w:cs="Times New Roman"/>
          <w:b/>
          <w:bCs/>
          <w:sz w:val="24"/>
          <w:szCs w:val="24"/>
        </w:rPr>
        <w:t xml:space="preserve"> </w:t>
      </w:r>
      <w:r w:rsidR="004B73C6" w:rsidRPr="005D4030">
        <w:rPr>
          <w:rFonts w:ascii="Times New Roman" w:eastAsia="Calibri" w:hAnsi="Times New Roman" w:cs="Times New Roman"/>
          <w:sz w:val="24"/>
          <w:szCs w:val="24"/>
        </w:rPr>
        <w:t>экономики</w:t>
      </w:r>
      <w:r w:rsidRPr="005D4030">
        <w:rPr>
          <w:rFonts w:ascii="Times New Roman" w:hAnsi="Times New Roman" w:cs="Times New Roman"/>
          <w:bCs/>
          <w:sz w:val="24"/>
          <w:szCs w:val="24"/>
        </w:rPr>
        <w:t xml:space="preserve">, оснащенный в соответствии с приложением 3 ПОП-П. </w:t>
      </w:r>
    </w:p>
    <w:p w14:paraId="2E611368" w14:textId="50399501" w:rsidR="00EA35D6" w:rsidRPr="005D4030" w:rsidRDefault="004B73C6" w:rsidP="004B73C6">
      <w:pPr>
        <w:suppressAutoHyphens/>
        <w:spacing w:line="276" w:lineRule="auto"/>
        <w:ind w:firstLine="709"/>
        <w:jc w:val="both"/>
        <w:rPr>
          <w:rFonts w:ascii="Times New Roman" w:hAnsi="Times New Roman" w:cs="Times New Roman"/>
          <w:bCs/>
          <w:sz w:val="24"/>
          <w:szCs w:val="24"/>
        </w:rPr>
      </w:pPr>
      <w:r w:rsidRPr="005D4030">
        <w:rPr>
          <w:rFonts w:ascii="Times New Roman" w:hAnsi="Times New Roman" w:cs="Times New Roman"/>
          <w:bCs/>
          <w:sz w:val="24"/>
          <w:szCs w:val="24"/>
        </w:rPr>
        <w:t>Б</w:t>
      </w:r>
      <w:r w:rsidR="00EA35D6" w:rsidRPr="005D4030">
        <w:rPr>
          <w:rFonts w:ascii="Times New Roman" w:hAnsi="Times New Roman" w:cs="Times New Roman"/>
          <w:bCs/>
          <w:sz w:val="24"/>
          <w:szCs w:val="24"/>
        </w:rPr>
        <w:t>азы практики (</w:t>
      </w:r>
      <w:r w:rsidR="00EA35D6" w:rsidRPr="005D4030">
        <w:rPr>
          <w:rFonts w:ascii="Times New Roman" w:hAnsi="Times New Roman" w:cs="Times New Roman"/>
          <w:sz w:val="24"/>
          <w:szCs w:val="24"/>
        </w:rPr>
        <w:t xml:space="preserve">мастерские/зоны по видам работ), </w:t>
      </w:r>
      <w:r w:rsidR="00EA35D6" w:rsidRPr="005D4030">
        <w:rPr>
          <w:rFonts w:ascii="Times New Roman" w:hAnsi="Times New Roman" w:cs="Times New Roman"/>
          <w:bCs/>
          <w:sz w:val="24"/>
          <w:szCs w:val="24"/>
        </w:rPr>
        <w:t>оснащенные в соответствии с приложением 3 ПОП-П.</w:t>
      </w:r>
    </w:p>
    <w:p w14:paraId="5B9B33C2" w14:textId="77777777" w:rsidR="004B73C6" w:rsidRPr="005D4030" w:rsidRDefault="004B73C6" w:rsidP="00EA35D6">
      <w:pPr>
        <w:pStyle w:val="114"/>
        <w:rPr>
          <w:rFonts w:ascii="Times New Roman" w:hAnsi="Times New Roman"/>
        </w:rPr>
      </w:pPr>
    </w:p>
    <w:p w14:paraId="5267947A" w14:textId="388EDC03" w:rsidR="00EA35D6" w:rsidRPr="005D4030" w:rsidRDefault="00EA35D6" w:rsidP="00EA35D6">
      <w:pPr>
        <w:pStyle w:val="114"/>
        <w:rPr>
          <w:rFonts w:ascii="Times New Roman" w:eastAsia="Times New Roman" w:hAnsi="Times New Roman"/>
        </w:rPr>
      </w:pPr>
      <w:r w:rsidRPr="005D4030">
        <w:rPr>
          <w:rFonts w:ascii="Times New Roman" w:hAnsi="Times New Roman"/>
        </w:rPr>
        <w:t>3.2. Учебно-методическое обеспечение</w:t>
      </w:r>
    </w:p>
    <w:p w14:paraId="6AB7E675" w14:textId="77777777" w:rsidR="00EA35D6" w:rsidRPr="005D4030" w:rsidRDefault="00EA35D6" w:rsidP="00EA35D6">
      <w:pPr>
        <w:pStyle w:val="a4"/>
        <w:spacing w:line="276" w:lineRule="auto"/>
        <w:ind w:left="0" w:firstLine="709"/>
        <w:jc w:val="both"/>
        <w:rPr>
          <w:rFonts w:ascii="Times New Roman" w:hAnsi="Times New Roman"/>
          <w:bCs/>
          <w:sz w:val="24"/>
          <w:szCs w:val="24"/>
        </w:rPr>
      </w:pPr>
      <w:r w:rsidRPr="005D4030">
        <w:rPr>
          <w:rFonts w:ascii="Times New Roman" w:hAnsi="Times New Roman"/>
          <w:bCs/>
          <w:sz w:val="24"/>
          <w:szCs w:val="24"/>
        </w:rPr>
        <w:t>Для реализации программы библиотечный фонд образовательной организации должен иметь п</w:t>
      </w:r>
      <w:r w:rsidRPr="005D403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D403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C11040D" w14:textId="77777777" w:rsidR="00EA35D6" w:rsidRPr="005D4030" w:rsidRDefault="00EA35D6" w:rsidP="00EA35D6">
      <w:pPr>
        <w:pStyle w:val="a4"/>
        <w:spacing w:line="276" w:lineRule="auto"/>
        <w:ind w:left="0" w:firstLine="709"/>
        <w:jc w:val="both"/>
        <w:rPr>
          <w:rFonts w:ascii="Times New Roman" w:hAnsi="Times New Roman"/>
          <w:bCs/>
          <w:sz w:val="24"/>
          <w:szCs w:val="24"/>
        </w:rPr>
      </w:pPr>
    </w:p>
    <w:p w14:paraId="23D52FA1" w14:textId="77777777" w:rsidR="00EA35D6" w:rsidRPr="005D4030" w:rsidRDefault="00EA35D6" w:rsidP="00EA35D6">
      <w:pPr>
        <w:pStyle w:val="a4"/>
        <w:spacing w:line="276" w:lineRule="auto"/>
        <w:ind w:left="0" w:firstLine="709"/>
        <w:rPr>
          <w:rFonts w:ascii="Times New Roman" w:hAnsi="Times New Roman" w:cs="Times New Roman"/>
          <w:b/>
          <w:sz w:val="24"/>
          <w:szCs w:val="24"/>
        </w:rPr>
      </w:pPr>
      <w:r w:rsidRPr="005D4030">
        <w:rPr>
          <w:rFonts w:ascii="Times New Roman" w:hAnsi="Times New Roman" w:cs="Times New Roman"/>
          <w:b/>
          <w:sz w:val="24"/>
          <w:szCs w:val="24"/>
        </w:rPr>
        <w:t>3.2.1. Основные печатные и/или электронные издания</w:t>
      </w:r>
    </w:p>
    <w:p w14:paraId="2577523C" w14:textId="77777777" w:rsidR="004B73C6" w:rsidRPr="005D4030" w:rsidRDefault="004B73C6" w:rsidP="004B73C6">
      <w:pPr>
        <w:jc w:val="both"/>
        <w:rPr>
          <w:rFonts w:ascii="Times New Roman" w:eastAsia="Times New Roman" w:hAnsi="Times New Roman" w:cs="Times New Roman"/>
          <w:sz w:val="24"/>
          <w:szCs w:val="24"/>
          <w:lang w:eastAsia="ru-RU"/>
        </w:rPr>
      </w:pPr>
      <w:r w:rsidRPr="005D4030">
        <w:rPr>
          <w:rFonts w:ascii="Times New Roman" w:eastAsia="Times New Roman" w:hAnsi="Times New Roman" w:cs="Times New Roman"/>
          <w:sz w:val="24"/>
          <w:szCs w:val="24"/>
          <w:lang w:eastAsia="ru-RU"/>
        </w:rPr>
        <w:t>1. Государственные сметные нормативы. Федеральные единичные расценки на строительные и специальные строительные работы. ФЕР 81-02-33-2001 Часть 33. Линии электропередачи  (в ред. 2014 г.) [Текст]. – Введ. 2008 – 17 – 11. – М. :Изд-во ФЦЦС, 2016. – 250 с.</w:t>
      </w:r>
    </w:p>
    <w:p w14:paraId="6D9A9412" w14:textId="77777777" w:rsidR="004B73C6" w:rsidRPr="005D4030" w:rsidRDefault="004B73C6" w:rsidP="004B73C6">
      <w:pPr>
        <w:jc w:val="both"/>
        <w:rPr>
          <w:rFonts w:ascii="Times New Roman" w:eastAsia="Times New Roman" w:hAnsi="Times New Roman" w:cs="Times New Roman"/>
          <w:sz w:val="24"/>
          <w:szCs w:val="24"/>
          <w:lang w:eastAsia="ru-RU"/>
        </w:rPr>
      </w:pPr>
      <w:r w:rsidRPr="005D4030">
        <w:rPr>
          <w:rFonts w:ascii="Times New Roman" w:eastAsia="Times New Roman" w:hAnsi="Times New Roman" w:cs="Times New Roman"/>
          <w:sz w:val="24"/>
          <w:szCs w:val="24"/>
          <w:lang w:eastAsia="ru-RU"/>
        </w:rPr>
        <w:t>2. Государственные сметные нормативы. Федеральные единичные расценки на строительные и специальные строительные работы. ФЕР 81-02-01-2001 Часть 1. Земляные работы (в ред. 2014 г.) [Текст]. – Введ. 2008 – 17 – 11. – М. :Изд-во ФЦЦС, 2016. – 250 с.</w:t>
      </w:r>
    </w:p>
    <w:p w14:paraId="5E2F734B" w14:textId="77777777" w:rsidR="004B73C6" w:rsidRPr="005D4030" w:rsidRDefault="004B73C6" w:rsidP="004B73C6">
      <w:pPr>
        <w:jc w:val="both"/>
        <w:rPr>
          <w:rFonts w:ascii="Times New Roman" w:eastAsia="Times New Roman" w:hAnsi="Times New Roman" w:cs="Times New Roman"/>
          <w:sz w:val="24"/>
          <w:szCs w:val="24"/>
          <w:lang w:eastAsia="ru-RU"/>
        </w:rPr>
      </w:pPr>
      <w:r w:rsidRPr="005D4030">
        <w:rPr>
          <w:rFonts w:ascii="Times New Roman" w:eastAsia="Times New Roman" w:hAnsi="Times New Roman" w:cs="Times New Roman"/>
          <w:sz w:val="24"/>
          <w:szCs w:val="24"/>
          <w:lang w:eastAsia="ru-RU"/>
        </w:rPr>
        <w:t>3. Методика определения стоимости строительства на территории Российской Федерации МДС 81 – 35.2004.  [Текст]. – Введ. 2004 – 9 – 03. – М. : Изд-во ФЦЦС, 2016. – 150 с.</w:t>
      </w:r>
    </w:p>
    <w:p w14:paraId="5D66EEB8" w14:textId="77777777" w:rsidR="004B73C6" w:rsidRPr="005D4030" w:rsidRDefault="004B73C6" w:rsidP="004B73C6">
      <w:pPr>
        <w:jc w:val="both"/>
        <w:rPr>
          <w:rFonts w:ascii="Times New Roman" w:eastAsia="Times New Roman" w:hAnsi="Times New Roman" w:cs="Times New Roman"/>
          <w:sz w:val="24"/>
          <w:szCs w:val="24"/>
          <w:lang w:eastAsia="ru-RU"/>
        </w:rPr>
      </w:pPr>
      <w:r w:rsidRPr="005D4030">
        <w:rPr>
          <w:rFonts w:ascii="Times New Roman" w:eastAsia="Times New Roman" w:hAnsi="Times New Roman" w:cs="Times New Roman"/>
          <w:sz w:val="24"/>
          <w:szCs w:val="24"/>
          <w:lang w:eastAsia="ru-RU"/>
        </w:rPr>
        <w:t>4. ФССЦ-2001. Государственные сметные нормативы. Федеральный сборник сметных цен на материалы, изделия и конструкции, применяемые в строительстве [Текст]. – Введ. 2010 – 28 – 07. – М. : Изд-во ФЦЦС, 2016. – 210 с.</w:t>
      </w:r>
    </w:p>
    <w:p w14:paraId="50E0E6F4" w14:textId="77777777" w:rsidR="004B73C6" w:rsidRPr="005D4030" w:rsidRDefault="004B73C6" w:rsidP="004B73C6">
      <w:pPr>
        <w:jc w:val="both"/>
        <w:rPr>
          <w:rFonts w:ascii="Times New Roman" w:eastAsia="Times New Roman" w:hAnsi="Times New Roman" w:cs="Times New Roman"/>
          <w:sz w:val="24"/>
          <w:szCs w:val="24"/>
          <w:lang w:eastAsia="ru-RU"/>
        </w:rPr>
      </w:pPr>
      <w:r w:rsidRPr="005D4030">
        <w:rPr>
          <w:rFonts w:ascii="Times New Roman" w:eastAsia="Times New Roman" w:hAnsi="Times New Roman" w:cs="Times New Roman"/>
          <w:sz w:val="24"/>
          <w:szCs w:val="24"/>
          <w:lang w:eastAsia="ru-RU"/>
        </w:rPr>
        <w:t>5. Строительные нормы и правила РФ СНиП 12-01-2004. Организация строительства [Текст]. – Введ. 2010 – 01 – 01. – М. : Изд – во Госстроя РФ, 2016. – 90 с.</w:t>
      </w:r>
    </w:p>
    <w:p w14:paraId="5F08FDDF" w14:textId="77777777" w:rsidR="004B73C6" w:rsidRPr="005D4030" w:rsidRDefault="004B73C6" w:rsidP="004B73C6">
      <w:pPr>
        <w:jc w:val="both"/>
        <w:rPr>
          <w:rFonts w:ascii="Times New Roman" w:eastAsia="Times New Roman" w:hAnsi="Times New Roman" w:cs="Times New Roman"/>
          <w:sz w:val="24"/>
          <w:szCs w:val="24"/>
          <w:lang w:eastAsia="ru-RU"/>
        </w:rPr>
      </w:pPr>
      <w:r w:rsidRPr="005D4030">
        <w:rPr>
          <w:rFonts w:ascii="Times New Roman" w:eastAsia="Times New Roman" w:hAnsi="Times New Roman" w:cs="Times New Roman"/>
          <w:sz w:val="24"/>
          <w:szCs w:val="24"/>
          <w:lang w:eastAsia="ru-RU"/>
        </w:rPr>
        <w:lastRenderedPageBreak/>
        <w:t>6. Макаров, Е.Ф. Справочник по электрическим сетям 0,4 – 35 кВ и 110 – 1150 кВ [Текст] / И.Т. Горюнов, А.А. Любимов.  – М. : Папирус Про, 2016. – 640 с.</w:t>
      </w:r>
    </w:p>
    <w:p w14:paraId="77004F0A" w14:textId="77777777" w:rsidR="004B73C6" w:rsidRPr="005D4030" w:rsidRDefault="004B73C6" w:rsidP="004B73C6">
      <w:pPr>
        <w:shd w:val="clear" w:color="auto" w:fill="FFFFFF"/>
        <w:jc w:val="both"/>
        <w:rPr>
          <w:rFonts w:ascii="Times New Roman" w:eastAsia="Times New Roman" w:hAnsi="Times New Roman" w:cs="Times New Roman"/>
          <w:sz w:val="24"/>
          <w:szCs w:val="24"/>
          <w:lang w:eastAsia="ru-RU"/>
        </w:rPr>
      </w:pPr>
      <w:r w:rsidRPr="005D4030">
        <w:rPr>
          <w:rFonts w:ascii="Times New Roman" w:eastAsia="Times New Roman" w:hAnsi="Times New Roman" w:cs="Times New Roman"/>
          <w:sz w:val="24"/>
          <w:szCs w:val="24"/>
          <w:lang w:eastAsia="ru-RU"/>
        </w:rPr>
        <w:t>7. Дикман, Л.Г. Организация строительного производства [Текст]: учебник. /Л.Г. Дикман. – М.: Издательство Ассоциации строительных вузов, 2016 г. – 608 с.</w:t>
      </w:r>
    </w:p>
    <w:p w14:paraId="61E53C93" w14:textId="77777777" w:rsidR="004B73C6" w:rsidRPr="005D4030" w:rsidRDefault="004B73C6" w:rsidP="004B73C6">
      <w:pPr>
        <w:shd w:val="clear" w:color="auto" w:fill="FFFFFF"/>
        <w:jc w:val="both"/>
        <w:rPr>
          <w:rFonts w:ascii="Times New Roman" w:eastAsia="Times New Roman" w:hAnsi="Times New Roman" w:cs="Times New Roman"/>
          <w:sz w:val="24"/>
          <w:szCs w:val="24"/>
          <w:lang w:eastAsia="ru-RU"/>
        </w:rPr>
      </w:pPr>
      <w:r w:rsidRPr="005D4030">
        <w:rPr>
          <w:rFonts w:ascii="Times New Roman" w:eastAsia="Times New Roman" w:hAnsi="Times New Roman" w:cs="Times New Roman"/>
          <w:sz w:val="24"/>
          <w:szCs w:val="24"/>
          <w:lang w:eastAsia="ru-RU"/>
        </w:rPr>
        <w:t>8. Дикман, Л.Г. Организация, планирование и управление строительным производством [Текст]: учебник. /Л.Г. Дикман. – М.: Издательство Ассоциации строительных вузов, 2015 г. – 721 с.</w:t>
      </w:r>
    </w:p>
    <w:p w14:paraId="3251BCAE" w14:textId="77777777" w:rsidR="004B73C6" w:rsidRPr="005D4030" w:rsidRDefault="004B73C6" w:rsidP="004B73C6">
      <w:pPr>
        <w:shd w:val="clear" w:color="auto" w:fill="FFFFFF"/>
        <w:jc w:val="both"/>
        <w:rPr>
          <w:rFonts w:ascii="Times New Roman" w:eastAsia="Times New Roman" w:hAnsi="Times New Roman" w:cs="Times New Roman"/>
          <w:sz w:val="24"/>
          <w:szCs w:val="24"/>
          <w:lang w:eastAsia="ru-RU"/>
        </w:rPr>
      </w:pPr>
      <w:r w:rsidRPr="005D4030">
        <w:rPr>
          <w:rFonts w:ascii="Times New Roman" w:eastAsia="Times New Roman" w:hAnsi="Times New Roman" w:cs="Times New Roman"/>
          <w:sz w:val="24"/>
          <w:szCs w:val="24"/>
          <w:lang w:eastAsia="ru-RU"/>
        </w:rPr>
        <w:t>9. Белоликов, В.Т. Бондарь, А.М. Птухина, И.С. Организация и экономика строительного производства [Текст]: учебник. /В.Т. Белоликова. - СПбГПУ, Санкт-Петербург, 2015 г.  – 86 с.</w:t>
      </w:r>
    </w:p>
    <w:p w14:paraId="04C01A8F" w14:textId="77777777" w:rsidR="004B73C6" w:rsidRPr="005D4030" w:rsidRDefault="004B73C6" w:rsidP="004B73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5D4030">
        <w:rPr>
          <w:rFonts w:ascii="Times New Roman" w:eastAsia="Times New Roman" w:hAnsi="Times New Roman" w:cs="Times New Roman"/>
          <w:sz w:val="24"/>
          <w:szCs w:val="24"/>
          <w:lang w:eastAsia="ru-RU"/>
        </w:rPr>
        <w:t xml:space="preserve">           10. Васильев, В.М. Панибратов, Ю.П. Управление в строительстве [Текст]: учебник. / В.М. Васильев. – М.: АСВ, 2015 г. – 459 с.</w:t>
      </w:r>
    </w:p>
    <w:p w14:paraId="58C78E07" w14:textId="77777777" w:rsidR="004B73C6" w:rsidRPr="005D4030" w:rsidRDefault="004B73C6" w:rsidP="004B73C6">
      <w:pPr>
        <w:jc w:val="both"/>
        <w:rPr>
          <w:rFonts w:ascii="Times New Roman" w:eastAsia="Times New Roman" w:hAnsi="Times New Roman" w:cs="Times New Roman"/>
          <w:sz w:val="24"/>
          <w:szCs w:val="24"/>
          <w:lang w:eastAsia="ru-RU"/>
        </w:rPr>
      </w:pPr>
      <w:r w:rsidRPr="005D4030">
        <w:rPr>
          <w:rFonts w:ascii="Times New Roman" w:eastAsia="Times New Roman" w:hAnsi="Times New Roman" w:cs="Times New Roman"/>
          <w:sz w:val="24"/>
          <w:szCs w:val="24"/>
          <w:lang w:eastAsia="ru-RU"/>
        </w:rPr>
        <w:t>11. Поршнев, Н.Г. Управление в строительстве [Текст]: учебник. / Н.Г. Поршнев. – М.: ЮНИТИ –ДАНА, 2016 г. - 583 с.</w:t>
      </w:r>
    </w:p>
    <w:p w14:paraId="7AA09794" w14:textId="77777777" w:rsidR="004B73C6" w:rsidRPr="005D4030" w:rsidRDefault="004B73C6" w:rsidP="004B73C6">
      <w:pPr>
        <w:jc w:val="both"/>
        <w:rPr>
          <w:rFonts w:ascii="Times New Roman" w:eastAsia="Times New Roman" w:hAnsi="Times New Roman" w:cs="Times New Roman"/>
          <w:sz w:val="24"/>
          <w:szCs w:val="24"/>
          <w:lang w:eastAsia="ru-RU"/>
        </w:rPr>
      </w:pPr>
      <w:r w:rsidRPr="005D4030">
        <w:rPr>
          <w:rFonts w:ascii="Times New Roman" w:eastAsia="Times New Roman" w:hAnsi="Times New Roman" w:cs="Times New Roman"/>
          <w:sz w:val="24"/>
          <w:szCs w:val="24"/>
          <w:lang w:eastAsia="ru-RU"/>
        </w:rPr>
        <w:t>12. Производственный менеджмент в строительстве : учебник / А. М. Платонов [и др.] ; Министерство образования и науки Российской Федерации, Уральский федеральный университет имени первого Президента России Б. Н. Ельцина, Высшая школа экономики и менеджмента, Кафедра экономики и управления строительством и рынком недвижимости. – Екатеринбург : УрФУ, 2016. – 700 с.</w:t>
      </w:r>
    </w:p>
    <w:p w14:paraId="7DE3FE53" w14:textId="77777777" w:rsidR="004B73C6" w:rsidRPr="005D4030" w:rsidRDefault="004B73C6" w:rsidP="004B73C6">
      <w:pPr>
        <w:jc w:val="both"/>
        <w:rPr>
          <w:rFonts w:ascii="Times New Roman" w:eastAsia="Times New Roman" w:hAnsi="Times New Roman" w:cs="Times New Roman"/>
          <w:sz w:val="24"/>
          <w:szCs w:val="24"/>
          <w:lang w:eastAsia="ru-RU"/>
        </w:rPr>
      </w:pPr>
    </w:p>
    <w:p w14:paraId="2EA0B635" w14:textId="77777777" w:rsidR="004B73C6" w:rsidRPr="005D4030" w:rsidRDefault="004B73C6" w:rsidP="004B73C6">
      <w:pPr>
        <w:spacing w:after="200" w:line="276" w:lineRule="auto"/>
        <w:rPr>
          <w:rFonts w:ascii="Times New Roman" w:eastAsia="Times New Roman" w:hAnsi="Times New Roman" w:cs="Times New Roman"/>
          <w:b/>
          <w:bCs/>
          <w:sz w:val="24"/>
          <w:szCs w:val="24"/>
          <w:lang w:eastAsia="ru-RU"/>
        </w:rPr>
      </w:pPr>
      <w:r w:rsidRPr="005D4030">
        <w:rPr>
          <w:rFonts w:ascii="Times New Roman" w:eastAsia="Times New Roman" w:hAnsi="Times New Roman" w:cs="Times New Roman"/>
          <w:b/>
          <w:bCs/>
          <w:sz w:val="24"/>
          <w:szCs w:val="24"/>
          <w:lang w:eastAsia="ru-RU"/>
        </w:rPr>
        <w:t>3.2.2. Электронные издания (электронные ресурсы)</w:t>
      </w:r>
    </w:p>
    <w:p w14:paraId="667AD310" w14:textId="77777777" w:rsidR="004B73C6" w:rsidRPr="005D4030" w:rsidRDefault="004B73C6" w:rsidP="004B73C6">
      <w:pPr>
        <w:autoSpaceDE w:val="0"/>
        <w:autoSpaceDN w:val="0"/>
        <w:adjustRightInd w:val="0"/>
        <w:jc w:val="both"/>
        <w:rPr>
          <w:rFonts w:ascii="Times New Roman" w:eastAsia="Times New Roman" w:hAnsi="Times New Roman" w:cs="Times New Roman"/>
          <w:sz w:val="24"/>
          <w:szCs w:val="24"/>
          <w:lang w:eastAsia="ru-RU"/>
        </w:rPr>
      </w:pPr>
      <w:r w:rsidRPr="005D4030">
        <w:rPr>
          <w:rFonts w:ascii="Times New Roman" w:eastAsia="Times New Roman" w:hAnsi="Times New Roman" w:cs="Times New Roman"/>
          <w:sz w:val="24"/>
          <w:szCs w:val="24"/>
          <w:lang w:eastAsia="ru-RU"/>
        </w:rPr>
        <w:t xml:space="preserve">1. Электронная библиотека сметчика: портал [Электронный ресурс]. - Режим доступа: </w:t>
      </w:r>
      <w:hyperlink r:id="rId24" w:history="1">
        <w:r w:rsidRPr="005D4030">
          <w:rPr>
            <w:rFonts w:ascii="Times New Roman" w:eastAsia="Times New Roman" w:hAnsi="Times New Roman" w:cs="Times New Roman"/>
            <w:sz w:val="24"/>
            <w:szCs w:val="24"/>
            <w:u w:val="single"/>
            <w:lang w:eastAsia="ru-RU"/>
          </w:rPr>
          <w:t>http://profsmeta3dn.ru</w:t>
        </w:r>
      </w:hyperlink>
      <w:r w:rsidRPr="005D4030">
        <w:rPr>
          <w:rFonts w:ascii="Times New Roman" w:eastAsia="Times New Roman" w:hAnsi="Times New Roman" w:cs="Times New Roman"/>
          <w:sz w:val="24"/>
          <w:szCs w:val="24"/>
          <w:lang w:eastAsia="ru-RU"/>
        </w:rPr>
        <w:t>. Дата обращения: 01.09.2017.</w:t>
      </w:r>
    </w:p>
    <w:p w14:paraId="10FFF56A" w14:textId="77777777" w:rsidR="004B73C6" w:rsidRPr="005D4030" w:rsidRDefault="004B73C6" w:rsidP="004B73C6">
      <w:pPr>
        <w:autoSpaceDE w:val="0"/>
        <w:autoSpaceDN w:val="0"/>
        <w:adjustRightInd w:val="0"/>
        <w:jc w:val="both"/>
        <w:rPr>
          <w:rFonts w:ascii="Times New Roman" w:eastAsia="Times New Roman" w:hAnsi="Times New Roman" w:cs="Times New Roman"/>
          <w:sz w:val="24"/>
          <w:szCs w:val="24"/>
          <w:lang w:eastAsia="ru-RU"/>
        </w:rPr>
      </w:pPr>
      <w:r w:rsidRPr="005D4030">
        <w:rPr>
          <w:rFonts w:ascii="Times New Roman" w:eastAsia="Times New Roman" w:hAnsi="Times New Roman" w:cs="Times New Roman"/>
          <w:sz w:val="24"/>
          <w:szCs w:val="24"/>
          <w:lang w:eastAsia="ru-RU"/>
        </w:rPr>
        <w:t xml:space="preserve">2. Система «Гарант»: портал [Электронный ресурс]. - Режим доступа: </w:t>
      </w:r>
      <w:hyperlink r:id="rId25" w:history="1">
        <w:r w:rsidRPr="005D4030">
          <w:rPr>
            <w:rFonts w:ascii="Times New Roman" w:eastAsia="Times New Roman" w:hAnsi="Times New Roman" w:cs="Times New Roman"/>
            <w:sz w:val="24"/>
            <w:szCs w:val="24"/>
            <w:u w:val="single"/>
            <w:lang w:eastAsia="ru-RU"/>
          </w:rPr>
          <w:t>http://www.garant.ru</w:t>
        </w:r>
      </w:hyperlink>
      <w:r w:rsidRPr="005D4030">
        <w:rPr>
          <w:rFonts w:ascii="Times New Roman" w:eastAsia="Times New Roman" w:hAnsi="Times New Roman" w:cs="Times New Roman"/>
          <w:sz w:val="24"/>
          <w:szCs w:val="24"/>
          <w:lang w:eastAsia="ru-RU"/>
        </w:rPr>
        <w:t>. Дата обращения: 01.09.2017.</w:t>
      </w:r>
    </w:p>
    <w:p w14:paraId="4676ACDD" w14:textId="77777777" w:rsidR="004B73C6" w:rsidRPr="005D4030" w:rsidRDefault="004B73C6" w:rsidP="004B73C6">
      <w:pPr>
        <w:autoSpaceDE w:val="0"/>
        <w:autoSpaceDN w:val="0"/>
        <w:adjustRightInd w:val="0"/>
        <w:jc w:val="both"/>
        <w:rPr>
          <w:rFonts w:ascii="Times New Roman" w:eastAsia="Times New Roman" w:hAnsi="Times New Roman" w:cs="Times New Roman"/>
          <w:sz w:val="24"/>
          <w:szCs w:val="24"/>
          <w:lang w:eastAsia="ru-RU"/>
        </w:rPr>
      </w:pPr>
      <w:r w:rsidRPr="005D4030">
        <w:rPr>
          <w:rFonts w:ascii="Times New Roman" w:eastAsia="Times New Roman" w:hAnsi="Times New Roman" w:cs="Times New Roman"/>
          <w:sz w:val="24"/>
          <w:szCs w:val="24"/>
          <w:lang w:eastAsia="ru-RU"/>
        </w:rPr>
        <w:t xml:space="preserve">3. Система «Консультант плюс»: портал [Электронный ресурс]. - Режим доступа: </w:t>
      </w:r>
      <w:hyperlink r:id="rId26" w:history="1">
        <w:r w:rsidRPr="005D4030">
          <w:rPr>
            <w:rFonts w:ascii="Times New Roman" w:eastAsia="Times New Roman" w:hAnsi="Times New Roman" w:cs="Times New Roman"/>
            <w:sz w:val="24"/>
            <w:szCs w:val="24"/>
            <w:u w:val="single"/>
            <w:lang w:eastAsia="ru-RU"/>
          </w:rPr>
          <w:t>http://www.consultant.ru</w:t>
        </w:r>
      </w:hyperlink>
      <w:r w:rsidRPr="005D4030">
        <w:rPr>
          <w:rFonts w:ascii="Times New Roman" w:eastAsia="Times New Roman" w:hAnsi="Times New Roman" w:cs="Times New Roman"/>
          <w:sz w:val="24"/>
          <w:szCs w:val="24"/>
          <w:lang w:eastAsia="ru-RU"/>
        </w:rPr>
        <w:t>. Дата обращения: 01.09.2017.</w:t>
      </w:r>
    </w:p>
    <w:p w14:paraId="51D26D74" w14:textId="77777777" w:rsidR="004B73C6" w:rsidRPr="005D4030" w:rsidRDefault="004B73C6" w:rsidP="004B73C6">
      <w:pPr>
        <w:autoSpaceDE w:val="0"/>
        <w:autoSpaceDN w:val="0"/>
        <w:adjustRightInd w:val="0"/>
        <w:jc w:val="both"/>
        <w:rPr>
          <w:rFonts w:ascii="Times New Roman" w:eastAsia="Times New Roman" w:hAnsi="Times New Roman" w:cs="Times New Roman"/>
          <w:sz w:val="24"/>
          <w:szCs w:val="24"/>
          <w:lang w:eastAsia="ru-RU"/>
        </w:rPr>
      </w:pPr>
      <w:r w:rsidRPr="005D4030">
        <w:rPr>
          <w:rFonts w:ascii="Times New Roman" w:eastAsia="Times New Roman" w:hAnsi="Times New Roman" w:cs="Times New Roman"/>
          <w:sz w:val="24"/>
          <w:szCs w:val="24"/>
          <w:lang w:eastAsia="ru-RU"/>
        </w:rPr>
        <w:t>4. Электронная библиотека: портал [Электронный ресурс]. - Режим доступа: http://www.alleng.ru/index.htm. Дата обращения: 01.09.2017.</w:t>
      </w:r>
    </w:p>
    <w:p w14:paraId="10BDECCF" w14:textId="77777777" w:rsidR="004B73C6" w:rsidRPr="005D4030" w:rsidRDefault="004B73C6" w:rsidP="004B73C6">
      <w:pPr>
        <w:autoSpaceDE w:val="0"/>
        <w:autoSpaceDN w:val="0"/>
        <w:adjustRightInd w:val="0"/>
        <w:jc w:val="both"/>
        <w:rPr>
          <w:rFonts w:ascii="Times New Roman" w:eastAsia="Times New Roman" w:hAnsi="Times New Roman" w:cs="Times New Roman"/>
          <w:sz w:val="24"/>
          <w:szCs w:val="24"/>
          <w:lang w:eastAsia="ru-RU"/>
        </w:rPr>
      </w:pPr>
      <w:r w:rsidRPr="005D4030">
        <w:rPr>
          <w:rFonts w:ascii="Times New Roman" w:eastAsia="Times New Roman" w:hAnsi="Times New Roman" w:cs="Times New Roman"/>
          <w:sz w:val="24"/>
          <w:szCs w:val="24"/>
          <w:lang w:eastAsia="ru-RU"/>
        </w:rPr>
        <w:t xml:space="preserve">5. </w:t>
      </w:r>
      <w:r w:rsidRPr="005D4030">
        <w:rPr>
          <w:rFonts w:ascii="Times New Roman" w:eastAsia="Times New Roman" w:hAnsi="Times New Roman" w:cs="Times New Roman"/>
          <w:sz w:val="24"/>
          <w:szCs w:val="24"/>
          <w:lang w:val="en-US" w:eastAsia="ru-RU"/>
        </w:rPr>
        <w:t>Comlektdoc</w:t>
      </w:r>
      <w:r w:rsidRPr="005D4030">
        <w:rPr>
          <w:rFonts w:ascii="Times New Roman" w:eastAsia="Times New Roman" w:hAnsi="Times New Roman" w:cs="Times New Roman"/>
          <w:sz w:val="24"/>
          <w:szCs w:val="24"/>
          <w:lang w:eastAsia="ru-RU"/>
        </w:rPr>
        <w:t>.Нормативные документы: портал [Электронный ресурс]. - Режим доступа: http://www.complexdoc.ru. Дата обращения: 01.09.2017.</w:t>
      </w:r>
    </w:p>
    <w:p w14:paraId="613289BA" w14:textId="77777777" w:rsidR="004B73C6" w:rsidRPr="005D4030" w:rsidRDefault="004B73C6" w:rsidP="004B73C6">
      <w:pPr>
        <w:jc w:val="both"/>
        <w:rPr>
          <w:rFonts w:ascii="Times New Roman" w:eastAsia="Times New Roman" w:hAnsi="Times New Roman" w:cs="Times New Roman"/>
          <w:sz w:val="24"/>
          <w:szCs w:val="24"/>
          <w:lang w:eastAsia="ru-RU"/>
        </w:rPr>
      </w:pPr>
      <w:r w:rsidRPr="005D4030">
        <w:rPr>
          <w:rFonts w:ascii="Times New Roman" w:eastAsia="Times New Roman" w:hAnsi="Times New Roman" w:cs="Times New Roman"/>
          <w:sz w:val="24"/>
          <w:szCs w:val="24"/>
          <w:lang w:eastAsia="ru-RU"/>
        </w:rPr>
        <w:t>6. Минстрой России [Электронный ресурс]. - Режим доступа: http://www.minstroyrf.ru. Дата обращения: 01.09.2017.</w:t>
      </w:r>
    </w:p>
    <w:p w14:paraId="2E69D2DE" w14:textId="77777777" w:rsidR="00EA35D6" w:rsidRPr="005D4030" w:rsidRDefault="00EA35D6" w:rsidP="00EA35D6">
      <w:pPr>
        <w:pStyle w:val="a4"/>
        <w:spacing w:line="276" w:lineRule="auto"/>
        <w:ind w:left="0" w:firstLine="709"/>
        <w:jc w:val="both"/>
        <w:rPr>
          <w:rFonts w:ascii="Times New Roman" w:eastAsia="Times New Roman" w:hAnsi="Times New Roman" w:cs="Times New Roman"/>
          <w:sz w:val="24"/>
          <w:szCs w:val="24"/>
          <w:lang w:eastAsia="ru-RU"/>
        </w:rPr>
      </w:pPr>
    </w:p>
    <w:p w14:paraId="45AF00AD" w14:textId="762349A7" w:rsidR="00EA35D6" w:rsidRPr="005D4030" w:rsidRDefault="00EA35D6" w:rsidP="00EA35D6">
      <w:pPr>
        <w:pStyle w:val="1f"/>
        <w:rPr>
          <w:rFonts w:ascii="Times New Roman" w:hAnsi="Times New Roman"/>
          <w:b w:val="0"/>
          <w:bCs w:val="0"/>
        </w:rPr>
      </w:pPr>
      <w:r w:rsidRPr="005D4030">
        <w:rPr>
          <w:rFonts w:ascii="Times New Roman" w:hAnsi="Times New Roman"/>
        </w:rPr>
        <w:t xml:space="preserve">4. Контроль и оценка результатов освоения </w:t>
      </w:r>
      <w:r w:rsidRPr="005D4030">
        <w:rPr>
          <w:rFonts w:ascii="Times New Roman" w:hAnsi="Times New Roman"/>
        </w:rPr>
        <w:br/>
        <w:t>профессионального модуля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5"/>
        <w:gridCol w:w="5246"/>
        <w:gridCol w:w="3117"/>
      </w:tblGrid>
      <w:tr w:rsidR="00DC27FD" w:rsidRPr="005D4030" w14:paraId="5F2A1AA9" w14:textId="77777777" w:rsidTr="007A40E9">
        <w:trPr>
          <w:trHeight w:val="20"/>
        </w:trPr>
        <w:tc>
          <w:tcPr>
            <w:tcW w:w="710" w:type="pct"/>
          </w:tcPr>
          <w:p w14:paraId="65B9D78B" w14:textId="77777777" w:rsidR="004B73C6" w:rsidRPr="005D4030" w:rsidRDefault="004B73C6" w:rsidP="007A40E9">
            <w:pPr>
              <w:suppressAutoHyphens/>
              <w:contextualSpacing/>
              <w:jc w:val="center"/>
              <w:rPr>
                <w:rFonts w:ascii="Times New Roman" w:hAnsi="Times New Roman" w:cs="Times New Roman"/>
                <w:b/>
              </w:rPr>
            </w:pPr>
            <w:r w:rsidRPr="005D4030">
              <w:rPr>
                <w:rFonts w:ascii="Times New Roman" w:hAnsi="Times New Roman" w:cs="Times New Roman"/>
                <w:b/>
              </w:rPr>
              <w:t>Код ПК, ОК</w:t>
            </w:r>
          </w:p>
        </w:tc>
        <w:tc>
          <w:tcPr>
            <w:tcW w:w="2691" w:type="pct"/>
            <w:vAlign w:val="center"/>
          </w:tcPr>
          <w:p w14:paraId="258EE283" w14:textId="77777777" w:rsidR="004B73C6" w:rsidRPr="005D4030" w:rsidRDefault="004B73C6" w:rsidP="007A40E9">
            <w:pPr>
              <w:suppressAutoHyphens/>
              <w:contextualSpacing/>
              <w:jc w:val="center"/>
              <w:rPr>
                <w:rFonts w:ascii="Times New Roman" w:hAnsi="Times New Roman" w:cs="Times New Roman"/>
                <w:b/>
              </w:rPr>
            </w:pPr>
            <w:r w:rsidRPr="005D4030">
              <w:rPr>
                <w:rFonts w:ascii="Times New Roman" w:hAnsi="Times New Roman" w:cs="Times New Roman"/>
                <w:b/>
              </w:rPr>
              <w:t xml:space="preserve">Критерии оценки результата </w:t>
            </w:r>
            <w:r w:rsidRPr="005D4030">
              <w:rPr>
                <w:rFonts w:ascii="Times New Roman" w:hAnsi="Times New Roman" w:cs="Times New Roman"/>
                <w:b/>
              </w:rPr>
              <w:br/>
              <w:t>(показатели освоенности компетенций)</w:t>
            </w:r>
          </w:p>
        </w:tc>
        <w:tc>
          <w:tcPr>
            <w:tcW w:w="1599" w:type="pct"/>
          </w:tcPr>
          <w:p w14:paraId="5E8E505A" w14:textId="7A18DDAE" w:rsidR="004B73C6" w:rsidRPr="005D4030" w:rsidRDefault="004B73C6" w:rsidP="007A40E9">
            <w:pPr>
              <w:suppressAutoHyphens/>
              <w:contextualSpacing/>
              <w:jc w:val="center"/>
              <w:rPr>
                <w:rFonts w:ascii="Times New Roman" w:hAnsi="Times New Roman" w:cs="Times New Roman"/>
                <w:b/>
              </w:rPr>
            </w:pPr>
            <w:r w:rsidRPr="005D4030">
              <w:rPr>
                <w:rFonts w:ascii="Times New Roman" w:hAnsi="Times New Roman" w:cs="Times New Roman"/>
                <w:b/>
              </w:rPr>
              <w:t>Формы контроля и методы оценки</w:t>
            </w:r>
          </w:p>
        </w:tc>
      </w:tr>
      <w:tr w:rsidR="00DC27FD" w:rsidRPr="005D4030" w14:paraId="7AFC08FD" w14:textId="77777777" w:rsidTr="007A40E9">
        <w:trPr>
          <w:trHeight w:val="20"/>
        </w:trPr>
        <w:tc>
          <w:tcPr>
            <w:tcW w:w="710" w:type="pct"/>
          </w:tcPr>
          <w:p w14:paraId="0F7969B9" w14:textId="579A6F11" w:rsidR="004B73C6" w:rsidRPr="005D4030" w:rsidRDefault="004B73C6" w:rsidP="007A40E9">
            <w:pPr>
              <w:rPr>
                <w:rFonts w:ascii="Times New Roman" w:hAnsi="Times New Roman" w:cs="Times New Roman"/>
              </w:rPr>
            </w:pPr>
            <w:r w:rsidRPr="005D4030">
              <w:rPr>
                <w:rFonts w:ascii="Times New Roman" w:hAnsi="Times New Roman" w:cs="Times New Roman"/>
              </w:rPr>
              <w:t xml:space="preserve">ПК 4.1. </w:t>
            </w:r>
          </w:p>
          <w:p w14:paraId="55C5D3C3" w14:textId="0D36EEF2" w:rsidR="004B73C6" w:rsidRPr="005D4030" w:rsidRDefault="004B73C6" w:rsidP="007A40E9">
            <w:pPr>
              <w:suppressAutoHyphens/>
              <w:contextualSpacing/>
              <w:rPr>
                <w:rFonts w:ascii="Times New Roman" w:hAnsi="Times New Roman" w:cs="Times New Roman"/>
              </w:rPr>
            </w:pPr>
          </w:p>
        </w:tc>
        <w:tc>
          <w:tcPr>
            <w:tcW w:w="2691" w:type="pct"/>
          </w:tcPr>
          <w:p w14:paraId="32730DAC" w14:textId="4277C4F6" w:rsidR="004B73C6" w:rsidRPr="005D4030" w:rsidRDefault="004B73C6" w:rsidP="007A40E9">
            <w:pPr>
              <w:widowControl w:val="0"/>
              <w:rPr>
                <w:rFonts w:ascii="Times New Roman" w:hAnsi="Times New Roman"/>
              </w:rPr>
            </w:pPr>
            <w:r w:rsidRPr="005D4030">
              <w:rPr>
                <w:rFonts w:ascii="Times New Roman" w:hAnsi="Times New Roman"/>
              </w:rPr>
              <w:t xml:space="preserve"> 1. В заданных </w:t>
            </w:r>
            <w:r w:rsidR="007A40E9" w:rsidRPr="005D4030">
              <w:rPr>
                <w:rFonts w:ascii="Times New Roman" w:hAnsi="Times New Roman"/>
              </w:rPr>
              <w:t>условиях определять</w:t>
            </w:r>
            <w:r w:rsidRPr="005D4030">
              <w:rPr>
                <w:rFonts w:ascii="Times New Roman" w:hAnsi="Times New Roman"/>
              </w:rPr>
              <w:t xml:space="preserve"> главные направления и задачи по  выполнению работ по монтажу, техническому обслуживанию, ремонту и реконструкции линий электропередачи </w:t>
            </w:r>
          </w:p>
          <w:p w14:paraId="7450F100" w14:textId="7F66AD1F" w:rsidR="004B73C6" w:rsidRPr="005D4030" w:rsidRDefault="004B73C6" w:rsidP="007A40E9">
            <w:pPr>
              <w:contextualSpacing/>
              <w:rPr>
                <w:rFonts w:ascii="Times New Roman" w:hAnsi="Times New Roman"/>
              </w:rPr>
            </w:pPr>
            <w:r w:rsidRPr="005D4030">
              <w:rPr>
                <w:rFonts w:ascii="Times New Roman" w:hAnsi="Times New Roman"/>
              </w:rPr>
              <w:t xml:space="preserve">2.  В соответствии с заданными </w:t>
            </w:r>
            <w:r w:rsidR="007A40E9" w:rsidRPr="005D4030">
              <w:rPr>
                <w:rFonts w:ascii="Times New Roman" w:hAnsi="Times New Roman"/>
              </w:rPr>
              <w:t>параметрами составление</w:t>
            </w:r>
            <w:r w:rsidRPr="005D4030">
              <w:rPr>
                <w:rFonts w:ascii="Times New Roman" w:hAnsi="Times New Roman"/>
              </w:rPr>
              <w:t xml:space="preserve"> годового плана-графика работ по монтажу, техническому обслуживанию, ремонту и реконструкции линий электропередачи в соответствии с типовой инструкцией</w:t>
            </w:r>
          </w:p>
          <w:p w14:paraId="2159BC14" w14:textId="76EF31E3" w:rsidR="004B73C6" w:rsidRPr="005D4030" w:rsidRDefault="004B73C6" w:rsidP="007A40E9">
            <w:pPr>
              <w:suppressAutoHyphens/>
              <w:contextualSpacing/>
              <w:rPr>
                <w:rFonts w:ascii="Times New Roman" w:hAnsi="Times New Roman" w:cs="Times New Roman"/>
              </w:rPr>
            </w:pPr>
            <w:r w:rsidRPr="005D4030">
              <w:rPr>
                <w:rFonts w:ascii="Times New Roman" w:hAnsi="Times New Roman"/>
              </w:rPr>
              <w:t xml:space="preserve">3. В соответствии с заданными </w:t>
            </w:r>
            <w:r w:rsidR="007A40E9" w:rsidRPr="005D4030">
              <w:rPr>
                <w:rFonts w:ascii="Times New Roman" w:hAnsi="Times New Roman"/>
              </w:rPr>
              <w:t>параметрами составление</w:t>
            </w:r>
            <w:r w:rsidRPr="005D4030">
              <w:rPr>
                <w:rFonts w:ascii="Times New Roman" w:hAnsi="Times New Roman"/>
              </w:rPr>
              <w:t xml:space="preserve"> оперативного плана работы персонала по монтажу, техническому обслуживанию, ремонту и реконструкции линий электропередачи на основании проектной документации и в </w:t>
            </w:r>
            <w:r w:rsidRPr="005D4030">
              <w:rPr>
                <w:rFonts w:ascii="Times New Roman" w:hAnsi="Times New Roman"/>
              </w:rPr>
              <w:lastRenderedPageBreak/>
              <w:t>соответствии с типовой инструкцией</w:t>
            </w:r>
          </w:p>
        </w:tc>
        <w:tc>
          <w:tcPr>
            <w:tcW w:w="1599" w:type="pct"/>
          </w:tcPr>
          <w:p w14:paraId="422B026C" w14:textId="77777777" w:rsidR="004B73C6" w:rsidRPr="005D4030" w:rsidRDefault="004B73C6" w:rsidP="007A40E9">
            <w:pPr>
              <w:tabs>
                <w:tab w:val="left" w:pos="0"/>
              </w:tabs>
              <w:suppressAutoHyphens/>
              <w:rPr>
                <w:rFonts w:ascii="Times New Roman" w:hAnsi="Times New Roman"/>
              </w:rPr>
            </w:pPr>
            <w:r w:rsidRPr="005D4030">
              <w:rPr>
                <w:rFonts w:ascii="Times New Roman" w:hAnsi="Times New Roman"/>
              </w:rPr>
              <w:lastRenderedPageBreak/>
              <w:t>Анализ качества выполнения практического задания</w:t>
            </w:r>
          </w:p>
          <w:p w14:paraId="0708D43C" w14:textId="77777777" w:rsidR="004B73C6" w:rsidRPr="005D4030" w:rsidRDefault="004B73C6" w:rsidP="007A40E9">
            <w:pPr>
              <w:suppressAutoHyphens/>
              <w:rPr>
                <w:rFonts w:ascii="Times New Roman" w:hAnsi="Times New Roman"/>
              </w:rPr>
            </w:pPr>
          </w:p>
          <w:p w14:paraId="78C2C3F5" w14:textId="77777777" w:rsidR="004B73C6" w:rsidRPr="005D4030" w:rsidRDefault="004B73C6" w:rsidP="007A40E9">
            <w:pPr>
              <w:suppressAutoHyphens/>
              <w:rPr>
                <w:rFonts w:ascii="Times New Roman" w:hAnsi="Times New Roman"/>
              </w:rPr>
            </w:pPr>
            <w:r w:rsidRPr="005D4030">
              <w:rPr>
                <w:rFonts w:ascii="Times New Roman" w:hAnsi="Times New Roman"/>
              </w:rPr>
              <w:t>письменный опрос</w:t>
            </w:r>
          </w:p>
          <w:p w14:paraId="62E476C0" w14:textId="77777777" w:rsidR="004B73C6" w:rsidRPr="005D4030" w:rsidRDefault="004B73C6" w:rsidP="007A40E9">
            <w:pPr>
              <w:contextualSpacing/>
              <w:rPr>
                <w:rFonts w:ascii="Times New Roman" w:hAnsi="Times New Roman"/>
              </w:rPr>
            </w:pPr>
            <w:r w:rsidRPr="005D4030">
              <w:rPr>
                <w:rFonts w:ascii="Times New Roman" w:hAnsi="Times New Roman"/>
              </w:rPr>
              <w:t>тестирование</w:t>
            </w:r>
          </w:p>
          <w:p w14:paraId="71ACA18D" w14:textId="77777777" w:rsidR="004B73C6" w:rsidRPr="005D4030" w:rsidRDefault="004B73C6" w:rsidP="007A40E9">
            <w:pPr>
              <w:tabs>
                <w:tab w:val="left" w:pos="0"/>
              </w:tabs>
              <w:suppressAutoHyphens/>
              <w:rPr>
                <w:rFonts w:ascii="Times New Roman" w:hAnsi="Times New Roman"/>
              </w:rPr>
            </w:pPr>
            <w:r w:rsidRPr="005D4030">
              <w:rPr>
                <w:rFonts w:ascii="Times New Roman" w:hAnsi="Times New Roman"/>
              </w:rPr>
              <w:t>практическая работа</w:t>
            </w:r>
          </w:p>
          <w:p w14:paraId="06BE9D74" w14:textId="77777777" w:rsidR="004B73C6" w:rsidRPr="005D4030" w:rsidRDefault="004B73C6" w:rsidP="007A40E9">
            <w:pPr>
              <w:tabs>
                <w:tab w:val="left" w:pos="0"/>
              </w:tabs>
              <w:suppressAutoHyphens/>
              <w:rPr>
                <w:rFonts w:ascii="Times New Roman" w:hAnsi="Times New Roman"/>
              </w:rPr>
            </w:pPr>
          </w:p>
          <w:p w14:paraId="59AB2F19" w14:textId="77777777" w:rsidR="004B73C6" w:rsidRPr="005D4030" w:rsidRDefault="004B73C6" w:rsidP="007A40E9">
            <w:pPr>
              <w:tabs>
                <w:tab w:val="left" w:pos="0"/>
              </w:tabs>
              <w:suppressAutoHyphens/>
              <w:rPr>
                <w:rFonts w:ascii="Times New Roman" w:hAnsi="Times New Roman"/>
              </w:rPr>
            </w:pPr>
          </w:p>
          <w:p w14:paraId="173AC89F" w14:textId="77777777" w:rsidR="004B73C6" w:rsidRPr="005D4030" w:rsidRDefault="004B73C6" w:rsidP="007A40E9">
            <w:pPr>
              <w:tabs>
                <w:tab w:val="left" w:pos="0"/>
              </w:tabs>
              <w:suppressAutoHyphens/>
              <w:rPr>
                <w:rFonts w:ascii="Times New Roman" w:hAnsi="Times New Roman"/>
              </w:rPr>
            </w:pPr>
          </w:p>
          <w:p w14:paraId="5352F4DE" w14:textId="77777777" w:rsidR="004B73C6" w:rsidRPr="005D4030" w:rsidRDefault="004B73C6" w:rsidP="007A40E9">
            <w:pPr>
              <w:tabs>
                <w:tab w:val="left" w:pos="0"/>
              </w:tabs>
              <w:suppressAutoHyphens/>
              <w:rPr>
                <w:rFonts w:ascii="Times New Roman" w:hAnsi="Times New Roman"/>
              </w:rPr>
            </w:pPr>
            <w:r w:rsidRPr="005D4030">
              <w:rPr>
                <w:rFonts w:ascii="Times New Roman" w:hAnsi="Times New Roman"/>
              </w:rPr>
              <w:t>Анализ качества выполнения практического задания</w:t>
            </w:r>
          </w:p>
          <w:p w14:paraId="3088D4B2" w14:textId="77777777" w:rsidR="004B73C6" w:rsidRPr="005D4030" w:rsidRDefault="004B73C6" w:rsidP="007A40E9">
            <w:pPr>
              <w:contextualSpacing/>
              <w:rPr>
                <w:rFonts w:ascii="Times New Roman" w:hAnsi="Times New Roman"/>
              </w:rPr>
            </w:pPr>
            <w:r w:rsidRPr="005D4030">
              <w:rPr>
                <w:rFonts w:ascii="Times New Roman" w:hAnsi="Times New Roman"/>
              </w:rPr>
              <w:t>тестирование</w:t>
            </w:r>
          </w:p>
          <w:p w14:paraId="0C5487A9" w14:textId="77777777" w:rsidR="004B73C6" w:rsidRPr="005D4030" w:rsidRDefault="004B73C6" w:rsidP="007A40E9">
            <w:pPr>
              <w:suppressAutoHyphens/>
              <w:rPr>
                <w:rFonts w:ascii="Times New Roman" w:hAnsi="Times New Roman"/>
              </w:rPr>
            </w:pPr>
            <w:r w:rsidRPr="005D4030">
              <w:rPr>
                <w:rFonts w:ascii="Times New Roman" w:hAnsi="Times New Roman"/>
              </w:rPr>
              <w:t>письменный опрос</w:t>
            </w:r>
          </w:p>
          <w:p w14:paraId="21E50D74" w14:textId="77777777" w:rsidR="004B73C6" w:rsidRPr="005D4030" w:rsidRDefault="004B73C6" w:rsidP="007A40E9">
            <w:pPr>
              <w:suppressAutoHyphens/>
              <w:rPr>
                <w:rFonts w:ascii="Times New Roman" w:hAnsi="Times New Roman"/>
              </w:rPr>
            </w:pPr>
          </w:p>
          <w:p w14:paraId="6B41D150" w14:textId="77777777" w:rsidR="004B73C6" w:rsidRPr="005D4030" w:rsidRDefault="004B73C6" w:rsidP="007A40E9">
            <w:pPr>
              <w:suppressAutoHyphens/>
              <w:rPr>
                <w:rFonts w:ascii="Times New Roman" w:hAnsi="Times New Roman"/>
              </w:rPr>
            </w:pPr>
            <w:r w:rsidRPr="005D4030">
              <w:rPr>
                <w:rFonts w:ascii="Times New Roman" w:hAnsi="Times New Roman"/>
              </w:rPr>
              <w:lastRenderedPageBreak/>
              <w:t>практическая работа</w:t>
            </w:r>
          </w:p>
          <w:p w14:paraId="5707D06A" w14:textId="77777777" w:rsidR="004B73C6" w:rsidRPr="005D4030" w:rsidRDefault="004B73C6" w:rsidP="007A40E9">
            <w:pPr>
              <w:tabs>
                <w:tab w:val="left" w:pos="0"/>
              </w:tabs>
              <w:suppressAutoHyphens/>
              <w:rPr>
                <w:rFonts w:ascii="Times New Roman" w:hAnsi="Times New Roman"/>
              </w:rPr>
            </w:pPr>
          </w:p>
          <w:p w14:paraId="61D35124" w14:textId="77777777" w:rsidR="004B73C6" w:rsidRPr="005D4030" w:rsidRDefault="004B73C6" w:rsidP="007A40E9">
            <w:pPr>
              <w:contextualSpacing/>
              <w:rPr>
                <w:rFonts w:ascii="Times New Roman" w:hAnsi="Times New Roman"/>
              </w:rPr>
            </w:pPr>
            <w:r w:rsidRPr="005D4030">
              <w:rPr>
                <w:rFonts w:ascii="Times New Roman" w:hAnsi="Times New Roman"/>
              </w:rPr>
              <w:t xml:space="preserve">производственная практика </w:t>
            </w:r>
          </w:p>
          <w:p w14:paraId="348C31B6" w14:textId="77777777" w:rsidR="004B73C6" w:rsidRPr="005D4030" w:rsidRDefault="004B73C6" w:rsidP="007A40E9">
            <w:pPr>
              <w:tabs>
                <w:tab w:val="left" w:pos="0"/>
              </w:tabs>
              <w:suppressAutoHyphens/>
              <w:rPr>
                <w:rFonts w:ascii="Times New Roman" w:hAnsi="Times New Roman"/>
              </w:rPr>
            </w:pPr>
            <w:r w:rsidRPr="005D4030">
              <w:rPr>
                <w:rFonts w:ascii="Times New Roman" w:hAnsi="Times New Roman"/>
              </w:rPr>
              <w:t>Анализ качества выполнения практического задания</w:t>
            </w:r>
          </w:p>
          <w:p w14:paraId="015BD343" w14:textId="77777777" w:rsidR="004B73C6" w:rsidRPr="005D4030" w:rsidRDefault="004B73C6" w:rsidP="007A40E9">
            <w:pPr>
              <w:contextualSpacing/>
              <w:rPr>
                <w:rFonts w:ascii="Times New Roman" w:hAnsi="Times New Roman"/>
              </w:rPr>
            </w:pPr>
            <w:r w:rsidRPr="005D4030">
              <w:rPr>
                <w:rFonts w:ascii="Times New Roman" w:hAnsi="Times New Roman"/>
              </w:rPr>
              <w:t>тестирование</w:t>
            </w:r>
          </w:p>
          <w:p w14:paraId="186599BE" w14:textId="1629B9E7" w:rsidR="004B73C6" w:rsidRPr="005D4030" w:rsidRDefault="004B73C6" w:rsidP="007A40E9">
            <w:pPr>
              <w:suppressAutoHyphens/>
              <w:rPr>
                <w:rFonts w:ascii="Times New Roman" w:hAnsi="Times New Roman"/>
              </w:rPr>
            </w:pPr>
            <w:r w:rsidRPr="005D4030">
              <w:rPr>
                <w:rFonts w:ascii="Times New Roman" w:hAnsi="Times New Roman"/>
              </w:rPr>
              <w:t>письменный опрос</w:t>
            </w:r>
          </w:p>
          <w:p w14:paraId="6A0E925D" w14:textId="59CD880A" w:rsidR="004B73C6" w:rsidRPr="005D4030" w:rsidRDefault="004B73C6" w:rsidP="007A40E9">
            <w:pPr>
              <w:tabs>
                <w:tab w:val="left" w:pos="0"/>
              </w:tabs>
              <w:suppressAutoHyphens/>
              <w:contextualSpacing/>
              <w:rPr>
                <w:rFonts w:ascii="Times New Roman" w:hAnsi="Times New Roman"/>
              </w:rPr>
            </w:pPr>
            <w:r w:rsidRPr="005D4030">
              <w:rPr>
                <w:rFonts w:ascii="Times New Roman" w:hAnsi="Times New Roman"/>
              </w:rPr>
              <w:t>практическая работа</w:t>
            </w:r>
          </w:p>
          <w:p w14:paraId="5F9335C7" w14:textId="3CE8DF85" w:rsidR="004B73C6" w:rsidRPr="005D4030" w:rsidRDefault="004B73C6" w:rsidP="007A40E9">
            <w:pPr>
              <w:contextualSpacing/>
              <w:rPr>
                <w:rFonts w:ascii="Times New Roman" w:hAnsi="Times New Roman"/>
              </w:rPr>
            </w:pPr>
            <w:r w:rsidRPr="005D4030">
              <w:rPr>
                <w:rFonts w:ascii="Times New Roman" w:hAnsi="Times New Roman"/>
              </w:rPr>
              <w:t xml:space="preserve">производственная практика </w:t>
            </w:r>
          </w:p>
        </w:tc>
      </w:tr>
      <w:tr w:rsidR="00DC27FD" w:rsidRPr="005D4030" w14:paraId="5D8EB838" w14:textId="77777777" w:rsidTr="007A40E9">
        <w:trPr>
          <w:trHeight w:val="20"/>
        </w:trPr>
        <w:tc>
          <w:tcPr>
            <w:tcW w:w="710" w:type="pct"/>
          </w:tcPr>
          <w:p w14:paraId="2524D390" w14:textId="5159DB55" w:rsidR="004B73C6" w:rsidRPr="005D4030" w:rsidRDefault="004B73C6" w:rsidP="007A40E9">
            <w:pPr>
              <w:suppressAutoHyphens/>
              <w:contextualSpacing/>
              <w:rPr>
                <w:rFonts w:ascii="Times New Roman" w:hAnsi="Times New Roman" w:cs="Times New Roman"/>
              </w:rPr>
            </w:pPr>
            <w:r w:rsidRPr="005D4030">
              <w:rPr>
                <w:rFonts w:ascii="Times New Roman" w:eastAsia="Times New Roman" w:hAnsi="Times New Roman" w:cs="Times New Roman"/>
                <w:lang w:eastAsia="ru-RU"/>
              </w:rPr>
              <w:lastRenderedPageBreak/>
              <w:t xml:space="preserve">ПК 4.2. </w:t>
            </w:r>
          </w:p>
        </w:tc>
        <w:tc>
          <w:tcPr>
            <w:tcW w:w="2691" w:type="pct"/>
          </w:tcPr>
          <w:p w14:paraId="05370A09" w14:textId="77777777" w:rsidR="004B73C6" w:rsidRPr="005D4030" w:rsidRDefault="004B73C6" w:rsidP="007A40E9">
            <w:pPr>
              <w:rPr>
                <w:rFonts w:ascii="Times New Roman" w:hAnsi="Times New Roman"/>
              </w:rPr>
            </w:pPr>
            <w:r w:rsidRPr="005D4030">
              <w:rPr>
                <w:rFonts w:ascii="Times New Roman" w:hAnsi="Times New Roman"/>
              </w:rPr>
              <w:t>1. В соответствии с должностными инструкциями</w:t>
            </w:r>
          </w:p>
          <w:p w14:paraId="2B88B677" w14:textId="77777777" w:rsidR="004B73C6" w:rsidRPr="005D4030" w:rsidRDefault="004B73C6" w:rsidP="007A40E9">
            <w:pPr>
              <w:rPr>
                <w:rFonts w:ascii="Times New Roman" w:hAnsi="Times New Roman"/>
              </w:rPr>
            </w:pPr>
            <w:r w:rsidRPr="005D4030">
              <w:rPr>
                <w:rFonts w:ascii="Times New Roman" w:hAnsi="Times New Roman"/>
              </w:rPr>
              <w:t xml:space="preserve"> распределение обязанностей между персоналом производственного подразделения </w:t>
            </w:r>
          </w:p>
          <w:p w14:paraId="36CCB9BD" w14:textId="77777777" w:rsidR="004B73C6" w:rsidRPr="005D4030" w:rsidRDefault="004B73C6" w:rsidP="007A40E9">
            <w:pPr>
              <w:rPr>
                <w:rFonts w:ascii="Times New Roman" w:hAnsi="Times New Roman"/>
              </w:rPr>
            </w:pPr>
          </w:p>
          <w:p w14:paraId="66FE5E93" w14:textId="77777777" w:rsidR="004B73C6" w:rsidRPr="005D4030" w:rsidRDefault="004B73C6" w:rsidP="007A40E9">
            <w:pPr>
              <w:rPr>
                <w:rFonts w:ascii="Times New Roman" w:hAnsi="Times New Roman"/>
              </w:rPr>
            </w:pPr>
          </w:p>
          <w:p w14:paraId="477F2237" w14:textId="77777777" w:rsidR="004B73C6" w:rsidRPr="005D4030" w:rsidRDefault="004B73C6" w:rsidP="007A40E9">
            <w:pPr>
              <w:widowControl w:val="0"/>
              <w:rPr>
                <w:rFonts w:ascii="Times New Roman" w:hAnsi="Times New Roman"/>
              </w:rPr>
            </w:pPr>
            <w:r w:rsidRPr="005D4030">
              <w:rPr>
                <w:rFonts w:ascii="Times New Roman" w:hAnsi="Times New Roman"/>
              </w:rPr>
              <w:t>2. С применением оперативных планов работ и в соответствии с технологической картой</w:t>
            </w:r>
          </w:p>
          <w:p w14:paraId="735078A3" w14:textId="77777777" w:rsidR="004B73C6" w:rsidRPr="005D4030" w:rsidRDefault="004B73C6" w:rsidP="007A40E9">
            <w:pPr>
              <w:widowControl w:val="0"/>
              <w:rPr>
                <w:rFonts w:ascii="Times New Roman" w:hAnsi="Times New Roman"/>
              </w:rPr>
            </w:pPr>
            <w:r w:rsidRPr="005D4030">
              <w:rPr>
                <w:rFonts w:ascii="Times New Roman" w:hAnsi="Times New Roman"/>
              </w:rPr>
              <w:t xml:space="preserve">составление оперативных заданий на производство работ </w:t>
            </w:r>
          </w:p>
          <w:p w14:paraId="7130EB31" w14:textId="77777777" w:rsidR="004B73C6" w:rsidRPr="005D4030" w:rsidRDefault="004B73C6" w:rsidP="007A40E9">
            <w:pPr>
              <w:widowControl w:val="0"/>
              <w:rPr>
                <w:rFonts w:ascii="Times New Roman" w:hAnsi="Times New Roman"/>
              </w:rPr>
            </w:pPr>
          </w:p>
          <w:p w14:paraId="10D5001A" w14:textId="17F68EA6" w:rsidR="004B73C6" w:rsidRPr="005D4030" w:rsidRDefault="004B73C6" w:rsidP="007A40E9">
            <w:pPr>
              <w:suppressAutoHyphens/>
              <w:contextualSpacing/>
              <w:rPr>
                <w:rFonts w:ascii="Times New Roman" w:hAnsi="Times New Roman" w:cs="Times New Roman"/>
              </w:rPr>
            </w:pPr>
            <w:r w:rsidRPr="005D4030">
              <w:rPr>
                <w:rFonts w:ascii="Times New Roman" w:hAnsi="Times New Roman"/>
              </w:rPr>
              <w:t xml:space="preserve">3. В соответствии с технологической картой </w:t>
            </w:r>
            <w:r w:rsidR="007A40E9" w:rsidRPr="005D4030">
              <w:rPr>
                <w:rFonts w:ascii="Times New Roman" w:hAnsi="Times New Roman"/>
              </w:rPr>
              <w:t>определять порядок</w:t>
            </w:r>
            <w:r w:rsidRPr="005D4030">
              <w:rPr>
                <w:rFonts w:ascii="Times New Roman" w:hAnsi="Times New Roman"/>
              </w:rPr>
              <w:t xml:space="preserve"> работ и </w:t>
            </w:r>
            <w:r w:rsidR="007A40E9" w:rsidRPr="005D4030">
              <w:rPr>
                <w:rFonts w:ascii="Times New Roman" w:hAnsi="Times New Roman"/>
              </w:rPr>
              <w:t>действий персонала</w:t>
            </w:r>
            <w:r w:rsidRPr="005D4030">
              <w:rPr>
                <w:rFonts w:ascii="Times New Roman" w:hAnsi="Times New Roman"/>
              </w:rPr>
              <w:t xml:space="preserve"> при монтаже, техническом обслуживании, ремонте и реконструкции линий электропередачи </w:t>
            </w:r>
          </w:p>
        </w:tc>
        <w:tc>
          <w:tcPr>
            <w:tcW w:w="1599" w:type="pct"/>
          </w:tcPr>
          <w:p w14:paraId="43E4E719" w14:textId="77777777" w:rsidR="004B73C6" w:rsidRPr="005D4030" w:rsidRDefault="004B73C6" w:rsidP="007A40E9">
            <w:pPr>
              <w:tabs>
                <w:tab w:val="left" w:pos="0"/>
              </w:tabs>
              <w:suppressAutoHyphens/>
              <w:rPr>
                <w:rFonts w:ascii="Times New Roman" w:hAnsi="Times New Roman"/>
              </w:rPr>
            </w:pPr>
            <w:r w:rsidRPr="005D4030">
              <w:rPr>
                <w:rFonts w:ascii="Times New Roman" w:hAnsi="Times New Roman"/>
              </w:rPr>
              <w:t>Анализ качества выполнения практического задания</w:t>
            </w:r>
          </w:p>
          <w:p w14:paraId="3F82918F" w14:textId="77777777" w:rsidR="004B73C6" w:rsidRPr="005D4030" w:rsidRDefault="004B73C6" w:rsidP="007A40E9">
            <w:pPr>
              <w:suppressAutoHyphens/>
              <w:rPr>
                <w:rFonts w:ascii="Times New Roman" w:hAnsi="Times New Roman"/>
              </w:rPr>
            </w:pPr>
            <w:r w:rsidRPr="005D4030">
              <w:rPr>
                <w:rFonts w:ascii="Times New Roman" w:hAnsi="Times New Roman"/>
              </w:rPr>
              <w:t>письменный опрос</w:t>
            </w:r>
          </w:p>
          <w:p w14:paraId="0F16EEDF" w14:textId="77777777" w:rsidR="004B73C6" w:rsidRPr="005D4030" w:rsidRDefault="004B73C6" w:rsidP="007A40E9">
            <w:pPr>
              <w:suppressAutoHyphens/>
              <w:rPr>
                <w:rFonts w:ascii="Times New Roman" w:hAnsi="Times New Roman"/>
              </w:rPr>
            </w:pPr>
            <w:r w:rsidRPr="005D4030">
              <w:rPr>
                <w:rFonts w:ascii="Times New Roman" w:hAnsi="Times New Roman"/>
              </w:rPr>
              <w:t>практическая работа</w:t>
            </w:r>
          </w:p>
          <w:p w14:paraId="7DD6A545" w14:textId="77777777" w:rsidR="004B73C6" w:rsidRPr="005D4030" w:rsidRDefault="004B73C6" w:rsidP="007A40E9">
            <w:pPr>
              <w:tabs>
                <w:tab w:val="left" w:pos="0"/>
              </w:tabs>
              <w:suppressAutoHyphens/>
              <w:rPr>
                <w:rFonts w:ascii="Times New Roman" w:hAnsi="Times New Roman"/>
              </w:rPr>
            </w:pPr>
            <w:r w:rsidRPr="005D4030">
              <w:rPr>
                <w:rFonts w:ascii="Times New Roman" w:hAnsi="Times New Roman"/>
              </w:rPr>
              <w:t>производственная практика</w:t>
            </w:r>
          </w:p>
          <w:p w14:paraId="2E8F341D" w14:textId="77777777" w:rsidR="004B73C6" w:rsidRPr="005D4030" w:rsidRDefault="004B73C6" w:rsidP="007A40E9">
            <w:pPr>
              <w:tabs>
                <w:tab w:val="left" w:pos="0"/>
              </w:tabs>
              <w:suppressAutoHyphens/>
              <w:rPr>
                <w:rFonts w:ascii="Times New Roman" w:hAnsi="Times New Roman"/>
              </w:rPr>
            </w:pPr>
          </w:p>
          <w:p w14:paraId="46CF13AD" w14:textId="77777777" w:rsidR="004B73C6" w:rsidRPr="005D4030" w:rsidRDefault="004B73C6" w:rsidP="007A40E9">
            <w:pPr>
              <w:tabs>
                <w:tab w:val="left" w:pos="0"/>
              </w:tabs>
              <w:suppressAutoHyphens/>
              <w:rPr>
                <w:rFonts w:ascii="Times New Roman" w:hAnsi="Times New Roman"/>
              </w:rPr>
            </w:pPr>
          </w:p>
          <w:p w14:paraId="1132B735" w14:textId="77777777" w:rsidR="004B73C6" w:rsidRPr="005D4030" w:rsidRDefault="004B73C6" w:rsidP="007A40E9">
            <w:pPr>
              <w:tabs>
                <w:tab w:val="left" w:pos="0"/>
              </w:tabs>
              <w:suppressAutoHyphens/>
              <w:rPr>
                <w:rFonts w:ascii="Times New Roman" w:hAnsi="Times New Roman"/>
              </w:rPr>
            </w:pPr>
          </w:p>
          <w:p w14:paraId="61AB1A2F" w14:textId="77777777" w:rsidR="004B73C6" w:rsidRPr="005D4030" w:rsidRDefault="004B73C6" w:rsidP="007A40E9">
            <w:pPr>
              <w:tabs>
                <w:tab w:val="left" w:pos="0"/>
              </w:tabs>
              <w:suppressAutoHyphens/>
              <w:rPr>
                <w:rFonts w:ascii="Times New Roman" w:hAnsi="Times New Roman"/>
              </w:rPr>
            </w:pPr>
          </w:p>
          <w:p w14:paraId="7C18642C" w14:textId="77777777" w:rsidR="004B73C6" w:rsidRPr="005D4030" w:rsidRDefault="004B73C6" w:rsidP="007A40E9">
            <w:pPr>
              <w:tabs>
                <w:tab w:val="left" w:pos="0"/>
              </w:tabs>
              <w:suppressAutoHyphens/>
              <w:rPr>
                <w:rFonts w:ascii="Times New Roman" w:hAnsi="Times New Roman"/>
              </w:rPr>
            </w:pPr>
          </w:p>
          <w:p w14:paraId="4EC7E9CA" w14:textId="77777777" w:rsidR="004B73C6" w:rsidRPr="005D4030" w:rsidRDefault="004B73C6" w:rsidP="007A40E9">
            <w:pPr>
              <w:tabs>
                <w:tab w:val="left" w:pos="0"/>
              </w:tabs>
              <w:suppressAutoHyphens/>
              <w:rPr>
                <w:rFonts w:ascii="Times New Roman" w:hAnsi="Times New Roman"/>
              </w:rPr>
            </w:pPr>
            <w:r w:rsidRPr="005D4030">
              <w:rPr>
                <w:rFonts w:ascii="Times New Roman" w:hAnsi="Times New Roman"/>
              </w:rPr>
              <w:t>Анализ качества выполнения практического задания</w:t>
            </w:r>
          </w:p>
          <w:p w14:paraId="6660C352" w14:textId="77777777" w:rsidR="004B73C6" w:rsidRPr="005D4030" w:rsidRDefault="004B73C6" w:rsidP="007A40E9">
            <w:pPr>
              <w:contextualSpacing/>
              <w:rPr>
                <w:rFonts w:ascii="Times New Roman" w:hAnsi="Times New Roman"/>
              </w:rPr>
            </w:pPr>
            <w:r w:rsidRPr="005D4030">
              <w:rPr>
                <w:rFonts w:ascii="Times New Roman" w:hAnsi="Times New Roman"/>
              </w:rPr>
              <w:t>тестирование</w:t>
            </w:r>
          </w:p>
          <w:p w14:paraId="293211EF" w14:textId="77777777" w:rsidR="004B73C6" w:rsidRPr="005D4030" w:rsidRDefault="004B73C6" w:rsidP="007A40E9">
            <w:pPr>
              <w:tabs>
                <w:tab w:val="left" w:pos="0"/>
              </w:tabs>
              <w:suppressAutoHyphens/>
              <w:rPr>
                <w:rFonts w:ascii="Times New Roman" w:hAnsi="Times New Roman"/>
              </w:rPr>
            </w:pPr>
            <w:r w:rsidRPr="005D4030">
              <w:rPr>
                <w:rFonts w:ascii="Times New Roman" w:hAnsi="Times New Roman"/>
              </w:rPr>
              <w:t>практическая работа</w:t>
            </w:r>
          </w:p>
          <w:p w14:paraId="00E6BBF2" w14:textId="77777777" w:rsidR="004B73C6" w:rsidRPr="005D4030" w:rsidRDefault="004B73C6" w:rsidP="007A40E9">
            <w:pPr>
              <w:rPr>
                <w:rFonts w:ascii="Times New Roman" w:hAnsi="Times New Roman"/>
              </w:rPr>
            </w:pPr>
          </w:p>
          <w:p w14:paraId="2EC4D648" w14:textId="77777777" w:rsidR="004B73C6" w:rsidRPr="005D4030" w:rsidRDefault="004B73C6" w:rsidP="007A40E9">
            <w:pPr>
              <w:rPr>
                <w:rFonts w:ascii="Times New Roman" w:hAnsi="Times New Roman"/>
              </w:rPr>
            </w:pPr>
            <w:r w:rsidRPr="005D4030">
              <w:rPr>
                <w:rFonts w:ascii="Times New Roman" w:hAnsi="Times New Roman"/>
              </w:rPr>
              <w:t>производственная практика</w:t>
            </w:r>
          </w:p>
          <w:p w14:paraId="505D57CE" w14:textId="77777777" w:rsidR="004B73C6" w:rsidRPr="005D4030" w:rsidRDefault="004B73C6" w:rsidP="007A40E9">
            <w:pPr>
              <w:rPr>
                <w:rFonts w:ascii="Times New Roman" w:hAnsi="Times New Roman"/>
              </w:rPr>
            </w:pPr>
          </w:p>
          <w:p w14:paraId="27FE6266" w14:textId="77777777" w:rsidR="004B73C6" w:rsidRPr="005D4030" w:rsidRDefault="004B73C6" w:rsidP="007A40E9">
            <w:pPr>
              <w:rPr>
                <w:rFonts w:ascii="Times New Roman" w:hAnsi="Times New Roman"/>
              </w:rPr>
            </w:pPr>
          </w:p>
          <w:p w14:paraId="6511BC11" w14:textId="77777777" w:rsidR="004B73C6" w:rsidRPr="005D4030" w:rsidRDefault="004B73C6" w:rsidP="007A40E9">
            <w:pPr>
              <w:tabs>
                <w:tab w:val="left" w:pos="0"/>
              </w:tabs>
              <w:suppressAutoHyphens/>
              <w:rPr>
                <w:rFonts w:ascii="Times New Roman" w:hAnsi="Times New Roman"/>
              </w:rPr>
            </w:pPr>
          </w:p>
          <w:p w14:paraId="7468D048" w14:textId="77777777" w:rsidR="004B73C6" w:rsidRPr="005D4030" w:rsidRDefault="004B73C6" w:rsidP="007A40E9">
            <w:pPr>
              <w:tabs>
                <w:tab w:val="left" w:pos="0"/>
              </w:tabs>
              <w:suppressAutoHyphens/>
              <w:rPr>
                <w:rFonts w:ascii="Times New Roman" w:hAnsi="Times New Roman"/>
              </w:rPr>
            </w:pPr>
            <w:r w:rsidRPr="005D4030">
              <w:rPr>
                <w:rFonts w:ascii="Times New Roman" w:hAnsi="Times New Roman"/>
              </w:rPr>
              <w:t>Анализ качества выполнения практического задания</w:t>
            </w:r>
          </w:p>
          <w:p w14:paraId="740B60E0" w14:textId="77777777" w:rsidR="004B73C6" w:rsidRPr="005D4030" w:rsidRDefault="004B73C6" w:rsidP="007A40E9">
            <w:pPr>
              <w:tabs>
                <w:tab w:val="left" w:pos="0"/>
              </w:tabs>
              <w:suppressAutoHyphens/>
              <w:rPr>
                <w:rFonts w:ascii="Times New Roman" w:hAnsi="Times New Roman"/>
              </w:rPr>
            </w:pPr>
          </w:p>
          <w:p w14:paraId="739061FD" w14:textId="77777777" w:rsidR="004B73C6" w:rsidRPr="005D4030" w:rsidRDefault="004B73C6" w:rsidP="007A40E9">
            <w:pPr>
              <w:contextualSpacing/>
              <w:rPr>
                <w:rFonts w:ascii="Times New Roman" w:hAnsi="Times New Roman"/>
              </w:rPr>
            </w:pPr>
            <w:r w:rsidRPr="005D4030">
              <w:rPr>
                <w:rFonts w:ascii="Times New Roman" w:hAnsi="Times New Roman"/>
              </w:rPr>
              <w:t>тестирование</w:t>
            </w:r>
          </w:p>
          <w:p w14:paraId="050C276B" w14:textId="77777777" w:rsidR="004B73C6" w:rsidRPr="005D4030" w:rsidRDefault="004B73C6" w:rsidP="007A40E9">
            <w:pPr>
              <w:rPr>
                <w:rFonts w:ascii="Times New Roman" w:hAnsi="Times New Roman"/>
              </w:rPr>
            </w:pPr>
            <w:r w:rsidRPr="005D4030">
              <w:rPr>
                <w:rFonts w:ascii="Times New Roman" w:hAnsi="Times New Roman"/>
              </w:rPr>
              <w:t>контрольная работа</w:t>
            </w:r>
          </w:p>
          <w:p w14:paraId="3E50D4C4" w14:textId="77777777" w:rsidR="004B73C6" w:rsidRPr="005D4030" w:rsidRDefault="004B73C6" w:rsidP="007A40E9">
            <w:pPr>
              <w:rPr>
                <w:rFonts w:ascii="Times New Roman" w:hAnsi="Times New Roman"/>
              </w:rPr>
            </w:pPr>
            <w:r w:rsidRPr="005D4030">
              <w:rPr>
                <w:rFonts w:ascii="Times New Roman" w:hAnsi="Times New Roman"/>
              </w:rPr>
              <w:t>практическая работа</w:t>
            </w:r>
          </w:p>
          <w:p w14:paraId="3DFF3314" w14:textId="77777777" w:rsidR="004B73C6" w:rsidRPr="005D4030" w:rsidRDefault="004B73C6" w:rsidP="007A40E9">
            <w:pPr>
              <w:contextualSpacing/>
              <w:rPr>
                <w:rFonts w:ascii="Times New Roman" w:hAnsi="Times New Roman"/>
              </w:rPr>
            </w:pPr>
            <w:r w:rsidRPr="005D4030">
              <w:rPr>
                <w:rFonts w:ascii="Times New Roman" w:hAnsi="Times New Roman"/>
              </w:rPr>
              <w:t xml:space="preserve">зачет </w:t>
            </w:r>
          </w:p>
          <w:p w14:paraId="025751DF" w14:textId="77777777" w:rsidR="004B73C6" w:rsidRPr="005D4030" w:rsidRDefault="004B73C6" w:rsidP="007A40E9">
            <w:pPr>
              <w:contextualSpacing/>
              <w:rPr>
                <w:rFonts w:ascii="Times New Roman" w:hAnsi="Times New Roman"/>
              </w:rPr>
            </w:pPr>
            <w:r w:rsidRPr="005D4030">
              <w:rPr>
                <w:rFonts w:ascii="Times New Roman" w:hAnsi="Times New Roman"/>
              </w:rPr>
              <w:t xml:space="preserve">производственная практика </w:t>
            </w:r>
          </w:p>
          <w:p w14:paraId="170E9224" w14:textId="77777777" w:rsidR="004B73C6" w:rsidRPr="005D4030" w:rsidDel="009D5E3A" w:rsidRDefault="004B73C6" w:rsidP="007A40E9">
            <w:pPr>
              <w:suppressAutoHyphens/>
              <w:contextualSpacing/>
              <w:rPr>
                <w:rFonts w:ascii="Times New Roman" w:hAnsi="Times New Roman" w:cs="Times New Roman"/>
              </w:rPr>
            </w:pPr>
          </w:p>
        </w:tc>
      </w:tr>
      <w:tr w:rsidR="00DC27FD" w:rsidRPr="005D4030" w14:paraId="6B3D2336" w14:textId="77777777" w:rsidTr="007A40E9">
        <w:trPr>
          <w:trHeight w:val="20"/>
        </w:trPr>
        <w:tc>
          <w:tcPr>
            <w:tcW w:w="710" w:type="pct"/>
          </w:tcPr>
          <w:p w14:paraId="33A0DDDA" w14:textId="68CB2F06" w:rsidR="004B73C6" w:rsidRPr="005D4030" w:rsidRDefault="004B73C6" w:rsidP="007A40E9">
            <w:pPr>
              <w:rPr>
                <w:rFonts w:ascii="Times New Roman" w:hAnsi="Times New Roman" w:cs="Times New Roman"/>
              </w:rPr>
            </w:pPr>
            <w:r w:rsidRPr="005D4030">
              <w:rPr>
                <w:rFonts w:ascii="Times New Roman" w:hAnsi="Times New Roman" w:cs="Times New Roman"/>
                <w:bCs/>
              </w:rPr>
              <w:t xml:space="preserve">ПК 4.3. </w:t>
            </w:r>
          </w:p>
        </w:tc>
        <w:tc>
          <w:tcPr>
            <w:tcW w:w="2691" w:type="pct"/>
          </w:tcPr>
          <w:p w14:paraId="0947DD14" w14:textId="77777777" w:rsidR="004B73C6" w:rsidRPr="005D4030" w:rsidRDefault="004B73C6" w:rsidP="007A40E9">
            <w:pPr>
              <w:rPr>
                <w:rFonts w:ascii="Times New Roman" w:hAnsi="Times New Roman"/>
              </w:rPr>
            </w:pPr>
            <w:r w:rsidRPr="005D4030">
              <w:rPr>
                <w:rFonts w:ascii="Times New Roman" w:hAnsi="Times New Roman"/>
              </w:rPr>
              <w:t xml:space="preserve">1. В соответствии с действующим перечнем технической документации осуществлять точность выбора оперативно – технической документации для проведения работ по монтажу, техническому обслуживанию, ремонту и реконструкции линий электропередачи </w:t>
            </w:r>
          </w:p>
          <w:p w14:paraId="24F90ABB" w14:textId="77777777" w:rsidR="004B73C6" w:rsidRPr="005D4030" w:rsidRDefault="004B73C6" w:rsidP="007A40E9">
            <w:pPr>
              <w:rPr>
                <w:rFonts w:ascii="Times New Roman" w:hAnsi="Times New Roman"/>
              </w:rPr>
            </w:pPr>
          </w:p>
          <w:p w14:paraId="011D5FD6" w14:textId="77777777" w:rsidR="004B73C6" w:rsidRPr="005D4030" w:rsidRDefault="004B73C6" w:rsidP="007A40E9">
            <w:pPr>
              <w:rPr>
                <w:rFonts w:ascii="Times New Roman" w:hAnsi="Times New Roman"/>
              </w:rPr>
            </w:pPr>
          </w:p>
          <w:p w14:paraId="5EF2352F" w14:textId="77777777" w:rsidR="004B73C6" w:rsidRPr="005D4030" w:rsidRDefault="004B73C6" w:rsidP="007A40E9">
            <w:pPr>
              <w:rPr>
                <w:rFonts w:ascii="Times New Roman" w:hAnsi="Times New Roman"/>
              </w:rPr>
            </w:pPr>
          </w:p>
          <w:p w14:paraId="0CEF3EDE" w14:textId="77777777" w:rsidR="004B73C6" w:rsidRPr="005D4030" w:rsidRDefault="004B73C6" w:rsidP="007A40E9">
            <w:pPr>
              <w:rPr>
                <w:rFonts w:ascii="Times New Roman" w:hAnsi="Times New Roman"/>
              </w:rPr>
            </w:pPr>
            <w:r w:rsidRPr="005D4030">
              <w:rPr>
                <w:rFonts w:ascii="Times New Roman" w:hAnsi="Times New Roman"/>
              </w:rPr>
              <w:t xml:space="preserve">2. Согласно действующему перечню технической документации осуществлять заполнение бланков оперативно-технической документации </w:t>
            </w:r>
          </w:p>
          <w:p w14:paraId="514B9414" w14:textId="77777777" w:rsidR="004B73C6" w:rsidRPr="005D4030" w:rsidRDefault="004B73C6" w:rsidP="007A40E9">
            <w:pPr>
              <w:rPr>
                <w:rFonts w:ascii="Times New Roman" w:hAnsi="Times New Roman"/>
              </w:rPr>
            </w:pPr>
          </w:p>
          <w:p w14:paraId="5B7C9D67" w14:textId="77777777" w:rsidR="004B73C6" w:rsidRPr="005D4030" w:rsidRDefault="004B73C6" w:rsidP="007A40E9">
            <w:pPr>
              <w:rPr>
                <w:rFonts w:ascii="Times New Roman" w:hAnsi="Times New Roman"/>
              </w:rPr>
            </w:pPr>
          </w:p>
          <w:p w14:paraId="3D6BBD67" w14:textId="56AF65F6" w:rsidR="004B73C6" w:rsidRPr="005D4030" w:rsidRDefault="004B73C6" w:rsidP="007A40E9">
            <w:pPr>
              <w:suppressAutoHyphens/>
              <w:contextualSpacing/>
              <w:rPr>
                <w:rFonts w:ascii="Times New Roman" w:hAnsi="Times New Roman" w:cs="Times New Roman"/>
              </w:rPr>
            </w:pPr>
            <w:r w:rsidRPr="005D4030">
              <w:rPr>
                <w:rFonts w:ascii="Times New Roman" w:hAnsi="Times New Roman"/>
              </w:rPr>
              <w:t xml:space="preserve">3.В соответствии с нормативной инструкцией осуществлять заполнение технических журналов </w:t>
            </w:r>
          </w:p>
        </w:tc>
        <w:tc>
          <w:tcPr>
            <w:tcW w:w="1599" w:type="pct"/>
          </w:tcPr>
          <w:p w14:paraId="21E77DA3" w14:textId="77777777" w:rsidR="004B73C6" w:rsidRPr="005D4030" w:rsidRDefault="004B73C6" w:rsidP="007A40E9">
            <w:pPr>
              <w:contextualSpacing/>
              <w:rPr>
                <w:rFonts w:ascii="Times New Roman" w:hAnsi="Times New Roman"/>
              </w:rPr>
            </w:pPr>
          </w:p>
          <w:p w14:paraId="48CBA5F0" w14:textId="77777777" w:rsidR="004B73C6" w:rsidRPr="005D4030" w:rsidRDefault="004B73C6" w:rsidP="007A40E9">
            <w:pPr>
              <w:contextualSpacing/>
              <w:rPr>
                <w:rFonts w:ascii="Times New Roman" w:hAnsi="Times New Roman"/>
              </w:rPr>
            </w:pPr>
            <w:r w:rsidRPr="005D4030">
              <w:rPr>
                <w:rFonts w:ascii="Times New Roman" w:hAnsi="Times New Roman"/>
              </w:rPr>
              <w:t xml:space="preserve">доклад, сообщение </w:t>
            </w:r>
          </w:p>
          <w:p w14:paraId="47A9CC37" w14:textId="77777777" w:rsidR="004B73C6" w:rsidRPr="005D4030" w:rsidRDefault="004B73C6" w:rsidP="007A40E9">
            <w:pPr>
              <w:contextualSpacing/>
              <w:rPr>
                <w:rFonts w:ascii="Times New Roman" w:hAnsi="Times New Roman"/>
              </w:rPr>
            </w:pPr>
            <w:r w:rsidRPr="005D4030">
              <w:rPr>
                <w:rFonts w:ascii="Times New Roman" w:hAnsi="Times New Roman"/>
              </w:rPr>
              <w:t>контрольная работа</w:t>
            </w:r>
          </w:p>
          <w:p w14:paraId="580C46A0" w14:textId="77777777" w:rsidR="004B73C6" w:rsidRPr="005D4030" w:rsidRDefault="004B73C6" w:rsidP="007A40E9">
            <w:pPr>
              <w:contextualSpacing/>
              <w:rPr>
                <w:rFonts w:ascii="Times New Roman" w:hAnsi="Times New Roman"/>
              </w:rPr>
            </w:pPr>
            <w:r w:rsidRPr="005D4030">
              <w:rPr>
                <w:rFonts w:ascii="Times New Roman" w:hAnsi="Times New Roman"/>
              </w:rPr>
              <w:t xml:space="preserve">письменный опрос </w:t>
            </w:r>
          </w:p>
          <w:p w14:paraId="69FE507F" w14:textId="77777777" w:rsidR="004B73C6" w:rsidRPr="005D4030" w:rsidRDefault="004B73C6" w:rsidP="007A40E9">
            <w:pPr>
              <w:contextualSpacing/>
              <w:rPr>
                <w:rFonts w:ascii="Times New Roman" w:hAnsi="Times New Roman"/>
              </w:rPr>
            </w:pPr>
            <w:r w:rsidRPr="005D4030">
              <w:rPr>
                <w:rFonts w:ascii="Times New Roman" w:hAnsi="Times New Roman"/>
              </w:rPr>
              <w:t xml:space="preserve">практическая работа </w:t>
            </w:r>
          </w:p>
          <w:p w14:paraId="5C631950" w14:textId="77777777" w:rsidR="004B73C6" w:rsidRPr="005D4030" w:rsidRDefault="004B73C6" w:rsidP="007A40E9">
            <w:pPr>
              <w:contextualSpacing/>
              <w:rPr>
                <w:rFonts w:ascii="Times New Roman" w:hAnsi="Times New Roman"/>
              </w:rPr>
            </w:pPr>
            <w:r w:rsidRPr="005D4030">
              <w:rPr>
                <w:rFonts w:ascii="Times New Roman" w:hAnsi="Times New Roman"/>
              </w:rPr>
              <w:t xml:space="preserve">производственная практика </w:t>
            </w:r>
          </w:p>
          <w:p w14:paraId="60CEF198" w14:textId="77777777" w:rsidR="004B73C6" w:rsidRPr="005D4030" w:rsidRDefault="004B73C6" w:rsidP="007A40E9">
            <w:pPr>
              <w:contextualSpacing/>
              <w:rPr>
                <w:rFonts w:ascii="Times New Roman" w:hAnsi="Times New Roman"/>
              </w:rPr>
            </w:pPr>
          </w:p>
          <w:p w14:paraId="55C7EE48" w14:textId="77777777" w:rsidR="004B73C6" w:rsidRPr="005D4030" w:rsidRDefault="004B73C6" w:rsidP="007A40E9">
            <w:pPr>
              <w:contextualSpacing/>
              <w:rPr>
                <w:rFonts w:ascii="Times New Roman" w:hAnsi="Times New Roman"/>
              </w:rPr>
            </w:pPr>
            <w:r w:rsidRPr="005D4030">
              <w:rPr>
                <w:rFonts w:ascii="Times New Roman" w:hAnsi="Times New Roman"/>
              </w:rPr>
              <w:t>устный опрос (индивидуальный)</w:t>
            </w:r>
          </w:p>
          <w:p w14:paraId="720D30B2" w14:textId="77777777" w:rsidR="004B73C6" w:rsidRPr="005D4030" w:rsidRDefault="004B73C6" w:rsidP="007A40E9">
            <w:pPr>
              <w:contextualSpacing/>
              <w:rPr>
                <w:rFonts w:ascii="Times New Roman" w:hAnsi="Times New Roman"/>
              </w:rPr>
            </w:pPr>
            <w:r w:rsidRPr="005D4030">
              <w:rPr>
                <w:rFonts w:ascii="Times New Roman" w:hAnsi="Times New Roman"/>
              </w:rPr>
              <w:t>тестирование</w:t>
            </w:r>
          </w:p>
          <w:p w14:paraId="7F12161F" w14:textId="77777777" w:rsidR="004B73C6" w:rsidRPr="005D4030" w:rsidRDefault="004B73C6" w:rsidP="007A40E9">
            <w:pPr>
              <w:contextualSpacing/>
              <w:rPr>
                <w:rFonts w:ascii="Times New Roman" w:hAnsi="Times New Roman"/>
              </w:rPr>
            </w:pPr>
            <w:r w:rsidRPr="005D4030">
              <w:rPr>
                <w:rFonts w:ascii="Times New Roman" w:hAnsi="Times New Roman"/>
              </w:rPr>
              <w:t xml:space="preserve">индивидуальное задание </w:t>
            </w:r>
          </w:p>
          <w:p w14:paraId="73E78E08" w14:textId="77777777" w:rsidR="004B73C6" w:rsidRPr="005D4030" w:rsidRDefault="004B73C6" w:rsidP="007A40E9">
            <w:pPr>
              <w:rPr>
                <w:rFonts w:ascii="Times New Roman" w:hAnsi="Times New Roman"/>
              </w:rPr>
            </w:pPr>
            <w:r w:rsidRPr="005D4030">
              <w:rPr>
                <w:rFonts w:ascii="Times New Roman" w:hAnsi="Times New Roman"/>
              </w:rPr>
              <w:t>практическая работа</w:t>
            </w:r>
          </w:p>
          <w:p w14:paraId="1540C2F8" w14:textId="77777777" w:rsidR="004B73C6" w:rsidRPr="005D4030" w:rsidRDefault="004B73C6" w:rsidP="007A40E9">
            <w:pPr>
              <w:contextualSpacing/>
              <w:rPr>
                <w:rFonts w:ascii="Times New Roman" w:hAnsi="Times New Roman"/>
              </w:rPr>
            </w:pPr>
            <w:r w:rsidRPr="005D4030">
              <w:rPr>
                <w:rFonts w:ascii="Times New Roman" w:hAnsi="Times New Roman"/>
              </w:rPr>
              <w:t xml:space="preserve">производственная практика </w:t>
            </w:r>
          </w:p>
          <w:p w14:paraId="70845385" w14:textId="77777777" w:rsidR="004B73C6" w:rsidRPr="005D4030" w:rsidRDefault="004B73C6" w:rsidP="007A40E9">
            <w:pPr>
              <w:rPr>
                <w:rFonts w:ascii="Times New Roman" w:hAnsi="Times New Roman"/>
              </w:rPr>
            </w:pPr>
          </w:p>
          <w:p w14:paraId="4F77C269" w14:textId="77777777" w:rsidR="004B73C6" w:rsidRPr="005D4030" w:rsidRDefault="004B73C6" w:rsidP="007A40E9">
            <w:pPr>
              <w:contextualSpacing/>
              <w:rPr>
                <w:rFonts w:ascii="Times New Roman" w:hAnsi="Times New Roman"/>
              </w:rPr>
            </w:pPr>
            <w:r w:rsidRPr="005D4030">
              <w:rPr>
                <w:rFonts w:ascii="Times New Roman" w:hAnsi="Times New Roman"/>
              </w:rPr>
              <w:t>устный опрос (индивидуальный)</w:t>
            </w:r>
          </w:p>
          <w:p w14:paraId="406A1681" w14:textId="77777777" w:rsidR="004B73C6" w:rsidRPr="005D4030" w:rsidRDefault="004B73C6" w:rsidP="007A40E9">
            <w:pPr>
              <w:contextualSpacing/>
              <w:rPr>
                <w:rFonts w:ascii="Times New Roman" w:hAnsi="Times New Roman"/>
              </w:rPr>
            </w:pPr>
            <w:r w:rsidRPr="005D4030">
              <w:rPr>
                <w:rFonts w:ascii="Times New Roman" w:hAnsi="Times New Roman"/>
              </w:rPr>
              <w:t>тестирование</w:t>
            </w:r>
          </w:p>
          <w:p w14:paraId="40EE1CF8" w14:textId="77777777" w:rsidR="004B73C6" w:rsidRPr="005D4030" w:rsidRDefault="004B73C6" w:rsidP="007A40E9">
            <w:pPr>
              <w:contextualSpacing/>
              <w:rPr>
                <w:rFonts w:ascii="Times New Roman" w:hAnsi="Times New Roman"/>
              </w:rPr>
            </w:pPr>
            <w:r w:rsidRPr="005D4030">
              <w:rPr>
                <w:rFonts w:ascii="Times New Roman" w:hAnsi="Times New Roman"/>
              </w:rPr>
              <w:t xml:space="preserve">доклад, сообщение </w:t>
            </w:r>
          </w:p>
          <w:p w14:paraId="09DA2239" w14:textId="77777777" w:rsidR="004B73C6" w:rsidRPr="005D4030" w:rsidRDefault="004B73C6" w:rsidP="007A40E9">
            <w:pPr>
              <w:rPr>
                <w:rFonts w:ascii="Times New Roman" w:hAnsi="Times New Roman"/>
              </w:rPr>
            </w:pPr>
            <w:r w:rsidRPr="005D4030">
              <w:rPr>
                <w:rFonts w:ascii="Times New Roman" w:hAnsi="Times New Roman"/>
              </w:rPr>
              <w:t>практическая работа</w:t>
            </w:r>
          </w:p>
          <w:p w14:paraId="6CB2D9E8" w14:textId="105FAD2A" w:rsidR="004B73C6" w:rsidRPr="005D4030" w:rsidRDefault="004B73C6" w:rsidP="007A40E9">
            <w:pPr>
              <w:suppressAutoHyphens/>
              <w:contextualSpacing/>
              <w:rPr>
                <w:rFonts w:ascii="Times New Roman" w:hAnsi="Times New Roman" w:cs="Times New Roman"/>
              </w:rPr>
            </w:pPr>
            <w:r w:rsidRPr="005D4030">
              <w:rPr>
                <w:rFonts w:ascii="Times New Roman" w:hAnsi="Times New Roman"/>
              </w:rPr>
              <w:lastRenderedPageBreak/>
              <w:t>производственная практик</w:t>
            </w:r>
          </w:p>
        </w:tc>
      </w:tr>
      <w:tr w:rsidR="00DC27FD" w:rsidRPr="005D4030" w14:paraId="0CDD86B3" w14:textId="77777777" w:rsidTr="007A40E9">
        <w:trPr>
          <w:trHeight w:val="20"/>
        </w:trPr>
        <w:tc>
          <w:tcPr>
            <w:tcW w:w="710" w:type="pct"/>
          </w:tcPr>
          <w:p w14:paraId="03625F48" w14:textId="55D7E646" w:rsidR="004B73C6" w:rsidRPr="005D4030" w:rsidRDefault="004B73C6" w:rsidP="007A40E9">
            <w:pPr>
              <w:rPr>
                <w:rFonts w:ascii="Times New Roman" w:hAnsi="Times New Roman" w:cs="Times New Roman"/>
              </w:rPr>
            </w:pPr>
            <w:r w:rsidRPr="005D4030">
              <w:rPr>
                <w:rFonts w:ascii="Times New Roman" w:hAnsi="Times New Roman" w:cs="Times New Roman"/>
                <w:bCs/>
              </w:rPr>
              <w:lastRenderedPageBreak/>
              <w:t xml:space="preserve">ПК 4.4. </w:t>
            </w:r>
          </w:p>
        </w:tc>
        <w:tc>
          <w:tcPr>
            <w:tcW w:w="2691" w:type="pct"/>
          </w:tcPr>
          <w:p w14:paraId="5E0B0006" w14:textId="77777777" w:rsidR="004B73C6" w:rsidRPr="005D4030" w:rsidRDefault="004B73C6" w:rsidP="007A40E9">
            <w:pPr>
              <w:widowControl w:val="0"/>
              <w:suppressAutoHyphens/>
              <w:rPr>
                <w:rFonts w:ascii="Times New Roman" w:hAnsi="Times New Roman"/>
              </w:rPr>
            </w:pPr>
            <w:r w:rsidRPr="005D4030">
              <w:rPr>
                <w:rFonts w:ascii="Times New Roman" w:hAnsi="Times New Roman"/>
              </w:rPr>
              <w:t>1. В соответствии с нормативно – технической документацией и методическими рекомендациями</w:t>
            </w:r>
          </w:p>
          <w:p w14:paraId="670CBF6B" w14:textId="77777777" w:rsidR="004B73C6" w:rsidRPr="005D4030" w:rsidRDefault="004B73C6" w:rsidP="007A40E9">
            <w:pPr>
              <w:widowControl w:val="0"/>
              <w:suppressAutoHyphens/>
              <w:rPr>
                <w:rFonts w:ascii="Times New Roman" w:hAnsi="Times New Roman"/>
              </w:rPr>
            </w:pPr>
            <w:r w:rsidRPr="005D4030">
              <w:rPr>
                <w:rFonts w:ascii="Times New Roman" w:hAnsi="Times New Roman"/>
              </w:rPr>
              <w:t xml:space="preserve">определять расход ресурсов на производимые работы </w:t>
            </w:r>
          </w:p>
          <w:p w14:paraId="6F185285" w14:textId="77777777" w:rsidR="004B73C6" w:rsidRPr="005D4030" w:rsidRDefault="004B73C6" w:rsidP="007A40E9">
            <w:pPr>
              <w:widowControl w:val="0"/>
              <w:suppressAutoHyphens/>
              <w:rPr>
                <w:rFonts w:ascii="Times New Roman" w:hAnsi="Times New Roman"/>
              </w:rPr>
            </w:pPr>
          </w:p>
          <w:p w14:paraId="14A7B847" w14:textId="77777777" w:rsidR="004B73C6" w:rsidRPr="005D4030" w:rsidRDefault="004B73C6" w:rsidP="007A40E9">
            <w:pPr>
              <w:widowControl w:val="0"/>
              <w:suppressAutoHyphens/>
              <w:rPr>
                <w:rFonts w:ascii="Times New Roman" w:hAnsi="Times New Roman"/>
              </w:rPr>
            </w:pPr>
            <w:r w:rsidRPr="005D4030">
              <w:rPr>
                <w:rFonts w:ascii="Times New Roman" w:hAnsi="Times New Roman"/>
              </w:rPr>
              <w:t xml:space="preserve">2. В соответствии с нормативно – технической документацией и методическими рекомендациями определять затраты труда рабочих на производимые работы </w:t>
            </w:r>
          </w:p>
          <w:p w14:paraId="015527B5" w14:textId="77777777" w:rsidR="004B73C6" w:rsidRPr="005D4030" w:rsidRDefault="004B73C6" w:rsidP="007A40E9">
            <w:pPr>
              <w:widowControl w:val="0"/>
              <w:suppressAutoHyphens/>
              <w:rPr>
                <w:rFonts w:ascii="Times New Roman" w:hAnsi="Times New Roman"/>
              </w:rPr>
            </w:pPr>
          </w:p>
          <w:p w14:paraId="6FEE09D8" w14:textId="614FD418" w:rsidR="004B73C6" w:rsidRPr="005D4030" w:rsidRDefault="004B73C6" w:rsidP="007A40E9">
            <w:pPr>
              <w:suppressAutoHyphens/>
              <w:contextualSpacing/>
              <w:rPr>
                <w:rFonts w:ascii="Times New Roman" w:hAnsi="Times New Roman" w:cs="Times New Roman"/>
              </w:rPr>
            </w:pPr>
            <w:r w:rsidRPr="005D4030">
              <w:rPr>
                <w:rFonts w:ascii="Times New Roman" w:hAnsi="Times New Roman"/>
              </w:rPr>
              <w:t xml:space="preserve">3. В соответствии с нормативно – технической документацией и методическими рекомендациями определять  технико – экономические показателей на производимые работы </w:t>
            </w:r>
          </w:p>
        </w:tc>
        <w:tc>
          <w:tcPr>
            <w:tcW w:w="1599" w:type="pct"/>
          </w:tcPr>
          <w:p w14:paraId="4E8876EF" w14:textId="77777777" w:rsidR="004B73C6" w:rsidRPr="005D4030" w:rsidRDefault="004B73C6" w:rsidP="007A40E9">
            <w:pPr>
              <w:tabs>
                <w:tab w:val="left" w:pos="0"/>
              </w:tabs>
              <w:suppressAutoHyphens/>
              <w:rPr>
                <w:rFonts w:ascii="Times New Roman" w:hAnsi="Times New Roman"/>
              </w:rPr>
            </w:pPr>
            <w:r w:rsidRPr="005D4030">
              <w:rPr>
                <w:rFonts w:ascii="Times New Roman" w:hAnsi="Times New Roman"/>
              </w:rPr>
              <w:t>Анализ качества выполнения практического задания</w:t>
            </w:r>
          </w:p>
          <w:p w14:paraId="64477CF9" w14:textId="77777777" w:rsidR="004B73C6" w:rsidRPr="005D4030" w:rsidRDefault="004B73C6" w:rsidP="007A40E9">
            <w:pPr>
              <w:tabs>
                <w:tab w:val="left" w:pos="0"/>
              </w:tabs>
              <w:suppressAutoHyphens/>
              <w:rPr>
                <w:rFonts w:ascii="Times New Roman" w:hAnsi="Times New Roman"/>
              </w:rPr>
            </w:pPr>
          </w:p>
          <w:p w14:paraId="2592479B" w14:textId="77777777" w:rsidR="004B73C6" w:rsidRPr="005D4030" w:rsidRDefault="004B73C6" w:rsidP="007A40E9">
            <w:pPr>
              <w:rPr>
                <w:rFonts w:ascii="Times New Roman" w:hAnsi="Times New Roman"/>
              </w:rPr>
            </w:pPr>
            <w:r w:rsidRPr="005D4030">
              <w:rPr>
                <w:rFonts w:ascii="Times New Roman" w:hAnsi="Times New Roman"/>
              </w:rPr>
              <w:t>практическая работа</w:t>
            </w:r>
          </w:p>
          <w:p w14:paraId="77D1D567" w14:textId="77777777" w:rsidR="004B73C6" w:rsidRPr="005D4030" w:rsidRDefault="004B73C6" w:rsidP="007A40E9">
            <w:pPr>
              <w:contextualSpacing/>
              <w:rPr>
                <w:rFonts w:ascii="Times New Roman" w:hAnsi="Times New Roman"/>
              </w:rPr>
            </w:pPr>
            <w:r w:rsidRPr="005D4030">
              <w:rPr>
                <w:rFonts w:ascii="Times New Roman" w:hAnsi="Times New Roman"/>
              </w:rPr>
              <w:t xml:space="preserve">решение задач </w:t>
            </w:r>
          </w:p>
          <w:p w14:paraId="47F4D74A" w14:textId="77777777" w:rsidR="004B73C6" w:rsidRPr="005D4030" w:rsidRDefault="004B73C6" w:rsidP="007A40E9">
            <w:pPr>
              <w:contextualSpacing/>
              <w:rPr>
                <w:rFonts w:ascii="Times New Roman" w:hAnsi="Times New Roman"/>
              </w:rPr>
            </w:pPr>
            <w:r w:rsidRPr="005D4030">
              <w:rPr>
                <w:rFonts w:ascii="Times New Roman" w:hAnsi="Times New Roman"/>
              </w:rPr>
              <w:t>тестирование</w:t>
            </w:r>
          </w:p>
          <w:p w14:paraId="16F409ED" w14:textId="77777777" w:rsidR="004B73C6" w:rsidRPr="005D4030" w:rsidRDefault="004B73C6" w:rsidP="007A40E9">
            <w:pPr>
              <w:rPr>
                <w:rFonts w:ascii="Times New Roman" w:hAnsi="Times New Roman"/>
              </w:rPr>
            </w:pPr>
            <w:r w:rsidRPr="005D4030">
              <w:rPr>
                <w:rFonts w:ascii="Times New Roman" w:hAnsi="Times New Roman"/>
              </w:rPr>
              <w:t>курсовая работа</w:t>
            </w:r>
          </w:p>
          <w:p w14:paraId="2B2D8CFC" w14:textId="77777777" w:rsidR="004B73C6" w:rsidRPr="005D4030" w:rsidRDefault="004B73C6" w:rsidP="007A40E9">
            <w:pPr>
              <w:rPr>
                <w:rFonts w:ascii="Times New Roman" w:hAnsi="Times New Roman"/>
              </w:rPr>
            </w:pPr>
          </w:p>
          <w:p w14:paraId="7D0E6597" w14:textId="77777777" w:rsidR="004B73C6" w:rsidRPr="005D4030" w:rsidRDefault="004B73C6" w:rsidP="007A40E9">
            <w:pPr>
              <w:tabs>
                <w:tab w:val="left" w:pos="0"/>
              </w:tabs>
              <w:suppressAutoHyphens/>
              <w:rPr>
                <w:rFonts w:ascii="Times New Roman" w:hAnsi="Times New Roman"/>
              </w:rPr>
            </w:pPr>
            <w:r w:rsidRPr="005D4030">
              <w:rPr>
                <w:rFonts w:ascii="Times New Roman" w:hAnsi="Times New Roman"/>
              </w:rPr>
              <w:t>Анализ качества выполнения практического задания</w:t>
            </w:r>
          </w:p>
          <w:p w14:paraId="2C5C597A" w14:textId="77777777" w:rsidR="004B73C6" w:rsidRPr="005D4030" w:rsidRDefault="004B73C6" w:rsidP="007A40E9">
            <w:pPr>
              <w:rPr>
                <w:rFonts w:ascii="Times New Roman" w:hAnsi="Times New Roman"/>
              </w:rPr>
            </w:pPr>
            <w:r w:rsidRPr="005D4030">
              <w:rPr>
                <w:rFonts w:ascii="Times New Roman" w:hAnsi="Times New Roman"/>
              </w:rPr>
              <w:t>практическая работа</w:t>
            </w:r>
          </w:p>
          <w:p w14:paraId="6DE16E77" w14:textId="77777777" w:rsidR="004B73C6" w:rsidRPr="005D4030" w:rsidRDefault="004B73C6" w:rsidP="007A40E9">
            <w:pPr>
              <w:contextualSpacing/>
              <w:rPr>
                <w:rFonts w:ascii="Times New Roman" w:hAnsi="Times New Roman"/>
              </w:rPr>
            </w:pPr>
            <w:r w:rsidRPr="005D4030">
              <w:rPr>
                <w:rFonts w:ascii="Times New Roman" w:hAnsi="Times New Roman"/>
              </w:rPr>
              <w:t xml:space="preserve">решение задач </w:t>
            </w:r>
          </w:p>
          <w:p w14:paraId="7C57C091" w14:textId="77777777" w:rsidR="004B73C6" w:rsidRPr="005D4030" w:rsidRDefault="004B73C6" w:rsidP="007A40E9">
            <w:pPr>
              <w:contextualSpacing/>
              <w:rPr>
                <w:rFonts w:ascii="Times New Roman" w:hAnsi="Times New Roman"/>
              </w:rPr>
            </w:pPr>
            <w:r w:rsidRPr="005D4030">
              <w:rPr>
                <w:rFonts w:ascii="Times New Roman" w:hAnsi="Times New Roman"/>
              </w:rPr>
              <w:t>тестирование</w:t>
            </w:r>
          </w:p>
          <w:p w14:paraId="4D8365E6" w14:textId="77777777" w:rsidR="004B73C6" w:rsidRPr="005D4030" w:rsidRDefault="004B73C6" w:rsidP="007A40E9">
            <w:pPr>
              <w:rPr>
                <w:rFonts w:ascii="Times New Roman" w:hAnsi="Times New Roman"/>
              </w:rPr>
            </w:pPr>
            <w:r w:rsidRPr="005D4030">
              <w:rPr>
                <w:rFonts w:ascii="Times New Roman" w:hAnsi="Times New Roman"/>
              </w:rPr>
              <w:t>курсовая работа</w:t>
            </w:r>
          </w:p>
          <w:p w14:paraId="44E8FFB2" w14:textId="77777777" w:rsidR="004B73C6" w:rsidRPr="005D4030" w:rsidRDefault="004B73C6" w:rsidP="007A40E9">
            <w:pPr>
              <w:rPr>
                <w:rFonts w:ascii="Times New Roman" w:hAnsi="Times New Roman"/>
              </w:rPr>
            </w:pPr>
          </w:p>
          <w:p w14:paraId="39A63305" w14:textId="77777777" w:rsidR="004B73C6" w:rsidRPr="005D4030" w:rsidRDefault="004B73C6" w:rsidP="007A40E9">
            <w:pPr>
              <w:rPr>
                <w:rFonts w:ascii="Times New Roman" w:hAnsi="Times New Roman"/>
              </w:rPr>
            </w:pPr>
          </w:p>
          <w:p w14:paraId="5E19EFF3" w14:textId="77777777" w:rsidR="004B73C6" w:rsidRPr="005D4030" w:rsidRDefault="004B73C6" w:rsidP="007A40E9">
            <w:pPr>
              <w:tabs>
                <w:tab w:val="left" w:pos="0"/>
              </w:tabs>
              <w:suppressAutoHyphens/>
              <w:rPr>
                <w:rFonts w:ascii="Times New Roman" w:hAnsi="Times New Roman"/>
              </w:rPr>
            </w:pPr>
            <w:r w:rsidRPr="005D4030">
              <w:rPr>
                <w:rFonts w:ascii="Times New Roman" w:hAnsi="Times New Roman"/>
              </w:rPr>
              <w:t>Анализ качества выполнения практического задания</w:t>
            </w:r>
          </w:p>
          <w:p w14:paraId="24172E6C" w14:textId="77777777" w:rsidR="004B73C6" w:rsidRPr="005D4030" w:rsidRDefault="004B73C6" w:rsidP="007A40E9">
            <w:pPr>
              <w:rPr>
                <w:rFonts w:ascii="Times New Roman" w:hAnsi="Times New Roman"/>
              </w:rPr>
            </w:pPr>
            <w:r w:rsidRPr="005D4030">
              <w:rPr>
                <w:rFonts w:ascii="Times New Roman" w:hAnsi="Times New Roman"/>
              </w:rPr>
              <w:t>практическая работа</w:t>
            </w:r>
          </w:p>
          <w:p w14:paraId="285CA35A" w14:textId="77777777" w:rsidR="004B73C6" w:rsidRPr="005D4030" w:rsidRDefault="004B73C6" w:rsidP="007A40E9">
            <w:pPr>
              <w:contextualSpacing/>
              <w:rPr>
                <w:rFonts w:ascii="Times New Roman" w:hAnsi="Times New Roman"/>
              </w:rPr>
            </w:pPr>
            <w:r w:rsidRPr="005D4030">
              <w:rPr>
                <w:rFonts w:ascii="Times New Roman" w:hAnsi="Times New Roman"/>
              </w:rPr>
              <w:t xml:space="preserve">решение задач </w:t>
            </w:r>
          </w:p>
          <w:p w14:paraId="04F37D6E" w14:textId="77777777" w:rsidR="004B73C6" w:rsidRPr="005D4030" w:rsidRDefault="004B73C6" w:rsidP="007A40E9">
            <w:pPr>
              <w:contextualSpacing/>
              <w:rPr>
                <w:rFonts w:ascii="Times New Roman" w:hAnsi="Times New Roman"/>
              </w:rPr>
            </w:pPr>
            <w:r w:rsidRPr="005D4030">
              <w:rPr>
                <w:rFonts w:ascii="Times New Roman" w:hAnsi="Times New Roman"/>
              </w:rPr>
              <w:t>тестирование</w:t>
            </w:r>
          </w:p>
          <w:p w14:paraId="0C1F8E40" w14:textId="77777777" w:rsidR="004B73C6" w:rsidRPr="005D4030" w:rsidRDefault="004B73C6" w:rsidP="007A40E9">
            <w:pPr>
              <w:rPr>
                <w:rFonts w:ascii="Times New Roman" w:hAnsi="Times New Roman"/>
              </w:rPr>
            </w:pPr>
            <w:r w:rsidRPr="005D4030">
              <w:rPr>
                <w:rFonts w:ascii="Times New Roman" w:hAnsi="Times New Roman"/>
              </w:rPr>
              <w:t>курсовая работа</w:t>
            </w:r>
          </w:p>
          <w:p w14:paraId="31A0E3F3" w14:textId="77777777" w:rsidR="004B73C6" w:rsidRPr="005D4030" w:rsidRDefault="004B73C6" w:rsidP="007A40E9">
            <w:pPr>
              <w:contextualSpacing/>
              <w:rPr>
                <w:rFonts w:ascii="Times New Roman" w:hAnsi="Times New Roman"/>
              </w:rPr>
            </w:pPr>
            <w:r w:rsidRPr="005D4030">
              <w:rPr>
                <w:rFonts w:ascii="Times New Roman" w:hAnsi="Times New Roman"/>
              </w:rPr>
              <w:t xml:space="preserve">зачет </w:t>
            </w:r>
          </w:p>
          <w:p w14:paraId="5BD14030" w14:textId="0455ABAF" w:rsidR="004B73C6" w:rsidRPr="005D4030" w:rsidDel="009D5E3A" w:rsidRDefault="004B73C6" w:rsidP="007A40E9">
            <w:pPr>
              <w:suppressAutoHyphens/>
              <w:contextualSpacing/>
              <w:rPr>
                <w:rFonts w:ascii="Times New Roman" w:hAnsi="Times New Roman" w:cs="Times New Roman"/>
              </w:rPr>
            </w:pPr>
            <w:r w:rsidRPr="005D4030">
              <w:rPr>
                <w:rFonts w:ascii="Times New Roman" w:hAnsi="Times New Roman"/>
              </w:rPr>
              <w:t>производственная практика</w:t>
            </w:r>
          </w:p>
        </w:tc>
      </w:tr>
      <w:tr w:rsidR="00DC27FD" w:rsidRPr="005D4030" w14:paraId="06A5832D" w14:textId="77777777" w:rsidTr="007A40E9">
        <w:tblPrEx>
          <w:tblLook w:val="04A0" w:firstRow="1" w:lastRow="0" w:firstColumn="1" w:lastColumn="0" w:noHBand="0" w:noVBand="1"/>
        </w:tblPrEx>
        <w:trPr>
          <w:trHeight w:val="20"/>
        </w:trPr>
        <w:tc>
          <w:tcPr>
            <w:tcW w:w="710" w:type="pct"/>
            <w:tcBorders>
              <w:top w:val="single" w:sz="4" w:space="0" w:color="auto"/>
              <w:left w:val="single" w:sz="4" w:space="0" w:color="auto"/>
              <w:right w:val="single" w:sz="4" w:space="0" w:color="auto"/>
            </w:tcBorders>
          </w:tcPr>
          <w:p w14:paraId="20DB5CF4" w14:textId="56A9F740" w:rsidR="004B73C6" w:rsidRPr="005D4030" w:rsidRDefault="004B73C6" w:rsidP="007A40E9">
            <w:pPr>
              <w:rPr>
                <w:rFonts w:ascii="Times New Roman" w:hAnsi="Times New Roman" w:cs="Times New Roman"/>
              </w:rPr>
            </w:pPr>
            <w:r w:rsidRPr="005D4030">
              <w:rPr>
                <w:rFonts w:ascii="Times New Roman" w:hAnsi="Times New Roman" w:cs="Times New Roman"/>
              </w:rPr>
              <w:t xml:space="preserve">ОК 01. </w:t>
            </w:r>
          </w:p>
        </w:tc>
        <w:tc>
          <w:tcPr>
            <w:tcW w:w="2691" w:type="pct"/>
            <w:tcBorders>
              <w:top w:val="single" w:sz="4" w:space="0" w:color="auto"/>
              <w:left w:val="single" w:sz="4" w:space="0" w:color="auto"/>
              <w:right w:val="single" w:sz="4" w:space="0" w:color="auto"/>
            </w:tcBorders>
            <w:hideMark/>
          </w:tcPr>
          <w:p w14:paraId="1A89B91C" w14:textId="77777777" w:rsidR="004B73C6" w:rsidRPr="005D4030" w:rsidRDefault="004B73C6" w:rsidP="007A40E9">
            <w:pPr>
              <w:suppressAutoHyphens/>
              <w:rPr>
                <w:rFonts w:ascii="Times New Roman" w:eastAsia="Segoe UI" w:hAnsi="Times New Roman" w:cs="Times New Roman"/>
                <w:b/>
              </w:rPr>
            </w:pPr>
            <w:r w:rsidRPr="005D4030">
              <w:rPr>
                <w:rFonts w:ascii="Times New Roman" w:eastAsia="Segoe UI" w:hAnsi="Times New Roman" w:cs="Times New Roman"/>
              </w:rPr>
              <w:t>распознавать задачу и/или проблему в профессиональном и/или социальном контексте;</w:t>
            </w:r>
          </w:p>
          <w:p w14:paraId="308F310D" w14:textId="77777777" w:rsidR="004B73C6" w:rsidRPr="005D4030" w:rsidRDefault="004B73C6" w:rsidP="007A40E9">
            <w:pPr>
              <w:suppressAutoHyphens/>
              <w:rPr>
                <w:rFonts w:ascii="Times New Roman" w:eastAsia="Segoe UI" w:hAnsi="Times New Roman" w:cs="Times New Roman"/>
                <w:b/>
              </w:rPr>
            </w:pPr>
            <w:r w:rsidRPr="005D4030">
              <w:rPr>
                <w:rFonts w:ascii="Times New Roman" w:eastAsia="Segoe UI" w:hAnsi="Times New Roman" w:cs="Times New Roman"/>
              </w:rPr>
              <w:t>анализировать задачу и/или проблему и выделять её составные части;</w:t>
            </w:r>
          </w:p>
          <w:p w14:paraId="00599D50" w14:textId="77777777" w:rsidR="004B73C6" w:rsidRPr="005D4030" w:rsidRDefault="004B73C6" w:rsidP="007A40E9">
            <w:pPr>
              <w:suppressAutoHyphens/>
              <w:rPr>
                <w:rFonts w:ascii="Times New Roman" w:eastAsia="Segoe UI" w:hAnsi="Times New Roman" w:cs="Times New Roman"/>
              </w:rPr>
            </w:pPr>
            <w:r w:rsidRPr="005D4030">
              <w:rPr>
                <w:rFonts w:ascii="Times New Roman" w:eastAsia="Segoe UI" w:hAnsi="Times New Roman" w:cs="Times New Roman"/>
              </w:rPr>
              <w:t>определять этапы решения задачи;</w:t>
            </w:r>
          </w:p>
          <w:p w14:paraId="08F4B486" w14:textId="77777777" w:rsidR="004B73C6" w:rsidRPr="005D4030" w:rsidRDefault="004B73C6" w:rsidP="007A40E9">
            <w:pPr>
              <w:suppressAutoHyphens/>
              <w:rPr>
                <w:rFonts w:ascii="Times New Roman" w:eastAsia="Segoe UI" w:hAnsi="Times New Roman" w:cs="Times New Roman"/>
                <w:b/>
              </w:rPr>
            </w:pPr>
            <w:r w:rsidRPr="005D4030">
              <w:rPr>
                <w:rFonts w:ascii="Times New Roman" w:eastAsia="Segoe UI" w:hAnsi="Times New Roman" w:cs="Times New Roman"/>
              </w:rPr>
              <w:t>выявлять и эффективно искать информацию, необходимую для решения задачи и/или проблемы;</w:t>
            </w:r>
          </w:p>
          <w:p w14:paraId="2EBE1D79" w14:textId="77777777" w:rsidR="004B73C6" w:rsidRPr="005D4030" w:rsidRDefault="004B73C6" w:rsidP="007A40E9">
            <w:pPr>
              <w:suppressAutoHyphens/>
              <w:rPr>
                <w:rFonts w:ascii="Times New Roman" w:eastAsia="Segoe UI" w:hAnsi="Times New Roman" w:cs="Times New Roman"/>
                <w:b/>
              </w:rPr>
            </w:pPr>
            <w:r w:rsidRPr="005D4030">
              <w:rPr>
                <w:rFonts w:ascii="Times New Roman" w:eastAsia="Segoe UI" w:hAnsi="Times New Roman" w:cs="Times New Roman"/>
              </w:rPr>
              <w:t>составлять план действия;</w:t>
            </w:r>
          </w:p>
          <w:p w14:paraId="4E7D73ED" w14:textId="77777777" w:rsidR="004B73C6" w:rsidRPr="005D4030" w:rsidRDefault="004B73C6" w:rsidP="007A40E9">
            <w:pPr>
              <w:suppressAutoHyphens/>
              <w:rPr>
                <w:rFonts w:ascii="Times New Roman" w:eastAsia="Segoe UI" w:hAnsi="Times New Roman" w:cs="Times New Roman"/>
              </w:rPr>
            </w:pPr>
            <w:r w:rsidRPr="005D4030">
              <w:rPr>
                <w:rFonts w:ascii="Times New Roman" w:eastAsia="Segoe UI" w:hAnsi="Times New Roman" w:cs="Times New Roman"/>
              </w:rPr>
              <w:t>определять необходимые ресурсы;</w:t>
            </w:r>
          </w:p>
          <w:p w14:paraId="3DD538E8" w14:textId="77777777" w:rsidR="004B73C6" w:rsidRPr="005D4030" w:rsidRDefault="004B73C6" w:rsidP="007A40E9">
            <w:pPr>
              <w:suppressAutoHyphens/>
              <w:rPr>
                <w:rFonts w:ascii="Times New Roman" w:eastAsia="Segoe UI" w:hAnsi="Times New Roman" w:cs="Times New Roman"/>
              </w:rPr>
            </w:pPr>
            <w:r w:rsidRPr="005D4030">
              <w:rPr>
                <w:rFonts w:ascii="Times New Roman" w:eastAsia="Segoe UI" w:hAnsi="Times New Roman" w:cs="Times New Roman"/>
              </w:rPr>
              <w:t>владеть актуальными методами работы в профессиональной и смежных сферах;</w:t>
            </w:r>
          </w:p>
          <w:p w14:paraId="37F4EA5B" w14:textId="77777777" w:rsidR="004B73C6" w:rsidRPr="005D4030" w:rsidRDefault="004B73C6" w:rsidP="007A40E9">
            <w:pPr>
              <w:suppressAutoHyphens/>
              <w:rPr>
                <w:rFonts w:ascii="Times New Roman" w:eastAsia="Segoe UI" w:hAnsi="Times New Roman" w:cs="Times New Roman"/>
              </w:rPr>
            </w:pPr>
            <w:r w:rsidRPr="005D4030">
              <w:rPr>
                <w:rFonts w:ascii="Times New Roman" w:eastAsia="Segoe UI" w:hAnsi="Times New Roman" w:cs="Times New Roman"/>
              </w:rPr>
              <w:t xml:space="preserve">реализовывать составленный план; </w:t>
            </w:r>
          </w:p>
          <w:p w14:paraId="49CF893D" w14:textId="77777777" w:rsidR="004B73C6" w:rsidRPr="005D4030" w:rsidRDefault="004B73C6" w:rsidP="007A40E9">
            <w:pPr>
              <w:rPr>
                <w:rFonts w:ascii="Times New Roman" w:hAnsi="Times New Roman" w:cs="Times New Roman"/>
                <w:bCs/>
              </w:rPr>
            </w:pPr>
            <w:r w:rsidRPr="005D4030">
              <w:rPr>
                <w:rFonts w:ascii="Times New Roman" w:eastAsia="Segoe UI" w:hAnsi="Times New Roman" w:cs="Times New Roman"/>
              </w:rPr>
              <w:t>оценивать результат и последствия своих действий (самостоятельно или с помощью наставника)</w:t>
            </w:r>
          </w:p>
        </w:tc>
        <w:tc>
          <w:tcPr>
            <w:tcW w:w="1599" w:type="pct"/>
            <w:tcBorders>
              <w:top w:val="single" w:sz="4" w:space="0" w:color="auto"/>
              <w:left w:val="single" w:sz="4" w:space="0" w:color="auto"/>
              <w:right w:val="single" w:sz="4" w:space="0" w:color="auto"/>
            </w:tcBorders>
          </w:tcPr>
          <w:p w14:paraId="091BAC16" w14:textId="77777777" w:rsidR="007A40E9" w:rsidRPr="005D4030" w:rsidRDefault="007A40E9" w:rsidP="007A40E9">
            <w:pPr>
              <w:tabs>
                <w:tab w:val="left" w:pos="0"/>
              </w:tabs>
              <w:suppressAutoHyphens/>
              <w:rPr>
                <w:rFonts w:ascii="Times New Roman" w:hAnsi="Times New Roman"/>
              </w:rPr>
            </w:pPr>
            <w:r w:rsidRPr="005D4030">
              <w:rPr>
                <w:rFonts w:ascii="Times New Roman" w:hAnsi="Times New Roman"/>
              </w:rPr>
              <w:t>практического задания</w:t>
            </w:r>
          </w:p>
          <w:p w14:paraId="05A58211" w14:textId="77777777" w:rsidR="007A40E9" w:rsidRPr="005D4030" w:rsidRDefault="007A40E9" w:rsidP="007A40E9">
            <w:pPr>
              <w:rPr>
                <w:rFonts w:ascii="Times New Roman" w:hAnsi="Times New Roman"/>
              </w:rPr>
            </w:pPr>
            <w:r w:rsidRPr="005D4030">
              <w:rPr>
                <w:rFonts w:ascii="Times New Roman" w:hAnsi="Times New Roman"/>
              </w:rPr>
              <w:t>практическая работа</w:t>
            </w:r>
          </w:p>
          <w:p w14:paraId="397B70E3" w14:textId="77777777" w:rsidR="007A40E9" w:rsidRPr="005D4030" w:rsidRDefault="007A40E9" w:rsidP="007A40E9">
            <w:pPr>
              <w:contextualSpacing/>
              <w:rPr>
                <w:rFonts w:ascii="Times New Roman" w:hAnsi="Times New Roman"/>
              </w:rPr>
            </w:pPr>
            <w:r w:rsidRPr="005D4030">
              <w:rPr>
                <w:rFonts w:ascii="Times New Roman" w:hAnsi="Times New Roman"/>
              </w:rPr>
              <w:t xml:space="preserve">решение задач </w:t>
            </w:r>
          </w:p>
          <w:p w14:paraId="4FA67C78" w14:textId="77777777" w:rsidR="007A40E9" w:rsidRPr="005D4030" w:rsidRDefault="007A40E9" w:rsidP="007A40E9">
            <w:pPr>
              <w:contextualSpacing/>
              <w:rPr>
                <w:rFonts w:ascii="Times New Roman" w:hAnsi="Times New Roman"/>
              </w:rPr>
            </w:pPr>
            <w:r w:rsidRPr="005D4030">
              <w:rPr>
                <w:rFonts w:ascii="Times New Roman" w:hAnsi="Times New Roman"/>
              </w:rPr>
              <w:t>тестирование</w:t>
            </w:r>
          </w:p>
          <w:p w14:paraId="4101F6CA" w14:textId="77777777" w:rsidR="007A40E9" w:rsidRPr="005D4030" w:rsidRDefault="007A40E9" w:rsidP="007A40E9">
            <w:pPr>
              <w:rPr>
                <w:rFonts w:ascii="Times New Roman" w:hAnsi="Times New Roman"/>
              </w:rPr>
            </w:pPr>
            <w:r w:rsidRPr="005D4030">
              <w:rPr>
                <w:rFonts w:ascii="Times New Roman" w:hAnsi="Times New Roman"/>
              </w:rPr>
              <w:t>курсовая работа</w:t>
            </w:r>
          </w:p>
          <w:p w14:paraId="03656C24" w14:textId="77777777" w:rsidR="007A40E9" w:rsidRPr="005D4030" w:rsidRDefault="007A40E9" w:rsidP="007A40E9">
            <w:pPr>
              <w:contextualSpacing/>
              <w:rPr>
                <w:rFonts w:ascii="Times New Roman" w:hAnsi="Times New Roman"/>
              </w:rPr>
            </w:pPr>
            <w:r w:rsidRPr="005D4030">
              <w:rPr>
                <w:rFonts w:ascii="Times New Roman" w:hAnsi="Times New Roman"/>
              </w:rPr>
              <w:t xml:space="preserve">зачет </w:t>
            </w:r>
          </w:p>
          <w:p w14:paraId="4346DE05" w14:textId="64F262DD" w:rsidR="004B73C6" w:rsidRPr="005D4030" w:rsidRDefault="007A40E9" w:rsidP="007A40E9">
            <w:pPr>
              <w:suppressAutoHyphens/>
              <w:rPr>
                <w:rFonts w:ascii="Times New Roman" w:eastAsia="Segoe UI" w:hAnsi="Times New Roman" w:cs="Times New Roman"/>
              </w:rPr>
            </w:pPr>
            <w:r w:rsidRPr="005D4030">
              <w:rPr>
                <w:rFonts w:ascii="Times New Roman" w:hAnsi="Times New Roman"/>
              </w:rPr>
              <w:t>производственная практика</w:t>
            </w:r>
          </w:p>
        </w:tc>
      </w:tr>
      <w:tr w:rsidR="00DC27FD" w:rsidRPr="005D4030" w14:paraId="5FEBD4C2" w14:textId="77777777" w:rsidTr="007A40E9">
        <w:tblPrEx>
          <w:tblLook w:val="04A0" w:firstRow="1" w:lastRow="0" w:firstColumn="1" w:lastColumn="0" w:noHBand="0" w:noVBand="1"/>
        </w:tblPrEx>
        <w:trPr>
          <w:trHeight w:val="20"/>
        </w:trPr>
        <w:tc>
          <w:tcPr>
            <w:tcW w:w="710" w:type="pct"/>
            <w:tcBorders>
              <w:top w:val="single" w:sz="4" w:space="0" w:color="auto"/>
              <w:left w:val="single" w:sz="4" w:space="0" w:color="auto"/>
              <w:right w:val="single" w:sz="4" w:space="0" w:color="auto"/>
            </w:tcBorders>
          </w:tcPr>
          <w:p w14:paraId="16A61497" w14:textId="517F3AB3" w:rsidR="004B73C6" w:rsidRPr="005D4030" w:rsidRDefault="004B73C6" w:rsidP="007A40E9">
            <w:pPr>
              <w:rPr>
                <w:rFonts w:ascii="Times New Roman" w:hAnsi="Times New Roman" w:cs="Times New Roman"/>
              </w:rPr>
            </w:pPr>
            <w:r w:rsidRPr="005D4030">
              <w:rPr>
                <w:rFonts w:ascii="Times New Roman" w:hAnsi="Times New Roman" w:cs="Times New Roman"/>
              </w:rPr>
              <w:t xml:space="preserve">ОК 02. </w:t>
            </w:r>
          </w:p>
        </w:tc>
        <w:tc>
          <w:tcPr>
            <w:tcW w:w="2691" w:type="pct"/>
            <w:tcBorders>
              <w:top w:val="single" w:sz="4" w:space="0" w:color="auto"/>
              <w:left w:val="single" w:sz="4" w:space="0" w:color="auto"/>
              <w:right w:val="single" w:sz="4" w:space="0" w:color="auto"/>
            </w:tcBorders>
          </w:tcPr>
          <w:p w14:paraId="7C70A404" w14:textId="77777777" w:rsidR="004B73C6" w:rsidRPr="005D4030" w:rsidRDefault="004B73C6" w:rsidP="007A40E9">
            <w:pPr>
              <w:suppressAutoHyphens/>
              <w:rPr>
                <w:rFonts w:ascii="Times New Roman" w:eastAsia="Segoe UI" w:hAnsi="Times New Roman" w:cs="Times New Roman"/>
                <w:b/>
              </w:rPr>
            </w:pPr>
            <w:r w:rsidRPr="005D4030">
              <w:rPr>
                <w:rFonts w:ascii="Times New Roman" w:eastAsia="Segoe UI" w:hAnsi="Times New Roman" w:cs="Times New Roman"/>
              </w:rPr>
              <w:t>определять задачи для поиска информации;</w:t>
            </w:r>
          </w:p>
          <w:p w14:paraId="08513261" w14:textId="77777777" w:rsidR="004B73C6" w:rsidRPr="005D4030" w:rsidRDefault="004B73C6" w:rsidP="007A40E9">
            <w:pPr>
              <w:suppressAutoHyphens/>
              <w:rPr>
                <w:rFonts w:ascii="Times New Roman" w:eastAsia="Segoe UI" w:hAnsi="Times New Roman" w:cs="Times New Roman"/>
                <w:b/>
              </w:rPr>
            </w:pPr>
            <w:r w:rsidRPr="005D4030">
              <w:rPr>
                <w:rFonts w:ascii="Times New Roman" w:eastAsia="Segoe UI" w:hAnsi="Times New Roman" w:cs="Times New Roman"/>
              </w:rPr>
              <w:t>определять необходимые источники информации;</w:t>
            </w:r>
          </w:p>
          <w:p w14:paraId="2E066FB5" w14:textId="77777777" w:rsidR="004B73C6" w:rsidRPr="005D4030" w:rsidRDefault="004B73C6" w:rsidP="007A40E9">
            <w:pPr>
              <w:suppressAutoHyphens/>
              <w:rPr>
                <w:rFonts w:ascii="Times New Roman" w:eastAsia="Segoe UI" w:hAnsi="Times New Roman" w:cs="Times New Roman"/>
              </w:rPr>
            </w:pPr>
            <w:r w:rsidRPr="005D4030">
              <w:rPr>
                <w:rFonts w:ascii="Times New Roman" w:eastAsia="Segoe UI" w:hAnsi="Times New Roman" w:cs="Times New Roman"/>
              </w:rPr>
              <w:t>планировать процесс поиска;</w:t>
            </w:r>
          </w:p>
          <w:p w14:paraId="47F83CA2" w14:textId="77777777" w:rsidR="004B73C6" w:rsidRPr="005D4030" w:rsidRDefault="004B73C6" w:rsidP="007A40E9">
            <w:pPr>
              <w:suppressAutoHyphens/>
              <w:rPr>
                <w:rFonts w:ascii="Times New Roman" w:eastAsia="Segoe UI" w:hAnsi="Times New Roman" w:cs="Times New Roman"/>
                <w:b/>
              </w:rPr>
            </w:pPr>
            <w:r w:rsidRPr="005D4030">
              <w:rPr>
                <w:rFonts w:ascii="Times New Roman" w:eastAsia="Segoe UI" w:hAnsi="Times New Roman" w:cs="Times New Roman"/>
              </w:rPr>
              <w:t>структурировать получаемую информацию;</w:t>
            </w:r>
          </w:p>
          <w:p w14:paraId="193AF071" w14:textId="77777777" w:rsidR="004B73C6" w:rsidRPr="005D4030" w:rsidRDefault="004B73C6" w:rsidP="007A40E9">
            <w:pPr>
              <w:suppressAutoHyphens/>
              <w:rPr>
                <w:rFonts w:ascii="Times New Roman" w:eastAsia="Segoe UI" w:hAnsi="Times New Roman" w:cs="Times New Roman"/>
              </w:rPr>
            </w:pPr>
            <w:r w:rsidRPr="005D4030">
              <w:rPr>
                <w:rFonts w:ascii="Times New Roman" w:eastAsia="Segoe UI" w:hAnsi="Times New Roman" w:cs="Times New Roman"/>
              </w:rPr>
              <w:t>выделять наиболее значимое в перечне информации;</w:t>
            </w:r>
          </w:p>
          <w:p w14:paraId="0526CD83" w14:textId="77777777" w:rsidR="004B73C6" w:rsidRPr="005D4030" w:rsidRDefault="004B73C6" w:rsidP="007A40E9">
            <w:pPr>
              <w:suppressAutoHyphens/>
              <w:rPr>
                <w:rFonts w:ascii="Times New Roman" w:eastAsia="Segoe UI" w:hAnsi="Times New Roman" w:cs="Times New Roman"/>
              </w:rPr>
            </w:pPr>
            <w:r w:rsidRPr="005D4030">
              <w:rPr>
                <w:rFonts w:ascii="Times New Roman" w:eastAsia="Segoe UI" w:hAnsi="Times New Roman" w:cs="Times New Roman"/>
              </w:rPr>
              <w:t>оценивать практическую значимость результатов поиска;</w:t>
            </w:r>
          </w:p>
          <w:p w14:paraId="3CA6BF61" w14:textId="77777777" w:rsidR="004B73C6" w:rsidRPr="005D4030" w:rsidRDefault="004B73C6" w:rsidP="007A40E9">
            <w:pPr>
              <w:suppressAutoHyphens/>
              <w:rPr>
                <w:rFonts w:ascii="Times New Roman" w:eastAsia="Segoe UI" w:hAnsi="Times New Roman" w:cs="Times New Roman"/>
                <w:b/>
              </w:rPr>
            </w:pPr>
            <w:r w:rsidRPr="005D4030">
              <w:rPr>
                <w:rFonts w:ascii="Times New Roman" w:eastAsia="Segoe UI" w:hAnsi="Times New Roman" w:cs="Times New Roman"/>
              </w:rPr>
              <w:t>оформлять результаты поиска, применять средства информационных технологий для решения профессиональных задач;</w:t>
            </w:r>
          </w:p>
          <w:p w14:paraId="6408CD32" w14:textId="77777777" w:rsidR="004B73C6" w:rsidRPr="005D4030" w:rsidRDefault="004B73C6" w:rsidP="007A40E9">
            <w:pPr>
              <w:suppressAutoHyphens/>
              <w:rPr>
                <w:rFonts w:ascii="Times New Roman" w:eastAsia="Segoe UI" w:hAnsi="Times New Roman" w:cs="Times New Roman"/>
              </w:rPr>
            </w:pPr>
            <w:r w:rsidRPr="005D4030">
              <w:rPr>
                <w:rFonts w:ascii="Times New Roman" w:eastAsia="Segoe UI" w:hAnsi="Times New Roman" w:cs="Times New Roman"/>
              </w:rPr>
              <w:t>использовать современное программное обеспечение;</w:t>
            </w:r>
          </w:p>
          <w:p w14:paraId="40B4D2A7" w14:textId="77777777" w:rsidR="004B73C6" w:rsidRPr="005D4030" w:rsidRDefault="004B73C6" w:rsidP="007A40E9">
            <w:pPr>
              <w:suppressAutoHyphens/>
              <w:rPr>
                <w:rFonts w:ascii="Times New Roman" w:eastAsia="Segoe UI" w:hAnsi="Times New Roman" w:cs="Times New Roman"/>
              </w:rPr>
            </w:pPr>
            <w:r w:rsidRPr="005D4030">
              <w:rPr>
                <w:rFonts w:ascii="Times New Roman" w:eastAsia="Segoe UI" w:hAnsi="Times New Roman" w:cs="Times New Roman"/>
              </w:rPr>
              <w:t>использовать различные цифровые средства для решения профессиональных задач</w:t>
            </w:r>
          </w:p>
        </w:tc>
        <w:tc>
          <w:tcPr>
            <w:tcW w:w="1599" w:type="pct"/>
            <w:tcBorders>
              <w:top w:val="single" w:sz="4" w:space="0" w:color="auto"/>
              <w:left w:val="single" w:sz="4" w:space="0" w:color="auto"/>
              <w:right w:val="single" w:sz="4" w:space="0" w:color="auto"/>
            </w:tcBorders>
          </w:tcPr>
          <w:p w14:paraId="2300C77C" w14:textId="77777777" w:rsidR="007A40E9" w:rsidRPr="005D4030" w:rsidRDefault="007A40E9" w:rsidP="007A40E9">
            <w:pPr>
              <w:tabs>
                <w:tab w:val="left" w:pos="0"/>
              </w:tabs>
              <w:suppressAutoHyphens/>
              <w:rPr>
                <w:rFonts w:ascii="Times New Roman" w:hAnsi="Times New Roman"/>
              </w:rPr>
            </w:pPr>
            <w:r w:rsidRPr="005D4030">
              <w:rPr>
                <w:rFonts w:ascii="Times New Roman" w:hAnsi="Times New Roman"/>
              </w:rPr>
              <w:t>практического задания</w:t>
            </w:r>
          </w:p>
          <w:p w14:paraId="6FF1A919" w14:textId="77777777" w:rsidR="007A40E9" w:rsidRPr="005D4030" w:rsidRDefault="007A40E9" w:rsidP="007A40E9">
            <w:pPr>
              <w:rPr>
                <w:rFonts w:ascii="Times New Roman" w:hAnsi="Times New Roman"/>
              </w:rPr>
            </w:pPr>
            <w:r w:rsidRPr="005D4030">
              <w:rPr>
                <w:rFonts w:ascii="Times New Roman" w:hAnsi="Times New Roman"/>
              </w:rPr>
              <w:t>практическая работа</w:t>
            </w:r>
          </w:p>
          <w:p w14:paraId="24F1281C" w14:textId="77777777" w:rsidR="007A40E9" w:rsidRPr="005D4030" w:rsidRDefault="007A40E9" w:rsidP="007A40E9">
            <w:pPr>
              <w:contextualSpacing/>
              <w:rPr>
                <w:rFonts w:ascii="Times New Roman" w:hAnsi="Times New Roman"/>
              </w:rPr>
            </w:pPr>
            <w:r w:rsidRPr="005D4030">
              <w:rPr>
                <w:rFonts w:ascii="Times New Roman" w:hAnsi="Times New Roman"/>
              </w:rPr>
              <w:t xml:space="preserve">решение задач </w:t>
            </w:r>
          </w:p>
          <w:p w14:paraId="529C6FBF" w14:textId="77777777" w:rsidR="007A40E9" w:rsidRPr="005D4030" w:rsidRDefault="007A40E9" w:rsidP="007A40E9">
            <w:pPr>
              <w:contextualSpacing/>
              <w:rPr>
                <w:rFonts w:ascii="Times New Roman" w:hAnsi="Times New Roman"/>
              </w:rPr>
            </w:pPr>
            <w:r w:rsidRPr="005D4030">
              <w:rPr>
                <w:rFonts w:ascii="Times New Roman" w:hAnsi="Times New Roman"/>
              </w:rPr>
              <w:t>тестирование</w:t>
            </w:r>
          </w:p>
          <w:p w14:paraId="5677C75B" w14:textId="77777777" w:rsidR="007A40E9" w:rsidRPr="005D4030" w:rsidRDefault="007A40E9" w:rsidP="007A40E9">
            <w:pPr>
              <w:rPr>
                <w:rFonts w:ascii="Times New Roman" w:hAnsi="Times New Roman"/>
              </w:rPr>
            </w:pPr>
            <w:r w:rsidRPr="005D4030">
              <w:rPr>
                <w:rFonts w:ascii="Times New Roman" w:hAnsi="Times New Roman"/>
              </w:rPr>
              <w:t>курсовая работа</w:t>
            </w:r>
          </w:p>
          <w:p w14:paraId="4C27C726" w14:textId="77777777" w:rsidR="007A40E9" w:rsidRPr="005D4030" w:rsidRDefault="007A40E9" w:rsidP="007A40E9">
            <w:pPr>
              <w:contextualSpacing/>
              <w:rPr>
                <w:rFonts w:ascii="Times New Roman" w:hAnsi="Times New Roman"/>
              </w:rPr>
            </w:pPr>
            <w:r w:rsidRPr="005D4030">
              <w:rPr>
                <w:rFonts w:ascii="Times New Roman" w:hAnsi="Times New Roman"/>
              </w:rPr>
              <w:t xml:space="preserve">зачет </w:t>
            </w:r>
          </w:p>
          <w:p w14:paraId="38FB115A" w14:textId="2D0FD585" w:rsidR="004B73C6" w:rsidRPr="005D4030" w:rsidRDefault="007A40E9" w:rsidP="007A40E9">
            <w:pPr>
              <w:suppressAutoHyphens/>
              <w:rPr>
                <w:rFonts w:ascii="Times New Roman" w:eastAsia="Segoe UI" w:hAnsi="Times New Roman" w:cs="Times New Roman"/>
              </w:rPr>
            </w:pPr>
            <w:r w:rsidRPr="005D4030">
              <w:rPr>
                <w:rFonts w:ascii="Times New Roman" w:hAnsi="Times New Roman"/>
              </w:rPr>
              <w:t>производственная практика</w:t>
            </w:r>
          </w:p>
        </w:tc>
      </w:tr>
      <w:tr w:rsidR="00DC27FD" w:rsidRPr="005D4030" w14:paraId="432BFCCD" w14:textId="77777777" w:rsidTr="007A40E9">
        <w:tblPrEx>
          <w:tblLook w:val="04A0" w:firstRow="1" w:lastRow="0" w:firstColumn="1" w:lastColumn="0" w:noHBand="0" w:noVBand="1"/>
        </w:tblPrEx>
        <w:trPr>
          <w:trHeight w:val="20"/>
        </w:trPr>
        <w:tc>
          <w:tcPr>
            <w:tcW w:w="710" w:type="pct"/>
            <w:tcBorders>
              <w:top w:val="single" w:sz="4" w:space="0" w:color="auto"/>
              <w:left w:val="single" w:sz="4" w:space="0" w:color="auto"/>
              <w:right w:val="single" w:sz="4" w:space="0" w:color="auto"/>
            </w:tcBorders>
          </w:tcPr>
          <w:p w14:paraId="754E08D0" w14:textId="18FBC6D0" w:rsidR="004B73C6" w:rsidRPr="005D4030" w:rsidRDefault="004B73C6" w:rsidP="007A40E9">
            <w:pPr>
              <w:rPr>
                <w:rFonts w:ascii="Times New Roman" w:hAnsi="Times New Roman" w:cs="Times New Roman"/>
              </w:rPr>
            </w:pPr>
            <w:r w:rsidRPr="005D4030">
              <w:rPr>
                <w:rFonts w:ascii="Times New Roman" w:hAnsi="Times New Roman" w:cs="Times New Roman"/>
              </w:rPr>
              <w:t xml:space="preserve">ОК 03. </w:t>
            </w:r>
          </w:p>
        </w:tc>
        <w:tc>
          <w:tcPr>
            <w:tcW w:w="2691" w:type="pct"/>
            <w:tcBorders>
              <w:top w:val="single" w:sz="4" w:space="0" w:color="auto"/>
              <w:left w:val="single" w:sz="4" w:space="0" w:color="auto"/>
              <w:right w:val="single" w:sz="4" w:space="0" w:color="auto"/>
            </w:tcBorders>
          </w:tcPr>
          <w:p w14:paraId="4DB51ACF" w14:textId="77777777" w:rsidR="004B73C6" w:rsidRPr="005D4030" w:rsidRDefault="004B73C6" w:rsidP="007A40E9">
            <w:pPr>
              <w:suppressAutoHyphens/>
              <w:rPr>
                <w:rFonts w:ascii="Times New Roman" w:eastAsia="Segoe UI" w:hAnsi="Times New Roman" w:cs="Times New Roman"/>
                <w:b/>
                <w:bCs/>
              </w:rPr>
            </w:pPr>
            <w:r w:rsidRPr="005D4030">
              <w:rPr>
                <w:rFonts w:ascii="Times New Roman" w:eastAsia="Segoe UI" w:hAnsi="Times New Roman" w:cs="Times New Roman"/>
                <w:bCs/>
              </w:rPr>
              <w:t>определять актуальность нормативно-правовой документации в профессиональной деятельности;</w:t>
            </w:r>
          </w:p>
          <w:p w14:paraId="37D24BCB" w14:textId="77777777" w:rsidR="004B73C6" w:rsidRPr="005D4030" w:rsidRDefault="004B73C6" w:rsidP="007A40E9">
            <w:pPr>
              <w:suppressAutoHyphens/>
              <w:rPr>
                <w:rFonts w:ascii="Times New Roman" w:eastAsia="Segoe UI" w:hAnsi="Times New Roman" w:cs="Times New Roman"/>
                <w:b/>
                <w:bCs/>
              </w:rPr>
            </w:pPr>
            <w:r w:rsidRPr="005D4030">
              <w:rPr>
                <w:rFonts w:ascii="Times New Roman" w:eastAsia="Segoe UI" w:hAnsi="Times New Roman" w:cs="Times New Roman"/>
              </w:rPr>
              <w:t xml:space="preserve">применять современную научную </w:t>
            </w:r>
            <w:r w:rsidRPr="005D4030">
              <w:rPr>
                <w:rFonts w:ascii="Times New Roman" w:eastAsia="Segoe UI" w:hAnsi="Times New Roman" w:cs="Times New Roman"/>
              </w:rPr>
              <w:lastRenderedPageBreak/>
              <w:t>профессиональную терминологию;</w:t>
            </w:r>
          </w:p>
          <w:p w14:paraId="19B2875C" w14:textId="77777777" w:rsidR="004B73C6" w:rsidRPr="005D4030" w:rsidRDefault="004B73C6" w:rsidP="007A40E9">
            <w:pPr>
              <w:suppressAutoHyphens/>
              <w:rPr>
                <w:rFonts w:ascii="Times New Roman" w:eastAsia="Segoe UI" w:hAnsi="Times New Roman" w:cs="Times New Roman"/>
                <w:b/>
                <w:bCs/>
              </w:rPr>
            </w:pPr>
            <w:r w:rsidRPr="005D4030">
              <w:rPr>
                <w:rFonts w:ascii="Times New Roman" w:eastAsia="Segoe UI" w:hAnsi="Times New Roman" w:cs="Times New Roman"/>
              </w:rPr>
              <w:t>определять и выстраивать траектории профессионального развития и самообразования</w:t>
            </w:r>
          </w:p>
          <w:p w14:paraId="70FF9B60" w14:textId="77777777" w:rsidR="004B73C6" w:rsidRPr="005D4030" w:rsidRDefault="004B73C6" w:rsidP="007A40E9">
            <w:pPr>
              <w:suppressAutoHyphens/>
              <w:rPr>
                <w:rFonts w:ascii="Times New Roman" w:eastAsia="Segoe UI" w:hAnsi="Times New Roman" w:cs="Times New Roman"/>
              </w:rPr>
            </w:pPr>
            <w:r w:rsidRPr="005D4030">
              <w:rPr>
                <w:rFonts w:ascii="Times New Roman" w:eastAsia="Segoe UI" w:hAnsi="Times New Roman" w:cs="Times New Roman"/>
                <w:bCs/>
              </w:rPr>
              <w:t>выявлять достоинства и недостатки коммерческой идеи;</w:t>
            </w:r>
          </w:p>
          <w:p w14:paraId="18F8B29B" w14:textId="77777777" w:rsidR="004B73C6" w:rsidRPr="005D4030" w:rsidRDefault="004B73C6" w:rsidP="007A40E9">
            <w:pPr>
              <w:suppressAutoHyphens/>
              <w:rPr>
                <w:rFonts w:ascii="Times New Roman" w:eastAsia="Segoe UI" w:hAnsi="Times New Roman" w:cs="Times New Roman"/>
                <w:bCs/>
              </w:rPr>
            </w:pPr>
            <w:r w:rsidRPr="005D4030">
              <w:rPr>
                <w:rFonts w:ascii="Times New Roman" w:eastAsia="Segoe UI" w:hAnsi="Times New Roman" w:cs="Times New Roman"/>
                <w:bCs/>
              </w:rPr>
              <w:t>презентовать идеи открытия собственного дела в профессиональной деятельности; оформлять бизнес-план;</w:t>
            </w:r>
          </w:p>
          <w:p w14:paraId="17E89A2F" w14:textId="77777777" w:rsidR="004B73C6" w:rsidRPr="005D4030" w:rsidRDefault="004B73C6" w:rsidP="007A40E9">
            <w:pPr>
              <w:suppressAutoHyphens/>
              <w:rPr>
                <w:rFonts w:ascii="Times New Roman" w:eastAsia="Segoe UI" w:hAnsi="Times New Roman" w:cs="Times New Roman"/>
                <w:bCs/>
              </w:rPr>
            </w:pPr>
            <w:r w:rsidRPr="005D4030">
              <w:rPr>
                <w:rFonts w:ascii="Times New Roman" w:eastAsia="Segoe UI" w:hAnsi="Times New Roman" w:cs="Times New Roman"/>
                <w:bCs/>
              </w:rPr>
              <w:t>рассчитывать размеры выплат по процентным ставкам кредитования;</w:t>
            </w:r>
          </w:p>
          <w:p w14:paraId="516FC78D" w14:textId="77777777" w:rsidR="004B73C6" w:rsidRPr="005D4030" w:rsidRDefault="004B73C6" w:rsidP="007A40E9">
            <w:pPr>
              <w:suppressAutoHyphens/>
              <w:rPr>
                <w:rFonts w:ascii="Times New Roman" w:eastAsia="Segoe UI" w:hAnsi="Times New Roman" w:cs="Times New Roman"/>
                <w:b/>
                <w:bCs/>
              </w:rPr>
            </w:pPr>
            <w:r w:rsidRPr="005D4030">
              <w:rPr>
                <w:rFonts w:ascii="Times New Roman" w:eastAsia="Segoe UI" w:hAnsi="Times New Roman" w:cs="Times New Roman"/>
              </w:rPr>
              <w:t>определять инвестиционную привлекательность коммерческих идей в рамках профессиональной деятельности;</w:t>
            </w:r>
          </w:p>
          <w:p w14:paraId="48475B31" w14:textId="77777777" w:rsidR="004B73C6" w:rsidRPr="005D4030" w:rsidRDefault="004B73C6" w:rsidP="007A40E9">
            <w:pPr>
              <w:suppressAutoHyphens/>
              <w:rPr>
                <w:rFonts w:ascii="Times New Roman" w:eastAsia="Segoe UI" w:hAnsi="Times New Roman" w:cs="Times New Roman"/>
              </w:rPr>
            </w:pPr>
            <w:r w:rsidRPr="005D4030">
              <w:rPr>
                <w:rFonts w:ascii="Times New Roman" w:eastAsia="Segoe UI" w:hAnsi="Times New Roman" w:cs="Times New Roman"/>
              </w:rPr>
              <w:t xml:space="preserve">презентовать бизнес-идею; </w:t>
            </w:r>
          </w:p>
          <w:p w14:paraId="74824103" w14:textId="77777777" w:rsidR="004B73C6" w:rsidRPr="005D4030" w:rsidRDefault="004B73C6" w:rsidP="007A40E9">
            <w:pPr>
              <w:suppressAutoHyphens/>
              <w:rPr>
                <w:rFonts w:ascii="Times New Roman" w:eastAsia="Segoe UI" w:hAnsi="Times New Roman" w:cs="Times New Roman"/>
              </w:rPr>
            </w:pPr>
            <w:r w:rsidRPr="005D4030">
              <w:rPr>
                <w:rFonts w:ascii="Times New Roman" w:eastAsia="Segoe UI" w:hAnsi="Times New Roman" w:cs="Times New Roman"/>
              </w:rPr>
              <w:t>определять источники финансирования</w:t>
            </w:r>
          </w:p>
        </w:tc>
        <w:tc>
          <w:tcPr>
            <w:tcW w:w="1599" w:type="pct"/>
            <w:tcBorders>
              <w:top w:val="single" w:sz="4" w:space="0" w:color="auto"/>
              <w:left w:val="single" w:sz="4" w:space="0" w:color="auto"/>
              <w:right w:val="single" w:sz="4" w:space="0" w:color="auto"/>
            </w:tcBorders>
          </w:tcPr>
          <w:p w14:paraId="50B6B110" w14:textId="77777777" w:rsidR="007A40E9" w:rsidRPr="005D4030" w:rsidRDefault="007A40E9" w:rsidP="007A40E9">
            <w:pPr>
              <w:tabs>
                <w:tab w:val="left" w:pos="0"/>
              </w:tabs>
              <w:suppressAutoHyphens/>
              <w:rPr>
                <w:rFonts w:ascii="Times New Roman" w:hAnsi="Times New Roman"/>
              </w:rPr>
            </w:pPr>
            <w:r w:rsidRPr="005D4030">
              <w:rPr>
                <w:rFonts w:ascii="Times New Roman" w:hAnsi="Times New Roman"/>
              </w:rPr>
              <w:lastRenderedPageBreak/>
              <w:t>практического задания</w:t>
            </w:r>
          </w:p>
          <w:p w14:paraId="0BB3A1C9" w14:textId="77777777" w:rsidR="007A40E9" w:rsidRPr="005D4030" w:rsidRDefault="007A40E9" w:rsidP="007A40E9">
            <w:pPr>
              <w:rPr>
                <w:rFonts w:ascii="Times New Roman" w:hAnsi="Times New Roman"/>
              </w:rPr>
            </w:pPr>
            <w:r w:rsidRPr="005D4030">
              <w:rPr>
                <w:rFonts w:ascii="Times New Roman" w:hAnsi="Times New Roman"/>
              </w:rPr>
              <w:t>практическая работа</w:t>
            </w:r>
          </w:p>
          <w:p w14:paraId="05524FE0" w14:textId="77777777" w:rsidR="007A40E9" w:rsidRPr="005D4030" w:rsidRDefault="007A40E9" w:rsidP="007A40E9">
            <w:pPr>
              <w:contextualSpacing/>
              <w:rPr>
                <w:rFonts w:ascii="Times New Roman" w:hAnsi="Times New Roman"/>
              </w:rPr>
            </w:pPr>
            <w:r w:rsidRPr="005D4030">
              <w:rPr>
                <w:rFonts w:ascii="Times New Roman" w:hAnsi="Times New Roman"/>
              </w:rPr>
              <w:t xml:space="preserve">решение задач </w:t>
            </w:r>
          </w:p>
          <w:p w14:paraId="41CEEC2A" w14:textId="77777777" w:rsidR="007A40E9" w:rsidRPr="005D4030" w:rsidRDefault="007A40E9" w:rsidP="007A40E9">
            <w:pPr>
              <w:contextualSpacing/>
              <w:rPr>
                <w:rFonts w:ascii="Times New Roman" w:hAnsi="Times New Roman"/>
              </w:rPr>
            </w:pPr>
            <w:r w:rsidRPr="005D4030">
              <w:rPr>
                <w:rFonts w:ascii="Times New Roman" w:hAnsi="Times New Roman"/>
              </w:rPr>
              <w:lastRenderedPageBreak/>
              <w:t>тестирование</w:t>
            </w:r>
          </w:p>
          <w:p w14:paraId="3A46CC0B" w14:textId="77777777" w:rsidR="007A40E9" w:rsidRPr="005D4030" w:rsidRDefault="007A40E9" w:rsidP="007A40E9">
            <w:pPr>
              <w:rPr>
                <w:rFonts w:ascii="Times New Roman" w:hAnsi="Times New Roman"/>
              </w:rPr>
            </w:pPr>
            <w:r w:rsidRPr="005D4030">
              <w:rPr>
                <w:rFonts w:ascii="Times New Roman" w:hAnsi="Times New Roman"/>
              </w:rPr>
              <w:t>курсовая работа</w:t>
            </w:r>
          </w:p>
          <w:p w14:paraId="490E9218" w14:textId="77777777" w:rsidR="007A40E9" w:rsidRPr="005D4030" w:rsidRDefault="007A40E9" w:rsidP="007A40E9">
            <w:pPr>
              <w:contextualSpacing/>
              <w:rPr>
                <w:rFonts w:ascii="Times New Roman" w:hAnsi="Times New Roman"/>
              </w:rPr>
            </w:pPr>
            <w:r w:rsidRPr="005D4030">
              <w:rPr>
                <w:rFonts w:ascii="Times New Roman" w:hAnsi="Times New Roman"/>
              </w:rPr>
              <w:t xml:space="preserve">зачет </w:t>
            </w:r>
          </w:p>
          <w:p w14:paraId="240FD159" w14:textId="4F07833A" w:rsidR="004B73C6" w:rsidRPr="005D4030" w:rsidRDefault="007A40E9" w:rsidP="007A40E9">
            <w:pPr>
              <w:suppressAutoHyphens/>
              <w:rPr>
                <w:rFonts w:ascii="Times New Roman" w:eastAsia="Segoe UI" w:hAnsi="Times New Roman" w:cs="Times New Roman"/>
                <w:bCs/>
              </w:rPr>
            </w:pPr>
            <w:r w:rsidRPr="005D4030">
              <w:rPr>
                <w:rFonts w:ascii="Times New Roman" w:hAnsi="Times New Roman"/>
              </w:rPr>
              <w:t>производственная практика</w:t>
            </w:r>
          </w:p>
        </w:tc>
      </w:tr>
      <w:tr w:rsidR="00DC27FD" w:rsidRPr="005D4030" w14:paraId="1D0E09CD" w14:textId="77777777" w:rsidTr="007A40E9">
        <w:tblPrEx>
          <w:tblLook w:val="04A0" w:firstRow="1" w:lastRow="0" w:firstColumn="1" w:lastColumn="0" w:noHBand="0" w:noVBand="1"/>
        </w:tblPrEx>
        <w:trPr>
          <w:trHeight w:val="20"/>
        </w:trPr>
        <w:tc>
          <w:tcPr>
            <w:tcW w:w="710" w:type="pct"/>
            <w:tcBorders>
              <w:top w:val="single" w:sz="4" w:space="0" w:color="auto"/>
              <w:left w:val="single" w:sz="4" w:space="0" w:color="auto"/>
              <w:right w:val="single" w:sz="4" w:space="0" w:color="auto"/>
            </w:tcBorders>
          </w:tcPr>
          <w:p w14:paraId="098E2403" w14:textId="0E06CE9D" w:rsidR="004B73C6" w:rsidRPr="005D4030" w:rsidRDefault="004B73C6" w:rsidP="007A40E9">
            <w:pPr>
              <w:rPr>
                <w:rFonts w:ascii="Times New Roman" w:hAnsi="Times New Roman" w:cs="Times New Roman"/>
              </w:rPr>
            </w:pPr>
            <w:r w:rsidRPr="005D4030">
              <w:rPr>
                <w:rFonts w:ascii="Times New Roman" w:hAnsi="Times New Roman" w:cs="Times New Roman"/>
              </w:rPr>
              <w:lastRenderedPageBreak/>
              <w:t xml:space="preserve">ОК 04. </w:t>
            </w:r>
          </w:p>
        </w:tc>
        <w:tc>
          <w:tcPr>
            <w:tcW w:w="2691" w:type="pct"/>
            <w:tcBorders>
              <w:top w:val="single" w:sz="4" w:space="0" w:color="auto"/>
              <w:left w:val="single" w:sz="4" w:space="0" w:color="auto"/>
              <w:right w:val="single" w:sz="4" w:space="0" w:color="auto"/>
            </w:tcBorders>
          </w:tcPr>
          <w:p w14:paraId="2D082AE8" w14:textId="77777777" w:rsidR="004B73C6" w:rsidRPr="005D4030" w:rsidRDefault="004B73C6" w:rsidP="007A40E9">
            <w:pPr>
              <w:suppressAutoHyphens/>
              <w:rPr>
                <w:rFonts w:ascii="Times New Roman" w:eastAsia="Segoe UI" w:hAnsi="Times New Roman" w:cs="Times New Roman"/>
                <w:bCs/>
                <w:spacing w:val="-4"/>
              </w:rPr>
            </w:pPr>
            <w:r w:rsidRPr="005D4030">
              <w:rPr>
                <w:rFonts w:ascii="Times New Roman" w:eastAsia="Segoe UI" w:hAnsi="Times New Roman" w:cs="Times New Roman"/>
                <w:bCs/>
                <w:spacing w:val="-4"/>
              </w:rPr>
              <w:t xml:space="preserve">организовывать работу коллектива </w:t>
            </w:r>
            <w:r w:rsidRPr="005D4030">
              <w:rPr>
                <w:rFonts w:ascii="Times New Roman" w:eastAsia="Segoe UI" w:hAnsi="Times New Roman" w:cs="Times New Roman"/>
                <w:bCs/>
                <w:spacing w:val="-4"/>
              </w:rPr>
              <w:br/>
              <w:t>и команды;</w:t>
            </w:r>
          </w:p>
          <w:p w14:paraId="2D62D961" w14:textId="77777777" w:rsidR="004B73C6" w:rsidRPr="005D4030" w:rsidRDefault="004B73C6" w:rsidP="007A40E9">
            <w:pPr>
              <w:rPr>
                <w:rFonts w:ascii="Times New Roman" w:hAnsi="Times New Roman" w:cs="Times New Roman"/>
                <w:bCs/>
              </w:rPr>
            </w:pPr>
            <w:r w:rsidRPr="005D4030">
              <w:rPr>
                <w:rFonts w:ascii="Times New Roman" w:eastAsia="Segoe UI" w:hAnsi="Times New Roman" w:cs="Times New Roman"/>
                <w:bCs/>
                <w:spacing w:val="-4"/>
              </w:rPr>
              <w:t>взаимодействовать с коллегами, руководством, клиентами в ходе профессиональной деятельности</w:t>
            </w:r>
          </w:p>
        </w:tc>
        <w:tc>
          <w:tcPr>
            <w:tcW w:w="1599" w:type="pct"/>
            <w:tcBorders>
              <w:top w:val="single" w:sz="4" w:space="0" w:color="auto"/>
              <w:left w:val="single" w:sz="4" w:space="0" w:color="auto"/>
              <w:right w:val="single" w:sz="4" w:space="0" w:color="auto"/>
            </w:tcBorders>
          </w:tcPr>
          <w:p w14:paraId="62233A40" w14:textId="77777777" w:rsidR="007A40E9" w:rsidRPr="005D4030" w:rsidRDefault="007A40E9" w:rsidP="007A40E9">
            <w:pPr>
              <w:tabs>
                <w:tab w:val="left" w:pos="0"/>
              </w:tabs>
              <w:suppressAutoHyphens/>
              <w:rPr>
                <w:rFonts w:ascii="Times New Roman" w:hAnsi="Times New Roman"/>
              </w:rPr>
            </w:pPr>
            <w:r w:rsidRPr="005D4030">
              <w:rPr>
                <w:rFonts w:ascii="Times New Roman" w:hAnsi="Times New Roman"/>
              </w:rPr>
              <w:t>практического задания</w:t>
            </w:r>
          </w:p>
          <w:p w14:paraId="7C7EA33B" w14:textId="77777777" w:rsidR="007A40E9" w:rsidRPr="005D4030" w:rsidRDefault="007A40E9" w:rsidP="007A40E9">
            <w:pPr>
              <w:rPr>
                <w:rFonts w:ascii="Times New Roman" w:hAnsi="Times New Roman"/>
              </w:rPr>
            </w:pPr>
            <w:r w:rsidRPr="005D4030">
              <w:rPr>
                <w:rFonts w:ascii="Times New Roman" w:hAnsi="Times New Roman"/>
              </w:rPr>
              <w:t>практическая работа</w:t>
            </w:r>
          </w:p>
          <w:p w14:paraId="2149038C" w14:textId="77777777" w:rsidR="007A40E9" w:rsidRPr="005D4030" w:rsidRDefault="007A40E9" w:rsidP="007A40E9">
            <w:pPr>
              <w:contextualSpacing/>
              <w:rPr>
                <w:rFonts w:ascii="Times New Roman" w:hAnsi="Times New Roman"/>
              </w:rPr>
            </w:pPr>
            <w:r w:rsidRPr="005D4030">
              <w:rPr>
                <w:rFonts w:ascii="Times New Roman" w:hAnsi="Times New Roman"/>
              </w:rPr>
              <w:t xml:space="preserve">решение задач </w:t>
            </w:r>
          </w:p>
          <w:p w14:paraId="0919E81B" w14:textId="77777777" w:rsidR="007A40E9" w:rsidRPr="005D4030" w:rsidRDefault="007A40E9" w:rsidP="007A40E9">
            <w:pPr>
              <w:contextualSpacing/>
              <w:rPr>
                <w:rFonts w:ascii="Times New Roman" w:hAnsi="Times New Roman"/>
              </w:rPr>
            </w:pPr>
            <w:r w:rsidRPr="005D4030">
              <w:rPr>
                <w:rFonts w:ascii="Times New Roman" w:hAnsi="Times New Roman"/>
              </w:rPr>
              <w:t>тестирование</w:t>
            </w:r>
          </w:p>
          <w:p w14:paraId="41EA09E8" w14:textId="77777777" w:rsidR="007A40E9" w:rsidRPr="005D4030" w:rsidRDefault="007A40E9" w:rsidP="007A40E9">
            <w:pPr>
              <w:rPr>
                <w:rFonts w:ascii="Times New Roman" w:hAnsi="Times New Roman"/>
              </w:rPr>
            </w:pPr>
            <w:r w:rsidRPr="005D4030">
              <w:rPr>
                <w:rFonts w:ascii="Times New Roman" w:hAnsi="Times New Roman"/>
              </w:rPr>
              <w:t>курсовая работа</w:t>
            </w:r>
          </w:p>
          <w:p w14:paraId="4A8AE8AA" w14:textId="77777777" w:rsidR="007A40E9" w:rsidRPr="005D4030" w:rsidRDefault="007A40E9" w:rsidP="007A40E9">
            <w:pPr>
              <w:contextualSpacing/>
              <w:rPr>
                <w:rFonts w:ascii="Times New Roman" w:hAnsi="Times New Roman"/>
              </w:rPr>
            </w:pPr>
            <w:r w:rsidRPr="005D4030">
              <w:rPr>
                <w:rFonts w:ascii="Times New Roman" w:hAnsi="Times New Roman"/>
              </w:rPr>
              <w:t xml:space="preserve">зачет </w:t>
            </w:r>
          </w:p>
          <w:p w14:paraId="41F0A3DB" w14:textId="4E0CA45D" w:rsidR="004B73C6" w:rsidRPr="005D4030" w:rsidRDefault="007A40E9" w:rsidP="007A40E9">
            <w:pPr>
              <w:suppressAutoHyphens/>
              <w:rPr>
                <w:rFonts w:ascii="Times New Roman" w:eastAsia="Segoe UI" w:hAnsi="Times New Roman" w:cs="Times New Roman"/>
                <w:bCs/>
              </w:rPr>
            </w:pPr>
            <w:r w:rsidRPr="005D4030">
              <w:rPr>
                <w:rFonts w:ascii="Times New Roman" w:hAnsi="Times New Roman"/>
              </w:rPr>
              <w:t>производственная практика</w:t>
            </w:r>
          </w:p>
        </w:tc>
      </w:tr>
      <w:tr w:rsidR="00DC27FD" w:rsidRPr="005D4030" w14:paraId="10AF9CE9" w14:textId="77777777" w:rsidTr="007A40E9">
        <w:tblPrEx>
          <w:tblLook w:val="04A0" w:firstRow="1" w:lastRow="0" w:firstColumn="1" w:lastColumn="0" w:noHBand="0" w:noVBand="1"/>
        </w:tblPrEx>
        <w:trPr>
          <w:trHeight w:val="20"/>
        </w:trPr>
        <w:tc>
          <w:tcPr>
            <w:tcW w:w="710" w:type="pct"/>
            <w:tcBorders>
              <w:top w:val="single" w:sz="4" w:space="0" w:color="auto"/>
              <w:left w:val="single" w:sz="4" w:space="0" w:color="auto"/>
              <w:right w:val="single" w:sz="4" w:space="0" w:color="auto"/>
            </w:tcBorders>
          </w:tcPr>
          <w:p w14:paraId="3E9AB033" w14:textId="36312797" w:rsidR="004B73C6" w:rsidRPr="005D4030" w:rsidRDefault="004B73C6" w:rsidP="007A40E9">
            <w:pPr>
              <w:rPr>
                <w:rFonts w:ascii="Times New Roman" w:hAnsi="Times New Roman" w:cs="Times New Roman"/>
              </w:rPr>
            </w:pPr>
            <w:r w:rsidRPr="005D4030">
              <w:rPr>
                <w:rFonts w:ascii="Times New Roman" w:hAnsi="Times New Roman" w:cs="Times New Roman"/>
              </w:rPr>
              <w:t xml:space="preserve">ОК 05. </w:t>
            </w:r>
          </w:p>
        </w:tc>
        <w:tc>
          <w:tcPr>
            <w:tcW w:w="2691" w:type="pct"/>
            <w:tcBorders>
              <w:top w:val="single" w:sz="4" w:space="0" w:color="auto"/>
              <w:left w:val="single" w:sz="4" w:space="0" w:color="auto"/>
              <w:right w:val="single" w:sz="4" w:space="0" w:color="auto"/>
            </w:tcBorders>
          </w:tcPr>
          <w:p w14:paraId="4F666D3E" w14:textId="77777777" w:rsidR="004B73C6" w:rsidRPr="005D4030" w:rsidRDefault="004B73C6" w:rsidP="007A40E9">
            <w:pPr>
              <w:rPr>
                <w:rFonts w:ascii="Times New Roman" w:hAnsi="Times New Roman" w:cs="Times New Roman"/>
                <w:bCs/>
              </w:rPr>
            </w:pPr>
            <w:r w:rsidRPr="005D4030">
              <w:rPr>
                <w:rFonts w:ascii="Times New Roman" w:eastAsia="Segoe UI" w:hAnsi="Times New Roman" w:cs="Times New Roman"/>
              </w:rPr>
              <w:t xml:space="preserve">грамотно </w:t>
            </w:r>
            <w:r w:rsidRPr="005D4030">
              <w:rPr>
                <w:rFonts w:ascii="Times New Roman" w:eastAsia="Segoe UI" w:hAnsi="Times New Roman" w:cs="Times New Roman"/>
                <w:bCs/>
              </w:rPr>
              <w:t xml:space="preserve">излагать свои мысли и оформлять документы по профессиональной тематике на государственном языке, </w:t>
            </w:r>
            <w:r w:rsidRPr="005D4030">
              <w:rPr>
                <w:rFonts w:ascii="Times New Roman" w:eastAsia="Segoe UI" w:hAnsi="Times New Roman" w:cs="Times New Roman"/>
              </w:rPr>
              <w:t>проявлять толерантность в рабочем коллективе</w:t>
            </w:r>
          </w:p>
        </w:tc>
        <w:tc>
          <w:tcPr>
            <w:tcW w:w="1599" w:type="pct"/>
            <w:tcBorders>
              <w:top w:val="single" w:sz="4" w:space="0" w:color="auto"/>
              <w:left w:val="single" w:sz="4" w:space="0" w:color="auto"/>
              <w:right w:val="single" w:sz="4" w:space="0" w:color="auto"/>
            </w:tcBorders>
          </w:tcPr>
          <w:p w14:paraId="560A5F1F" w14:textId="77777777" w:rsidR="007A40E9" w:rsidRPr="005D4030" w:rsidRDefault="007A40E9" w:rsidP="007A40E9">
            <w:pPr>
              <w:tabs>
                <w:tab w:val="left" w:pos="0"/>
              </w:tabs>
              <w:suppressAutoHyphens/>
              <w:rPr>
                <w:rFonts w:ascii="Times New Roman" w:hAnsi="Times New Roman"/>
              </w:rPr>
            </w:pPr>
            <w:r w:rsidRPr="005D4030">
              <w:rPr>
                <w:rFonts w:ascii="Times New Roman" w:hAnsi="Times New Roman"/>
              </w:rPr>
              <w:t>практического задания</w:t>
            </w:r>
          </w:p>
          <w:p w14:paraId="66F01235" w14:textId="77777777" w:rsidR="007A40E9" w:rsidRPr="005D4030" w:rsidRDefault="007A40E9" w:rsidP="007A40E9">
            <w:pPr>
              <w:rPr>
                <w:rFonts w:ascii="Times New Roman" w:hAnsi="Times New Roman"/>
              </w:rPr>
            </w:pPr>
            <w:r w:rsidRPr="005D4030">
              <w:rPr>
                <w:rFonts w:ascii="Times New Roman" w:hAnsi="Times New Roman"/>
              </w:rPr>
              <w:t>практическая работа</w:t>
            </w:r>
          </w:p>
          <w:p w14:paraId="22F77550" w14:textId="77777777" w:rsidR="007A40E9" w:rsidRPr="005D4030" w:rsidRDefault="007A40E9" w:rsidP="007A40E9">
            <w:pPr>
              <w:contextualSpacing/>
              <w:rPr>
                <w:rFonts w:ascii="Times New Roman" w:hAnsi="Times New Roman"/>
              </w:rPr>
            </w:pPr>
            <w:r w:rsidRPr="005D4030">
              <w:rPr>
                <w:rFonts w:ascii="Times New Roman" w:hAnsi="Times New Roman"/>
              </w:rPr>
              <w:t xml:space="preserve">решение задач </w:t>
            </w:r>
          </w:p>
          <w:p w14:paraId="0A5C53C9" w14:textId="77777777" w:rsidR="007A40E9" w:rsidRPr="005D4030" w:rsidRDefault="007A40E9" w:rsidP="007A40E9">
            <w:pPr>
              <w:contextualSpacing/>
              <w:rPr>
                <w:rFonts w:ascii="Times New Roman" w:hAnsi="Times New Roman"/>
              </w:rPr>
            </w:pPr>
            <w:r w:rsidRPr="005D4030">
              <w:rPr>
                <w:rFonts w:ascii="Times New Roman" w:hAnsi="Times New Roman"/>
              </w:rPr>
              <w:t>тестирование</w:t>
            </w:r>
          </w:p>
          <w:p w14:paraId="1306F1B5" w14:textId="77777777" w:rsidR="007A40E9" w:rsidRPr="005D4030" w:rsidRDefault="007A40E9" w:rsidP="007A40E9">
            <w:pPr>
              <w:rPr>
                <w:rFonts w:ascii="Times New Roman" w:hAnsi="Times New Roman"/>
              </w:rPr>
            </w:pPr>
            <w:r w:rsidRPr="005D4030">
              <w:rPr>
                <w:rFonts w:ascii="Times New Roman" w:hAnsi="Times New Roman"/>
              </w:rPr>
              <w:t>курсовая работа</w:t>
            </w:r>
          </w:p>
          <w:p w14:paraId="0C735C43" w14:textId="77777777" w:rsidR="007A40E9" w:rsidRPr="005D4030" w:rsidRDefault="007A40E9" w:rsidP="007A40E9">
            <w:pPr>
              <w:contextualSpacing/>
              <w:rPr>
                <w:rFonts w:ascii="Times New Roman" w:hAnsi="Times New Roman"/>
              </w:rPr>
            </w:pPr>
            <w:r w:rsidRPr="005D4030">
              <w:rPr>
                <w:rFonts w:ascii="Times New Roman" w:hAnsi="Times New Roman"/>
              </w:rPr>
              <w:t xml:space="preserve">зачет </w:t>
            </w:r>
          </w:p>
          <w:p w14:paraId="4EF1827E" w14:textId="40A72FF6" w:rsidR="004B73C6" w:rsidRPr="005D4030" w:rsidRDefault="007A40E9" w:rsidP="007A40E9">
            <w:pPr>
              <w:suppressAutoHyphens/>
              <w:rPr>
                <w:rFonts w:ascii="Times New Roman" w:eastAsia="Segoe UI" w:hAnsi="Times New Roman" w:cs="Times New Roman"/>
                <w:bCs/>
              </w:rPr>
            </w:pPr>
            <w:r w:rsidRPr="005D4030">
              <w:rPr>
                <w:rFonts w:ascii="Times New Roman" w:hAnsi="Times New Roman"/>
              </w:rPr>
              <w:t>производственная практика</w:t>
            </w:r>
          </w:p>
        </w:tc>
      </w:tr>
      <w:tr w:rsidR="00DC27FD" w:rsidRPr="005D4030" w14:paraId="4E98C177" w14:textId="77777777" w:rsidTr="007A40E9">
        <w:tblPrEx>
          <w:tblLook w:val="04A0" w:firstRow="1" w:lastRow="0" w:firstColumn="1" w:lastColumn="0" w:noHBand="0" w:noVBand="1"/>
        </w:tblPrEx>
        <w:trPr>
          <w:trHeight w:val="20"/>
        </w:trPr>
        <w:tc>
          <w:tcPr>
            <w:tcW w:w="710" w:type="pct"/>
            <w:tcBorders>
              <w:top w:val="single" w:sz="4" w:space="0" w:color="auto"/>
              <w:left w:val="single" w:sz="4" w:space="0" w:color="auto"/>
              <w:right w:val="single" w:sz="4" w:space="0" w:color="auto"/>
            </w:tcBorders>
          </w:tcPr>
          <w:p w14:paraId="3C233E6F" w14:textId="16C89B6F" w:rsidR="004B73C6" w:rsidRPr="005D4030" w:rsidRDefault="004B73C6" w:rsidP="007A40E9">
            <w:pPr>
              <w:rPr>
                <w:rFonts w:ascii="Times New Roman" w:hAnsi="Times New Roman" w:cs="Times New Roman"/>
              </w:rPr>
            </w:pPr>
            <w:r w:rsidRPr="005D4030">
              <w:rPr>
                <w:rFonts w:ascii="Times New Roman" w:hAnsi="Times New Roman" w:cs="Times New Roman"/>
              </w:rPr>
              <w:t>ОК 06.</w:t>
            </w:r>
            <w:r w:rsidRPr="005D4030">
              <w:rPr>
                <w:rFonts w:ascii="Times New Roman" w:eastAsia="Calibri" w:hAnsi="Times New Roman" w:cs="Times New Roman"/>
              </w:rPr>
              <w:t xml:space="preserve"> </w:t>
            </w:r>
          </w:p>
        </w:tc>
        <w:tc>
          <w:tcPr>
            <w:tcW w:w="2691" w:type="pct"/>
            <w:tcBorders>
              <w:top w:val="single" w:sz="4" w:space="0" w:color="auto"/>
              <w:left w:val="single" w:sz="4" w:space="0" w:color="auto"/>
              <w:right w:val="single" w:sz="4" w:space="0" w:color="auto"/>
            </w:tcBorders>
          </w:tcPr>
          <w:p w14:paraId="2F1EED1C" w14:textId="77777777" w:rsidR="004B73C6" w:rsidRPr="005D4030" w:rsidRDefault="004B73C6" w:rsidP="007A40E9">
            <w:pPr>
              <w:rPr>
                <w:rFonts w:ascii="Times New Roman" w:eastAsia="Segoe UI" w:hAnsi="Times New Roman" w:cs="Times New Roman"/>
              </w:rPr>
            </w:pPr>
            <w:r w:rsidRPr="005D4030">
              <w:rPr>
                <w:rFonts w:ascii="Times New Roman" w:eastAsia="Segoe UI" w:hAnsi="Times New Roman" w:cs="Times New Roman"/>
              </w:rPr>
              <w:t>проявлять гражданско-патриотическую позицию</w:t>
            </w:r>
          </w:p>
          <w:p w14:paraId="507B1B45" w14:textId="77777777" w:rsidR="004B73C6" w:rsidRPr="005D4030" w:rsidRDefault="004B73C6" w:rsidP="007A40E9">
            <w:pPr>
              <w:rPr>
                <w:rFonts w:ascii="Times New Roman" w:eastAsia="Segoe UI" w:hAnsi="Times New Roman" w:cs="Times New Roman"/>
              </w:rPr>
            </w:pPr>
            <w:r w:rsidRPr="005D4030">
              <w:rPr>
                <w:rFonts w:ascii="Times New Roman" w:eastAsia="Segoe UI" w:hAnsi="Times New Roman" w:cs="Times New Roman"/>
              </w:rPr>
              <w:t>демонстрировать осознанное поведение</w:t>
            </w:r>
          </w:p>
          <w:p w14:paraId="1DD20694" w14:textId="77777777" w:rsidR="004B73C6" w:rsidRPr="005D4030" w:rsidRDefault="004B73C6" w:rsidP="007A40E9">
            <w:pPr>
              <w:rPr>
                <w:rFonts w:ascii="Times New Roman" w:eastAsia="Segoe UI" w:hAnsi="Times New Roman" w:cs="Times New Roman"/>
              </w:rPr>
            </w:pPr>
            <w:r w:rsidRPr="005D4030">
              <w:rPr>
                <w:rFonts w:ascii="Times New Roman" w:eastAsia="Segoe UI" w:hAnsi="Times New Roman" w:cs="Times New Roman"/>
              </w:rPr>
              <w:t>описывать значимость своей профессии</w:t>
            </w:r>
          </w:p>
          <w:p w14:paraId="1D530D72" w14:textId="77777777" w:rsidR="004B73C6" w:rsidRPr="005D4030" w:rsidRDefault="004B73C6" w:rsidP="007A40E9">
            <w:pPr>
              <w:rPr>
                <w:rFonts w:ascii="Times New Roman" w:hAnsi="Times New Roman" w:cs="Times New Roman"/>
                <w:bCs/>
              </w:rPr>
            </w:pPr>
            <w:r w:rsidRPr="005D4030">
              <w:rPr>
                <w:rFonts w:ascii="Times New Roman" w:eastAsia="Segoe UI" w:hAnsi="Times New Roman" w:cs="Times New Roman"/>
              </w:rPr>
              <w:t>применять стандарты антикоррупционного поведения</w:t>
            </w:r>
          </w:p>
        </w:tc>
        <w:tc>
          <w:tcPr>
            <w:tcW w:w="1599" w:type="pct"/>
            <w:tcBorders>
              <w:top w:val="single" w:sz="4" w:space="0" w:color="auto"/>
              <w:left w:val="single" w:sz="4" w:space="0" w:color="auto"/>
              <w:right w:val="single" w:sz="4" w:space="0" w:color="auto"/>
            </w:tcBorders>
          </w:tcPr>
          <w:p w14:paraId="68E7BDFE" w14:textId="77777777" w:rsidR="007A40E9" w:rsidRPr="005D4030" w:rsidRDefault="007A40E9" w:rsidP="007A40E9">
            <w:pPr>
              <w:tabs>
                <w:tab w:val="left" w:pos="0"/>
              </w:tabs>
              <w:suppressAutoHyphens/>
              <w:rPr>
                <w:rFonts w:ascii="Times New Roman" w:hAnsi="Times New Roman"/>
              </w:rPr>
            </w:pPr>
            <w:r w:rsidRPr="005D4030">
              <w:rPr>
                <w:rFonts w:ascii="Times New Roman" w:hAnsi="Times New Roman"/>
              </w:rPr>
              <w:t>практического задания</w:t>
            </w:r>
          </w:p>
          <w:p w14:paraId="1D709A02" w14:textId="77777777" w:rsidR="007A40E9" w:rsidRPr="005D4030" w:rsidRDefault="007A40E9" w:rsidP="007A40E9">
            <w:pPr>
              <w:rPr>
                <w:rFonts w:ascii="Times New Roman" w:hAnsi="Times New Roman"/>
              </w:rPr>
            </w:pPr>
            <w:r w:rsidRPr="005D4030">
              <w:rPr>
                <w:rFonts w:ascii="Times New Roman" w:hAnsi="Times New Roman"/>
              </w:rPr>
              <w:t>практическая работа</w:t>
            </w:r>
          </w:p>
          <w:p w14:paraId="03D10550" w14:textId="77777777" w:rsidR="007A40E9" w:rsidRPr="005D4030" w:rsidRDefault="007A40E9" w:rsidP="007A40E9">
            <w:pPr>
              <w:contextualSpacing/>
              <w:rPr>
                <w:rFonts w:ascii="Times New Roman" w:hAnsi="Times New Roman"/>
              </w:rPr>
            </w:pPr>
            <w:r w:rsidRPr="005D4030">
              <w:rPr>
                <w:rFonts w:ascii="Times New Roman" w:hAnsi="Times New Roman"/>
              </w:rPr>
              <w:t xml:space="preserve">решение задач </w:t>
            </w:r>
          </w:p>
          <w:p w14:paraId="04C58597" w14:textId="77777777" w:rsidR="007A40E9" w:rsidRPr="005D4030" w:rsidRDefault="007A40E9" w:rsidP="007A40E9">
            <w:pPr>
              <w:contextualSpacing/>
              <w:rPr>
                <w:rFonts w:ascii="Times New Roman" w:hAnsi="Times New Roman"/>
              </w:rPr>
            </w:pPr>
            <w:r w:rsidRPr="005D4030">
              <w:rPr>
                <w:rFonts w:ascii="Times New Roman" w:hAnsi="Times New Roman"/>
              </w:rPr>
              <w:t>тестирование</w:t>
            </w:r>
          </w:p>
          <w:p w14:paraId="28A295D3" w14:textId="77777777" w:rsidR="007A40E9" w:rsidRPr="005D4030" w:rsidRDefault="007A40E9" w:rsidP="007A40E9">
            <w:pPr>
              <w:rPr>
                <w:rFonts w:ascii="Times New Roman" w:hAnsi="Times New Roman"/>
              </w:rPr>
            </w:pPr>
            <w:r w:rsidRPr="005D4030">
              <w:rPr>
                <w:rFonts w:ascii="Times New Roman" w:hAnsi="Times New Roman"/>
              </w:rPr>
              <w:t>курсовая работа</w:t>
            </w:r>
          </w:p>
          <w:p w14:paraId="005A7A53" w14:textId="77777777" w:rsidR="007A40E9" w:rsidRPr="005D4030" w:rsidRDefault="007A40E9" w:rsidP="007A40E9">
            <w:pPr>
              <w:contextualSpacing/>
              <w:rPr>
                <w:rFonts w:ascii="Times New Roman" w:hAnsi="Times New Roman"/>
              </w:rPr>
            </w:pPr>
            <w:r w:rsidRPr="005D4030">
              <w:rPr>
                <w:rFonts w:ascii="Times New Roman" w:hAnsi="Times New Roman"/>
              </w:rPr>
              <w:t xml:space="preserve">зачет </w:t>
            </w:r>
          </w:p>
          <w:p w14:paraId="711D842E" w14:textId="2A137E3F" w:rsidR="004B73C6" w:rsidRPr="005D4030" w:rsidRDefault="007A40E9" w:rsidP="007A40E9">
            <w:pPr>
              <w:suppressAutoHyphens/>
              <w:rPr>
                <w:rFonts w:ascii="Times New Roman" w:eastAsia="Segoe UI" w:hAnsi="Times New Roman" w:cs="Times New Roman"/>
                <w:bCs/>
              </w:rPr>
            </w:pPr>
            <w:r w:rsidRPr="005D4030">
              <w:rPr>
                <w:rFonts w:ascii="Times New Roman" w:hAnsi="Times New Roman"/>
              </w:rPr>
              <w:t>производственная практика</w:t>
            </w:r>
          </w:p>
        </w:tc>
      </w:tr>
      <w:tr w:rsidR="00DC27FD" w:rsidRPr="005D4030" w14:paraId="7ED2BA6A" w14:textId="77777777" w:rsidTr="007A40E9">
        <w:tblPrEx>
          <w:tblLook w:val="04A0" w:firstRow="1" w:lastRow="0" w:firstColumn="1" w:lastColumn="0" w:noHBand="0" w:noVBand="1"/>
        </w:tblPrEx>
        <w:trPr>
          <w:trHeight w:val="20"/>
        </w:trPr>
        <w:tc>
          <w:tcPr>
            <w:tcW w:w="710" w:type="pct"/>
            <w:tcBorders>
              <w:top w:val="single" w:sz="4" w:space="0" w:color="auto"/>
              <w:left w:val="single" w:sz="4" w:space="0" w:color="auto"/>
              <w:right w:val="single" w:sz="4" w:space="0" w:color="auto"/>
            </w:tcBorders>
          </w:tcPr>
          <w:p w14:paraId="5542C33A" w14:textId="28FFA10E" w:rsidR="004B73C6" w:rsidRPr="005D4030" w:rsidRDefault="004B73C6" w:rsidP="007A40E9">
            <w:pPr>
              <w:rPr>
                <w:rFonts w:ascii="Times New Roman" w:hAnsi="Times New Roman" w:cs="Times New Roman"/>
              </w:rPr>
            </w:pPr>
            <w:r w:rsidRPr="005D4030">
              <w:rPr>
                <w:rFonts w:ascii="Times New Roman" w:hAnsi="Times New Roman" w:cs="Times New Roman"/>
              </w:rPr>
              <w:t xml:space="preserve">ОК 07. </w:t>
            </w:r>
          </w:p>
        </w:tc>
        <w:tc>
          <w:tcPr>
            <w:tcW w:w="2691" w:type="pct"/>
            <w:tcBorders>
              <w:top w:val="single" w:sz="4" w:space="0" w:color="auto"/>
              <w:left w:val="single" w:sz="4" w:space="0" w:color="auto"/>
              <w:right w:val="single" w:sz="4" w:space="0" w:color="auto"/>
            </w:tcBorders>
          </w:tcPr>
          <w:p w14:paraId="7D486F78" w14:textId="77777777" w:rsidR="004B73C6" w:rsidRPr="005D4030" w:rsidRDefault="004B73C6" w:rsidP="007A40E9">
            <w:pPr>
              <w:suppressAutoHyphens/>
              <w:rPr>
                <w:rFonts w:ascii="Times New Roman" w:eastAsia="Segoe UI" w:hAnsi="Times New Roman" w:cs="Times New Roman"/>
                <w:b/>
                <w:bCs/>
              </w:rPr>
            </w:pPr>
            <w:r w:rsidRPr="005D4030">
              <w:rPr>
                <w:rFonts w:ascii="Times New Roman" w:eastAsia="Segoe UI" w:hAnsi="Times New Roman" w:cs="Times New Roman"/>
                <w:bCs/>
              </w:rPr>
              <w:t xml:space="preserve">соблюдать нормы экологической безопасности; </w:t>
            </w:r>
          </w:p>
          <w:p w14:paraId="5EE941E8" w14:textId="77777777" w:rsidR="004B73C6" w:rsidRPr="005D4030" w:rsidRDefault="004B73C6" w:rsidP="007A40E9">
            <w:pPr>
              <w:suppressAutoHyphens/>
              <w:rPr>
                <w:rFonts w:ascii="Times New Roman" w:eastAsia="Segoe UI" w:hAnsi="Times New Roman" w:cs="Times New Roman"/>
                <w:bCs/>
              </w:rPr>
            </w:pPr>
            <w:r w:rsidRPr="005D4030">
              <w:rPr>
                <w:rFonts w:ascii="Times New Roman" w:eastAsia="Segoe UI" w:hAnsi="Times New Roman" w:cs="Times New Roman"/>
                <w:bCs/>
              </w:rPr>
              <w:t>определять направления ресурсосбережения в рамках профессиональной деятельности по специальности,</w:t>
            </w:r>
            <w:r w:rsidRPr="005D4030">
              <w:rPr>
                <w:rFonts w:ascii="Times New Roman" w:eastAsia="Segoe UI" w:hAnsi="Times New Roman" w:cs="Times New Roman"/>
              </w:rPr>
              <w:t xml:space="preserve"> </w:t>
            </w:r>
            <w:r w:rsidRPr="005D4030">
              <w:rPr>
                <w:rFonts w:ascii="Times New Roman" w:eastAsia="Segoe UI" w:hAnsi="Times New Roman" w:cs="Times New Roman"/>
                <w:bCs/>
              </w:rPr>
              <w:t xml:space="preserve">осуществлять работу с соблюдением принципов бережливого производства; </w:t>
            </w:r>
          </w:p>
          <w:p w14:paraId="3592501A" w14:textId="77777777" w:rsidR="004B73C6" w:rsidRPr="005D4030" w:rsidRDefault="004B73C6" w:rsidP="007A40E9">
            <w:pPr>
              <w:rPr>
                <w:rFonts w:ascii="Times New Roman" w:hAnsi="Times New Roman" w:cs="Times New Roman"/>
                <w:bCs/>
              </w:rPr>
            </w:pPr>
            <w:r w:rsidRPr="005D4030">
              <w:rPr>
                <w:rFonts w:ascii="Times New Roman" w:eastAsia="Segoe UI" w:hAnsi="Times New Roman" w:cs="Times New Roman"/>
                <w:bCs/>
              </w:rPr>
              <w:t>организовывать профессиональную деятельность с учетом знаний об изменении климатических условий региона</w:t>
            </w:r>
          </w:p>
        </w:tc>
        <w:tc>
          <w:tcPr>
            <w:tcW w:w="1599" w:type="pct"/>
            <w:tcBorders>
              <w:top w:val="single" w:sz="4" w:space="0" w:color="auto"/>
              <w:left w:val="single" w:sz="4" w:space="0" w:color="auto"/>
              <w:right w:val="single" w:sz="4" w:space="0" w:color="auto"/>
            </w:tcBorders>
          </w:tcPr>
          <w:p w14:paraId="48DF044A" w14:textId="77777777" w:rsidR="007A40E9" w:rsidRPr="005D4030" w:rsidRDefault="007A40E9" w:rsidP="007A40E9">
            <w:pPr>
              <w:tabs>
                <w:tab w:val="left" w:pos="0"/>
              </w:tabs>
              <w:suppressAutoHyphens/>
              <w:rPr>
                <w:rFonts w:ascii="Times New Roman" w:hAnsi="Times New Roman"/>
              </w:rPr>
            </w:pPr>
            <w:r w:rsidRPr="005D4030">
              <w:rPr>
                <w:rFonts w:ascii="Times New Roman" w:hAnsi="Times New Roman"/>
              </w:rPr>
              <w:t>практического задания</w:t>
            </w:r>
          </w:p>
          <w:p w14:paraId="2EB46519" w14:textId="77777777" w:rsidR="007A40E9" w:rsidRPr="005D4030" w:rsidRDefault="007A40E9" w:rsidP="007A40E9">
            <w:pPr>
              <w:rPr>
                <w:rFonts w:ascii="Times New Roman" w:hAnsi="Times New Roman"/>
              </w:rPr>
            </w:pPr>
            <w:r w:rsidRPr="005D4030">
              <w:rPr>
                <w:rFonts w:ascii="Times New Roman" w:hAnsi="Times New Roman"/>
              </w:rPr>
              <w:t>практическая работа</w:t>
            </w:r>
          </w:p>
          <w:p w14:paraId="59973E3B" w14:textId="77777777" w:rsidR="007A40E9" w:rsidRPr="005D4030" w:rsidRDefault="007A40E9" w:rsidP="007A40E9">
            <w:pPr>
              <w:contextualSpacing/>
              <w:rPr>
                <w:rFonts w:ascii="Times New Roman" w:hAnsi="Times New Roman"/>
              </w:rPr>
            </w:pPr>
            <w:r w:rsidRPr="005D4030">
              <w:rPr>
                <w:rFonts w:ascii="Times New Roman" w:hAnsi="Times New Roman"/>
              </w:rPr>
              <w:t xml:space="preserve">решение задач </w:t>
            </w:r>
          </w:p>
          <w:p w14:paraId="1A3B4895" w14:textId="77777777" w:rsidR="007A40E9" w:rsidRPr="005D4030" w:rsidRDefault="007A40E9" w:rsidP="007A40E9">
            <w:pPr>
              <w:contextualSpacing/>
              <w:rPr>
                <w:rFonts w:ascii="Times New Roman" w:hAnsi="Times New Roman"/>
              </w:rPr>
            </w:pPr>
            <w:r w:rsidRPr="005D4030">
              <w:rPr>
                <w:rFonts w:ascii="Times New Roman" w:hAnsi="Times New Roman"/>
              </w:rPr>
              <w:t>тестирование</w:t>
            </w:r>
          </w:p>
          <w:p w14:paraId="6F5C4C3A" w14:textId="77777777" w:rsidR="007A40E9" w:rsidRPr="005D4030" w:rsidRDefault="007A40E9" w:rsidP="007A40E9">
            <w:pPr>
              <w:rPr>
                <w:rFonts w:ascii="Times New Roman" w:hAnsi="Times New Roman"/>
              </w:rPr>
            </w:pPr>
            <w:r w:rsidRPr="005D4030">
              <w:rPr>
                <w:rFonts w:ascii="Times New Roman" w:hAnsi="Times New Roman"/>
              </w:rPr>
              <w:t>курсовая работа</w:t>
            </w:r>
          </w:p>
          <w:p w14:paraId="42E52D94" w14:textId="77777777" w:rsidR="007A40E9" w:rsidRPr="005D4030" w:rsidRDefault="007A40E9" w:rsidP="007A40E9">
            <w:pPr>
              <w:contextualSpacing/>
              <w:rPr>
                <w:rFonts w:ascii="Times New Roman" w:hAnsi="Times New Roman"/>
              </w:rPr>
            </w:pPr>
            <w:r w:rsidRPr="005D4030">
              <w:rPr>
                <w:rFonts w:ascii="Times New Roman" w:hAnsi="Times New Roman"/>
              </w:rPr>
              <w:t xml:space="preserve">зачет </w:t>
            </w:r>
          </w:p>
          <w:p w14:paraId="7A194F3D" w14:textId="6D125ECE" w:rsidR="004B73C6" w:rsidRPr="005D4030" w:rsidRDefault="007A40E9" w:rsidP="007A40E9">
            <w:pPr>
              <w:suppressAutoHyphens/>
              <w:rPr>
                <w:rFonts w:ascii="Times New Roman" w:eastAsia="Segoe UI" w:hAnsi="Times New Roman" w:cs="Times New Roman"/>
                <w:bCs/>
              </w:rPr>
            </w:pPr>
            <w:r w:rsidRPr="005D4030">
              <w:rPr>
                <w:rFonts w:ascii="Times New Roman" w:hAnsi="Times New Roman"/>
              </w:rPr>
              <w:t>производственная практика</w:t>
            </w:r>
          </w:p>
        </w:tc>
      </w:tr>
      <w:tr w:rsidR="00DC27FD" w:rsidRPr="005D4030" w14:paraId="411C24CB" w14:textId="77777777" w:rsidTr="007A40E9">
        <w:tblPrEx>
          <w:tblLook w:val="04A0" w:firstRow="1" w:lastRow="0" w:firstColumn="1" w:lastColumn="0" w:noHBand="0" w:noVBand="1"/>
        </w:tblPrEx>
        <w:trPr>
          <w:trHeight w:val="20"/>
        </w:trPr>
        <w:tc>
          <w:tcPr>
            <w:tcW w:w="710" w:type="pct"/>
            <w:tcBorders>
              <w:top w:val="single" w:sz="4" w:space="0" w:color="auto"/>
              <w:left w:val="single" w:sz="4" w:space="0" w:color="auto"/>
              <w:right w:val="single" w:sz="4" w:space="0" w:color="auto"/>
            </w:tcBorders>
          </w:tcPr>
          <w:p w14:paraId="7546724F" w14:textId="71D2649C" w:rsidR="004B73C6" w:rsidRPr="005D4030" w:rsidRDefault="004B73C6" w:rsidP="007A40E9">
            <w:pPr>
              <w:rPr>
                <w:rFonts w:ascii="Times New Roman" w:hAnsi="Times New Roman" w:cs="Times New Roman"/>
              </w:rPr>
            </w:pPr>
            <w:r w:rsidRPr="005D4030">
              <w:rPr>
                <w:rFonts w:ascii="Times New Roman" w:hAnsi="Times New Roman" w:cs="Times New Roman"/>
              </w:rPr>
              <w:t>ОК 08.</w:t>
            </w:r>
            <w:r w:rsidRPr="005D4030">
              <w:rPr>
                <w:rFonts w:ascii="Times New Roman" w:eastAsia="Calibri" w:hAnsi="Times New Roman" w:cs="Times New Roman"/>
              </w:rPr>
              <w:t xml:space="preserve"> </w:t>
            </w:r>
          </w:p>
        </w:tc>
        <w:tc>
          <w:tcPr>
            <w:tcW w:w="2691" w:type="pct"/>
            <w:tcBorders>
              <w:top w:val="single" w:sz="4" w:space="0" w:color="auto"/>
              <w:left w:val="single" w:sz="4" w:space="0" w:color="auto"/>
              <w:right w:val="single" w:sz="4" w:space="0" w:color="auto"/>
            </w:tcBorders>
          </w:tcPr>
          <w:p w14:paraId="2A9C4001" w14:textId="77777777" w:rsidR="004B73C6" w:rsidRPr="005D4030" w:rsidRDefault="004B73C6" w:rsidP="007A40E9">
            <w:pPr>
              <w:suppressAutoHyphens/>
              <w:rPr>
                <w:rFonts w:ascii="Times New Roman" w:eastAsia="Segoe UI" w:hAnsi="Times New Roman" w:cs="Times New Roman"/>
                <w:bCs/>
              </w:rPr>
            </w:pPr>
            <w:r w:rsidRPr="005D4030">
              <w:rPr>
                <w:rFonts w:ascii="Times New Roman" w:eastAsia="Segoe UI" w:hAnsi="Times New Roman" w:cs="Times New Roman"/>
                <w:bCs/>
              </w:rPr>
              <w:t>использовать физкультурно-оздоровительную деятельность для укрепления здоровья, достижения жизненных и профессиональных целей</w:t>
            </w:r>
          </w:p>
          <w:p w14:paraId="47503137" w14:textId="77777777" w:rsidR="004B73C6" w:rsidRPr="005D4030" w:rsidRDefault="004B73C6" w:rsidP="007A40E9">
            <w:pPr>
              <w:suppressAutoHyphens/>
              <w:rPr>
                <w:rFonts w:ascii="Times New Roman" w:eastAsia="Segoe UI" w:hAnsi="Times New Roman" w:cs="Times New Roman"/>
                <w:bCs/>
              </w:rPr>
            </w:pPr>
            <w:r w:rsidRPr="005D4030">
              <w:rPr>
                <w:rFonts w:ascii="Times New Roman" w:eastAsia="Segoe UI" w:hAnsi="Times New Roman" w:cs="Times New Roman"/>
                <w:bCs/>
              </w:rPr>
              <w:t>применять рациональные приемы двигательных функций в профессиональной деятельности</w:t>
            </w:r>
          </w:p>
          <w:p w14:paraId="6A7CF66D" w14:textId="77777777" w:rsidR="004B73C6" w:rsidRPr="005D4030" w:rsidRDefault="004B73C6" w:rsidP="007A40E9">
            <w:pPr>
              <w:rPr>
                <w:rFonts w:ascii="Times New Roman" w:hAnsi="Times New Roman" w:cs="Times New Roman"/>
                <w:bCs/>
              </w:rPr>
            </w:pPr>
            <w:r w:rsidRPr="005D4030">
              <w:rPr>
                <w:rFonts w:ascii="Times New Roman" w:eastAsia="Segoe UI" w:hAnsi="Times New Roman" w:cs="Times New Roman"/>
                <w:bCs/>
              </w:rPr>
              <w:t>пользоваться средствами профилактики перенапряжения, характерными для данной профессии</w:t>
            </w:r>
          </w:p>
        </w:tc>
        <w:tc>
          <w:tcPr>
            <w:tcW w:w="1599" w:type="pct"/>
            <w:tcBorders>
              <w:top w:val="single" w:sz="4" w:space="0" w:color="auto"/>
              <w:left w:val="single" w:sz="4" w:space="0" w:color="auto"/>
              <w:right w:val="single" w:sz="4" w:space="0" w:color="auto"/>
            </w:tcBorders>
          </w:tcPr>
          <w:p w14:paraId="74CBEF15" w14:textId="77777777" w:rsidR="007A40E9" w:rsidRPr="005D4030" w:rsidRDefault="007A40E9" w:rsidP="007A40E9">
            <w:pPr>
              <w:tabs>
                <w:tab w:val="left" w:pos="0"/>
              </w:tabs>
              <w:suppressAutoHyphens/>
              <w:rPr>
                <w:rFonts w:ascii="Times New Roman" w:hAnsi="Times New Roman"/>
              </w:rPr>
            </w:pPr>
            <w:r w:rsidRPr="005D4030">
              <w:rPr>
                <w:rFonts w:ascii="Times New Roman" w:hAnsi="Times New Roman"/>
              </w:rPr>
              <w:t>практического задания</w:t>
            </w:r>
          </w:p>
          <w:p w14:paraId="4E9FE859" w14:textId="77777777" w:rsidR="007A40E9" w:rsidRPr="005D4030" w:rsidRDefault="007A40E9" w:rsidP="007A40E9">
            <w:pPr>
              <w:rPr>
                <w:rFonts w:ascii="Times New Roman" w:hAnsi="Times New Roman"/>
              </w:rPr>
            </w:pPr>
            <w:r w:rsidRPr="005D4030">
              <w:rPr>
                <w:rFonts w:ascii="Times New Roman" w:hAnsi="Times New Roman"/>
              </w:rPr>
              <w:t>практическая работа</w:t>
            </w:r>
          </w:p>
          <w:p w14:paraId="67A17193" w14:textId="77777777" w:rsidR="007A40E9" w:rsidRPr="005D4030" w:rsidRDefault="007A40E9" w:rsidP="007A40E9">
            <w:pPr>
              <w:contextualSpacing/>
              <w:rPr>
                <w:rFonts w:ascii="Times New Roman" w:hAnsi="Times New Roman"/>
              </w:rPr>
            </w:pPr>
            <w:r w:rsidRPr="005D4030">
              <w:rPr>
                <w:rFonts w:ascii="Times New Roman" w:hAnsi="Times New Roman"/>
              </w:rPr>
              <w:t xml:space="preserve">решение задач </w:t>
            </w:r>
          </w:p>
          <w:p w14:paraId="378F0D0A" w14:textId="77777777" w:rsidR="007A40E9" w:rsidRPr="005D4030" w:rsidRDefault="007A40E9" w:rsidP="007A40E9">
            <w:pPr>
              <w:contextualSpacing/>
              <w:rPr>
                <w:rFonts w:ascii="Times New Roman" w:hAnsi="Times New Roman"/>
              </w:rPr>
            </w:pPr>
            <w:r w:rsidRPr="005D4030">
              <w:rPr>
                <w:rFonts w:ascii="Times New Roman" w:hAnsi="Times New Roman"/>
              </w:rPr>
              <w:t>тестирование</w:t>
            </w:r>
          </w:p>
          <w:p w14:paraId="05F3FD0C" w14:textId="77777777" w:rsidR="007A40E9" w:rsidRPr="005D4030" w:rsidRDefault="007A40E9" w:rsidP="007A40E9">
            <w:pPr>
              <w:rPr>
                <w:rFonts w:ascii="Times New Roman" w:hAnsi="Times New Roman"/>
              </w:rPr>
            </w:pPr>
            <w:r w:rsidRPr="005D4030">
              <w:rPr>
                <w:rFonts w:ascii="Times New Roman" w:hAnsi="Times New Roman"/>
              </w:rPr>
              <w:t>курсовая работа</w:t>
            </w:r>
          </w:p>
          <w:p w14:paraId="7C3F629D" w14:textId="77777777" w:rsidR="007A40E9" w:rsidRPr="005D4030" w:rsidRDefault="007A40E9" w:rsidP="007A40E9">
            <w:pPr>
              <w:contextualSpacing/>
              <w:rPr>
                <w:rFonts w:ascii="Times New Roman" w:hAnsi="Times New Roman"/>
              </w:rPr>
            </w:pPr>
            <w:r w:rsidRPr="005D4030">
              <w:rPr>
                <w:rFonts w:ascii="Times New Roman" w:hAnsi="Times New Roman"/>
              </w:rPr>
              <w:t xml:space="preserve">зачет </w:t>
            </w:r>
          </w:p>
          <w:p w14:paraId="3A147815" w14:textId="26B71626" w:rsidR="004B73C6" w:rsidRPr="005D4030" w:rsidRDefault="007A40E9" w:rsidP="007A40E9">
            <w:pPr>
              <w:suppressAutoHyphens/>
              <w:rPr>
                <w:rFonts w:ascii="Times New Roman" w:eastAsia="Segoe UI" w:hAnsi="Times New Roman" w:cs="Times New Roman"/>
                <w:bCs/>
              </w:rPr>
            </w:pPr>
            <w:r w:rsidRPr="005D4030">
              <w:rPr>
                <w:rFonts w:ascii="Times New Roman" w:hAnsi="Times New Roman"/>
              </w:rPr>
              <w:t>производственная практика</w:t>
            </w:r>
          </w:p>
        </w:tc>
      </w:tr>
      <w:tr w:rsidR="00DC27FD" w:rsidRPr="005D4030" w14:paraId="68857D86" w14:textId="77777777" w:rsidTr="007A40E9">
        <w:tblPrEx>
          <w:tblLook w:val="04A0" w:firstRow="1" w:lastRow="0" w:firstColumn="1" w:lastColumn="0" w:noHBand="0" w:noVBand="1"/>
        </w:tblPrEx>
        <w:trPr>
          <w:trHeight w:val="20"/>
        </w:trPr>
        <w:tc>
          <w:tcPr>
            <w:tcW w:w="710" w:type="pct"/>
            <w:tcBorders>
              <w:top w:val="single" w:sz="4" w:space="0" w:color="auto"/>
              <w:left w:val="single" w:sz="4" w:space="0" w:color="auto"/>
              <w:right w:val="single" w:sz="4" w:space="0" w:color="auto"/>
            </w:tcBorders>
          </w:tcPr>
          <w:p w14:paraId="6FBC517E" w14:textId="2F6A9C4D" w:rsidR="004B73C6" w:rsidRPr="005D4030" w:rsidRDefault="004B73C6" w:rsidP="007A40E9">
            <w:pPr>
              <w:rPr>
                <w:rFonts w:ascii="Times New Roman" w:hAnsi="Times New Roman" w:cs="Times New Roman"/>
              </w:rPr>
            </w:pPr>
            <w:r w:rsidRPr="005D4030">
              <w:rPr>
                <w:rFonts w:ascii="Times New Roman" w:hAnsi="Times New Roman" w:cs="Times New Roman"/>
              </w:rPr>
              <w:t xml:space="preserve">ОК 09. </w:t>
            </w:r>
          </w:p>
        </w:tc>
        <w:tc>
          <w:tcPr>
            <w:tcW w:w="2691" w:type="pct"/>
            <w:tcBorders>
              <w:top w:val="single" w:sz="4" w:space="0" w:color="auto"/>
              <w:left w:val="single" w:sz="4" w:space="0" w:color="auto"/>
              <w:right w:val="single" w:sz="4" w:space="0" w:color="auto"/>
            </w:tcBorders>
          </w:tcPr>
          <w:p w14:paraId="268F2F22" w14:textId="77777777" w:rsidR="004B73C6" w:rsidRPr="005D4030" w:rsidRDefault="004B73C6" w:rsidP="007A40E9">
            <w:pPr>
              <w:suppressAutoHyphens/>
              <w:rPr>
                <w:rFonts w:ascii="Times New Roman" w:eastAsia="Segoe UI" w:hAnsi="Times New Roman" w:cs="Times New Roman"/>
                <w:b/>
                <w:bCs/>
              </w:rPr>
            </w:pPr>
            <w:r w:rsidRPr="005D4030">
              <w:rPr>
                <w:rFonts w:ascii="Times New Roman" w:eastAsia="Segoe U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E0FF59B" w14:textId="77777777" w:rsidR="004B73C6" w:rsidRPr="005D4030" w:rsidRDefault="004B73C6" w:rsidP="007A40E9">
            <w:pPr>
              <w:suppressAutoHyphens/>
              <w:rPr>
                <w:rFonts w:ascii="Times New Roman" w:eastAsia="Segoe UI" w:hAnsi="Times New Roman" w:cs="Times New Roman"/>
                <w:b/>
                <w:bCs/>
              </w:rPr>
            </w:pPr>
            <w:r w:rsidRPr="005D4030">
              <w:rPr>
                <w:rFonts w:ascii="Times New Roman" w:eastAsia="Segoe UI" w:hAnsi="Times New Roman" w:cs="Times New Roman"/>
              </w:rPr>
              <w:lastRenderedPageBreak/>
              <w:t xml:space="preserve">участвовать в диалогах на знакомые общие </w:t>
            </w:r>
            <w:r w:rsidRPr="005D4030">
              <w:rPr>
                <w:rFonts w:ascii="Times New Roman" w:eastAsia="Segoe UI" w:hAnsi="Times New Roman" w:cs="Times New Roman"/>
              </w:rPr>
              <w:br/>
              <w:t>и профессиональные темы;</w:t>
            </w:r>
          </w:p>
          <w:p w14:paraId="254E1560" w14:textId="77777777" w:rsidR="004B73C6" w:rsidRPr="005D4030" w:rsidRDefault="004B73C6" w:rsidP="007A40E9">
            <w:pPr>
              <w:suppressAutoHyphens/>
              <w:rPr>
                <w:rFonts w:ascii="Times New Roman" w:eastAsia="Segoe UI" w:hAnsi="Times New Roman" w:cs="Times New Roman"/>
                <w:b/>
                <w:bCs/>
              </w:rPr>
            </w:pPr>
            <w:r w:rsidRPr="005D4030">
              <w:rPr>
                <w:rFonts w:ascii="Times New Roman" w:eastAsia="Segoe UI" w:hAnsi="Times New Roman" w:cs="Times New Roman"/>
              </w:rPr>
              <w:t>строить простые высказывания о себе и о своей профессиональной деятельности;</w:t>
            </w:r>
          </w:p>
          <w:p w14:paraId="3F96C417" w14:textId="77777777" w:rsidR="004B73C6" w:rsidRPr="005D4030" w:rsidRDefault="004B73C6" w:rsidP="007A40E9">
            <w:pPr>
              <w:suppressAutoHyphens/>
              <w:rPr>
                <w:rFonts w:ascii="Times New Roman" w:eastAsia="Segoe UI" w:hAnsi="Times New Roman" w:cs="Times New Roman"/>
              </w:rPr>
            </w:pPr>
            <w:r w:rsidRPr="005D4030">
              <w:rPr>
                <w:rFonts w:ascii="Times New Roman" w:eastAsia="Segoe UI" w:hAnsi="Times New Roman" w:cs="Times New Roman"/>
              </w:rPr>
              <w:t>кратко обосновывать и объяснять свои действия (текущие и планируемые);</w:t>
            </w:r>
          </w:p>
          <w:p w14:paraId="15ED7362" w14:textId="77777777" w:rsidR="004B73C6" w:rsidRPr="005D4030" w:rsidRDefault="004B73C6" w:rsidP="007A40E9">
            <w:pPr>
              <w:rPr>
                <w:rFonts w:ascii="Times New Roman" w:hAnsi="Times New Roman" w:cs="Times New Roman"/>
                <w:bCs/>
              </w:rPr>
            </w:pPr>
            <w:r w:rsidRPr="005D4030">
              <w:rPr>
                <w:rFonts w:ascii="Times New Roman" w:eastAsia="Segoe UI" w:hAnsi="Times New Roman" w:cs="Times New Roman"/>
              </w:rPr>
              <w:t>писать простые связные сообщения на знакомые или интересующие профессиональные темы</w:t>
            </w:r>
          </w:p>
        </w:tc>
        <w:tc>
          <w:tcPr>
            <w:tcW w:w="1599" w:type="pct"/>
            <w:tcBorders>
              <w:top w:val="single" w:sz="4" w:space="0" w:color="auto"/>
              <w:left w:val="single" w:sz="4" w:space="0" w:color="auto"/>
              <w:right w:val="single" w:sz="4" w:space="0" w:color="auto"/>
            </w:tcBorders>
          </w:tcPr>
          <w:p w14:paraId="2BF856D3" w14:textId="77777777" w:rsidR="007A40E9" w:rsidRPr="005D4030" w:rsidRDefault="007A40E9" w:rsidP="007A40E9">
            <w:pPr>
              <w:tabs>
                <w:tab w:val="left" w:pos="0"/>
              </w:tabs>
              <w:suppressAutoHyphens/>
              <w:rPr>
                <w:rFonts w:ascii="Times New Roman" w:hAnsi="Times New Roman"/>
              </w:rPr>
            </w:pPr>
            <w:r w:rsidRPr="005D4030">
              <w:rPr>
                <w:rFonts w:ascii="Times New Roman" w:hAnsi="Times New Roman"/>
              </w:rPr>
              <w:lastRenderedPageBreak/>
              <w:t>практического задания</w:t>
            </w:r>
          </w:p>
          <w:p w14:paraId="712795AC" w14:textId="77777777" w:rsidR="007A40E9" w:rsidRPr="005D4030" w:rsidRDefault="007A40E9" w:rsidP="007A40E9">
            <w:pPr>
              <w:rPr>
                <w:rFonts w:ascii="Times New Roman" w:hAnsi="Times New Roman"/>
              </w:rPr>
            </w:pPr>
            <w:r w:rsidRPr="005D4030">
              <w:rPr>
                <w:rFonts w:ascii="Times New Roman" w:hAnsi="Times New Roman"/>
              </w:rPr>
              <w:t>практическая работа</w:t>
            </w:r>
          </w:p>
          <w:p w14:paraId="16A5CA18" w14:textId="77777777" w:rsidR="007A40E9" w:rsidRPr="005D4030" w:rsidRDefault="007A40E9" w:rsidP="007A40E9">
            <w:pPr>
              <w:contextualSpacing/>
              <w:rPr>
                <w:rFonts w:ascii="Times New Roman" w:hAnsi="Times New Roman"/>
              </w:rPr>
            </w:pPr>
            <w:r w:rsidRPr="005D4030">
              <w:rPr>
                <w:rFonts w:ascii="Times New Roman" w:hAnsi="Times New Roman"/>
              </w:rPr>
              <w:t xml:space="preserve">решение задач </w:t>
            </w:r>
          </w:p>
          <w:p w14:paraId="7146AFB1" w14:textId="77777777" w:rsidR="007A40E9" w:rsidRPr="005D4030" w:rsidRDefault="007A40E9" w:rsidP="007A40E9">
            <w:pPr>
              <w:contextualSpacing/>
              <w:rPr>
                <w:rFonts w:ascii="Times New Roman" w:hAnsi="Times New Roman"/>
              </w:rPr>
            </w:pPr>
            <w:r w:rsidRPr="005D4030">
              <w:rPr>
                <w:rFonts w:ascii="Times New Roman" w:hAnsi="Times New Roman"/>
              </w:rPr>
              <w:t>тестирование</w:t>
            </w:r>
          </w:p>
          <w:p w14:paraId="3FCF0340" w14:textId="77777777" w:rsidR="007A40E9" w:rsidRPr="005D4030" w:rsidRDefault="007A40E9" w:rsidP="007A40E9">
            <w:pPr>
              <w:rPr>
                <w:rFonts w:ascii="Times New Roman" w:hAnsi="Times New Roman"/>
              </w:rPr>
            </w:pPr>
            <w:r w:rsidRPr="005D4030">
              <w:rPr>
                <w:rFonts w:ascii="Times New Roman" w:hAnsi="Times New Roman"/>
              </w:rPr>
              <w:lastRenderedPageBreak/>
              <w:t>курсовая работа</w:t>
            </w:r>
          </w:p>
          <w:p w14:paraId="03BC8219" w14:textId="77777777" w:rsidR="007A40E9" w:rsidRPr="005D4030" w:rsidRDefault="007A40E9" w:rsidP="007A40E9">
            <w:pPr>
              <w:contextualSpacing/>
              <w:rPr>
                <w:rFonts w:ascii="Times New Roman" w:hAnsi="Times New Roman"/>
              </w:rPr>
            </w:pPr>
            <w:r w:rsidRPr="005D4030">
              <w:rPr>
                <w:rFonts w:ascii="Times New Roman" w:hAnsi="Times New Roman"/>
              </w:rPr>
              <w:t xml:space="preserve">зачет </w:t>
            </w:r>
          </w:p>
          <w:p w14:paraId="0C19E34C" w14:textId="71D7B65F" w:rsidR="004B73C6" w:rsidRPr="005D4030" w:rsidRDefault="007A40E9" w:rsidP="007A40E9">
            <w:pPr>
              <w:suppressAutoHyphens/>
              <w:rPr>
                <w:rFonts w:ascii="Times New Roman" w:eastAsia="Segoe UI" w:hAnsi="Times New Roman" w:cs="Times New Roman"/>
              </w:rPr>
            </w:pPr>
            <w:r w:rsidRPr="005D4030">
              <w:rPr>
                <w:rFonts w:ascii="Times New Roman" w:hAnsi="Times New Roman"/>
              </w:rPr>
              <w:t>производственная практика</w:t>
            </w:r>
          </w:p>
        </w:tc>
      </w:tr>
    </w:tbl>
    <w:p w14:paraId="1FBAB25D" w14:textId="77777777" w:rsidR="004B73C6" w:rsidRPr="005D4030" w:rsidRDefault="004B73C6" w:rsidP="00EA35D6">
      <w:pPr>
        <w:jc w:val="right"/>
        <w:rPr>
          <w:rFonts w:ascii="Times New Roman" w:hAnsi="Times New Roman" w:cs="Times New Roman"/>
          <w:b/>
          <w:bCs/>
          <w:sz w:val="24"/>
          <w:szCs w:val="24"/>
        </w:rPr>
        <w:sectPr w:rsidR="004B73C6" w:rsidRPr="005D4030" w:rsidSect="00502F97">
          <w:headerReference w:type="even" r:id="rId27"/>
          <w:headerReference w:type="default" r:id="rId28"/>
          <w:pgSz w:w="11906" w:h="16838"/>
          <w:pgMar w:top="1134" w:right="567" w:bottom="1134" w:left="1701" w:header="709" w:footer="709" w:gutter="0"/>
          <w:cols w:space="708"/>
          <w:docGrid w:linePitch="360"/>
        </w:sectPr>
      </w:pPr>
    </w:p>
    <w:p w14:paraId="24DF7B8B" w14:textId="44AC4408" w:rsidR="00EA35D6" w:rsidRPr="005D4030" w:rsidRDefault="00EA35D6" w:rsidP="00EA35D6">
      <w:pPr>
        <w:jc w:val="right"/>
        <w:rPr>
          <w:rFonts w:ascii="Times New Roman" w:hAnsi="Times New Roman" w:cs="Times New Roman"/>
          <w:b/>
          <w:bCs/>
          <w:sz w:val="24"/>
          <w:szCs w:val="24"/>
        </w:rPr>
      </w:pPr>
      <w:r w:rsidRPr="005D4030">
        <w:rPr>
          <w:rFonts w:ascii="Times New Roman" w:hAnsi="Times New Roman" w:cs="Times New Roman"/>
          <w:b/>
          <w:bCs/>
          <w:sz w:val="24"/>
          <w:szCs w:val="24"/>
        </w:rPr>
        <w:lastRenderedPageBreak/>
        <w:t>Приложение 1.</w:t>
      </w:r>
      <w:r w:rsidR="00B3219B" w:rsidRPr="005D4030">
        <w:rPr>
          <w:rFonts w:ascii="Times New Roman" w:hAnsi="Times New Roman" w:cs="Times New Roman"/>
          <w:b/>
          <w:bCs/>
          <w:sz w:val="24"/>
          <w:szCs w:val="24"/>
        </w:rPr>
        <w:t>5</w:t>
      </w:r>
    </w:p>
    <w:p w14:paraId="2C93401D" w14:textId="77777777" w:rsidR="00EA35D6" w:rsidRPr="005D4030" w:rsidRDefault="00EA35D6" w:rsidP="00EA35D6">
      <w:pPr>
        <w:jc w:val="right"/>
        <w:rPr>
          <w:rFonts w:ascii="Times New Roman" w:hAnsi="Times New Roman" w:cs="Times New Roman"/>
          <w:b/>
          <w:bCs/>
          <w:sz w:val="24"/>
          <w:szCs w:val="24"/>
        </w:rPr>
      </w:pPr>
      <w:r w:rsidRPr="005D4030">
        <w:rPr>
          <w:rFonts w:ascii="Times New Roman" w:hAnsi="Times New Roman" w:cs="Times New Roman"/>
          <w:b/>
          <w:bCs/>
          <w:sz w:val="24"/>
          <w:szCs w:val="24"/>
        </w:rPr>
        <w:t>к ПОП-П по специальности</w:t>
      </w:r>
    </w:p>
    <w:p w14:paraId="280F705A" w14:textId="77777777" w:rsidR="00EA35D6" w:rsidRPr="005D4030" w:rsidRDefault="00EA35D6" w:rsidP="00EA35D6">
      <w:pPr>
        <w:jc w:val="right"/>
        <w:rPr>
          <w:rFonts w:ascii="Times New Roman" w:eastAsia="Times New Roman" w:hAnsi="Times New Roman" w:cs="Times New Roman"/>
          <w:b/>
          <w:bCs/>
          <w:kern w:val="32"/>
          <w:sz w:val="24"/>
          <w:szCs w:val="24"/>
          <w:lang w:eastAsia="x-none"/>
        </w:rPr>
      </w:pPr>
      <w:r w:rsidRPr="005D4030">
        <w:rPr>
          <w:rFonts w:ascii="Times New Roman" w:eastAsia="Times New Roman" w:hAnsi="Times New Roman" w:cs="Times New Roman"/>
          <w:b/>
          <w:bCs/>
          <w:kern w:val="32"/>
          <w:sz w:val="24"/>
          <w:szCs w:val="24"/>
          <w:lang w:eastAsia="x-none"/>
        </w:rPr>
        <w:t>13.02.09 Монтаж и эксплуатация линий электропередачи</w:t>
      </w:r>
    </w:p>
    <w:p w14:paraId="73560209" w14:textId="77777777" w:rsidR="00EA35D6" w:rsidRPr="005D4030" w:rsidRDefault="00EA35D6" w:rsidP="00EA35D6">
      <w:pPr>
        <w:jc w:val="right"/>
        <w:rPr>
          <w:rFonts w:ascii="Times New Roman" w:hAnsi="Times New Roman" w:cs="Times New Roman"/>
          <w:b/>
          <w:bCs/>
          <w:sz w:val="24"/>
          <w:szCs w:val="24"/>
        </w:rPr>
      </w:pPr>
    </w:p>
    <w:p w14:paraId="45990F33" w14:textId="77777777" w:rsidR="00EA35D6" w:rsidRPr="005D4030" w:rsidRDefault="00EA35D6" w:rsidP="00EA35D6">
      <w:pPr>
        <w:jc w:val="right"/>
        <w:rPr>
          <w:rFonts w:ascii="Times New Roman" w:hAnsi="Times New Roman" w:cs="Times New Roman"/>
          <w:b/>
          <w:bCs/>
          <w:sz w:val="24"/>
          <w:szCs w:val="24"/>
        </w:rPr>
      </w:pPr>
    </w:p>
    <w:p w14:paraId="1BE90227" w14:textId="77777777" w:rsidR="00EA35D6" w:rsidRPr="005D4030" w:rsidRDefault="00EA35D6" w:rsidP="00EA35D6">
      <w:pPr>
        <w:jc w:val="right"/>
        <w:rPr>
          <w:rFonts w:ascii="Times New Roman" w:hAnsi="Times New Roman" w:cs="Times New Roman"/>
          <w:b/>
          <w:bCs/>
          <w:sz w:val="24"/>
          <w:szCs w:val="24"/>
        </w:rPr>
      </w:pPr>
    </w:p>
    <w:p w14:paraId="550457DA" w14:textId="77777777" w:rsidR="00EA35D6" w:rsidRPr="005D4030" w:rsidRDefault="00EA35D6" w:rsidP="00EA35D6">
      <w:pPr>
        <w:jc w:val="right"/>
        <w:rPr>
          <w:rFonts w:ascii="Times New Roman" w:hAnsi="Times New Roman" w:cs="Times New Roman"/>
          <w:b/>
          <w:bCs/>
          <w:sz w:val="24"/>
          <w:szCs w:val="24"/>
        </w:rPr>
      </w:pPr>
    </w:p>
    <w:p w14:paraId="22AB1D30" w14:textId="77777777" w:rsidR="00EA35D6" w:rsidRPr="005D4030" w:rsidRDefault="00EA35D6" w:rsidP="00EA35D6">
      <w:pPr>
        <w:jc w:val="right"/>
        <w:rPr>
          <w:rFonts w:ascii="Times New Roman" w:hAnsi="Times New Roman" w:cs="Times New Roman"/>
          <w:b/>
          <w:bCs/>
          <w:sz w:val="24"/>
          <w:szCs w:val="24"/>
        </w:rPr>
      </w:pPr>
    </w:p>
    <w:p w14:paraId="198B8FDC" w14:textId="77777777" w:rsidR="00EA35D6" w:rsidRPr="005D4030" w:rsidRDefault="00EA35D6" w:rsidP="00EA35D6">
      <w:pPr>
        <w:jc w:val="right"/>
        <w:rPr>
          <w:rFonts w:ascii="Times New Roman" w:hAnsi="Times New Roman" w:cs="Times New Roman"/>
          <w:b/>
          <w:bCs/>
          <w:sz w:val="24"/>
          <w:szCs w:val="24"/>
        </w:rPr>
      </w:pPr>
    </w:p>
    <w:p w14:paraId="1A1AA119" w14:textId="77777777" w:rsidR="00EA35D6" w:rsidRPr="005D4030" w:rsidRDefault="00EA35D6" w:rsidP="00EA35D6">
      <w:pPr>
        <w:jc w:val="right"/>
        <w:rPr>
          <w:rFonts w:ascii="Times New Roman" w:hAnsi="Times New Roman" w:cs="Times New Roman"/>
          <w:b/>
          <w:bCs/>
          <w:sz w:val="24"/>
          <w:szCs w:val="24"/>
        </w:rPr>
      </w:pPr>
    </w:p>
    <w:p w14:paraId="0AA2FC13" w14:textId="77777777" w:rsidR="00EA35D6" w:rsidRPr="005D4030" w:rsidRDefault="00EA35D6" w:rsidP="00EA35D6">
      <w:pPr>
        <w:jc w:val="right"/>
        <w:rPr>
          <w:rFonts w:ascii="Times New Roman" w:hAnsi="Times New Roman" w:cs="Times New Roman"/>
          <w:b/>
          <w:bCs/>
          <w:sz w:val="24"/>
          <w:szCs w:val="24"/>
        </w:rPr>
      </w:pPr>
    </w:p>
    <w:p w14:paraId="29AD1D06" w14:textId="77777777" w:rsidR="00EA35D6" w:rsidRPr="005D4030" w:rsidRDefault="00EA35D6" w:rsidP="00EA35D6">
      <w:pPr>
        <w:jc w:val="right"/>
        <w:rPr>
          <w:rFonts w:ascii="Times New Roman" w:hAnsi="Times New Roman" w:cs="Times New Roman"/>
          <w:b/>
          <w:bCs/>
          <w:sz w:val="24"/>
          <w:szCs w:val="24"/>
        </w:rPr>
      </w:pPr>
    </w:p>
    <w:p w14:paraId="713F4AE4" w14:textId="77777777" w:rsidR="00EA35D6" w:rsidRPr="005D4030" w:rsidRDefault="00EA35D6" w:rsidP="00EA35D6">
      <w:pPr>
        <w:jc w:val="right"/>
        <w:rPr>
          <w:rFonts w:ascii="Times New Roman" w:hAnsi="Times New Roman" w:cs="Times New Roman"/>
          <w:b/>
          <w:bCs/>
          <w:sz w:val="24"/>
          <w:szCs w:val="24"/>
        </w:rPr>
      </w:pPr>
    </w:p>
    <w:p w14:paraId="2428F342" w14:textId="77777777" w:rsidR="00EA35D6" w:rsidRPr="005D4030" w:rsidRDefault="00EA35D6" w:rsidP="00EA35D6">
      <w:pPr>
        <w:jc w:val="right"/>
        <w:rPr>
          <w:rFonts w:ascii="Times New Roman" w:hAnsi="Times New Roman" w:cs="Times New Roman"/>
          <w:b/>
          <w:bCs/>
          <w:sz w:val="24"/>
          <w:szCs w:val="24"/>
        </w:rPr>
      </w:pPr>
    </w:p>
    <w:p w14:paraId="5208EA24" w14:textId="77777777" w:rsidR="00EA35D6" w:rsidRPr="005D4030" w:rsidRDefault="00EA35D6" w:rsidP="00EA35D6">
      <w:pPr>
        <w:jc w:val="center"/>
        <w:rPr>
          <w:rFonts w:ascii="Times New Roman" w:hAnsi="Times New Roman" w:cs="Times New Roman"/>
          <w:b/>
          <w:bCs/>
          <w:sz w:val="24"/>
          <w:szCs w:val="24"/>
        </w:rPr>
      </w:pPr>
      <w:r w:rsidRPr="005D4030">
        <w:rPr>
          <w:rFonts w:ascii="Times New Roman" w:hAnsi="Times New Roman" w:cs="Times New Roman"/>
          <w:b/>
          <w:bCs/>
          <w:sz w:val="24"/>
          <w:szCs w:val="24"/>
        </w:rPr>
        <w:t>Примерная рабочая программа профессионального модуля</w:t>
      </w:r>
    </w:p>
    <w:p w14:paraId="3B0B45A3" w14:textId="4D6A0CF5" w:rsidR="00EA35D6" w:rsidRPr="005D4030" w:rsidRDefault="00EA35D6" w:rsidP="00EA35D6">
      <w:pPr>
        <w:pStyle w:val="1"/>
      </w:pPr>
      <w:bookmarkStart w:id="37" w:name="_Toc184223042"/>
      <w:r w:rsidRPr="005D4030">
        <w:t>«ПМ.0</w:t>
      </w:r>
      <w:r w:rsidR="005549D1" w:rsidRPr="005D4030">
        <w:t>5</w:t>
      </w:r>
      <w:r w:rsidRPr="005D4030">
        <w:t xml:space="preserve"> </w:t>
      </w:r>
      <w:r w:rsidR="00B3219B" w:rsidRPr="005D4030">
        <w:rPr>
          <w:bCs w:val="0"/>
          <w:kern w:val="0"/>
          <w:lang w:eastAsia="en-US"/>
        </w:rPr>
        <w:t>МОНТАЖ ЭЛЕКТРИЧЕСКИХ ПОДСТАНЦИЙ И ОБСЛУЖИВАНИЕ ЭЛЕКТРООБОРУДОВАНИЯ</w:t>
      </w:r>
      <w:r w:rsidRPr="005D4030">
        <w:t>»</w:t>
      </w:r>
      <w:bookmarkEnd w:id="37"/>
    </w:p>
    <w:p w14:paraId="3A7B60E5" w14:textId="77777777" w:rsidR="00EA35D6" w:rsidRPr="005D4030" w:rsidRDefault="00EA35D6" w:rsidP="00EA35D6">
      <w:pPr>
        <w:spacing w:line="360" w:lineRule="auto"/>
        <w:jc w:val="center"/>
        <w:rPr>
          <w:rFonts w:ascii="Times New Roman" w:hAnsi="Times New Roman" w:cs="Times New Roman"/>
          <w:sz w:val="24"/>
          <w:szCs w:val="24"/>
        </w:rPr>
      </w:pPr>
    </w:p>
    <w:p w14:paraId="2A411380" w14:textId="77777777" w:rsidR="00EA35D6" w:rsidRPr="005D4030" w:rsidRDefault="00EA35D6" w:rsidP="00EA35D6">
      <w:pPr>
        <w:spacing w:line="360" w:lineRule="auto"/>
        <w:jc w:val="center"/>
        <w:rPr>
          <w:rFonts w:ascii="Times New Roman" w:hAnsi="Times New Roman" w:cs="Times New Roman"/>
          <w:sz w:val="24"/>
          <w:szCs w:val="24"/>
        </w:rPr>
      </w:pPr>
    </w:p>
    <w:p w14:paraId="1D95D4F7" w14:textId="77777777" w:rsidR="00EA35D6" w:rsidRPr="005D4030" w:rsidRDefault="00EA35D6" w:rsidP="00EA35D6">
      <w:pPr>
        <w:spacing w:line="360" w:lineRule="auto"/>
        <w:jc w:val="center"/>
        <w:rPr>
          <w:rFonts w:ascii="Times New Roman" w:hAnsi="Times New Roman" w:cs="Times New Roman"/>
          <w:sz w:val="24"/>
          <w:szCs w:val="24"/>
        </w:rPr>
      </w:pPr>
    </w:p>
    <w:p w14:paraId="1817DBCE" w14:textId="77777777" w:rsidR="00EA35D6" w:rsidRPr="005D4030" w:rsidRDefault="00EA35D6" w:rsidP="00EA35D6">
      <w:pPr>
        <w:spacing w:line="360" w:lineRule="auto"/>
        <w:jc w:val="center"/>
        <w:rPr>
          <w:rFonts w:ascii="Times New Roman" w:hAnsi="Times New Roman" w:cs="Times New Roman"/>
          <w:sz w:val="24"/>
          <w:szCs w:val="24"/>
        </w:rPr>
      </w:pPr>
    </w:p>
    <w:p w14:paraId="665819AB" w14:textId="77777777" w:rsidR="00EA35D6" w:rsidRPr="005D4030" w:rsidRDefault="00EA35D6" w:rsidP="00EA35D6">
      <w:pPr>
        <w:spacing w:line="360" w:lineRule="auto"/>
        <w:jc w:val="center"/>
        <w:rPr>
          <w:rFonts w:ascii="Times New Roman" w:hAnsi="Times New Roman" w:cs="Times New Roman"/>
          <w:sz w:val="24"/>
          <w:szCs w:val="24"/>
        </w:rPr>
      </w:pPr>
    </w:p>
    <w:p w14:paraId="5CDD98ED" w14:textId="77777777" w:rsidR="00EA35D6" w:rsidRPr="005D4030" w:rsidRDefault="00EA35D6" w:rsidP="00EA35D6">
      <w:pPr>
        <w:spacing w:line="360" w:lineRule="auto"/>
        <w:jc w:val="center"/>
        <w:rPr>
          <w:rFonts w:ascii="Times New Roman" w:hAnsi="Times New Roman" w:cs="Times New Roman"/>
          <w:sz w:val="24"/>
          <w:szCs w:val="24"/>
        </w:rPr>
      </w:pPr>
    </w:p>
    <w:p w14:paraId="3C4093D7" w14:textId="77777777" w:rsidR="00EA35D6" w:rsidRPr="005D4030" w:rsidRDefault="00EA35D6" w:rsidP="00EA35D6">
      <w:pPr>
        <w:spacing w:line="360" w:lineRule="auto"/>
        <w:jc w:val="center"/>
        <w:rPr>
          <w:rFonts w:ascii="Times New Roman" w:hAnsi="Times New Roman" w:cs="Times New Roman"/>
          <w:sz w:val="24"/>
          <w:szCs w:val="24"/>
        </w:rPr>
      </w:pPr>
    </w:p>
    <w:p w14:paraId="14746D7C" w14:textId="77777777" w:rsidR="00EA35D6" w:rsidRPr="005D4030" w:rsidRDefault="00EA35D6" w:rsidP="00EA35D6">
      <w:pPr>
        <w:spacing w:line="360" w:lineRule="auto"/>
        <w:jc w:val="center"/>
        <w:rPr>
          <w:rFonts w:ascii="Times New Roman" w:hAnsi="Times New Roman" w:cs="Times New Roman"/>
          <w:sz w:val="24"/>
          <w:szCs w:val="24"/>
        </w:rPr>
      </w:pPr>
    </w:p>
    <w:p w14:paraId="5198E15F" w14:textId="77777777" w:rsidR="00EA35D6" w:rsidRPr="005D4030" w:rsidRDefault="00EA35D6" w:rsidP="00EA35D6">
      <w:pPr>
        <w:spacing w:line="360" w:lineRule="auto"/>
        <w:jc w:val="center"/>
        <w:rPr>
          <w:rFonts w:ascii="Times New Roman" w:hAnsi="Times New Roman" w:cs="Times New Roman"/>
          <w:sz w:val="24"/>
          <w:szCs w:val="24"/>
        </w:rPr>
      </w:pPr>
    </w:p>
    <w:p w14:paraId="710AE39C" w14:textId="77777777" w:rsidR="00EA35D6" w:rsidRPr="005D4030" w:rsidRDefault="00EA35D6" w:rsidP="00EA35D6">
      <w:pPr>
        <w:spacing w:line="360" w:lineRule="auto"/>
        <w:jc w:val="center"/>
        <w:rPr>
          <w:rFonts w:ascii="Times New Roman" w:hAnsi="Times New Roman" w:cs="Times New Roman"/>
          <w:sz w:val="24"/>
          <w:szCs w:val="24"/>
        </w:rPr>
      </w:pPr>
    </w:p>
    <w:p w14:paraId="49CAB94E" w14:textId="77777777" w:rsidR="00EA35D6" w:rsidRPr="005D4030" w:rsidRDefault="00EA35D6" w:rsidP="00EA35D6">
      <w:pPr>
        <w:spacing w:line="360" w:lineRule="auto"/>
        <w:jc w:val="center"/>
        <w:rPr>
          <w:rFonts w:ascii="Times New Roman" w:hAnsi="Times New Roman" w:cs="Times New Roman"/>
          <w:sz w:val="24"/>
          <w:szCs w:val="24"/>
        </w:rPr>
      </w:pPr>
    </w:p>
    <w:p w14:paraId="0133B2E4" w14:textId="77777777" w:rsidR="00EA35D6" w:rsidRPr="005D4030" w:rsidRDefault="00EA35D6" w:rsidP="00EA35D6">
      <w:pPr>
        <w:spacing w:line="360" w:lineRule="auto"/>
        <w:jc w:val="center"/>
        <w:rPr>
          <w:rFonts w:ascii="Times New Roman" w:hAnsi="Times New Roman" w:cs="Times New Roman"/>
          <w:sz w:val="24"/>
          <w:szCs w:val="24"/>
        </w:rPr>
      </w:pPr>
    </w:p>
    <w:p w14:paraId="3762883B" w14:textId="77777777" w:rsidR="00EA35D6" w:rsidRPr="005D4030" w:rsidRDefault="00EA35D6" w:rsidP="00EA35D6">
      <w:pPr>
        <w:spacing w:line="360" w:lineRule="auto"/>
        <w:jc w:val="center"/>
        <w:rPr>
          <w:rFonts w:ascii="Times New Roman" w:hAnsi="Times New Roman" w:cs="Times New Roman"/>
          <w:sz w:val="24"/>
          <w:szCs w:val="24"/>
        </w:rPr>
      </w:pPr>
    </w:p>
    <w:p w14:paraId="5A110A23" w14:textId="77777777" w:rsidR="00EA35D6" w:rsidRPr="005D4030" w:rsidRDefault="00EA35D6" w:rsidP="00EA35D6">
      <w:pPr>
        <w:spacing w:line="360" w:lineRule="auto"/>
        <w:jc w:val="center"/>
        <w:rPr>
          <w:rFonts w:ascii="Times New Roman" w:hAnsi="Times New Roman" w:cs="Times New Roman"/>
          <w:sz w:val="24"/>
          <w:szCs w:val="24"/>
        </w:rPr>
      </w:pPr>
    </w:p>
    <w:p w14:paraId="5ABEC9B0" w14:textId="77777777" w:rsidR="00EA35D6" w:rsidRPr="005D4030" w:rsidRDefault="00EA35D6" w:rsidP="00EA35D6">
      <w:pPr>
        <w:jc w:val="center"/>
        <w:rPr>
          <w:rFonts w:ascii="Times New Roman" w:hAnsi="Times New Roman" w:cs="Times New Roman"/>
          <w:b/>
          <w:bCs/>
          <w:sz w:val="24"/>
          <w:szCs w:val="24"/>
        </w:rPr>
      </w:pPr>
    </w:p>
    <w:p w14:paraId="644C5122" w14:textId="77777777" w:rsidR="00EA35D6" w:rsidRPr="005D4030" w:rsidRDefault="00EA35D6" w:rsidP="00EA35D6">
      <w:pPr>
        <w:jc w:val="center"/>
        <w:rPr>
          <w:rFonts w:ascii="Times New Roman" w:hAnsi="Times New Roman" w:cs="Times New Roman"/>
          <w:b/>
          <w:bCs/>
          <w:sz w:val="24"/>
          <w:szCs w:val="24"/>
        </w:rPr>
      </w:pPr>
    </w:p>
    <w:p w14:paraId="5ED16A47" w14:textId="77777777" w:rsidR="00EA35D6" w:rsidRPr="005D4030" w:rsidRDefault="00EA35D6" w:rsidP="00EA35D6">
      <w:pPr>
        <w:jc w:val="center"/>
        <w:rPr>
          <w:rFonts w:ascii="Times New Roman" w:hAnsi="Times New Roman" w:cs="Times New Roman"/>
          <w:b/>
          <w:bCs/>
          <w:sz w:val="24"/>
          <w:szCs w:val="24"/>
        </w:rPr>
      </w:pPr>
    </w:p>
    <w:p w14:paraId="22E71956" w14:textId="77777777" w:rsidR="00EA35D6" w:rsidRPr="005D4030" w:rsidRDefault="00EA35D6" w:rsidP="00EA35D6">
      <w:pPr>
        <w:jc w:val="center"/>
        <w:rPr>
          <w:rFonts w:ascii="Times New Roman" w:hAnsi="Times New Roman" w:cs="Times New Roman"/>
          <w:b/>
          <w:bCs/>
          <w:sz w:val="24"/>
          <w:szCs w:val="24"/>
        </w:rPr>
      </w:pPr>
    </w:p>
    <w:p w14:paraId="16C3AF2B" w14:textId="77777777" w:rsidR="00EA35D6" w:rsidRPr="005D4030" w:rsidRDefault="00EA35D6" w:rsidP="00EA35D6">
      <w:pPr>
        <w:jc w:val="center"/>
        <w:rPr>
          <w:rFonts w:ascii="Times New Roman" w:hAnsi="Times New Roman" w:cs="Times New Roman"/>
          <w:b/>
          <w:bCs/>
          <w:sz w:val="24"/>
          <w:szCs w:val="24"/>
        </w:rPr>
      </w:pPr>
    </w:p>
    <w:p w14:paraId="6C23BD90" w14:textId="77777777" w:rsidR="00EA35D6" w:rsidRPr="005D4030" w:rsidRDefault="00EA35D6" w:rsidP="00EA35D6">
      <w:pPr>
        <w:jc w:val="center"/>
        <w:rPr>
          <w:rFonts w:ascii="Times New Roman" w:hAnsi="Times New Roman" w:cs="Times New Roman"/>
          <w:b/>
          <w:bCs/>
          <w:sz w:val="24"/>
          <w:szCs w:val="24"/>
        </w:rPr>
      </w:pPr>
    </w:p>
    <w:p w14:paraId="322C3F50" w14:textId="77777777" w:rsidR="00EA35D6" w:rsidRPr="005D4030" w:rsidRDefault="00EA35D6" w:rsidP="00EA35D6">
      <w:pPr>
        <w:jc w:val="center"/>
        <w:rPr>
          <w:rFonts w:ascii="Times New Roman" w:hAnsi="Times New Roman" w:cs="Times New Roman"/>
          <w:b/>
          <w:bCs/>
          <w:sz w:val="24"/>
          <w:szCs w:val="24"/>
        </w:rPr>
      </w:pPr>
    </w:p>
    <w:p w14:paraId="6685BF98" w14:textId="77777777" w:rsidR="00EA35D6" w:rsidRPr="005D4030" w:rsidRDefault="00EA35D6" w:rsidP="00EA35D6">
      <w:pPr>
        <w:jc w:val="center"/>
        <w:rPr>
          <w:rFonts w:ascii="Times New Roman" w:hAnsi="Times New Roman" w:cs="Times New Roman"/>
          <w:b/>
          <w:bCs/>
          <w:sz w:val="24"/>
          <w:szCs w:val="24"/>
        </w:rPr>
      </w:pPr>
    </w:p>
    <w:p w14:paraId="34141AC3" w14:textId="77777777" w:rsidR="00EA35D6" w:rsidRPr="005D4030" w:rsidRDefault="00EA35D6" w:rsidP="00EA35D6">
      <w:pPr>
        <w:jc w:val="center"/>
        <w:rPr>
          <w:rFonts w:ascii="Times New Roman" w:hAnsi="Times New Roman" w:cs="Times New Roman"/>
          <w:b/>
          <w:bCs/>
          <w:sz w:val="24"/>
          <w:szCs w:val="24"/>
        </w:rPr>
      </w:pPr>
    </w:p>
    <w:p w14:paraId="02537DF0" w14:textId="77777777" w:rsidR="00EA35D6" w:rsidRPr="005D4030" w:rsidRDefault="00EA35D6" w:rsidP="00EA35D6">
      <w:pPr>
        <w:jc w:val="center"/>
        <w:rPr>
          <w:rFonts w:ascii="Times New Roman" w:hAnsi="Times New Roman" w:cs="Times New Roman"/>
          <w:b/>
          <w:bCs/>
          <w:sz w:val="24"/>
          <w:szCs w:val="24"/>
        </w:rPr>
      </w:pPr>
    </w:p>
    <w:p w14:paraId="58132485" w14:textId="77777777" w:rsidR="00EA35D6" w:rsidRPr="005D4030" w:rsidRDefault="00EA35D6" w:rsidP="00EA35D6">
      <w:pPr>
        <w:jc w:val="center"/>
        <w:rPr>
          <w:rFonts w:ascii="Times New Roman" w:hAnsi="Times New Roman" w:cs="Times New Roman"/>
          <w:b/>
          <w:bCs/>
          <w:sz w:val="24"/>
          <w:szCs w:val="24"/>
        </w:rPr>
      </w:pPr>
    </w:p>
    <w:p w14:paraId="7C0CA7C0" w14:textId="4E7697A9" w:rsidR="00EA35D6" w:rsidRPr="005D4030" w:rsidRDefault="00EA35D6" w:rsidP="00B3219B">
      <w:pPr>
        <w:jc w:val="center"/>
        <w:rPr>
          <w:rFonts w:ascii="Times New Roman" w:eastAsia="Times New Roman" w:hAnsi="Times New Roman" w:cs="Times New Roman"/>
          <w:b/>
          <w:bCs/>
          <w:kern w:val="36"/>
          <w:sz w:val="24"/>
          <w:szCs w:val="24"/>
          <w:lang w:eastAsia="ru-RU"/>
        </w:rPr>
      </w:pPr>
      <w:r w:rsidRPr="005D4030">
        <w:rPr>
          <w:rFonts w:ascii="Times New Roman" w:hAnsi="Times New Roman" w:cs="Times New Roman"/>
          <w:b/>
          <w:bCs/>
          <w:sz w:val="24"/>
          <w:szCs w:val="24"/>
        </w:rPr>
        <w:t>2024 г.</w:t>
      </w:r>
      <w:r w:rsidRPr="005D4030">
        <w:br w:type="page"/>
      </w:r>
    </w:p>
    <w:p w14:paraId="0C8C63EB" w14:textId="77777777" w:rsidR="00EA35D6" w:rsidRPr="005D4030" w:rsidRDefault="00EA35D6" w:rsidP="00EA35D6">
      <w:pPr>
        <w:jc w:val="center"/>
        <w:rPr>
          <w:rFonts w:ascii="Times New Roman" w:hAnsi="Times New Roman" w:cs="Times New Roman"/>
          <w:b/>
          <w:bCs/>
          <w:sz w:val="24"/>
          <w:szCs w:val="24"/>
        </w:rPr>
      </w:pPr>
      <w:r w:rsidRPr="005D4030">
        <w:rPr>
          <w:rFonts w:ascii="Times New Roman" w:hAnsi="Times New Roman" w:cs="Times New Roman"/>
          <w:b/>
          <w:bCs/>
          <w:sz w:val="24"/>
          <w:szCs w:val="24"/>
        </w:rPr>
        <w:lastRenderedPageBreak/>
        <w:t>СОДЕРЖАНИЕ ПРОГРАММЫ</w:t>
      </w:r>
    </w:p>
    <w:p w14:paraId="00E1E8E5" w14:textId="77777777" w:rsidR="00EA35D6" w:rsidRPr="005D4030" w:rsidRDefault="00EA35D6" w:rsidP="00EA35D6"/>
    <w:p w14:paraId="75B04758" w14:textId="77777777" w:rsidR="00EA35D6" w:rsidRPr="005D4030" w:rsidRDefault="00EA35D6" w:rsidP="00EA35D6">
      <w:pPr>
        <w:pStyle w:val="14"/>
        <w:rPr>
          <w:rFonts w:asciiTheme="minorHAnsi" w:eastAsiaTheme="minorEastAsia" w:hAnsiTheme="minorHAnsi" w:cstheme="minorBidi"/>
          <w:b w:val="0"/>
          <w:bCs w:val="0"/>
          <w:lang w:eastAsia="ru-RU"/>
        </w:rPr>
      </w:pPr>
      <w:r w:rsidRPr="005D4030">
        <w:fldChar w:fldCharType="begin"/>
      </w:r>
      <w:r w:rsidRPr="005D4030">
        <w:instrText xml:space="preserve"> TOC \h \z \t "Раздел 1;1;Раздел 1.1;2" </w:instrText>
      </w:r>
      <w:r w:rsidRPr="005D4030">
        <w:fldChar w:fldCharType="separate"/>
      </w:r>
      <w:hyperlink w:anchor="_Toc156820309" w:history="1">
        <w:r w:rsidRPr="005D4030">
          <w:rPr>
            <w:rStyle w:val="af0"/>
            <w:b w:val="0"/>
            <w:bCs w:val="0"/>
            <w:color w:val="auto"/>
          </w:rPr>
          <w:t>1. Общая характеристика</w:t>
        </w:r>
        <w:r w:rsidRPr="005D4030">
          <w:rPr>
            <w:b w:val="0"/>
            <w:bCs w:val="0"/>
            <w:webHidden/>
          </w:rPr>
          <w:tab/>
        </w:r>
      </w:hyperlink>
    </w:p>
    <w:p w14:paraId="06ADF6FB" w14:textId="4960BA8A" w:rsidR="00EA35D6" w:rsidRPr="005D4030" w:rsidRDefault="0009256D" w:rsidP="00E021C0">
      <w:pPr>
        <w:pStyle w:val="21"/>
        <w:rPr>
          <w:rFonts w:asciiTheme="minorHAnsi" w:eastAsiaTheme="minorEastAsia" w:hAnsiTheme="minorHAnsi" w:cstheme="minorBidi"/>
          <w:b w:val="0"/>
          <w:bCs w:val="0"/>
          <w:sz w:val="22"/>
          <w:szCs w:val="22"/>
        </w:rPr>
      </w:pPr>
      <w:hyperlink w:anchor="_Toc156820310" w:history="1">
        <w:r w:rsidR="00EA35D6" w:rsidRPr="005D4030">
          <w:rPr>
            <w:rStyle w:val="af0"/>
            <w:b w:val="0"/>
            <w:bCs w:val="0"/>
            <w:color w:val="auto"/>
          </w:rPr>
          <w:t>1.1. Цель и место профессионального модуля «</w:t>
        </w:r>
        <w:r w:rsidR="00B3219B" w:rsidRPr="005D4030">
          <w:rPr>
            <w:rStyle w:val="af0"/>
            <w:b w:val="0"/>
            <w:bCs w:val="0"/>
            <w:color w:val="auto"/>
          </w:rPr>
          <w:t xml:space="preserve">ПМ.05 </w:t>
        </w:r>
        <w:r w:rsidR="00B3219B" w:rsidRPr="005D4030">
          <w:rPr>
            <w:b w:val="0"/>
            <w:bCs w:val="0"/>
            <w:noProof w:val="0"/>
            <w:sz w:val="22"/>
            <w:szCs w:val="22"/>
            <w:lang w:eastAsia="en-US"/>
          </w:rPr>
          <w:t>Монтаж электрических подстанций и обслуживание электрооборудования</w:t>
        </w:r>
        <w:r w:rsidR="00EA35D6" w:rsidRPr="005D4030">
          <w:rPr>
            <w:rStyle w:val="af0"/>
            <w:b w:val="0"/>
            <w:bCs w:val="0"/>
            <w:color w:val="auto"/>
          </w:rPr>
          <w:t>»  в структуре образовательной программы</w:t>
        </w:r>
        <w:r w:rsidR="00EA35D6" w:rsidRPr="005D4030">
          <w:rPr>
            <w:b w:val="0"/>
            <w:bCs w:val="0"/>
            <w:webHidden/>
          </w:rPr>
          <w:tab/>
        </w:r>
      </w:hyperlink>
    </w:p>
    <w:p w14:paraId="5AE8AB83" w14:textId="77777777" w:rsidR="00EA35D6" w:rsidRPr="005D4030" w:rsidRDefault="0009256D" w:rsidP="00E021C0">
      <w:pPr>
        <w:pStyle w:val="21"/>
        <w:rPr>
          <w:rFonts w:asciiTheme="minorHAnsi" w:eastAsiaTheme="minorEastAsia" w:hAnsiTheme="minorHAnsi" w:cstheme="minorBidi"/>
          <w:b w:val="0"/>
          <w:bCs w:val="0"/>
          <w:sz w:val="22"/>
          <w:szCs w:val="22"/>
        </w:rPr>
      </w:pPr>
      <w:hyperlink w:anchor="_Toc156820311" w:history="1">
        <w:r w:rsidR="00EA35D6" w:rsidRPr="005D4030">
          <w:rPr>
            <w:rStyle w:val="af0"/>
            <w:b w:val="0"/>
            <w:bCs w:val="0"/>
            <w:color w:val="auto"/>
          </w:rPr>
          <w:t>1.2. Планируемые результаты освоения профессионального модуля</w:t>
        </w:r>
        <w:r w:rsidR="00EA35D6" w:rsidRPr="005D4030">
          <w:rPr>
            <w:b w:val="0"/>
            <w:bCs w:val="0"/>
            <w:webHidden/>
          </w:rPr>
          <w:tab/>
        </w:r>
      </w:hyperlink>
    </w:p>
    <w:p w14:paraId="2B08A080" w14:textId="77777777" w:rsidR="00EA35D6" w:rsidRPr="005D4030" w:rsidRDefault="0009256D" w:rsidP="00EA35D6">
      <w:pPr>
        <w:pStyle w:val="14"/>
        <w:rPr>
          <w:rFonts w:asciiTheme="minorHAnsi" w:eastAsiaTheme="minorEastAsia" w:hAnsiTheme="minorHAnsi" w:cstheme="minorBidi"/>
          <w:b w:val="0"/>
          <w:bCs w:val="0"/>
          <w:lang w:eastAsia="ru-RU"/>
        </w:rPr>
      </w:pPr>
      <w:hyperlink w:anchor="_Toc156820312" w:history="1">
        <w:r w:rsidR="00EA35D6" w:rsidRPr="005D4030">
          <w:rPr>
            <w:rStyle w:val="af0"/>
            <w:b w:val="0"/>
            <w:bCs w:val="0"/>
            <w:color w:val="auto"/>
          </w:rPr>
          <w:t>2. Структура и содержание профессионального модуля</w:t>
        </w:r>
        <w:r w:rsidR="00EA35D6" w:rsidRPr="005D4030">
          <w:rPr>
            <w:b w:val="0"/>
            <w:bCs w:val="0"/>
            <w:webHidden/>
          </w:rPr>
          <w:tab/>
        </w:r>
      </w:hyperlink>
    </w:p>
    <w:p w14:paraId="05021529" w14:textId="77777777" w:rsidR="00EA35D6" w:rsidRPr="005D4030" w:rsidRDefault="0009256D" w:rsidP="00E021C0">
      <w:pPr>
        <w:pStyle w:val="21"/>
        <w:rPr>
          <w:rFonts w:asciiTheme="minorHAnsi" w:eastAsiaTheme="minorEastAsia" w:hAnsiTheme="minorHAnsi" w:cstheme="minorBidi"/>
          <w:b w:val="0"/>
          <w:bCs w:val="0"/>
          <w:sz w:val="22"/>
          <w:szCs w:val="22"/>
        </w:rPr>
      </w:pPr>
      <w:hyperlink w:anchor="_Toc156820313" w:history="1">
        <w:r w:rsidR="00EA35D6" w:rsidRPr="005D4030">
          <w:rPr>
            <w:rStyle w:val="af0"/>
            <w:b w:val="0"/>
            <w:bCs w:val="0"/>
            <w:color w:val="auto"/>
          </w:rPr>
          <w:t>2.1. Трудоемкость освоения модуля</w:t>
        </w:r>
        <w:r w:rsidR="00EA35D6" w:rsidRPr="005D4030">
          <w:rPr>
            <w:b w:val="0"/>
            <w:bCs w:val="0"/>
            <w:webHidden/>
          </w:rPr>
          <w:tab/>
        </w:r>
      </w:hyperlink>
    </w:p>
    <w:p w14:paraId="3BF28463" w14:textId="77777777" w:rsidR="00EA35D6" w:rsidRPr="005D4030" w:rsidRDefault="0009256D" w:rsidP="00E021C0">
      <w:pPr>
        <w:pStyle w:val="21"/>
        <w:rPr>
          <w:rFonts w:asciiTheme="minorHAnsi" w:eastAsiaTheme="minorEastAsia" w:hAnsiTheme="minorHAnsi" w:cstheme="minorBidi"/>
          <w:b w:val="0"/>
          <w:bCs w:val="0"/>
          <w:sz w:val="22"/>
          <w:szCs w:val="22"/>
        </w:rPr>
      </w:pPr>
      <w:hyperlink w:anchor="_Toc156820314" w:history="1">
        <w:r w:rsidR="00EA35D6" w:rsidRPr="005D4030">
          <w:rPr>
            <w:rStyle w:val="af0"/>
            <w:b w:val="0"/>
            <w:bCs w:val="0"/>
            <w:color w:val="auto"/>
          </w:rPr>
          <w:t>2.2. Структура профессионального модуля</w:t>
        </w:r>
        <w:r w:rsidR="00EA35D6" w:rsidRPr="005D4030">
          <w:rPr>
            <w:b w:val="0"/>
            <w:bCs w:val="0"/>
            <w:webHidden/>
          </w:rPr>
          <w:tab/>
        </w:r>
      </w:hyperlink>
    </w:p>
    <w:p w14:paraId="61CD902C" w14:textId="77777777" w:rsidR="00EA35D6" w:rsidRPr="005D4030" w:rsidRDefault="0009256D" w:rsidP="00E021C0">
      <w:pPr>
        <w:pStyle w:val="21"/>
        <w:rPr>
          <w:rFonts w:asciiTheme="minorHAnsi" w:eastAsiaTheme="minorEastAsia" w:hAnsiTheme="minorHAnsi" w:cstheme="minorBidi"/>
          <w:b w:val="0"/>
          <w:bCs w:val="0"/>
          <w:sz w:val="22"/>
          <w:szCs w:val="22"/>
        </w:rPr>
      </w:pPr>
      <w:hyperlink w:anchor="_Toc156820315" w:history="1">
        <w:r w:rsidR="00EA35D6" w:rsidRPr="005D4030">
          <w:rPr>
            <w:rStyle w:val="af0"/>
            <w:b w:val="0"/>
            <w:bCs w:val="0"/>
            <w:color w:val="auto"/>
          </w:rPr>
          <w:t>2.3. Примерное содержание профессионального модуля</w:t>
        </w:r>
        <w:r w:rsidR="00EA35D6" w:rsidRPr="005D4030">
          <w:rPr>
            <w:b w:val="0"/>
            <w:bCs w:val="0"/>
            <w:webHidden/>
          </w:rPr>
          <w:tab/>
        </w:r>
      </w:hyperlink>
    </w:p>
    <w:p w14:paraId="2620C965" w14:textId="77777777" w:rsidR="00EA35D6" w:rsidRPr="005D4030" w:rsidRDefault="0009256D" w:rsidP="00E021C0">
      <w:pPr>
        <w:pStyle w:val="21"/>
        <w:rPr>
          <w:rFonts w:asciiTheme="minorHAnsi" w:eastAsiaTheme="minorEastAsia" w:hAnsiTheme="minorHAnsi" w:cstheme="minorBidi"/>
          <w:b w:val="0"/>
          <w:bCs w:val="0"/>
          <w:sz w:val="22"/>
          <w:szCs w:val="22"/>
        </w:rPr>
      </w:pPr>
      <w:hyperlink w:anchor="_Toc156820316" w:history="1">
        <w:r w:rsidR="00EA35D6" w:rsidRPr="005D4030">
          <w:rPr>
            <w:rStyle w:val="af0"/>
            <w:b w:val="0"/>
            <w:bCs w:val="0"/>
            <w:color w:val="auto"/>
          </w:rPr>
          <w:t>2.4. Курсовой проект (работа) (для специальностей СПО, если предусмотрено)</w:t>
        </w:r>
        <w:r w:rsidR="00EA35D6" w:rsidRPr="005D4030">
          <w:rPr>
            <w:b w:val="0"/>
            <w:bCs w:val="0"/>
            <w:webHidden/>
          </w:rPr>
          <w:tab/>
        </w:r>
      </w:hyperlink>
    </w:p>
    <w:p w14:paraId="52DAE043" w14:textId="77777777" w:rsidR="00EA35D6" w:rsidRPr="005D4030" w:rsidRDefault="0009256D" w:rsidP="00EA35D6">
      <w:pPr>
        <w:pStyle w:val="14"/>
        <w:rPr>
          <w:rFonts w:asciiTheme="minorHAnsi" w:eastAsiaTheme="minorEastAsia" w:hAnsiTheme="minorHAnsi" w:cstheme="minorBidi"/>
          <w:b w:val="0"/>
          <w:bCs w:val="0"/>
          <w:lang w:eastAsia="ru-RU"/>
        </w:rPr>
      </w:pPr>
      <w:hyperlink w:anchor="_Toc156820317" w:history="1">
        <w:r w:rsidR="00EA35D6" w:rsidRPr="005D4030">
          <w:rPr>
            <w:rStyle w:val="af0"/>
            <w:b w:val="0"/>
            <w:bCs w:val="0"/>
            <w:color w:val="auto"/>
          </w:rPr>
          <w:t>3. Условия реализации профессионального модуля</w:t>
        </w:r>
        <w:r w:rsidR="00EA35D6" w:rsidRPr="005D4030">
          <w:rPr>
            <w:b w:val="0"/>
            <w:bCs w:val="0"/>
            <w:webHidden/>
          </w:rPr>
          <w:tab/>
        </w:r>
      </w:hyperlink>
    </w:p>
    <w:p w14:paraId="31DA4980" w14:textId="77777777" w:rsidR="00EA35D6" w:rsidRPr="005D4030" w:rsidRDefault="0009256D" w:rsidP="00E021C0">
      <w:pPr>
        <w:pStyle w:val="21"/>
        <w:rPr>
          <w:rFonts w:asciiTheme="minorHAnsi" w:eastAsiaTheme="minorEastAsia" w:hAnsiTheme="minorHAnsi" w:cstheme="minorBidi"/>
          <w:b w:val="0"/>
          <w:bCs w:val="0"/>
          <w:sz w:val="22"/>
          <w:szCs w:val="22"/>
        </w:rPr>
      </w:pPr>
      <w:hyperlink w:anchor="_Toc156820318" w:history="1">
        <w:r w:rsidR="00EA35D6" w:rsidRPr="005D4030">
          <w:rPr>
            <w:rStyle w:val="af0"/>
            <w:b w:val="0"/>
            <w:bCs w:val="0"/>
            <w:color w:val="auto"/>
          </w:rPr>
          <w:t>3.1. Материально-техническое обеспечение</w:t>
        </w:r>
        <w:r w:rsidR="00EA35D6" w:rsidRPr="005D4030">
          <w:rPr>
            <w:b w:val="0"/>
            <w:bCs w:val="0"/>
            <w:webHidden/>
          </w:rPr>
          <w:tab/>
        </w:r>
      </w:hyperlink>
    </w:p>
    <w:p w14:paraId="1E428134" w14:textId="77777777" w:rsidR="00EA35D6" w:rsidRPr="005D4030" w:rsidRDefault="0009256D" w:rsidP="00E021C0">
      <w:pPr>
        <w:pStyle w:val="21"/>
        <w:rPr>
          <w:rFonts w:asciiTheme="minorHAnsi" w:eastAsiaTheme="minorEastAsia" w:hAnsiTheme="minorHAnsi" w:cstheme="minorBidi"/>
          <w:b w:val="0"/>
          <w:bCs w:val="0"/>
          <w:sz w:val="22"/>
          <w:szCs w:val="22"/>
        </w:rPr>
      </w:pPr>
      <w:hyperlink w:anchor="_Toc156820319" w:history="1">
        <w:r w:rsidR="00EA35D6" w:rsidRPr="005D4030">
          <w:rPr>
            <w:rStyle w:val="af0"/>
            <w:b w:val="0"/>
            <w:bCs w:val="0"/>
            <w:color w:val="auto"/>
          </w:rPr>
          <w:t>3.2. Учебно-методическое обеспечение</w:t>
        </w:r>
        <w:r w:rsidR="00EA35D6" w:rsidRPr="005D4030">
          <w:rPr>
            <w:b w:val="0"/>
            <w:bCs w:val="0"/>
            <w:webHidden/>
          </w:rPr>
          <w:tab/>
        </w:r>
      </w:hyperlink>
    </w:p>
    <w:p w14:paraId="7863693A" w14:textId="77777777" w:rsidR="00EA35D6" w:rsidRPr="005D4030" w:rsidRDefault="0009256D" w:rsidP="00EA35D6">
      <w:pPr>
        <w:pStyle w:val="14"/>
        <w:rPr>
          <w:rFonts w:asciiTheme="minorHAnsi" w:eastAsiaTheme="minorEastAsia" w:hAnsiTheme="minorHAnsi" w:cstheme="minorBidi"/>
          <w:lang w:eastAsia="ru-RU"/>
        </w:rPr>
      </w:pPr>
      <w:hyperlink w:anchor="_Toc156820320" w:history="1">
        <w:r w:rsidR="00EA35D6" w:rsidRPr="005D4030">
          <w:rPr>
            <w:rStyle w:val="af0"/>
            <w:b w:val="0"/>
            <w:bCs w:val="0"/>
            <w:color w:val="auto"/>
          </w:rPr>
          <w:t>4. Контроль и оценка результатов освоения  профессионального модуля</w:t>
        </w:r>
        <w:r w:rsidR="00EA35D6" w:rsidRPr="005D4030">
          <w:rPr>
            <w:b w:val="0"/>
            <w:bCs w:val="0"/>
            <w:webHidden/>
          </w:rPr>
          <w:tab/>
        </w:r>
      </w:hyperlink>
    </w:p>
    <w:p w14:paraId="18C8BEE6" w14:textId="77777777" w:rsidR="00EA35D6" w:rsidRPr="005D4030" w:rsidRDefault="00EA35D6" w:rsidP="00EA35D6">
      <w:r w:rsidRPr="005D4030">
        <w:fldChar w:fldCharType="end"/>
      </w:r>
    </w:p>
    <w:p w14:paraId="68503586" w14:textId="77777777" w:rsidR="00EA35D6" w:rsidRPr="005D4030" w:rsidRDefault="00EA35D6" w:rsidP="00EA35D6">
      <w:pPr>
        <w:pStyle w:val="1"/>
      </w:pPr>
    </w:p>
    <w:p w14:paraId="682249D1" w14:textId="77777777" w:rsidR="00EA35D6" w:rsidRPr="005D4030" w:rsidRDefault="00EA35D6" w:rsidP="00EA35D6">
      <w:pPr>
        <w:pStyle w:val="1f"/>
        <w:jc w:val="left"/>
        <w:sectPr w:rsidR="00EA35D6" w:rsidRPr="005D4030" w:rsidSect="00502F97">
          <w:pgSz w:w="11906" w:h="16838"/>
          <w:pgMar w:top="1134" w:right="567" w:bottom="1134" w:left="1701" w:header="709" w:footer="709" w:gutter="0"/>
          <w:cols w:space="708"/>
          <w:docGrid w:linePitch="360"/>
        </w:sectPr>
      </w:pPr>
    </w:p>
    <w:p w14:paraId="0676C599" w14:textId="77777777" w:rsidR="00EA35D6" w:rsidRPr="005D4030" w:rsidRDefault="00EA35D6" w:rsidP="00EA35D6">
      <w:pPr>
        <w:pStyle w:val="1f"/>
      </w:pPr>
      <w:r w:rsidRPr="005D4030">
        <w:lastRenderedPageBreak/>
        <w:t>1. Общая характеристика ПРИМЕРНОЙ</w:t>
      </w:r>
      <w:r w:rsidRPr="005D4030">
        <w:rPr>
          <w:rFonts w:asciiTheme="minorHAnsi" w:hAnsiTheme="minorHAnsi"/>
          <w:lang w:val="ru-RU"/>
        </w:rPr>
        <w:t xml:space="preserve"> </w:t>
      </w:r>
      <w:r w:rsidRPr="005D4030">
        <w:t>РАБОЧЕЙ ПРОГРАММЫ</w:t>
      </w:r>
      <w:r w:rsidRPr="005D4030">
        <w:rPr>
          <w:rFonts w:asciiTheme="minorHAnsi" w:hAnsiTheme="minorHAnsi"/>
          <w:lang w:val="ru-RU"/>
        </w:rPr>
        <w:t xml:space="preserve"> </w:t>
      </w:r>
      <w:r w:rsidRPr="005D4030">
        <w:t>ПРОФЕССИОНАЛЬНОГО МОДУЛЯ</w:t>
      </w:r>
    </w:p>
    <w:p w14:paraId="15873CED" w14:textId="483DD091" w:rsidR="00EA35D6" w:rsidRPr="005D4030" w:rsidRDefault="00EA35D6" w:rsidP="00EA35D6">
      <w:pPr>
        <w:pStyle w:val="1d"/>
        <w:jc w:val="center"/>
        <w:rPr>
          <w:rFonts w:eastAsia="Segoe UI"/>
          <w:lang w:val="ru-RU"/>
        </w:rPr>
      </w:pPr>
      <w:r w:rsidRPr="005D4030">
        <w:rPr>
          <w:rFonts w:eastAsia="Segoe UI"/>
          <w:lang w:val="ru-RU"/>
        </w:rPr>
        <w:t>«</w:t>
      </w:r>
      <w:r w:rsidR="00E03D7F" w:rsidRPr="005D4030">
        <w:rPr>
          <w:rFonts w:eastAsia="Segoe UI"/>
          <w:b/>
          <w:lang w:val="ru-RU"/>
        </w:rPr>
        <w:t>ПМ.05</w:t>
      </w:r>
      <w:r w:rsidR="00E03D7F" w:rsidRPr="005D4030">
        <w:rPr>
          <w:rFonts w:eastAsia="Segoe UI"/>
          <w:lang w:val="ru-RU"/>
        </w:rPr>
        <w:t xml:space="preserve"> </w:t>
      </w:r>
      <w:r w:rsidR="00E03D7F" w:rsidRPr="005D4030">
        <w:rPr>
          <w:b/>
          <w:sz w:val="22"/>
          <w:szCs w:val="22"/>
          <w:lang w:val="ru-RU" w:eastAsia="en-US"/>
        </w:rPr>
        <w:t>Монтаж электрических подстанций и обслуживание электрооборудования</w:t>
      </w:r>
      <w:r w:rsidRPr="005D4030">
        <w:rPr>
          <w:rFonts w:eastAsia="Segoe UI"/>
          <w:lang w:val="ru-RU"/>
        </w:rPr>
        <w:t>»</w:t>
      </w:r>
    </w:p>
    <w:p w14:paraId="2702E7CD" w14:textId="77777777" w:rsidR="00EA35D6" w:rsidRPr="005D4030" w:rsidRDefault="00EA35D6" w:rsidP="00EA35D6">
      <w:pPr>
        <w:pStyle w:val="1f"/>
        <w:rPr>
          <w:rFonts w:asciiTheme="minorHAnsi" w:hAnsiTheme="minorHAnsi"/>
          <w:lang w:val="ru-RU"/>
        </w:rPr>
      </w:pPr>
    </w:p>
    <w:p w14:paraId="35835B4C" w14:textId="77777777" w:rsidR="00EA35D6" w:rsidRPr="005D4030" w:rsidRDefault="00EA35D6" w:rsidP="00307CC7">
      <w:pPr>
        <w:pStyle w:val="114"/>
        <w:jc w:val="both"/>
        <w:rPr>
          <w:rFonts w:ascii="Times New Roman" w:hAnsi="Times New Roman"/>
        </w:rPr>
      </w:pPr>
      <w:r w:rsidRPr="005D4030">
        <w:rPr>
          <w:rFonts w:ascii="Times New Roman" w:hAnsi="Times New Roman"/>
        </w:rPr>
        <w:t>1.1. Цель и место профессионального модуля в структуре образовательной программы</w:t>
      </w:r>
    </w:p>
    <w:p w14:paraId="0B5240D7" w14:textId="24C783A4" w:rsidR="00EA35D6" w:rsidRPr="005D4030" w:rsidRDefault="00EA35D6" w:rsidP="00EA35D6">
      <w:pPr>
        <w:suppressAutoHyphens/>
        <w:spacing w:line="276" w:lineRule="auto"/>
        <w:ind w:firstLine="709"/>
        <w:jc w:val="both"/>
        <w:rPr>
          <w:rFonts w:ascii="Times New Roman" w:eastAsia="Times New Roman" w:hAnsi="Times New Roman" w:cs="Times New Roman"/>
          <w:sz w:val="24"/>
          <w:szCs w:val="24"/>
          <w:lang w:eastAsia="ru-RU"/>
        </w:rPr>
      </w:pPr>
      <w:r w:rsidRPr="005D4030">
        <w:rPr>
          <w:rFonts w:ascii="Times New Roman" w:eastAsia="Times New Roman" w:hAnsi="Times New Roman" w:cs="Times New Roman"/>
          <w:sz w:val="24"/>
          <w:szCs w:val="24"/>
          <w:lang w:eastAsia="ru-RU"/>
        </w:rPr>
        <w:t>Цель модуля: освоение вида деятельности «</w:t>
      </w:r>
      <w:r w:rsidR="00307CC7" w:rsidRPr="005D4030">
        <w:rPr>
          <w:rFonts w:ascii="Times New Roman" w:eastAsia="Calibri" w:hAnsi="Times New Roman" w:cs="Times New Roman"/>
        </w:rPr>
        <w:t>монтаж электрических подстанций и обслуживание электрооборудования</w:t>
      </w:r>
      <w:r w:rsidRPr="005D4030">
        <w:rPr>
          <w:rFonts w:ascii="Times New Roman" w:eastAsia="Times New Roman" w:hAnsi="Times New Roman" w:cs="Times New Roman"/>
          <w:sz w:val="24"/>
          <w:szCs w:val="24"/>
          <w:lang w:eastAsia="ru-RU"/>
        </w:rPr>
        <w:t xml:space="preserve">». </w:t>
      </w:r>
    </w:p>
    <w:p w14:paraId="6D8E1D7E" w14:textId="067716BB" w:rsidR="00EA35D6" w:rsidRPr="005D4030" w:rsidRDefault="00EA35D6" w:rsidP="00EA35D6">
      <w:pPr>
        <w:suppressAutoHyphens/>
        <w:spacing w:line="276" w:lineRule="auto"/>
        <w:ind w:firstLine="709"/>
        <w:jc w:val="both"/>
        <w:rPr>
          <w:rFonts w:ascii="Times New Roman" w:hAnsi="Times New Roman" w:cs="Times New Roman"/>
          <w:sz w:val="24"/>
          <w:szCs w:val="24"/>
        </w:rPr>
      </w:pPr>
      <w:r w:rsidRPr="005D4030">
        <w:rPr>
          <w:rFonts w:ascii="Times New Roman" w:hAnsi="Times New Roman" w:cs="Times New Roman"/>
          <w:sz w:val="24"/>
          <w:szCs w:val="24"/>
        </w:rPr>
        <w:t>Профессиональный модуль включен в обязательную часть образовательной программы.</w:t>
      </w:r>
    </w:p>
    <w:p w14:paraId="000E5D1E" w14:textId="77777777" w:rsidR="00EA35D6" w:rsidRPr="005D4030" w:rsidRDefault="00EA35D6" w:rsidP="00EA35D6">
      <w:pPr>
        <w:suppressAutoHyphens/>
        <w:spacing w:line="276" w:lineRule="auto"/>
        <w:ind w:firstLine="709"/>
        <w:jc w:val="both"/>
        <w:rPr>
          <w:rFonts w:ascii="Times New Roman" w:hAnsi="Times New Roman" w:cs="Times New Roman"/>
          <w:sz w:val="24"/>
          <w:szCs w:val="24"/>
        </w:rPr>
      </w:pPr>
    </w:p>
    <w:p w14:paraId="42170291" w14:textId="77777777" w:rsidR="00EA35D6" w:rsidRPr="005D4030" w:rsidRDefault="00EA35D6" w:rsidP="00EA35D6">
      <w:pPr>
        <w:pStyle w:val="114"/>
        <w:rPr>
          <w:rFonts w:ascii="Times New Roman" w:hAnsi="Times New Roman"/>
        </w:rPr>
      </w:pPr>
      <w:r w:rsidRPr="005D4030">
        <w:rPr>
          <w:rFonts w:ascii="Times New Roman" w:hAnsi="Times New Roman"/>
        </w:rPr>
        <w:t>1.2. Планируемые результаты освоения профессионального модуля</w:t>
      </w:r>
    </w:p>
    <w:p w14:paraId="07CA5723" w14:textId="77777777" w:rsidR="00EA35D6" w:rsidRPr="005D4030" w:rsidRDefault="00EA35D6" w:rsidP="00EA35D6">
      <w:pPr>
        <w:ind w:firstLine="709"/>
        <w:jc w:val="both"/>
        <w:rPr>
          <w:rFonts w:ascii="Times New Roman" w:eastAsia="Times New Roman" w:hAnsi="Times New Roman" w:cs="Times New Roman"/>
          <w:sz w:val="24"/>
          <w:szCs w:val="24"/>
          <w:lang w:eastAsia="ru-RU"/>
        </w:rPr>
      </w:pPr>
      <w:r w:rsidRPr="005D4030">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787D8E63" w14:textId="77777777" w:rsidR="00EA35D6" w:rsidRPr="005D4030" w:rsidRDefault="00EA35D6" w:rsidP="00EA35D6">
      <w:pPr>
        <w:spacing w:after="120"/>
        <w:ind w:firstLine="709"/>
        <w:rPr>
          <w:rFonts w:ascii="Times New Roman" w:hAnsi="Times New Roman" w:cs="Times New Roman"/>
          <w:bCs/>
          <w:sz w:val="24"/>
          <w:szCs w:val="24"/>
        </w:rPr>
      </w:pPr>
      <w:r w:rsidRPr="005D4030">
        <w:rPr>
          <w:rFonts w:ascii="Times New Roman" w:hAnsi="Times New Roman" w:cs="Times New Roman"/>
          <w:bCs/>
          <w:sz w:val="24"/>
          <w:szCs w:val="24"/>
        </w:rPr>
        <w:t>В результате освоения профессионального модуля обучающийся должен</w:t>
      </w:r>
      <w:r w:rsidRPr="005D4030">
        <w:rPr>
          <w:rFonts w:ascii="Times New Roman" w:hAnsi="Times New Roman" w:cs="Times New Roman"/>
          <w:bCs/>
          <w:sz w:val="24"/>
          <w:szCs w:val="24"/>
          <w:vertAlign w:val="superscript"/>
        </w:rPr>
        <w:footnoteReference w:id="10"/>
      </w:r>
      <w:r w:rsidRPr="005D4030">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630"/>
        <w:gridCol w:w="2543"/>
        <w:gridCol w:w="2439"/>
      </w:tblGrid>
      <w:tr w:rsidR="00DC27FD" w:rsidRPr="005D4030" w14:paraId="12927648" w14:textId="77777777" w:rsidTr="007A40E9">
        <w:tc>
          <w:tcPr>
            <w:tcW w:w="1242" w:type="dxa"/>
            <w:tcBorders>
              <w:top w:val="single" w:sz="4" w:space="0" w:color="auto"/>
              <w:left w:val="single" w:sz="4" w:space="0" w:color="auto"/>
              <w:right w:val="single" w:sz="4" w:space="0" w:color="auto"/>
            </w:tcBorders>
          </w:tcPr>
          <w:p w14:paraId="03CC6068" w14:textId="77777777" w:rsidR="00EA35D6" w:rsidRPr="005D4030" w:rsidRDefault="00EA35D6" w:rsidP="00307CC7">
            <w:pPr>
              <w:jc w:val="center"/>
              <w:rPr>
                <w:rStyle w:val="afb"/>
                <w:b/>
                <w:i w:val="0"/>
                <w:sz w:val="24"/>
                <w:szCs w:val="24"/>
              </w:rPr>
            </w:pPr>
            <w:r w:rsidRPr="005D4030">
              <w:rPr>
                <w:rStyle w:val="afb"/>
                <w:b/>
                <w:i w:val="0"/>
                <w:sz w:val="24"/>
                <w:szCs w:val="24"/>
              </w:rPr>
              <w:t>Код ОК, ПК</w:t>
            </w:r>
          </w:p>
        </w:tc>
        <w:tc>
          <w:tcPr>
            <w:tcW w:w="3630" w:type="dxa"/>
            <w:tcBorders>
              <w:top w:val="single" w:sz="4" w:space="0" w:color="auto"/>
              <w:left w:val="single" w:sz="4" w:space="0" w:color="auto"/>
              <w:right w:val="single" w:sz="4" w:space="0" w:color="auto"/>
            </w:tcBorders>
          </w:tcPr>
          <w:p w14:paraId="529B33BF" w14:textId="77777777" w:rsidR="00EA35D6" w:rsidRPr="005D4030" w:rsidRDefault="00EA35D6" w:rsidP="00B3219B">
            <w:pPr>
              <w:jc w:val="center"/>
              <w:rPr>
                <w:rFonts w:ascii="Times New Roman" w:hAnsi="Times New Roman" w:cs="Times New Roman"/>
                <w:b/>
                <w:sz w:val="24"/>
                <w:szCs w:val="24"/>
              </w:rPr>
            </w:pPr>
            <w:r w:rsidRPr="005D4030">
              <w:rPr>
                <w:rFonts w:ascii="Times New Roman" w:hAnsi="Times New Roman" w:cs="Times New Roman"/>
                <w:b/>
                <w:sz w:val="24"/>
                <w:szCs w:val="24"/>
              </w:rPr>
              <w:t>Уметь</w:t>
            </w:r>
          </w:p>
        </w:tc>
        <w:tc>
          <w:tcPr>
            <w:tcW w:w="2543" w:type="dxa"/>
            <w:tcBorders>
              <w:top w:val="single" w:sz="4" w:space="0" w:color="auto"/>
              <w:left w:val="single" w:sz="4" w:space="0" w:color="auto"/>
              <w:bottom w:val="single" w:sz="4" w:space="0" w:color="auto"/>
              <w:right w:val="single" w:sz="4" w:space="0" w:color="auto"/>
            </w:tcBorders>
            <w:shd w:val="clear" w:color="auto" w:fill="auto"/>
          </w:tcPr>
          <w:p w14:paraId="271D088B" w14:textId="77777777" w:rsidR="00EA35D6" w:rsidRPr="005D4030" w:rsidRDefault="00EA35D6" w:rsidP="00B3219B">
            <w:pPr>
              <w:jc w:val="center"/>
              <w:rPr>
                <w:rFonts w:ascii="Times New Roman" w:hAnsi="Times New Roman" w:cs="Times New Roman"/>
                <w:b/>
                <w:sz w:val="24"/>
                <w:szCs w:val="24"/>
              </w:rPr>
            </w:pPr>
            <w:r w:rsidRPr="005D4030">
              <w:rPr>
                <w:rFonts w:ascii="Times New Roman" w:hAnsi="Times New Roman" w:cs="Times New Roman"/>
                <w:b/>
                <w:sz w:val="24"/>
                <w:szCs w:val="24"/>
              </w:rPr>
              <w:t>Знать</w:t>
            </w:r>
          </w:p>
        </w:tc>
        <w:tc>
          <w:tcPr>
            <w:tcW w:w="2439" w:type="dxa"/>
            <w:tcBorders>
              <w:top w:val="single" w:sz="4" w:space="0" w:color="auto"/>
              <w:left w:val="single" w:sz="4" w:space="0" w:color="auto"/>
              <w:bottom w:val="single" w:sz="4" w:space="0" w:color="auto"/>
              <w:right w:val="single" w:sz="4" w:space="0" w:color="auto"/>
            </w:tcBorders>
          </w:tcPr>
          <w:p w14:paraId="1FDD9464" w14:textId="77777777" w:rsidR="00EA35D6" w:rsidRPr="005D4030" w:rsidRDefault="00EA35D6" w:rsidP="00B3219B">
            <w:pPr>
              <w:jc w:val="center"/>
              <w:rPr>
                <w:rFonts w:ascii="Times New Roman" w:hAnsi="Times New Roman" w:cs="Times New Roman"/>
                <w:b/>
                <w:sz w:val="24"/>
                <w:szCs w:val="24"/>
              </w:rPr>
            </w:pPr>
            <w:r w:rsidRPr="005D4030">
              <w:rPr>
                <w:rFonts w:ascii="Times New Roman" w:hAnsi="Times New Roman" w:cs="Times New Roman"/>
                <w:b/>
                <w:sz w:val="24"/>
                <w:szCs w:val="24"/>
              </w:rPr>
              <w:t>Владеть навыками</w:t>
            </w:r>
          </w:p>
        </w:tc>
      </w:tr>
      <w:tr w:rsidR="00DC27FD" w:rsidRPr="005D4030" w14:paraId="752F12A0" w14:textId="77777777" w:rsidTr="007A40E9">
        <w:tc>
          <w:tcPr>
            <w:tcW w:w="1242" w:type="dxa"/>
            <w:tcBorders>
              <w:top w:val="single" w:sz="4" w:space="0" w:color="auto"/>
              <w:left w:val="single" w:sz="4" w:space="0" w:color="auto"/>
              <w:right w:val="single" w:sz="4" w:space="0" w:color="auto"/>
            </w:tcBorders>
          </w:tcPr>
          <w:p w14:paraId="17D0533E" w14:textId="3AD8B03B" w:rsidR="00E15471" w:rsidRPr="005D4030" w:rsidRDefault="00E15471" w:rsidP="00E15471">
            <w:pPr>
              <w:rPr>
                <w:rFonts w:ascii="Times New Roman" w:hAnsi="Times New Roman" w:cs="Times New Roman"/>
                <w:sz w:val="24"/>
                <w:szCs w:val="24"/>
              </w:rPr>
            </w:pPr>
            <w:r w:rsidRPr="005D4030">
              <w:rPr>
                <w:rFonts w:ascii="Times New Roman" w:hAnsi="Times New Roman" w:cs="Times New Roman"/>
              </w:rPr>
              <w:t xml:space="preserve">ОК 01. </w:t>
            </w:r>
          </w:p>
        </w:tc>
        <w:tc>
          <w:tcPr>
            <w:tcW w:w="3630" w:type="dxa"/>
            <w:tcBorders>
              <w:top w:val="single" w:sz="4" w:space="0" w:color="auto"/>
              <w:left w:val="single" w:sz="4" w:space="0" w:color="auto"/>
              <w:right w:val="single" w:sz="4" w:space="0" w:color="auto"/>
            </w:tcBorders>
            <w:hideMark/>
          </w:tcPr>
          <w:p w14:paraId="6AB3D163" w14:textId="77777777" w:rsidR="00E15471" w:rsidRPr="005D4030" w:rsidRDefault="00E15471" w:rsidP="00E15471">
            <w:pPr>
              <w:suppressAutoHyphens/>
              <w:rPr>
                <w:rFonts w:ascii="Times New Roman" w:eastAsia="Segoe UI" w:hAnsi="Times New Roman" w:cs="Times New Roman"/>
                <w:b/>
              </w:rPr>
            </w:pPr>
            <w:r w:rsidRPr="005D4030">
              <w:rPr>
                <w:rFonts w:ascii="Times New Roman" w:eastAsia="Segoe UI" w:hAnsi="Times New Roman" w:cs="Times New Roman"/>
              </w:rPr>
              <w:t>распознавать задачу и/или проблему в профессиональном и/или социальном контексте;</w:t>
            </w:r>
          </w:p>
          <w:p w14:paraId="0F74B0E3" w14:textId="77777777" w:rsidR="00E15471" w:rsidRPr="005D4030" w:rsidRDefault="00E15471" w:rsidP="00E15471">
            <w:pPr>
              <w:suppressAutoHyphens/>
              <w:rPr>
                <w:rFonts w:ascii="Times New Roman" w:eastAsia="Segoe UI" w:hAnsi="Times New Roman" w:cs="Times New Roman"/>
                <w:b/>
              </w:rPr>
            </w:pPr>
            <w:r w:rsidRPr="005D4030">
              <w:rPr>
                <w:rFonts w:ascii="Times New Roman" w:eastAsia="Segoe UI" w:hAnsi="Times New Roman" w:cs="Times New Roman"/>
              </w:rPr>
              <w:t>анализировать задачу и/или проблему и выделять её составные части;</w:t>
            </w:r>
          </w:p>
          <w:p w14:paraId="0AB2B9DA" w14:textId="77777777"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rPr>
              <w:t>определять этапы решения задачи;</w:t>
            </w:r>
          </w:p>
          <w:p w14:paraId="05909B51" w14:textId="77777777" w:rsidR="00E15471" w:rsidRPr="005D4030" w:rsidRDefault="00E15471" w:rsidP="00E15471">
            <w:pPr>
              <w:suppressAutoHyphens/>
              <w:rPr>
                <w:rFonts w:ascii="Times New Roman" w:eastAsia="Segoe UI" w:hAnsi="Times New Roman" w:cs="Times New Roman"/>
                <w:b/>
              </w:rPr>
            </w:pPr>
            <w:r w:rsidRPr="005D4030">
              <w:rPr>
                <w:rFonts w:ascii="Times New Roman" w:eastAsia="Segoe UI" w:hAnsi="Times New Roman" w:cs="Times New Roman"/>
              </w:rPr>
              <w:t>выявлять и эффективно искать информацию, необходимую для решения задачи и/или проблемы;</w:t>
            </w:r>
          </w:p>
          <w:p w14:paraId="17A331F8" w14:textId="77777777" w:rsidR="00E15471" w:rsidRPr="005D4030" w:rsidRDefault="00E15471" w:rsidP="00E15471">
            <w:pPr>
              <w:suppressAutoHyphens/>
              <w:rPr>
                <w:rFonts w:ascii="Times New Roman" w:eastAsia="Segoe UI" w:hAnsi="Times New Roman" w:cs="Times New Roman"/>
                <w:b/>
              </w:rPr>
            </w:pPr>
            <w:r w:rsidRPr="005D4030">
              <w:rPr>
                <w:rFonts w:ascii="Times New Roman" w:eastAsia="Segoe UI" w:hAnsi="Times New Roman" w:cs="Times New Roman"/>
              </w:rPr>
              <w:t>составлять план действия;</w:t>
            </w:r>
          </w:p>
          <w:p w14:paraId="6AC0ABC4" w14:textId="77777777"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rPr>
              <w:t>определять необходимые ресурсы;</w:t>
            </w:r>
          </w:p>
          <w:p w14:paraId="7C8A72A3" w14:textId="77777777"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rPr>
              <w:t>владеть актуальными методами работы в профессиональной и смежных сферах;</w:t>
            </w:r>
          </w:p>
          <w:p w14:paraId="665CE1C1" w14:textId="77777777"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rPr>
              <w:t xml:space="preserve">реализовывать составленный план; </w:t>
            </w:r>
          </w:p>
          <w:p w14:paraId="2E163602" w14:textId="144DA3C6"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rPr>
              <w:t>оценивать результат и последствия своих действий (самостоятельно или с помощью наставника)</w:t>
            </w:r>
          </w:p>
        </w:tc>
        <w:tc>
          <w:tcPr>
            <w:tcW w:w="2543" w:type="dxa"/>
            <w:tcBorders>
              <w:top w:val="single" w:sz="4" w:space="0" w:color="auto"/>
              <w:left w:val="single" w:sz="4" w:space="0" w:color="auto"/>
              <w:bottom w:val="single" w:sz="4" w:space="0" w:color="auto"/>
              <w:right w:val="single" w:sz="4" w:space="0" w:color="auto"/>
            </w:tcBorders>
            <w:shd w:val="clear" w:color="auto" w:fill="auto"/>
          </w:tcPr>
          <w:p w14:paraId="24E3AE90"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rPr>
              <w:t>а</w:t>
            </w:r>
            <w:r w:rsidRPr="005D4030">
              <w:rPr>
                <w:rFonts w:ascii="Times New Roman" w:eastAsia="Segoe UI" w:hAnsi="Times New Roman" w:cs="Times New Roman"/>
                <w:bCs/>
              </w:rPr>
              <w:t>ктуальный профессиональный и социальный контекст, в котором приходится работать и жить;</w:t>
            </w:r>
          </w:p>
          <w:p w14:paraId="4DACA32E" w14:textId="77777777" w:rsidR="00E15471" w:rsidRPr="005D4030" w:rsidRDefault="00E15471" w:rsidP="00E15471">
            <w:pPr>
              <w:suppressAutoHyphens/>
              <w:rPr>
                <w:rFonts w:ascii="Times New Roman" w:eastAsia="Segoe UI" w:hAnsi="Times New Roman" w:cs="Times New Roman"/>
                <w:b/>
              </w:rPr>
            </w:pPr>
            <w:r w:rsidRPr="005D4030">
              <w:rPr>
                <w:rFonts w:ascii="Times New Roman" w:eastAsia="Segoe UI" w:hAnsi="Times New Roman" w:cs="Times New Roman"/>
                <w:bCs/>
              </w:rPr>
              <w:t>основные источники информации и ресурсы для решения задач и проблем в профессиональном и/или социальном контексте;</w:t>
            </w:r>
          </w:p>
          <w:p w14:paraId="72FCEB05" w14:textId="77777777" w:rsidR="00E15471" w:rsidRPr="005D4030" w:rsidRDefault="00E15471" w:rsidP="00E15471">
            <w:pPr>
              <w:suppressAutoHyphens/>
              <w:rPr>
                <w:rFonts w:ascii="Times New Roman" w:eastAsia="Segoe UI" w:hAnsi="Times New Roman" w:cs="Times New Roman"/>
                <w:b/>
              </w:rPr>
            </w:pPr>
            <w:r w:rsidRPr="005D4030">
              <w:rPr>
                <w:rFonts w:ascii="Times New Roman" w:eastAsia="Segoe UI" w:hAnsi="Times New Roman" w:cs="Times New Roman"/>
                <w:bCs/>
              </w:rPr>
              <w:t>алгоритмы выполнения работ в профессиональной и смежных областях;</w:t>
            </w:r>
          </w:p>
          <w:p w14:paraId="6BD1161A"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методы работы в профессиональной и смежных сферах;</w:t>
            </w:r>
          </w:p>
          <w:p w14:paraId="4F49C3E1"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 xml:space="preserve">структуру плана для решения задач; </w:t>
            </w:r>
          </w:p>
          <w:p w14:paraId="2522C551" w14:textId="5BEC5FE2"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bCs/>
              </w:rPr>
              <w:t>порядок оценки результатов решения задач профессиональной деятельности</w:t>
            </w:r>
          </w:p>
        </w:tc>
        <w:tc>
          <w:tcPr>
            <w:tcW w:w="2439" w:type="dxa"/>
            <w:tcBorders>
              <w:top w:val="single" w:sz="4" w:space="0" w:color="auto"/>
              <w:left w:val="single" w:sz="4" w:space="0" w:color="auto"/>
              <w:bottom w:val="single" w:sz="4" w:space="0" w:color="auto"/>
              <w:right w:val="single" w:sz="4" w:space="0" w:color="auto"/>
            </w:tcBorders>
          </w:tcPr>
          <w:p w14:paraId="41F87F0E" w14:textId="7E2BF1C2" w:rsidR="00E15471" w:rsidRPr="005D4030" w:rsidRDefault="00E15471" w:rsidP="00E15471">
            <w:pPr>
              <w:jc w:val="center"/>
              <w:rPr>
                <w:rFonts w:ascii="Times New Roman" w:hAnsi="Times New Roman" w:cs="Times New Roman"/>
                <w:bCs/>
                <w:sz w:val="24"/>
                <w:szCs w:val="24"/>
              </w:rPr>
            </w:pPr>
            <w:r w:rsidRPr="005D4030">
              <w:rPr>
                <w:rFonts w:ascii="Times New Roman" w:hAnsi="Times New Roman" w:cs="Times New Roman"/>
                <w:bCs/>
                <w:sz w:val="24"/>
                <w:szCs w:val="24"/>
              </w:rPr>
              <w:t>-</w:t>
            </w:r>
          </w:p>
        </w:tc>
      </w:tr>
      <w:tr w:rsidR="00DC27FD" w:rsidRPr="005D4030" w14:paraId="38657D31" w14:textId="77777777" w:rsidTr="007A40E9">
        <w:tc>
          <w:tcPr>
            <w:tcW w:w="1242" w:type="dxa"/>
            <w:tcBorders>
              <w:top w:val="single" w:sz="4" w:space="0" w:color="auto"/>
              <w:left w:val="single" w:sz="4" w:space="0" w:color="auto"/>
              <w:right w:val="single" w:sz="4" w:space="0" w:color="auto"/>
            </w:tcBorders>
          </w:tcPr>
          <w:p w14:paraId="29CAA9DF" w14:textId="2570ED36" w:rsidR="00E15471" w:rsidRPr="005D4030" w:rsidRDefault="00E15471" w:rsidP="00E15471">
            <w:pPr>
              <w:rPr>
                <w:rFonts w:ascii="Times New Roman" w:hAnsi="Times New Roman" w:cs="Times New Roman"/>
              </w:rPr>
            </w:pPr>
            <w:r w:rsidRPr="005D4030">
              <w:rPr>
                <w:rFonts w:ascii="Times New Roman" w:hAnsi="Times New Roman" w:cs="Times New Roman"/>
              </w:rPr>
              <w:t xml:space="preserve">ОК 02. </w:t>
            </w:r>
          </w:p>
        </w:tc>
        <w:tc>
          <w:tcPr>
            <w:tcW w:w="3630" w:type="dxa"/>
            <w:tcBorders>
              <w:top w:val="single" w:sz="4" w:space="0" w:color="auto"/>
              <w:left w:val="single" w:sz="4" w:space="0" w:color="auto"/>
              <w:right w:val="single" w:sz="4" w:space="0" w:color="auto"/>
            </w:tcBorders>
          </w:tcPr>
          <w:p w14:paraId="0607A4BA" w14:textId="77777777" w:rsidR="00E15471" w:rsidRPr="005D4030" w:rsidRDefault="00E15471" w:rsidP="00E15471">
            <w:pPr>
              <w:suppressAutoHyphens/>
              <w:rPr>
                <w:rFonts w:ascii="Times New Roman" w:eastAsia="Segoe UI" w:hAnsi="Times New Roman" w:cs="Times New Roman"/>
                <w:b/>
              </w:rPr>
            </w:pPr>
            <w:r w:rsidRPr="005D4030">
              <w:rPr>
                <w:rFonts w:ascii="Times New Roman" w:eastAsia="Segoe UI" w:hAnsi="Times New Roman" w:cs="Times New Roman"/>
              </w:rPr>
              <w:t>определять задачи для поиска информации;</w:t>
            </w:r>
          </w:p>
          <w:p w14:paraId="6E4724F2" w14:textId="77777777" w:rsidR="00E15471" w:rsidRPr="005D4030" w:rsidRDefault="00E15471" w:rsidP="00E15471">
            <w:pPr>
              <w:suppressAutoHyphens/>
              <w:rPr>
                <w:rFonts w:ascii="Times New Roman" w:eastAsia="Segoe UI" w:hAnsi="Times New Roman" w:cs="Times New Roman"/>
                <w:b/>
              </w:rPr>
            </w:pPr>
            <w:r w:rsidRPr="005D4030">
              <w:rPr>
                <w:rFonts w:ascii="Times New Roman" w:eastAsia="Segoe UI" w:hAnsi="Times New Roman" w:cs="Times New Roman"/>
              </w:rPr>
              <w:t>определять необходимые источники информации;</w:t>
            </w:r>
          </w:p>
          <w:p w14:paraId="3A614CA7" w14:textId="77777777"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rPr>
              <w:t>планировать процесс поиска;</w:t>
            </w:r>
          </w:p>
          <w:p w14:paraId="41C67C82" w14:textId="77777777" w:rsidR="00E15471" w:rsidRPr="005D4030" w:rsidRDefault="00E15471" w:rsidP="00E15471">
            <w:pPr>
              <w:suppressAutoHyphens/>
              <w:rPr>
                <w:rFonts w:ascii="Times New Roman" w:eastAsia="Segoe UI" w:hAnsi="Times New Roman" w:cs="Times New Roman"/>
                <w:b/>
              </w:rPr>
            </w:pPr>
            <w:r w:rsidRPr="005D4030">
              <w:rPr>
                <w:rFonts w:ascii="Times New Roman" w:eastAsia="Segoe UI" w:hAnsi="Times New Roman" w:cs="Times New Roman"/>
              </w:rPr>
              <w:lastRenderedPageBreak/>
              <w:t>структурировать получаемую информацию;</w:t>
            </w:r>
          </w:p>
          <w:p w14:paraId="76A358E5" w14:textId="77777777"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rPr>
              <w:t>выделять наиболее значимое в перечне информации;</w:t>
            </w:r>
          </w:p>
          <w:p w14:paraId="739648F1" w14:textId="77777777"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rPr>
              <w:t>оценивать практическую значимость результатов поиска;</w:t>
            </w:r>
          </w:p>
          <w:p w14:paraId="67793A36" w14:textId="77777777" w:rsidR="00E15471" w:rsidRPr="005D4030" w:rsidRDefault="00E15471" w:rsidP="00E15471">
            <w:pPr>
              <w:suppressAutoHyphens/>
              <w:rPr>
                <w:rFonts w:ascii="Times New Roman" w:eastAsia="Segoe UI" w:hAnsi="Times New Roman" w:cs="Times New Roman"/>
                <w:b/>
              </w:rPr>
            </w:pPr>
            <w:r w:rsidRPr="005D4030">
              <w:rPr>
                <w:rFonts w:ascii="Times New Roman" w:eastAsia="Segoe UI" w:hAnsi="Times New Roman" w:cs="Times New Roman"/>
              </w:rPr>
              <w:t>оформлять результаты поиска, применять средства информационных технологий для решения профессиональных задач;</w:t>
            </w:r>
          </w:p>
          <w:p w14:paraId="30BB22C7" w14:textId="77777777"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rPr>
              <w:t>использовать современное программное обеспечение;</w:t>
            </w:r>
          </w:p>
          <w:p w14:paraId="5EE39252" w14:textId="1631FB1F"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rPr>
              <w:t>использовать различные цифровые средства для решения профессиональных задач</w:t>
            </w:r>
          </w:p>
        </w:tc>
        <w:tc>
          <w:tcPr>
            <w:tcW w:w="2543" w:type="dxa"/>
            <w:tcBorders>
              <w:top w:val="single" w:sz="4" w:space="0" w:color="auto"/>
              <w:left w:val="single" w:sz="4" w:space="0" w:color="auto"/>
              <w:bottom w:val="single" w:sz="4" w:space="0" w:color="auto"/>
              <w:right w:val="single" w:sz="4" w:space="0" w:color="auto"/>
            </w:tcBorders>
            <w:shd w:val="clear" w:color="auto" w:fill="auto"/>
          </w:tcPr>
          <w:p w14:paraId="167B8B0A" w14:textId="77777777" w:rsidR="00E15471" w:rsidRPr="005D4030" w:rsidRDefault="00E15471" w:rsidP="00E15471">
            <w:pPr>
              <w:suppressAutoHyphens/>
              <w:rPr>
                <w:rFonts w:ascii="Times New Roman" w:eastAsia="Segoe UI" w:hAnsi="Times New Roman" w:cs="Times New Roman"/>
                <w:b/>
              </w:rPr>
            </w:pPr>
            <w:r w:rsidRPr="005D4030">
              <w:rPr>
                <w:rFonts w:ascii="Times New Roman" w:eastAsia="Segoe UI" w:hAnsi="Times New Roman" w:cs="Times New Roman"/>
              </w:rPr>
              <w:lastRenderedPageBreak/>
              <w:t xml:space="preserve">номенклатура информационных источников, применяемых в профессиональной </w:t>
            </w:r>
            <w:r w:rsidRPr="005D4030">
              <w:rPr>
                <w:rFonts w:ascii="Times New Roman" w:eastAsia="Segoe UI" w:hAnsi="Times New Roman" w:cs="Times New Roman"/>
              </w:rPr>
              <w:lastRenderedPageBreak/>
              <w:t>деятельности;</w:t>
            </w:r>
          </w:p>
          <w:p w14:paraId="1C91A9A5"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rPr>
              <w:t>приемы структурирования информации;</w:t>
            </w:r>
          </w:p>
          <w:p w14:paraId="1B25DC76"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rPr>
              <w:t xml:space="preserve">формат оформления результатов поиска информации, </w:t>
            </w:r>
            <w:r w:rsidRPr="005D4030">
              <w:rPr>
                <w:rFonts w:ascii="Times New Roman" w:eastAsia="Segoe UI" w:hAnsi="Times New Roman" w:cs="Times New Roman"/>
                <w:bCs/>
              </w:rPr>
              <w:t xml:space="preserve">современные средства и устройства информатизации; </w:t>
            </w:r>
          </w:p>
          <w:p w14:paraId="5B714A79" w14:textId="16875337"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bCs/>
              </w:rPr>
              <w:t>порядок их применения и программное обеспечение в профессиональной деятельности в том числе с использованием цифровых средств</w:t>
            </w:r>
          </w:p>
        </w:tc>
        <w:tc>
          <w:tcPr>
            <w:tcW w:w="2439" w:type="dxa"/>
            <w:tcBorders>
              <w:top w:val="single" w:sz="4" w:space="0" w:color="auto"/>
              <w:left w:val="single" w:sz="4" w:space="0" w:color="auto"/>
              <w:bottom w:val="single" w:sz="4" w:space="0" w:color="auto"/>
              <w:right w:val="single" w:sz="4" w:space="0" w:color="auto"/>
            </w:tcBorders>
          </w:tcPr>
          <w:p w14:paraId="2442F95F" w14:textId="60902F3C" w:rsidR="00E15471" w:rsidRPr="005D4030" w:rsidRDefault="00E15471" w:rsidP="00E15471">
            <w:pPr>
              <w:jc w:val="center"/>
              <w:rPr>
                <w:rFonts w:ascii="Times New Roman" w:hAnsi="Times New Roman" w:cs="Times New Roman"/>
                <w:bCs/>
                <w:sz w:val="24"/>
                <w:szCs w:val="24"/>
              </w:rPr>
            </w:pPr>
            <w:r w:rsidRPr="005D4030">
              <w:rPr>
                <w:rFonts w:ascii="Times New Roman" w:hAnsi="Times New Roman" w:cs="Times New Roman"/>
                <w:bCs/>
                <w:sz w:val="24"/>
                <w:szCs w:val="24"/>
              </w:rPr>
              <w:lastRenderedPageBreak/>
              <w:t>-</w:t>
            </w:r>
          </w:p>
        </w:tc>
      </w:tr>
      <w:tr w:rsidR="00DC27FD" w:rsidRPr="005D4030" w14:paraId="138BB9B8" w14:textId="77777777" w:rsidTr="007A40E9">
        <w:tc>
          <w:tcPr>
            <w:tcW w:w="1242" w:type="dxa"/>
            <w:tcBorders>
              <w:top w:val="single" w:sz="4" w:space="0" w:color="auto"/>
              <w:left w:val="single" w:sz="4" w:space="0" w:color="auto"/>
              <w:right w:val="single" w:sz="4" w:space="0" w:color="auto"/>
            </w:tcBorders>
          </w:tcPr>
          <w:p w14:paraId="4360AA02" w14:textId="7848F6D2" w:rsidR="00E15471" w:rsidRPr="005D4030" w:rsidRDefault="00E15471" w:rsidP="00E15471">
            <w:pPr>
              <w:rPr>
                <w:rFonts w:ascii="Times New Roman" w:hAnsi="Times New Roman" w:cs="Times New Roman"/>
              </w:rPr>
            </w:pPr>
            <w:r w:rsidRPr="005D4030">
              <w:rPr>
                <w:rFonts w:ascii="Times New Roman" w:hAnsi="Times New Roman" w:cs="Times New Roman"/>
              </w:rPr>
              <w:t xml:space="preserve">ОК 03. </w:t>
            </w:r>
          </w:p>
        </w:tc>
        <w:tc>
          <w:tcPr>
            <w:tcW w:w="3630" w:type="dxa"/>
            <w:tcBorders>
              <w:top w:val="single" w:sz="4" w:space="0" w:color="auto"/>
              <w:left w:val="single" w:sz="4" w:space="0" w:color="auto"/>
              <w:right w:val="single" w:sz="4" w:space="0" w:color="auto"/>
            </w:tcBorders>
          </w:tcPr>
          <w:p w14:paraId="04EEE081"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bCs/>
              </w:rPr>
              <w:t>определять актуальность нормативно-правовой документации в профессиональной деятельности;</w:t>
            </w:r>
          </w:p>
          <w:p w14:paraId="5B275B86"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rPr>
              <w:t>применять современную научную профессиональную терминологию;</w:t>
            </w:r>
          </w:p>
          <w:p w14:paraId="0FEF1965"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rPr>
              <w:t>определять и выстраивать траектории профессионального развития и самообразования</w:t>
            </w:r>
          </w:p>
          <w:p w14:paraId="62ADF8E1" w14:textId="77777777"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bCs/>
              </w:rPr>
              <w:t>выявлять достоинства и недостатки коммерческой идеи;</w:t>
            </w:r>
          </w:p>
          <w:p w14:paraId="4731AAA0"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презентовать идеи открытия собственного дела в профессиональной деятельности; оформлять бизнес-план;</w:t>
            </w:r>
          </w:p>
          <w:p w14:paraId="576BA2A0"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рассчитывать размеры выплат по процентным ставкам кредитования;</w:t>
            </w:r>
          </w:p>
          <w:p w14:paraId="574AC08C"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rPr>
              <w:t>определять инвестиционную привлекательность коммерческих идей в рамках профессиональной деятельности;</w:t>
            </w:r>
          </w:p>
          <w:p w14:paraId="69C98E54" w14:textId="77777777"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rPr>
              <w:t xml:space="preserve">презентовать бизнес-идею; </w:t>
            </w:r>
          </w:p>
          <w:p w14:paraId="6E66E6D7" w14:textId="746613B0"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rPr>
              <w:t>определять источники финансирования</w:t>
            </w:r>
          </w:p>
        </w:tc>
        <w:tc>
          <w:tcPr>
            <w:tcW w:w="2543" w:type="dxa"/>
            <w:tcBorders>
              <w:top w:val="single" w:sz="4" w:space="0" w:color="auto"/>
              <w:left w:val="single" w:sz="4" w:space="0" w:color="auto"/>
              <w:bottom w:val="single" w:sz="4" w:space="0" w:color="auto"/>
              <w:right w:val="single" w:sz="4" w:space="0" w:color="auto"/>
            </w:tcBorders>
            <w:shd w:val="clear" w:color="auto" w:fill="auto"/>
          </w:tcPr>
          <w:p w14:paraId="0B0E4BB7"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содержание актуальной нормативно-правовой документации;</w:t>
            </w:r>
          </w:p>
          <w:p w14:paraId="3E7B59DD"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bCs/>
              </w:rPr>
              <w:t>современная научная и профессиональная терминология;</w:t>
            </w:r>
          </w:p>
          <w:p w14:paraId="1D333779"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bCs/>
              </w:rPr>
              <w:t>возможные траектории профессионального развития и самообразования;</w:t>
            </w:r>
          </w:p>
          <w:p w14:paraId="50E3DBAC"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 xml:space="preserve">основы предпринимательской деятельности; </w:t>
            </w:r>
          </w:p>
          <w:p w14:paraId="506F3099"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bCs/>
              </w:rPr>
              <w:t>основы финансовой грамотности;</w:t>
            </w:r>
          </w:p>
          <w:p w14:paraId="54A832A0"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bCs/>
              </w:rPr>
              <w:t>правила разработки бизнес-планов;</w:t>
            </w:r>
          </w:p>
          <w:p w14:paraId="53AB042F"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порядок выстраивания презентации;</w:t>
            </w:r>
          </w:p>
          <w:p w14:paraId="7CB2B752" w14:textId="62CC53AB"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bCs/>
              </w:rPr>
              <w:t>кредитные банковские продукты</w:t>
            </w:r>
          </w:p>
        </w:tc>
        <w:tc>
          <w:tcPr>
            <w:tcW w:w="2439" w:type="dxa"/>
            <w:tcBorders>
              <w:top w:val="single" w:sz="4" w:space="0" w:color="auto"/>
              <w:left w:val="single" w:sz="4" w:space="0" w:color="auto"/>
              <w:bottom w:val="single" w:sz="4" w:space="0" w:color="auto"/>
              <w:right w:val="single" w:sz="4" w:space="0" w:color="auto"/>
            </w:tcBorders>
          </w:tcPr>
          <w:p w14:paraId="6F2FB04F" w14:textId="53B2A3BB" w:rsidR="00E15471" w:rsidRPr="005D4030" w:rsidRDefault="00E15471" w:rsidP="00E15471">
            <w:pPr>
              <w:jc w:val="center"/>
              <w:rPr>
                <w:rFonts w:ascii="Times New Roman" w:hAnsi="Times New Roman" w:cs="Times New Roman"/>
                <w:bCs/>
                <w:sz w:val="24"/>
                <w:szCs w:val="24"/>
              </w:rPr>
            </w:pPr>
            <w:r w:rsidRPr="005D4030">
              <w:rPr>
                <w:rFonts w:ascii="Times New Roman" w:hAnsi="Times New Roman" w:cs="Times New Roman"/>
                <w:bCs/>
                <w:sz w:val="24"/>
                <w:szCs w:val="24"/>
              </w:rPr>
              <w:t>-</w:t>
            </w:r>
          </w:p>
        </w:tc>
      </w:tr>
      <w:tr w:rsidR="00DC27FD" w:rsidRPr="005D4030" w14:paraId="0EE3493A" w14:textId="77777777" w:rsidTr="007A40E9">
        <w:tc>
          <w:tcPr>
            <w:tcW w:w="1242" w:type="dxa"/>
            <w:tcBorders>
              <w:top w:val="single" w:sz="4" w:space="0" w:color="auto"/>
              <w:left w:val="single" w:sz="4" w:space="0" w:color="auto"/>
              <w:right w:val="single" w:sz="4" w:space="0" w:color="auto"/>
            </w:tcBorders>
          </w:tcPr>
          <w:p w14:paraId="63C81A55" w14:textId="2231DE10" w:rsidR="00E15471" w:rsidRPr="005D4030" w:rsidRDefault="00E15471" w:rsidP="00E15471">
            <w:pPr>
              <w:rPr>
                <w:rFonts w:ascii="Times New Roman" w:hAnsi="Times New Roman" w:cs="Times New Roman"/>
                <w:sz w:val="24"/>
                <w:szCs w:val="24"/>
              </w:rPr>
            </w:pPr>
            <w:r w:rsidRPr="005D4030">
              <w:rPr>
                <w:rFonts w:ascii="Times New Roman" w:hAnsi="Times New Roman" w:cs="Times New Roman"/>
              </w:rPr>
              <w:t xml:space="preserve">ОК 04. </w:t>
            </w:r>
          </w:p>
        </w:tc>
        <w:tc>
          <w:tcPr>
            <w:tcW w:w="3630" w:type="dxa"/>
            <w:tcBorders>
              <w:top w:val="single" w:sz="4" w:space="0" w:color="auto"/>
              <w:left w:val="single" w:sz="4" w:space="0" w:color="auto"/>
              <w:right w:val="single" w:sz="4" w:space="0" w:color="auto"/>
            </w:tcBorders>
          </w:tcPr>
          <w:p w14:paraId="72EBD22F" w14:textId="77777777" w:rsidR="00E15471" w:rsidRPr="005D4030" w:rsidRDefault="00E15471" w:rsidP="00E15471">
            <w:pPr>
              <w:suppressAutoHyphens/>
              <w:rPr>
                <w:rFonts w:ascii="Times New Roman" w:eastAsia="Segoe UI" w:hAnsi="Times New Roman" w:cs="Times New Roman"/>
                <w:bCs/>
                <w:spacing w:val="-4"/>
              </w:rPr>
            </w:pPr>
            <w:r w:rsidRPr="005D4030">
              <w:rPr>
                <w:rFonts w:ascii="Times New Roman" w:eastAsia="Segoe UI" w:hAnsi="Times New Roman" w:cs="Times New Roman"/>
                <w:bCs/>
                <w:spacing w:val="-4"/>
              </w:rPr>
              <w:t xml:space="preserve">организовывать работу коллектива </w:t>
            </w:r>
            <w:r w:rsidRPr="005D4030">
              <w:rPr>
                <w:rFonts w:ascii="Times New Roman" w:eastAsia="Segoe UI" w:hAnsi="Times New Roman" w:cs="Times New Roman"/>
                <w:bCs/>
                <w:spacing w:val="-4"/>
              </w:rPr>
              <w:br/>
              <w:t>и команды;</w:t>
            </w:r>
          </w:p>
          <w:p w14:paraId="0EA70978" w14:textId="5BEB4C49"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bCs/>
                <w:spacing w:val="-4"/>
              </w:rPr>
              <w:t>взаимодействовать с коллегами, руководством, клиентами в ходе профессиональной деятельности</w:t>
            </w:r>
          </w:p>
        </w:tc>
        <w:tc>
          <w:tcPr>
            <w:tcW w:w="2543" w:type="dxa"/>
            <w:tcBorders>
              <w:top w:val="single" w:sz="4" w:space="0" w:color="auto"/>
              <w:left w:val="single" w:sz="4" w:space="0" w:color="auto"/>
              <w:bottom w:val="single" w:sz="4" w:space="0" w:color="auto"/>
              <w:right w:val="single" w:sz="4" w:space="0" w:color="auto"/>
            </w:tcBorders>
            <w:shd w:val="clear" w:color="auto" w:fill="auto"/>
          </w:tcPr>
          <w:p w14:paraId="118A299D"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психологические основы деятельности коллектива, психологические особенности личности;</w:t>
            </w:r>
          </w:p>
          <w:p w14:paraId="39230B39" w14:textId="7C6B2FB1"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bCs/>
              </w:rPr>
              <w:t>основы проектной деятельности</w:t>
            </w:r>
          </w:p>
        </w:tc>
        <w:tc>
          <w:tcPr>
            <w:tcW w:w="2439" w:type="dxa"/>
            <w:tcBorders>
              <w:top w:val="single" w:sz="4" w:space="0" w:color="auto"/>
              <w:left w:val="single" w:sz="4" w:space="0" w:color="auto"/>
              <w:bottom w:val="single" w:sz="4" w:space="0" w:color="auto"/>
              <w:right w:val="single" w:sz="4" w:space="0" w:color="auto"/>
            </w:tcBorders>
          </w:tcPr>
          <w:p w14:paraId="10726041" w14:textId="395A5A43" w:rsidR="00E15471" w:rsidRPr="005D4030" w:rsidRDefault="00E15471" w:rsidP="00E15471">
            <w:pPr>
              <w:jc w:val="center"/>
              <w:rPr>
                <w:rFonts w:ascii="Times New Roman" w:hAnsi="Times New Roman" w:cs="Times New Roman"/>
                <w:bCs/>
                <w:sz w:val="24"/>
                <w:szCs w:val="24"/>
              </w:rPr>
            </w:pPr>
            <w:r w:rsidRPr="005D4030">
              <w:rPr>
                <w:rFonts w:ascii="Times New Roman" w:hAnsi="Times New Roman" w:cs="Times New Roman"/>
                <w:bCs/>
                <w:sz w:val="24"/>
                <w:szCs w:val="24"/>
              </w:rPr>
              <w:t>-</w:t>
            </w:r>
          </w:p>
        </w:tc>
      </w:tr>
      <w:tr w:rsidR="00DC27FD" w:rsidRPr="005D4030" w14:paraId="2258B6FE" w14:textId="77777777" w:rsidTr="007A40E9">
        <w:tc>
          <w:tcPr>
            <w:tcW w:w="1242" w:type="dxa"/>
            <w:tcBorders>
              <w:top w:val="single" w:sz="4" w:space="0" w:color="auto"/>
              <w:left w:val="single" w:sz="4" w:space="0" w:color="auto"/>
              <w:right w:val="single" w:sz="4" w:space="0" w:color="auto"/>
            </w:tcBorders>
          </w:tcPr>
          <w:p w14:paraId="580B7A1F" w14:textId="6E20C462" w:rsidR="00E15471" w:rsidRPr="005D4030" w:rsidRDefault="00E15471" w:rsidP="00E15471">
            <w:pPr>
              <w:rPr>
                <w:rFonts w:ascii="Times New Roman" w:hAnsi="Times New Roman" w:cs="Times New Roman"/>
                <w:sz w:val="24"/>
                <w:szCs w:val="24"/>
              </w:rPr>
            </w:pPr>
            <w:r w:rsidRPr="005D4030">
              <w:rPr>
                <w:rFonts w:ascii="Times New Roman" w:hAnsi="Times New Roman" w:cs="Times New Roman"/>
              </w:rPr>
              <w:t xml:space="preserve">ОК 05. </w:t>
            </w:r>
          </w:p>
        </w:tc>
        <w:tc>
          <w:tcPr>
            <w:tcW w:w="3630" w:type="dxa"/>
            <w:tcBorders>
              <w:top w:val="single" w:sz="4" w:space="0" w:color="auto"/>
              <w:left w:val="single" w:sz="4" w:space="0" w:color="auto"/>
              <w:right w:val="single" w:sz="4" w:space="0" w:color="auto"/>
            </w:tcBorders>
          </w:tcPr>
          <w:p w14:paraId="4B58D346" w14:textId="05B65C25"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rPr>
              <w:t xml:space="preserve">грамотно </w:t>
            </w:r>
            <w:r w:rsidRPr="005D4030">
              <w:rPr>
                <w:rFonts w:ascii="Times New Roman" w:eastAsia="Segoe UI" w:hAnsi="Times New Roman" w:cs="Times New Roman"/>
                <w:bCs/>
              </w:rPr>
              <w:t xml:space="preserve">излагать свои мысли и оформлять документы по профессиональной тематике на государственном языке, </w:t>
            </w:r>
            <w:r w:rsidRPr="005D4030">
              <w:rPr>
                <w:rFonts w:ascii="Times New Roman" w:eastAsia="Segoe UI" w:hAnsi="Times New Roman" w:cs="Times New Roman"/>
              </w:rPr>
              <w:t>проявлять толерантность в рабочем коллективе</w:t>
            </w:r>
          </w:p>
        </w:tc>
        <w:tc>
          <w:tcPr>
            <w:tcW w:w="2543" w:type="dxa"/>
            <w:tcBorders>
              <w:top w:val="single" w:sz="4" w:space="0" w:color="auto"/>
              <w:left w:val="single" w:sz="4" w:space="0" w:color="auto"/>
              <w:bottom w:val="single" w:sz="4" w:space="0" w:color="auto"/>
              <w:right w:val="single" w:sz="4" w:space="0" w:color="auto"/>
            </w:tcBorders>
            <w:shd w:val="clear" w:color="auto" w:fill="auto"/>
          </w:tcPr>
          <w:p w14:paraId="66169971"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 xml:space="preserve">особенности социального и культурного контекста;  </w:t>
            </w:r>
          </w:p>
          <w:p w14:paraId="29AE005E" w14:textId="0C097C77"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bCs/>
              </w:rPr>
              <w:t xml:space="preserve">правила оформления документов </w:t>
            </w:r>
            <w:r w:rsidRPr="005D4030">
              <w:rPr>
                <w:rFonts w:ascii="Times New Roman" w:eastAsia="Segoe UI" w:hAnsi="Times New Roman" w:cs="Times New Roman"/>
                <w:bCs/>
              </w:rPr>
              <w:br/>
              <w:t>и построения устных сообщений</w:t>
            </w:r>
          </w:p>
        </w:tc>
        <w:tc>
          <w:tcPr>
            <w:tcW w:w="2439" w:type="dxa"/>
            <w:tcBorders>
              <w:top w:val="single" w:sz="4" w:space="0" w:color="auto"/>
              <w:left w:val="single" w:sz="4" w:space="0" w:color="auto"/>
              <w:bottom w:val="single" w:sz="4" w:space="0" w:color="auto"/>
              <w:right w:val="single" w:sz="4" w:space="0" w:color="auto"/>
            </w:tcBorders>
          </w:tcPr>
          <w:p w14:paraId="1350EB1F" w14:textId="74D55C47" w:rsidR="00E15471" w:rsidRPr="005D4030" w:rsidRDefault="00E15471" w:rsidP="00E15471">
            <w:pPr>
              <w:jc w:val="center"/>
              <w:rPr>
                <w:rFonts w:ascii="Times New Roman" w:hAnsi="Times New Roman" w:cs="Times New Roman"/>
                <w:bCs/>
                <w:sz w:val="24"/>
                <w:szCs w:val="24"/>
              </w:rPr>
            </w:pPr>
            <w:r w:rsidRPr="005D4030">
              <w:rPr>
                <w:rFonts w:ascii="Times New Roman" w:hAnsi="Times New Roman" w:cs="Times New Roman"/>
                <w:bCs/>
                <w:sz w:val="24"/>
                <w:szCs w:val="24"/>
              </w:rPr>
              <w:t>-</w:t>
            </w:r>
          </w:p>
        </w:tc>
      </w:tr>
      <w:tr w:rsidR="00DC27FD" w:rsidRPr="005D4030" w14:paraId="08721E94" w14:textId="77777777" w:rsidTr="007A40E9">
        <w:tc>
          <w:tcPr>
            <w:tcW w:w="1242" w:type="dxa"/>
            <w:tcBorders>
              <w:top w:val="single" w:sz="4" w:space="0" w:color="auto"/>
              <w:left w:val="single" w:sz="4" w:space="0" w:color="auto"/>
              <w:right w:val="single" w:sz="4" w:space="0" w:color="auto"/>
            </w:tcBorders>
          </w:tcPr>
          <w:p w14:paraId="5BE43DFD" w14:textId="7A1AC2C2" w:rsidR="00E15471" w:rsidRPr="005D4030" w:rsidRDefault="00E15471" w:rsidP="00E15471">
            <w:pPr>
              <w:rPr>
                <w:rFonts w:ascii="Times New Roman" w:hAnsi="Times New Roman" w:cs="Times New Roman"/>
                <w:sz w:val="24"/>
                <w:szCs w:val="24"/>
              </w:rPr>
            </w:pPr>
            <w:r w:rsidRPr="005D4030">
              <w:rPr>
                <w:rFonts w:ascii="Times New Roman" w:hAnsi="Times New Roman" w:cs="Times New Roman"/>
              </w:rPr>
              <w:t>ОК 06.</w:t>
            </w:r>
            <w:r w:rsidRPr="005D4030">
              <w:rPr>
                <w:rFonts w:ascii="Times New Roman" w:eastAsia="Calibri" w:hAnsi="Times New Roman" w:cs="Times New Roman"/>
              </w:rPr>
              <w:t xml:space="preserve"> </w:t>
            </w:r>
          </w:p>
        </w:tc>
        <w:tc>
          <w:tcPr>
            <w:tcW w:w="3630" w:type="dxa"/>
            <w:tcBorders>
              <w:top w:val="single" w:sz="4" w:space="0" w:color="auto"/>
              <w:left w:val="single" w:sz="4" w:space="0" w:color="auto"/>
              <w:right w:val="single" w:sz="4" w:space="0" w:color="auto"/>
            </w:tcBorders>
          </w:tcPr>
          <w:p w14:paraId="158CB288" w14:textId="77777777" w:rsidR="00E15471" w:rsidRPr="005D4030" w:rsidRDefault="00E15471" w:rsidP="00E15471">
            <w:pPr>
              <w:rPr>
                <w:rFonts w:ascii="Times New Roman" w:eastAsia="Segoe UI" w:hAnsi="Times New Roman" w:cs="Times New Roman"/>
              </w:rPr>
            </w:pPr>
            <w:r w:rsidRPr="005D4030">
              <w:rPr>
                <w:rFonts w:ascii="Times New Roman" w:eastAsia="Segoe UI" w:hAnsi="Times New Roman" w:cs="Times New Roman"/>
              </w:rPr>
              <w:t>проявлять гражданско-</w:t>
            </w:r>
            <w:r w:rsidRPr="005D4030">
              <w:rPr>
                <w:rFonts w:ascii="Times New Roman" w:eastAsia="Segoe UI" w:hAnsi="Times New Roman" w:cs="Times New Roman"/>
              </w:rPr>
              <w:lastRenderedPageBreak/>
              <w:t>патриотическую позицию</w:t>
            </w:r>
          </w:p>
          <w:p w14:paraId="51A9D5CF" w14:textId="77777777" w:rsidR="00E15471" w:rsidRPr="005D4030" w:rsidRDefault="00E15471" w:rsidP="00E15471">
            <w:pPr>
              <w:rPr>
                <w:rFonts w:ascii="Times New Roman" w:eastAsia="Segoe UI" w:hAnsi="Times New Roman" w:cs="Times New Roman"/>
              </w:rPr>
            </w:pPr>
            <w:r w:rsidRPr="005D4030">
              <w:rPr>
                <w:rFonts w:ascii="Times New Roman" w:eastAsia="Segoe UI" w:hAnsi="Times New Roman" w:cs="Times New Roman"/>
              </w:rPr>
              <w:t>демонстрировать осознанное поведение</w:t>
            </w:r>
          </w:p>
          <w:p w14:paraId="7B7C4E32" w14:textId="77777777" w:rsidR="00E15471" w:rsidRPr="005D4030" w:rsidRDefault="00E15471" w:rsidP="00E15471">
            <w:pPr>
              <w:rPr>
                <w:rFonts w:ascii="Times New Roman" w:eastAsia="Segoe UI" w:hAnsi="Times New Roman" w:cs="Times New Roman"/>
              </w:rPr>
            </w:pPr>
            <w:r w:rsidRPr="005D4030">
              <w:rPr>
                <w:rFonts w:ascii="Times New Roman" w:eastAsia="Segoe UI" w:hAnsi="Times New Roman" w:cs="Times New Roman"/>
              </w:rPr>
              <w:t>описывать значимость своей профессии</w:t>
            </w:r>
          </w:p>
          <w:p w14:paraId="5E2AE807" w14:textId="6AD0D8DC"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rPr>
              <w:t>применять стандарты антикоррупционного поведения</w:t>
            </w:r>
          </w:p>
        </w:tc>
        <w:tc>
          <w:tcPr>
            <w:tcW w:w="2543" w:type="dxa"/>
            <w:tcBorders>
              <w:top w:val="single" w:sz="4" w:space="0" w:color="auto"/>
              <w:left w:val="single" w:sz="4" w:space="0" w:color="auto"/>
              <w:bottom w:val="single" w:sz="4" w:space="0" w:color="auto"/>
              <w:right w:val="single" w:sz="4" w:space="0" w:color="auto"/>
            </w:tcBorders>
            <w:shd w:val="clear" w:color="auto" w:fill="auto"/>
          </w:tcPr>
          <w:p w14:paraId="013A6211"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lastRenderedPageBreak/>
              <w:t>сущность гражданско-</w:t>
            </w:r>
            <w:r w:rsidRPr="005D4030">
              <w:rPr>
                <w:rFonts w:ascii="Times New Roman" w:eastAsia="Segoe UI" w:hAnsi="Times New Roman" w:cs="Times New Roman"/>
                <w:bCs/>
              </w:rPr>
              <w:lastRenderedPageBreak/>
              <w:t>патриотической позиции</w:t>
            </w:r>
          </w:p>
          <w:p w14:paraId="37D0E75D"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традиционных общечеловеческих ценностей, в том числе с учетом гармонизации межнациональных и межрелигиозных отношений</w:t>
            </w:r>
          </w:p>
          <w:p w14:paraId="6448B5AC"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значимость профессиональной деятельности по профессии</w:t>
            </w:r>
          </w:p>
          <w:p w14:paraId="2F143B92" w14:textId="546E7973"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bCs/>
              </w:rPr>
              <w:t>стандарты антикоррупционного поведения и последствия его нарушения</w:t>
            </w:r>
          </w:p>
        </w:tc>
        <w:tc>
          <w:tcPr>
            <w:tcW w:w="2439" w:type="dxa"/>
            <w:tcBorders>
              <w:top w:val="single" w:sz="4" w:space="0" w:color="auto"/>
              <w:left w:val="single" w:sz="4" w:space="0" w:color="auto"/>
              <w:bottom w:val="single" w:sz="4" w:space="0" w:color="auto"/>
              <w:right w:val="single" w:sz="4" w:space="0" w:color="auto"/>
            </w:tcBorders>
          </w:tcPr>
          <w:p w14:paraId="363E2083" w14:textId="0ED76ED7" w:rsidR="00E15471" w:rsidRPr="005D4030" w:rsidRDefault="00E15471" w:rsidP="00E15471">
            <w:pPr>
              <w:jc w:val="center"/>
              <w:rPr>
                <w:rFonts w:ascii="Times New Roman" w:hAnsi="Times New Roman" w:cs="Times New Roman"/>
                <w:bCs/>
                <w:sz w:val="24"/>
                <w:szCs w:val="24"/>
              </w:rPr>
            </w:pPr>
            <w:r w:rsidRPr="005D4030">
              <w:rPr>
                <w:rFonts w:ascii="Times New Roman" w:hAnsi="Times New Roman" w:cs="Times New Roman"/>
                <w:bCs/>
                <w:sz w:val="24"/>
                <w:szCs w:val="24"/>
              </w:rPr>
              <w:lastRenderedPageBreak/>
              <w:t>-</w:t>
            </w:r>
          </w:p>
        </w:tc>
      </w:tr>
      <w:tr w:rsidR="00DC27FD" w:rsidRPr="005D4030" w14:paraId="269C26D1" w14:textId="77777777" w:rsidTr="007A40E9">
        <w:tc>
          <w:tcPr>
            <w:tcW w:w="1242" w:type="dxa"/>
            <w:tcBorders>
              <w:top w:val="single" w:sz="4" w:space="0" w:color="auto"/>
              <w:left w:val="single" w:sz="4" w:space="0" w:color="auto"/>
              <w:right w:val="single" w:sz="4" w:space="0" w:color="auto"/>
            </w:tcBorders>
          </w:tcPr>
          <w:p w14:paraId="6EAF1BFC" w14:textId="6FAE80B0" w:rsidR="00E15471" w:rsidRPr="005D4030" w:rsidRDefault="00E15471" w:rsidP="00E15471">
            <w:pPr>
              <w:rPr>
                <w:rFonts w:ascii="Times New Roman" w:hAnsi="Times New Roman" w:cs="Times New Roman"/>
                <w:sz w:val="24"/>
                <w:szCs w:val="24"/>
              </w:rPr>
            </w:pPr>
            <w:r w:rsidRPr="005D4030">
              <w:rPr>
                <w:rFonts w:ascii="Times New Roman" w:hAnsi="Times New Roman" w:cs="Times New Roman"/>
              </w:rPr>
              <w:t xml:space="preserve">ОК 07. </w:t>
            </w:r>
          </w:p>
        </w:tc>
        <w:tc>
          <w:tcPr>
            <w:tcW w:w="3630" w:type="dxa"/>
            <w:tcBorders>
              <w:top w:val="single" w:sz="4" w:space="0" w:color="auto"/>
              <w:left w:val="single" w:sz="4" w:space="0" w:color="auto"/>
              <w:right w:val="single" w:sz="4" w:space="0" w:color="auto"/>
            </w:tcBorders>
          </w:tcPr>
          <w:p w14:paraId="1DE98AF6"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bCs/>
              </w:rPr>
              <w:t xml:space="preserve">соблюдать нормы экологической безопасности; </w:t>
            </w:r>
          </w:p>
          <w:p w14:paraId="2384B159"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определять направления ресурсосбережения в рамках профессиональной деятельности по специальности,</w:t>
            </w:r>
            <w:r w:rsidRPr="005D4030">
              <w:rPr>
                <w:rFonts w:ascii="Times New Roman" w:eastAsia="Segoe UI" w:hAnsi="Times New Roman" w:cs="Times New Roman"/>
              </w:rPr>
              <w:t xml:space="preserve"> </w:t>
            </w:r>
            <w:r w:rsidRPr="005D4030">
              <w:rPr>
                <w:rFonts w:ascii="Times New Roman" w:eastAsia="Segoe UI" w:hAnsi="Times New Roman" w:cs="Times New Roman"/>
                <w:bCs/>
              </w:rPr>
              <w:t xml:space="preserve">осуществлять работу с соблюдением принципов бережливого производства; </w:t>
            </w:r>
          </w:p>
          <w:p w14:paraId="4ED17C6C" w14:textId="34945CBA"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bCs/>
              </w:rPr>
              <w:t>организовывать профессиональную деятельность с учетом знаний об изменении климатических условий региона</w:t>
            </w:r>
          </w:p>
        </w:tc>
        <w:tc>
          <w:tcPr>
            <w:tcW w:w="2543" w:type="dxa"/>
            <w:tcBorders>
              <w:top w:val="single" w:sz="4" w:space="0" w:color="auto"/>
              <w:left w:val="single" w:sz="4" w:space="0" w:color="auto"/>
              <w:bottom w:val="single" w:sz="4" w:space="0" w:color="auto"/>
              <w:right w:val="single" w:sz="4" w:space="0" w:color="auto"/>
            </w:tcBorders>
            <w:shd w:val="clear" w:color="auto" w:fill="auto"/>
          </w:tcPr>
          <w:p w14:paraId="798F35C3"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bCs/>
              </w:rPr>
              <w:t>правила экологической безопасности при ведении профессиональной деятельности;</w:t>
            </w:r>
          </w:p>
          <w:p w14:paraId="060E65AA"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bCs/>
              </w:rPr>
              <w:t xml:space="preserve">основные ресурсы, задействованные </w:t>
            </w:r>
            <w:r w:rsidRPr="005D4030">
              <w:rPr>
                <w:rFonts w:ascii="Times New Roman" w:eastAsia="Segoe UI" w:hAnsi="Times New Roman" w:cs="Times New Roman"/>
                <w:bCs/>
              </w:rPr>
              <w:br/>
              <w:t>в профессиональной деятельности;</w:t>
            </w:r>
          </w:p>
          <w:p w14:paraId="715EECEB"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bCs/>
              </w:rPr>
              <w:t>пути обеспечения ресурсосбережения;</w:t>
            </w:r>
          </w:p>
          <w:p w14:paraId="61B3DC1E"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принципы бережливого производства;</w:t>
            </w:r>
          </w:p>
          <w:p w14:paraId="559F0809" w14:textId="4C1068B4"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bCs/>
              </w:rPr>
              <w:t>основные направления изменения климатических условий региона</w:t>
            </w:r>
          </w:p>
        </w:tc>
        <w:tc>
          <w:tcPr>
            <w:tcW w:w="2439" w:type="dxa"/>
            <w:tcBorders>
              <w:top w:val="single" w:sz="4" w:space="0" w:color="auto"/>
              <w:left w:val="single" w:sz="4" w:space="0" w:color="auto"/>
              <w:bottom w:val="single" w:sz="4" w:space="0" w:color="auto"/>
              <w:right w:val="single" w:sz="4" w:space="0" w:color="auto"/>
            </w:tcBorders>
          </w:tcPr>
          <w:p w14:paraId="51042213" w14:textId="4F6399C9" w:rsidR="00E15471" w:rsidRPr="005D4030" w:rsidRDefault="00E15471" w:rsidP="00E15471">
            <w:pPr>
              <w:jc w:val="center"/>
              <w:rPr>
                <w:rFonts w:ascii="Times New Roman" w:hAnsi="Times New Roman" w:cs="Times New Roman"/>
                <w:bCs/>
                <w:sz w:val="24"/>
                <w:szCs w:val="24"/>
              </w:rPr>
            </w:pPr>
            <w:r w:rsidRPr="005D4030">
              <w:rPr>
                <w:rFonts w:ascii="Times New Roman" w:hAnsi="Times New Roman" w:cs="Times New Roman"/>
                <w:bCs/>
                <w:sz w:val="24"/>
                <w:szCs w:val="24"/>
              </w:rPr>
              <w:t>-</w:t>
            </w:r>
          </w:p>
        </w:tc>
      </w:tr>
      <w:tr w:rsidR="00DC27FD" w:rsidRPr="005D4030" w14:paraId="575552E5" w14:textId="77777777" w:rsidTr="007A40E9">
        <w:tc>
          <w:tcPr>
            <w:tcW w:w="1242" w:type="dxa"/>
            <w:tcBorders>
              <w:top w:val="single" w:sz="4" w:space="0" w:color="auto"/>
              <w:left w:val="single" w:sz="4" w:space="0" w:color="auto"/>
              <w:right w:val="single" w:sz="4" w:space="0" w:color="auto"/>
            </w:tcBorders>
          </w:tcPr>
          <w:p w14:paraId="07563C59" w14:textId="148BD5A7" w:rsidR="00E15471" w:rsidRPr="005D4030" w:rsidRDefault="00E15471" w:rsidP="00E15471">
            <w:pPr>
              <w:rPr>
                <w:rFonts w:ascii="Times New Roman" w:hAnsi="Times New Roman" w:cs="Times New Roman"/>
                <w:sz w:val="24"/>
                <w:szCs w:val="24"/>
              </w:rPr>
            </w:pPr>
            <w:r w:rsidRPr="005D4030">
              <w:rPr>
                <w:rFonts w:ascii="Times New Roman" w:hAnsi="Times New Roman" w:cs="Times New Roman"/>
              </w:rPr>
              <w:t>ОК 08.</w:t>
            </w:r>
            <w:r w:rsidRPr="005D4030">
              <w:rPr>
                <w:rFonts w:ascii="Times New Roman" w:eastAsia="Calibri" w:hAnsi="Times New Roman" w:cs="Times New Roman"/>
              </w:rPr>
              <w:t xml:space="preserve"> </w:t>
            </w:r>
          </w:p>
        </w:tc>
        <w:tc>
          <w:tcPr>
            <w:tcW w:w="3630" w:type="dxa"/>
            <w:tcBorders>
              <w:top w:val="single" w:sz="4" w:space="0" w:color="auto"/>
              <w:left w:val="single" w:sz="4" w:space="0" w:color="auto"/>
              <w:right w:val="single" w:sz="4" w:space="0" w:color="auto"/>
            </w:tcBorders>
          </w:tcPr>
          <w:p w14:paraId="6A5C98D7"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использовать физкультурно-оздоровительную деятельность для укрепления здоровья, достижения жизненных и профессиональных целей</w:t>
            </w:r>
          </w:p>
          <w:p w14:paraId="7D605EFF"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применять рациональные приемы двигательных функций в профессиональной деятельности</w:t>
            </w:r>
          </w:p>
          <w:p w14:paraId="1255DC8E" w14:textId="7529563E"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bCs/>
              </w:rPr>
              <w:t>пользоваться средствами профилактики перенапряжения, характерными для данной профессии</w:t>
            </w:r>
          </w:p>
        </w:tc>
        <w:tc>
          <w:tcPr>
            <w:tcW w:w="2543" w:type="dxa"/>
            <w:tcBorders>
              <w:top w:val="single" w:sz="4" w:space="0" w:color="auto"/>
              <w:left w:val="single" w:sz="4" w:space="0" w:color="auto"/>
              <w:bottom w:val="single" w:sz="4" w:space="0" w:color="auto"/>
              <w:right w:val="single" w:sz="4" w:space="0" w:color="auto"/>
            </w:tcBorders>
            <w:shd w:val="clear" w:color="auto" w:fill="auto"/>
          </w:tcPr>
          <w:p w14:paraId="6C10A63F"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роль физической культуры в общекультурном, профессиональном и социальном развитии человека</w:t>
            </w:r>
          </w:p>
          <w:p w14:paraId="55C6BBB7"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основы здорового образа жизни</w:t>
            </w:r>
          </w:p>
          <w:p w14:paraId="441C4CFF" w14:textId="77777777" w:rsidR="00E15471" w:rsidRPr="005D4030" w:rsidRDefault="00E15471" w:rsidP="00E15471">
            <w:pPr>
              <w:suppressAutoHyphens/>
              <w:rPr>
                <w:rFonts w:ascii="Times New Roman" w:eastAsia="Segoe UI" w:hAnsi="Times New Roman" w:cs="Times New Roman"/>
                <w:bCs/>
              </w:rPr>
            </w:pPr>
            <w:r w:rsidRPr="005D4030">
              <w:rPr>
                <w:rFonts w:ascii="Times New Roman" w:eastAsia="Segoe UI" w:hAnsi="Times New Roman" w:cs="Times New Roman"/>
                <w:bCs/>
              </w:rPr>
              <w:t>условия профессиональной деятельности и зоны риска физического здоровья для профессии</w:t>
            </w:r>
          </w:p>
          <w:p w14:paraId="02FAEC3C" w14:textId="0CC2B399"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bCs/>
              </w:rPr>
              <w:t>средства профилактики перенапряжения</w:t>
            </w:r>
          </w:p>
        </w:tc>
        <w:tc>
          <w:tcPr>
            <w:tcW w:w="2439" w:type="dxa"/>
            <w:tcBorders>
              <w:top w:val="single" w:sz="4" w:space="0" w:color="auto"/>
              <w:left w:val="single" w:sz="4" w:space="0" w:color="auto"/>
              <w:bottom w:val="single" w:sz="4" w:space="0" w:color="auto"/>
              <w:right w:val="single" w:sz="4" w:space="0" w:color="auto"/>
            </w:tcBorders>
          </w:tcPr>
          <w:p w14:paraId="6F45798F" w14:textId="112B5647" w:rsidR="00E15471" w:rsidRPr="005D4030" w:rsidRDefault="00E15471" w:rsidP="00E15471">
            <w:pPr>
              <w:jc w:val="center"/>
              <w:rPr>
                <w:rFonts w:ascii="Times New Roman" w:hAnsi="Times New Roman" w:cs="Times New Roman"/>
                <w:bCs/>
                <w:sz w:val="24"/>
                <w:szCs w:val="24"/>
              </w:rPr>
            </w:pPr>
            <w:r w:rsidRPr="005D4030">
              <w:rPr>
                <w:rFonts w:ascii="Times New Roman" w:hAnsi="Times New Roman" w:cs="Times New Roman"/>
                <w:bCs/>
                <w:sz w:val="24"/>
                <w:szCs w:val="24"/>
              </w:rPr>
              <w:t>-</w:t>
            </w:r>
          </w:p>
        </w:tc>
      </w:tr>
      <w:tr w:rsidR="00DC27FD" w:rsidRPr="005D4030" w14:paraId="3F12ED28" w14:textId="77777777" w:rsidTr="007A40E9">
        <w:tc>
          <w:tcPr>
            <w:tcW w:w="1242" w:type="dxa"/>
            <w:tcBorders>
              <w:top w:val="single" w:sz="4" w:space="0" w:color="auto"/>
              <w:left w:val="single" w:sz="4" w:space="0" w:color="auto"/>
              <w:right w:val="single" w:sz="4" w:space="0" w:color="auto"/>
            </w:tcBorders>
          </w:tcPr>
          <w:p w14:paraId="528FCB10" w14:textId="539028EE" w:rsidR="00E15471" w:rsidRPr="005D4030" w:rsidRDefault="00E15471" w:rsidP="00E15471">
            <w:pPr>
              <w:rPr>
                <w:rFonts w:ascii="Times New Roman" w:hAnsi="Times New Roman" w:cs="Times New Roman"/>
                <w:sz w:val="24"/>
                <w:szCs w:val="24"/>
              </w:rPr>
            </w:pPr>
            <w:r w:rsidRPr="005D4030">
              <w:rPr>
                <w:rFonts w:ascii="Times New Roman" w:hAnsi="Times New Roman" w:cs="Times New Roman"/>
              </w:rPr>
              <w:t xml:space="preserve">ОК 09. </w:t>
            </w:r>
          </w:p>
        </w:tc>
        <w:tc>
          <w:tcPr>
            <w:tcW w:w="3630" w:type="dxa"/>
            <w:tcBorders>
              <w:top w:val="single" w:sz="4" w:space="0" w:color="auto"/>
              <w:left w:val="single" w:sz="4" w:space="0" w:color="auto"/>
              <w:right w:val="single" w:sz="4" w:space="0" w:color="auto"/>
            </w:tcBorders>
          </w:tcPr>
          <w:p w14:paraId="170E4ED6"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AF3251C"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rPr>
              <w:lastRenderedPageBreak/>
              <w:t xml:space="preserve">участвовать в диалогах на знакомые общие </w:t>
            </w:r>
            <w:r w:rsidRPr="005D4030">
              <w:rPr>
                <w:rFonts w:ascii="Times New Roman" w:eastAsia="Segoe UI" w:hAnsi="Times New Roman" w:cs="Times New Roman"/>
              </w:rPr>
              <w:br/>
              <w:t>и профессиональные темы;</w:t>
            </w:r>
          </w:p>
          <w:p w14:paraId="7CE373F1"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rPr>
              <w:t>строить простые высказывания о себе и о своей профессиональной деятельности;</w:t>
            </w:r>
          </w:p>
          <w:p w14:paraId="3CE3DD69" w14:textId="77777777"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rPr>
              <w:t>кратко обосновывать и объяснять свои действия (текущие и планируемые);</w:t>
            </w:r>
          </w:p>
          <w:p w14:paraId="716E04B8" w14:textId="0CB1DE8A"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rPr>
              <w:t>писать простые связные сообщения на знакомые или интересующие профессиональные темы</w:t>
            </w:r>
          </w:p>
        </w:tc>
        <w:tc>
          <w:tcPr>
            <w:tcW w:w="2543" w:type="dxa"/>
            <w:tcBorders>
              <w:top w:val="single" w:sz="4" w:space="0" w:color="auto"/>
              <w:left w:val="single" w:sz="4" w:space="0" w:color="auto"/>
              <w:bottom w:val="single" w:sz="4" w:space="0" w:color="auto"/>
              <w:right w:val="single" w:sz="4" w:space="0" w:color="auto"/>
            </w:tcBorders>
            <w:shd w:val="clear" w:color="auto" w:fill="auto"/>
          </w:tcPr>
          <w:p w14:paraId="537A3163"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rPr>
              <w:lastRenderedPageBreak/>
              <w:t>правила построения простых и сложных предложений на профессиональные темы;</w:t>
            </w:r>
          </w:p>
          <w:p w14:paraId="11C5954F"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rPr>
              <w:t xml:space="preserve">основные </w:t>
            </w:r>
            <w:r w:rsidRPr="005D4030">
              <w:rPr>
                <w:rFonts w:ascii="Times New Roman" w:eastAsia="Segoe UI" w:hAnsi="Times New Roman" w:cs="Times New Roman"/>
              </w:rPr>
              <w:lastRenderedPageBreak/>
              <w:t>общеупотребительные глаголы (бытовая и профессиональная лексика);</w:t>
            </w:r>
          </w:p>
          <w:p w14:paraId="63FDB237" w14:textId="77777777" w:rsidR="00E15471" w:rsidRPr="005D4030" w:rsidRDefault="00E15471" w:rsidP="00E15471">
            <w:pPr>
              <w:suppressAutoHyphens/>
              <w:rPr>
                <w:rFonts w:ascii="Times New Roman" w:eastAsia="Segoe UI" w:hAnsi="Times New Roman" w:cs="Times New Roman"/>
                <w:b/>
                <w:bCs/>
              </w:rPr>
            </w:pPr>
            <w:r w:rsidRPr="005D4030">
              <w:rPr>
                <w:rFonts w:ascii="Times New Roman" w:eastAsia="Segoe UI" w:hAnsi="Times New Roman" w:cs="Times New Roman"/>
              </w:rPr>
              <w:t>лексический минимум, относящийся к описанию предметов, средств и процессов профессиональной деятельности;</w:t>
            </w:r>
          </w:p>
          <w:p w14:paraId="16AAE2DE" w14:textId="77777777" w:rsidR="00E15471" w:rsidRPr="005D4030" w:rsidRDefault="00E15471" w:rsidP="00E15471">
            <w:pPr>
              <w:suppressAutoHyphens/>
              <w:rPr>
                <w:rFonts w:ascii="Times New Roman" w:eastAsia="Segoe UI" w:hAnsi="Times New Roman" w:cs="Times New Roman"/>
              </w:rPr>
            </w:pPr>
            <w:r w:rsidRPr="005D4030">
              <w:rPr>
                <w:rFonts w:ascii="Times New Roman" w:eastAsia="Segoe UI" w:hAnsi="Times New Roman" w:cs="Times New Roman"/>
              </w:rPr>
              <w:t xml:space="preserve">особенности произношения; </w:t>
            </w:r>
          </w:p>
          <w:p w14:paraId="24B7F3DE" w14:textId="34CE0DEE" w:rsidR="00E15471" w:rsidRPr="005D4030" w:rsidRDefault="00E15471" w:rsidP="00E15471">
            <w:pPr>
              <w:rPr>
                <w:rFonts w:ascii="Times New Roman" w:hAnsi="Times New Roman" w:cs="Times New Roman"/>
                <w:bCs/>
                <w:sz w:val="24"/>
                <w:szCs w:val="24"/>
              </w:rPr>
            </w:pPr>
            <w:r w:rsidRPr="005D4030">
              <w:rPr>
                <w:rFonts w:ascii="Times New Roman" w:eastAsia="Segoe UI" w:hAnsi="Times New Roman" w:cs="Times New Roman"/>
              </w:rPr>
              <w:t>правила чтения текстов профессиональной направленности</w:t>
            </w:r>
          </w:p>
        </w:tc>
        <w:tc>
          <w:tcPr>
            <w:tcW w:w="2439" w:type="dxa"/>
            <w:tcBorders>
              <w:top w:val="single" w:sz="4" w:space="0" w:color="auto"/>
              <w:left w:val="single" w:sz="4" w:space="0" w:color="auto"/>
              <w:bottom w:val="single" w:sz="4" w:space="0" w:color="auto"/>
              <w:right w:val="single" w:sz="4" w:space="0" w:color="auto"/>
            </w:tcBorders>
          </w:tcPr>
          <w:p w14:paraId="40134A37" w14:textId="757B3E1E" w:rsidR="00E15471" w:rsidRPr="005D4030" w:rsidRDefault="00E15471" w:rsidP="00E15471">
            <w:pPr>
              <w:jc w:val="center"/>
              <w:rPr>
                <w:rFonts w:ascii="Times New Roman" w:hAnsi="Times New Roman" w:cs="Times New Roman"/>
                <w:bCs/>
                <w:sz w:val="24"/>
                <w:szCs w:val="24"/>
              </w:rPr>
            </w:pPr>
            <w:r w:rsidRPr="005D4030">
              <w:rPr>
                <w:rFonts w:ascii="Times New Roman" w:hAnsi="Times New Roman" w:cs="Times New Roman"/>
                <w:bCs/>
                <w:sz w:val="24"/>
                <w:szCs w:val="24"/>
              </w:rPr>
              <w:lastRenderedPageBreak/>
              <w:t>-</w:t>
            </w:r>
          </w:p>
        </w:tc>
      </w:tr>
      <w:tr w:rsidR="00DC27FD" w:rsidRPr="005D4030" w14:paraId="0261BF60" w14:textId="77777777" w:rsidTr="007A40E9">
        <w:tc>
          <w:tcPr>
            <w:tcW w:w="1242" w:type="dxa"/>
            <w:tcBorders>
              <w:top w:val="single" w:sz="4" w:space="0" w:color="auto"/>
              <w:left w:val="single" w:sz="4" w:space="0" w:color="auto"/>
              <w:right w:val="single" w:sz="4" w:space="0" w:color="auto"/>
            </w:tcBorders>
          </w:tcPr>
          <w:p w14:paraId="26A55DD0" w14:textId="77777777" w:rsidR="005549D1" w:rsidRPr="005D4030" w:rsidRDefault="005549D1" w:rsidP="005549D1">
            <w:pPr>
              <w:rPr>
                <w:rFonts w:ascii="Times New Roman" w:eastAsia="Calibri" w:hAnsi="Times New Roman" w:cs="Times New Roman"/>
              </w:rPr>
            </w:pPr>
            <w:r w:rsidRPr="005D4030">
              <w:rPr>
                <w:rFonts w:ascii="Times New Roman" w:eastAsia="Calibri" w:hAnsi="Times New Roman" w:cs="Times New Roman"/>
              </w:rPr>
              <w:t>ПК 5.1. </w:t>
            </w:r>
          </w:p>
          <w:p w14:paraId="050E6456" w14:textId="5C7F1451" w:rsidR="00EA35D6" w:rsidRPr="005D4030" w:rsidRDefault="00EA35D6" w:rsidP="005549D1">
            <w:pPr>
              <w:rPr>
                <w:rFonts w:ascii="Times New Roman" w:hAnsi="Times New Roman" w:cs="Times New Roman"/>
                <w:bCs/>
              </w:rPr>
            </w:pPr>
          </w:p>
        </w:tc>
        <w:tc>
          <w:tcPr>
            <w:tcW w:w="3630" w:type="dxa"/>
            <w:tcBorders>
              <w:top w:val="single" w:sz="4" w:space="0" w:color="auto"/>
              <w:left w:val="single" w:sz="4" w:space="0" w:color="auto"/>
              <w:right w:val="single" w:sz="4" w:space="0" w:color="auto"/>
            </w:tcBorders>
          </w:tcPr>
          <w:p w14:paraId="53680B07" w14:textId="77777777" w:rsidR="005549D1" w:rsidRPr="005D4030" w:rsidRDefault="005549D1" w:rsidP="00680E22">
            <w:pPr>
              <w:numPr>
                <w:ilvl w:val="0"/>
                <w:numId w:val="56"/>
              </w:numPr>
              <w:tabs>
                <w:tab w:val="num" w:pos="231"/>
              </w:tabs>
              <w:ind w:left="0"/>
              <w:rPr>
                <w:rFonts w:ascii="Times New Roman" w:eastAsia="Calibri" w:hAnsi="Times New Roman" w:cs="Times New Roman"/>
              </w:rPr>
            </w:pPr>
            <w:r w:rsidRPr="005D4030">
              <w:rPr>
                <w:rFonts w:ascii="Times New Roman" w:eastAsia="Calibri" w:hAnsi="Times New Roman" w:cs="Times New Roman"/>
              </w:rPr>
              <w:t>производить камеральную обработку площадного нивелирования с построением площадки под подстанцию.</w:t>
            </w:r>
          </w:p>
          <w:p w14:paraId="597BEC6D" w14:textId="77777777" w:rsidR="005549D1" w:rsidRPr="005D4030" w:rsidRDefault="005549D1" w:rsidP="00680E22">
            <w:pPr>
              <w:numPr>
                <w:ilvl w:val="0"/>
                <w:numId w:val="56"/>
              </w:numPr>
              <w:tabs>
                <w:tab w:val="num" w:pos="231"/>
              </w:tabs>
              <w:ind w:left="0"/>
              <w:rPr>
                <w:rFonts w:ascii="Times New Roman" w:eastAsia="Calibri" w:hAnsi="Times New Roman" w:cs="Times New Roman"/>
              </w:rPr>
            </w:pPr>
            <w:r w:rsidRPr="005D4030">
              <w:rPr>
                <w:rFonts w:ascii="Times New Roman" w:eastAsia="Calibri" w:hAnsi="Times New Roman" w:cs="Times New Roman"/>
              </w:rPr>
              <w:t>производить геодезический контроль при выполнении разбивочных работ.</w:t>
            </w:r>
          </w:p>
          <w:p w14:paraId="0229E61F" w14:textId="77777777" w:rsidR="005549D1" w:rsidRPr="005D4030" w:rsidRDefault="005549D1" w:rsidP="00680E22">
            <w:pPr>
              <w:numPr>
                <w:ilvl w:val="0"/>
                <w:numId w:val="56"/>
              </w:numPr>
              <w:tabs>
                <w:tab w:val="num" w:pos="231"/>
              </w:tabs>
              <w:ind w:left="0"/>
              <w:rPr>
                <w:rFonts w:ascii="Times New Roman" w:eastAsia="Calibri" w:hAnsi="Times New Roman" w:cs="Times New Roman"/>
              </w:rPr>
            </w:pPr>
            <w:r w:rsidRPr="005D4030">
              <w:rPr>
                <w:rFonts w:ascii="Times New Roman" w:eastAsia="Calibri" w:hAnsi="Times New Roman" w:cs="Times New Roman"/>
              </w:rPr>
              <w:t>проводить подготовительные работы для монтажа фундамента и опорных конструкций под оборудование подстанций.</w:t>
            </w:r>
          </w:p>
          <w:p w14:paraId="1C6DE28B" w14:textId="77777777" w:rsidR="005549D1" w:rsidRPr="005D4030" w:rsidRDefault="005549D1" w:rsidP="00680E22">
            <w:pPr>
              <w:numPr>
                <w:ilvl w:val="0"/>
                <w:numId w:val="56"/>
              </w:numPr>
              <w:tabs>
                <w:tab w:val="num" w:pos="231"/>
              </w:tabs>
              <w:ind w:left="0"/>
              <w:rPr>
                <w:rFonts w:ascii="Times New Roman" w:eastAsia="Calibri" w:hAnsi="Times New Roman" w:cs="Times New Roman"/>
              </w:rPr>
            </w:pPr>
            <w:r w:rsidRPr="005D4030">
              <w:rPr>
                <w:rFonts w:ascii="Times New Roman" w:eastAsia="Calibri" w:hAnsi="Times New Roman" w:cs="Times New Roman"/>
              </w:rPr>
              <w:t>производить сборку и установку опорных конструкций под оборудование подстанций.</w:t>
            </w:r>
          </w:p>
          <w:p w14:paraId="3E98B994" w14:textId="77777777" w:rsidR="005549D1" w:rsidRPr="005D4030" w:rsidRDefault="005549D1" w:rsidP="00680E22">
            <w:pPr>
              <w:numPr>
                <w:ilvl w:val="0"/>
                <w:numId w:val="56"/>
              </w:numPr>
              <w:tabs>
                <w:tab w:val="num" w:pos="231"/>
              </w:tabs>
              <w:ind w:left="0"/>
              <w:rPr>
                <w:rFonts w:ascii="Times New Roman" w:eastAsia="Calibri" w:hAnsi="Times New Roman" w:cs="Times New Roman"/>
              </w:rPr>
            </w:pPr>
            <w:r w:rsidRPr="005D4030">
              <w:rPr>
                <w:rFonts w:ascii="Times New Roman" w:eastAsia="Calibri" w:hAnsi="Times New Roman" w:cs="Times New Roman"/>
              </w:rPr>
              <w:t>осуществлять технический контроль соответствия качества сборки и монтажа элементов строительной части подстанций согласно технологическим допускам и нормам.</w:t>
            </w:r>
          </w:p>
          <w:p w14:paraId="142BEA0C" w14:textId="04142D66" w:rsidR="00EA35D6" w:rsidRPr="005D4030" w:rsidRDefault="005549D1" w:rsidP="005549D1">
            <w:pPr>
              <w:rPr>
                <w:rFonts w:ascii="Times New Roman" w:hAnsi="Times New Roman" w:cs="Times New Roman"/>
                <w:bCs/>
                <w:sz w:val="24"/>
                <w:szCs w:val="24"/>
              </w:rPr>
            </w:pPr>
            <w:r w:rsidRPr="005D4030">
              <w:rPr>
                <w:rFonts w:ascii="Times New Roman" w:eastAsia="Calibri" w:hAnsi="Times New Roman" w:cs="Times New Roman"/>
              </w:rPr>
              <w:t>определять качество выполняемых работ в соответствии с нормативными требованиями</w:t>
            </w:r>
          </w:p>
        </w:tc>
        <w:tc>
          <w:tcPr>
            <w:tcW w:w="2543" w:type="dxa"/>
            <w:tcBorders>
              <w:top w:val="single" w:sz="4" w:space="0" w:color="auto"/>
              <w:left w:val="single" w:sz="4" w:space="0" w:color="auto"/>
              <w:bottom w:val="single" w:sz="4" w:space="0" w:color="auto"/>
              <w:right w:val="single" w:sz="4" w:space="0" w:color="auto"/>
            </w:tcBorders>
            <w:shd w:val="clear" w:color="auto" w:fill="auto"/>
          </w:tcPr>
          <w:p w14:paraId="4D6C47CE" w14:textId="3327996C" w:rsidR="005549D1" w:rsidRPr="005D4030" w:rsidRDefault="005549D1" w:rsidP="00680E22">
            <w:pPr>
              <w:numPr>
                <w:ilvl w:val="0"/>
                <w:numId w:val="56"/>
              </w:numPr>
              <w:tabs>
                <w:tab w:val="num" w:pos="231"/>
              </w:tabs>
              <w:ind w:left="0"/>
              <w:rPr>
                <w:rFonts w:ascii="Times New Roman" w:eastAsia="Calibri" w:hAnsi="Times New Roman" w:cs="Times New Roman"/>
              </w:rPr>
            </w:pPr>
            <w:r w:rsidRPr="005D4030">
              <w:rPr>
                <w:rFonts w:ascii="Times New Roman" w:eastAsia="Calibri" w:hAnsi="Times New Roman" w:cs="Times New Roman"/>
              </w:rPr>
              <w:t>строительно-монтажные работы при возведении конструкций опор и фундаментов под оборудование электрических подстанций.</w:t>
            </w:r>
          </w:p>
          <w:p w14:paraId="4E0B955C" w14:textId="43599278" w:rsidR="005549D1" w:rsidRPr="005D4030" w:rsidRDefault="005549D1" w:rsidP="00680E22">
            <w:pPr>
              <w:numPr>
                <w:ilvl w:val="0"/>
                <w:numId w:val="56"/>
              </w:numPr>
              <w:tabs>
                <w:tab w:val="num" w:pos="231"/>
              </w:tabs>
              <w:ind w:left="0"/>
              <w:rPr>
                <w:rFonts w:ascii="Times New Roman" w:eastAsia="Calibri" w:hAnsi="Times New Roman" w:cs="Times New Roman"/>
              </w:rPr>
            </w:pPr>
            <w:r w:rsidRPr="005D4030">
              <w:rPr>
                <w:rFonts w:ascii="Times New Roman" w:eastAsia="Calibri" w:hAnsi="Times New Roman" w:cs="Times New Roman"/>
                <w:bCs/>
              </w:rPr>
              <w:t xml:space="preserve">геодезическое обеспечениестроительства </w:t>
            </w:r>
            <w:r w:rsidRPr="005D4030">
              <w:rPr>
                <w:rFonts w:ascii="Times New Roman" w:eastAsia="Calibri" w:hAnsi="Times New Roman" w:cs="Times New Roman"/>
              </w:rPr>
              <w:t xml:space="preserve">электрических </w:t>
            </w:r>
            <w:r w:rsidRPr="005D4030">
              <w:rPr>
                <w:rFonts w:ascii="Times New Roman" w:eastAsia="Calibri" w:hAnsi="Times New Roman" w:cs="Times New Roman"/>
                <w:bCs/>
              </w:rPr>
              <w:t>подстанций.</w:t>
            </w:r>
          </w:p>
          <w:p w14:paraId="2D6DB700" w14:textId="77777777" w:rsidR="005549D1" w:rsidRPr="005D4030" w:rsidRDefault="005549D1" w:rsidP="00680E22">
            <w:pPr>
              <w:numPr>
                <w:ilvl w:val="0"/>
                <w:numId w:val="56"/>
              </w:numPr>
              <w:tabs>
                <w:tab w:val="num" w:pos="231"/>
              </w:tabs>
              <w:ind w:left="0"/>
              <w:rPr>
                <w:rFonts w:ascii="Times New Roman" w:eastAsia="Calibri" w:hAnsi="Times New Roman" w:cs="Times New Roman"/>
              </w:rPr>
            </w:pPr>
            <w:r w:rsidRPr="005D4030">
              <w:rPr>
                <w:rFonts w:ascii="Times New Roman" w:eastAsia="Calibri" w:hAnsi="Times New Roman" w:cs="Times New Roman"/>
                <w:bCs/>
              </w:rPr>
              <w:t xml:space="preserve">технологии производства строительно-монтажных работ при сооружении </w:t>
            </w:r>
            <w:r w:rsidRPr="005D4030">
              <w:rPr>
                <w:rFonts w:ascii="Times New Roman" w:eastAsia="Calibri" w:hAnsi="Times New Roman" w:cs="Times New Roman"/>
              </w:rPr>
              <w:t xml:space="preserve">электрических </w:t>
            </w:r>
            <w:r w:rsidRPr="005D4030">
              <w:rPr>
                <w:rFonts w:ascii="Times New Roman" w:eastAsia="Calibri" w:hAnsi="Times New Roman" w:cs="Times New Roman"/>
                <w:bCs/>
              </w:rPr>
              <w:t>подстанций</w:t>
            </w:r>
            <w:r w:rsidRPr="005D4030">
              <w:rPr>
                <w:rFonts w:ascii="Times New Roman" w:eastAsia="Calibri" w:hAnsi="Times New Roman" w:cs="Times New Roman"/>
              </w:rPr>
              <w:t>.</w:t>
            </w:r>
          </w:p>
          <w:p w14:paraId="73BE87AD" w14:textId="651246E7" w:rsidR="00EA35D6" w:rsidRPr="005D4030" w:rsidRDefault="005549D1" w:rsidP="005549D1">
            <w:pPr>
              <w:rPr>
                <w:rFonts w:ascii="Times New Roman" w:hAnsi="Times New Roman" w:cs="Times New Roman"/>
                <w:bCs/>
                <w:sz w:val="24"/>
                <w:szCs w:val="24"/>
              </w:rPr>
            </w:pPr>
            <w:r w:rsidRPr="005D4030">
              <w:rPr>
                <w:rFonts w:ascii="Times New Roman" w:eastAsia="Calibri" w:hAnsi="Times New Roman" w:cs="Times New Roman"/>
              </w:rPr>
              <w:t>конструкции составных строительных частей электрических подстанций</w:t>
            </w:r>
          </w:p>
        </w:tc>
        <w:tc>
          <w:tcPr>
            <w:tcW w:w="2439" w:type="dxa"/>
            <w:tcBorders>
              <w:top w:val="single" w:sz="4" w:space="0" w:color="auto"/>
              <w:left w:val="single" w:sz="4" w:space="0" w:color="auto"/>
              <w:bottom w:val="single" w:sz="4" w:space="0" w:color="auto"/>
              <w:right w:val="single" w:sz="4" w:space="0" w:color="auto"/>
            </w:tcBorders>
          </w:tcPr>
          <w:p w14:paraId="6F67F653" w14:textId="28B7BB10" w:rsidR="00EA35D6" w:rsidRPr="005D4030" w:rsidRDefault="005549D1" w:rsidP="00B3219B">
            <w:pPr>
              <w:rPr>
                <w:rFonts w:ascii="Times New Roman" w:hAnsi="Times New Roman" w:cs="Times New Roman"/>
                <w:bCs/>
                <w:sz w:val="24"/>
                <w:szCs w:val="24"/>
              </w:rPr>
            </w:pPr>
            <w:r w:rsidRPr="005D4030">
              <w:rPr>
                <w:rFonts w:ascii="Times New Roman" w:eastAsia="Times New Roman" w:hAnsi="Times New Roman" w:cs="Times New Roman"/>
                <w:sz w:val="24"/>
                <w:szCs w:val="24"/>
                <w:lang w:eastAsia="ru-RU"/>
              </w:rPr>
              <w:t>организации и выполнении отдельных видов строительно-монтажных работ на электрических подстанциях</w:t>
            </w:r>
          </w:p>
        </w:tc>
      </w:tr>
      <w:tr w:rsidR="00DC27FD" w:rsidRPr="005D4030" w14:paraId="65C3AB99" w14:textId="77777777" w:rsidTr="007A40E9">
        <w:trPr>
          <w:trHeight w:val="327"/>
        </w:trPr>
        <w:tc>
          <w:tcPr>
            <w:tcW w:w="1242" w:type="dxa"/>
            <w:tcBorders>
              <w:left w:val="single" w:sz="4" w:space="0" w:color="auto"/>
              <w:right w:val="single" w:sz="4" w:space="0" w:color="auto"/>
            </w:tcBorders>
          </w:tcPr>
          <w:p w14:paraId="7AF764AB" w14:textId="123B49CF" w:rsidR="00EA35D6" w:rsidRPr="005D4030" w:rsidRDefault="005549D1" w:rsidP="00B3219B">
            <w:pPr>
              <w:rPr>
                <w:rFonts w:ascii="Times New Roman" w:hAnsi="Times New Roman" w:cs="Times New Roman"/>
                <w:bCs/>
              </w:rPr>
            </w:pPr>
            <w:r w:rsidRPr="005D4030">
              <w:rPr>
                <w:rFonts w:ascii="Times New Roman" w:eastAsia="Calibri" w:hAnsi="Times New Roman" w:cs="Times New Roman"/>
              </w:rPr>
              <w:t>ПК 5.2.</w:t>
            </w:r>
            <w:r w:rsidRPr="005D4030">
              <w:rPr>
                <w:rFonts w:ascii="Times New Roman" w:eastAsia="Calibri" w:hAnsi="Times New Roman" w:cs="Times New Roman"/>
                <w:b/>
              </w:rPr>
              <w:t xml:space="preserve"> </w:t>
            </w:r>
          </w:p>
        </w:tc>
        <w:tc>
          <w:tcPr>
            <w:tcW w:w="3630" w:type="dxa"/>
            <w:tcBorders>
              <w:left w:val="single" w:sz="4" w:space="0" w:color="auto"/>
              <w:right w:val="single" w:sz="4" w:space="0" w:color="auto"/>
            </w:tcBorders>
          </w:tcPr>
          <w:p w14:paraId="7FDDE70F" w14:textId="201F5102" w:rsidR="00EA35D6" w:rsidRPr="005D4030" w:rsidRDefault="005549D1" w:rsidP="00B3219B">
            <w:pPr>
              <w:rPr>
                <w:rFonts w:ascii="Times New Roman" w:hAnsi="Times New Roman" w:cs="Times New Roman"/>
                <w:bCs/>
                <w:sz w:val="24"/>
                <w:szCs w:val="24"/>
              </w:rPr>
            </w:pPr>
            <w:r w:rsidRPr="005D4030">
              <w:rPr>
                <w:rFonts w:ascii="Times New Roman" w:eastAsia="Calibri" w:hAnsi="Times New Roman" w:cs="Times New Roman"/>
              </w:rPr>
              <w:t>обеспечивать соблюдение техники безопасности при производстве строительно-монтажных работ</w:t>
            </w:r>
          </w:p>
        </w:tc>
        <w:tc>
          <w:tcPr>
            <w:tcW w:w="2543" w:type="dxa"/>
            <w:tcBorders>
              <w:top w:val="single" w:sz="4" w:space="0" w:color="auto"/>
              <w:left w:val="single" w:sz="4" w:space="0" w:color="auto"/>
              <w:bottom w:val="single" w:sz="4" w:space="0" w:color="auto"/>
              <w:right w:val="single" w:sz="4" w:space="0" w:color="auto"/>
            </w:tcBorders>
            <w:shd w:val="clear" w:color="auto" w:fill="auto"/>
          </w:tcPr>
          <w:p w14:paraId="7EF633CA" w14:textId="29B10FD1" w:rsidR="00EA35D6" w:rsidRPr="005D4030" w:rsidRDefault="005549D1" w:rsidP="00B3219B">
            <w:pPr>
              <w:rPr>
                <w:rFonts w:ascii="Times New Roman" w:hAnsi="Times New Roman" w:cs="Times New Roman"/>
                <w:bCs/>
                <w:sz w:val="24"/>
                <w:szCs w:val="24"/>
              </w:rPr>
            </w:pPr>
            <w:r w:rsidRPr="005D4030">
              <w:rPr>
                <w:rFonts w:ascii="Times New Roman" w:eastAsia="Calibri" w:hAnsi="Times New Roman" w:cs="Times New Roman"/>
              </w:rPr>
              <w:t>правила техники безопасности при производстве работ</w:t>
            </w:r>
          </w:p>
        </w:tc>
        <w:tc>
          <w:tcPr>
            <w:tcW w:w="2439" w:type="dxa"/>
            <w:tcBorders>
              <w:top w:val="single" w:sz="4" w:space="0" w:color="auto"/>
              <w:left w:val="single" w:sz="4" w:space="0" w:color="auto"/>
              <w:bottom w:val="single" w:sz="4" w:space="0" w:color="auto"/>
              <w:right w:val="single" w:sz="4" w:space="0" w:color="auto"/>
            </w:tcBorders>
          </w:tcPr>
          <w:p w14:paraId="462DCAA3" w14:textId="16894C68" w:rsidR="00EA35D6" w:rsidRPr="005D4030" w:rsidRDefault="005549D1" w:rsidP="00B3219B">
            <w:pPr>
              <w:rPr>
                <w:rFonts w:ascii="Times New Roman" w:hAnsi="Times New Roman" w:cs="Times New Roman"/>
                <w:bCs/>
                <w:sz w:val="24"/>
                <w:szCs w:val="24"/>
              </w:rPr>
            </w:pPr>
            <w:r w:rsidRPr="005D4030">
              <w:rPr>
                <w:rFonts w:ascii="Times New Roman" w:eastAsia="Calibri" w:hAnsi="Times New Roman" w:cs="Times New Roman"/>
              </w:rPr>
              <w:t>соблюдения техники безопасности при выполнении строительно-монтажных работ</w:t>
            </w:r>
          </w:p>
        </w:tc>
      </w:tr>
      <w:tr w:rsidR="00DC27FD" w:rsidRPr="005D4030" w14:paraId="5241BDD9" w14:textId="77777777" w:rsidTr="007A40E9">
        <w:trPr>
          <w:trHeight w:val="327"/>
        </w:trPr>
        <w:tc>
          <w:tcPr>
            <w:tcW w:w="1242" w:type="dxa"/>
            <w:tcBorders>
              <w:left w:val="single" w:sz="4" w:space="0" w:color="auto"/>
              <w:right w:val="single" w:sz="4" w:space="0" w:color="auto"/>
            </w:tcBorders>
          </w:tcPr>
          <w:p w14:paraId="78A010D7" w14:textId="078B50A3" w:rsidR="005549D1" w:rsidRPr="005D4030" w:rsidRDefault="005549D1" w:rsidP="00B3219B">
            <w:pPr>
              <w:rPr>
                <w:rFonts w:ascii="Times New Roman" w:hAnsi="Times New Roman" w:cs="Times New Roman"/>
                <w:bCs/>
              </w:rPr>
            </w:pPr>
            <w:r w:rsidRPr="005D4030">
              <w:rPr>
                <w:rFonts w:ascii="Times New Roman" w:eastAsia="Calibri" w:hAnsi="Times New Roman" w:cs="Times New Roman"/>
              </w:rPr>
              <w:t>ПК 5.3.</w:t>
            </w:r>
            <w:r w:rsidRPr="005D4030">
              <w:rPr>
                <w:rFonts w:ascii="Times New Roman" w:eastAsia="Calibri" w:hAnsi="Times New Roman" w:cs="Times New Roman"/>
                <w:b/>
              </w:rPr>
              <w:t xml:space="preserve"> </w:t>
            </w:r>
          </w:p>
        </w:tc>
        <w:tc>
          <w:tcPr>
            <w:tcW w:w="3630" w:type="dxa"/>
            <w:tcBorders>
              <w:left w:val="single" w:sz="4" w:space="0" w:color="auto"/>
              <w:right w:val="single" w:sz="4" w:space="0" w:color="auto"/>
            </w:tcBorders>
          </w:tcPr>
          <w:p w14:paraId="3C99C178" w14:textId="77777777" w:rsidR="005549D1" w:rsidRPr="005D4030" w:rsidRDefault="005549D1" w:rsidP="00680E22">
            <w:pPr>
              <w:numPr>
                <w:ilvl w:val="0"/>
                <w:numId w:val="56"/>
              </w:numPr>
              <w:tabs>
                <w:tab w:val="num" w:pos="231"/>
              </w:tabs>
              <w:ind w:left="0"/>
              <w:rPr>
                <w:rFonts w:ascii="Times New Roman" w:eastAsia="Calibri" w:hAnsi="Times New Roman" w:cs="Times New Roman"/>
              </w:rPr>
            </w:pPr>
            <w:r w:rsidRPr="005D4030">
              <w:rPr>
                <w:rFonts w:ascii="Times New Roman" w:eastAsia="Calibri" w:hAnsi="Times New Roman" w:cs="Times New Roman"/>
              </w:rPr>
              <w:t>выбирать электрооборудование подстанций.</w:t>
            </w:r>
          </w:p>
          <w:p w14:paraId="719FFCEC" w14:textId="77777777" w:rsidR="005549D1" w:rsidRPr="005D4030" w:rsidRDefault="005549D1" w:rsidP="00680E22">
            <w:pPr>
              <w:numPr>
                <w:ilvl w:val="0"/>
                <w:numId w:val="56"/>
              </w:numPr>
              <w:tabs>
                <w:tab w:val="num" w:pos="231"/>
              </w:tabs>
              <w:ind w:left="0"/>
              <w:rPr>
                <w:rFonts w:ascii="Times New Roman" w:eastAsia="Calibri" w:hAnsi="Times New Roman" w:cs="Times New Roman"/>
              </w:rPr>
            </w:pPr>
            <w:r w:rsidRPr="005D4030">
              <w:rPr>
                <w:rFonts w:ascii="Times New Roman" w:eastAsia="Calibri" w:hAnsi="Times New Roman" w:cs="Times New Roman"/>
              </w:rPr>
              <w:t>контролировать состояние электрооборудования.</w:t>
            </w:r>
          </w:p>
          <w:p w14:paraId="21B6CBE5" w14:textId="77777777" w:rsidR="005549D1" w:rsidRPr="005D4030" w:rsidRDefault="005549D1" w:rsidP="00680E22">
            <w:pPr>
              <w:numPr>
                <w:ilvl w:val="0"/>
                <w:numId w:val="56"/>
              </w:numPr>
              <w:tabs>
                <w:tab w:val="num" w:pos="231"/>
              </w:tabs>
              <w:ind w:left="0"/>
              <w:rPr>
                <w:rFonts w:ascii="Times New Roman" w:eastAsia="Calibri" w:hAnsi="Times New Roman" w:cs="Times New Roman"/>
              </w:rPr>
            </w:pPr>
            <w:r w:rsidRPr="005D4030">
              <w:rPr>
                <w:rFonts w:ascii="Times New Roman" w:eastAsia="Calibri" w:hAnsi="Times New Roman" w:cs="Times New Roman"/>
              </w:rPr>
              <w:t>определять повреждения и отклонения от нормы в работе электрооборудования.</w:t>
            </w:r>
          </w:p>
          <w:p w14:paraId="2FB2FB59" w14:textId="7CB8C1DE" w:rsidR="005549D1" w:rsidRPr="005D4030" w:rsidRDefault="005549D1" w:rsidP="005549D1">
            <w:pPr>
              <w:rPr>
                <w:rFonts w:ascii="Times New Roman" w:hAnsi="Times New Roman" w:cs="Times New Roman"/>
                <w:bCs/>
                <w:sz w:val="24"/>
                <w:szCs w:val="24"/>
              </w:rPr>
            </w:pPr>
            <w:r w:rsidRPr="005D4030">
              <w:rPr>
                <w:rFonts w:ascii="Times New Roman" w:eastAsia="Calibri" w:hAnsi="Times New Roman" w:cs="Times New Roman"/>
              </w:rPr>
              <w:t>выявлять и устранять неисправности электрооборудования, выполнять основные виды работ по его ремонту</w:t>
            </w:r>
          </w:p>
        </w:tc>
        <w:tc>
          <w:tcPr>
            <w:tcW w:w="2543" w:type="dxa"/>
            <w:tcBorders>
              <w:top w:val="single" w:sz="4" w:space="0" w:color="auto"/>
              <w:left w:val="single" w:sz="4" w:space="0" w:color="auto"/>
              <w:bottom w:val="single" w:sz="4" w:space="0" w:color="auto"/>
              <w:right w:val="single" w:sz="4" w:space="0" w:color="auto"/>
            </w:tcBorders>
            <w:shd w:val="clear" w:color="auto" w:fill="auto"/>
          </w:tcPr>
          <w:p w14:paraId="5A5267C4" w14:textId="663C6178" w:rsidR="005549D1" w:rsidRPr="005D4030" w:rsidRDefault="005549D1" w:rsidP="00680E22">
            <w:pPr>
              <w:numPr>
                <w:ilvl w:val="0"/>
                <w:numId w:val="56"/>
              </w:numPr>
              <w:tabs>
                <w:tab w:val="clear" w:pos="720"/>
                <w:tab w:val="num" w:pos="231"/>
                <w:tab w:val="num" w:pos="643"/>
              </w:tabs>
              <w:ind w:left="0"/>
              <w:rPr>
                <w:rFonts w:ascii="Times New Roman" w:eastAsia="Calibri" w:hAnsi="Times New Roman" w:cs="Times New Roman"/>
              </w:rPr>
            </w:pPr>
            <w:r w:rsidRPr="005D4030">
              <w:rPr>
                <w:rFonts w:ascii="Times New Roman" w:eastAsia="Calibri" w:hAnsi="Times New Roman" w:cs="Times New Roman"/>
              </w:rPr>
              <w:t xml:space="preserve">основные конструктивные элементы электрооборудования подстанций. </w:t>
            </w:r>
          </w:p>
          <w:p w14:paraId="006146E6" w14:textId="4178380C" w:rsidR="005549D1" w:rsidRPr="005D4030" w:rsidRDefault="005549D1" w:rsidP="005549D1">
            <w:pPr>
              <w:rPr>
                <w:rFonts w:ascii="Times New Roman" w:hAnsi="Times New Roman" w:cs="Times New Roman"/>
                <w:bCs/>
                <w:sz w:val="24"/>
                <w:szCs w:val="24"/>
              </w:rPr>
            </w:pPr>
            <w:r w:rsidRPr="005D4030">
              <w:rPr>
                <w:rFonts w:ascii="Times New Roman" w:eastAsia="Calibri" w:hAnsi="Times New Roman" w:cs="Times New Roman"/>
              </w:rPr>
              <w:t>методы диагностики и устранения неисправностей в электрооборудовании подстанций</w:t>
            </w:r>
          </w:p>
        </w:tc>
        <w:tc>
          <w:tcPr>
            <w:tcW w:w="2439" w:type="dxa"/>
            <w:tcBorders>
              <w:top w:val="single" w:sz="4" w:space="0" w:color="auto"/>
              <w:left w:val="single" w:sz="4" w:space="0" w:color="auto"/>
              <w:bottom w:val="single" w:sz="4" w:space="0" w:color="auto"/>
              <w:right w:val="single" w:sz="4" w:space="0" w:color="auto"/>
            </w:tcBorders>
          </w:tcPr>
          <w:p w14:paraId="2EE9968F" w14:textId="2A125E07" w:rsidR="005549D1" w:rsidRPr="005D4030" w:rsidRDefault="005549D1" w:rsidP="00B3219B">
            <w:pPr>
              <w:rPr>
                <w:rFonts w:ascii="Times New Roman" w:hAnsi="Times New Roman" w:cs="Times New Roman"/>
                <w:bCs/>
                <w:sz w:val="24"/>
                <w:szCs w:val="24"/>
              </w:rPr>
            </w:pPr>
            <w:r w:rsidRPr="005D4030">
              <w:rPr>
                <w:rFonts w:ascii="Times New Roman" w:eastAsia="Calibri" w:hAnsi="Times New Roman" w:cs="Times New Roman"/>
              </w:rPr>
              <w:t>обнаружения и устранения повреждений и неисправностей оборудования электроустановок</w:t>
            </w:r>
          </w:p>
        </w:tc>
      </w:tr>
      <w:tr w:rsidR="00DC27FD" w:rsidRPr="005D4030" w14:paraId="2383871A" w14:textId="77777777" w:rsidTr="007A40E9">
        <w:trPr>
          <w:trHeight w:val="327"/>
        </w:trPr>
        <w:tc>
          <w:tcPr>
            <w:tcW w:w="1242" w:type="dxa"/>
            <w:tcBorders>
              <w:left w:val="single" w:sz="4" w:space="0" w:color="auto"/>
              <w:right w:val="single" w:sz="4" w:space="0" w:color="auto"/>
            </w:tcBorders>
          </w:tcPr>
          <w:p w14:paraId="09163BC8" w14:textId="06A126CE" w:rsidR="005549D1" w:rsidRPr="005D4030" w:rsidRDefault="005549D1" w:rsidP="005549D1">
            <w:pPr>
              <w:rPr>
                <w:rFonts w:ascii="Times New Roman" w:hAnsi="Times New Roman" w:cs="Times New Roman"/>
                <w:bCs/>
              </w:rPr>
            </w:pPr>
            <w:r w:rsidRPr="005D4030">
              <w:rPr>
                <w:rFonts w:ascii="Times New Roman" w:eastAsia="Times New Roman" w:hAnsi="Times New Roman" w:cs="Times New Roman"/>
                <w:lang w:eastAsia="ru-RU"/>
              </w:rPr>
              <w:t>ПК 5.4.</w:t>
            </w:r>
            <w:r w:rsidRPr="005D4030">
              <w:rPr>
                <w:rFonts w:ascii="Times New Roman" w:eastAsia="Times New Roman" w:hAnsi="Times New Roman" w:cs="Times New Roman"/>
                <w:b/>
                <w:lang w:eastAsia="ru-RU"/>
              </w:rPr>
              <w:t xml:space="preserve"> </w:t>
            </w:r>
          </w:p>
        </w:tc>
        <w:tc>
          <w:tcPr>
            <w:tcW w:w="3630" w:type="dxa"/>
            <w:tcBorders>
              <w:left w:val="single" w:sz="4" w:space="0" w:color="auto"/>
              <w:right w:val="single" w:sz="4" w:space="0" w:color="auto"/>
            </w:tcBorders>
          </w:tcPr>
          <w:p w14:paraId="378C5C03" w14:textId="77777777" w:rsidR="00EC75B8" w:rsidRPr="005D4030" w:rsidRDefault="00EC75B8" w:rsidP="00680E22">
            <w:pPr>
              <w:numPr>
                <w:ilvl w:val="0"/>
                <w:numId w:val="56"/>
              </w:numPr>
              <w:tabs>
                <w:tab w:val="clear" w:pos="720"/>
                <w:tab w:val="num" w:pos="231"/>
                <w:tab w:val="num" w:pos="643"/>
              </w:tabs>
              <w:ind w:left="0"/>
              <w:rPr>
                <w:rFonts w:ascii="Times New Roman" w:eastAsia="Calibri" w:hAnsi="Times New Roman" w:cs="Times New Roman"/>
              </w:rPr>
            </w:pPr>
            <w:r w:rsidRPr="005D4030">
              <w:rPr>
                <w:rFonts w:ascii="Times New Roman" w:eastAsia="Calibri" w:hAnsi="Times New Roman" w:cs="Times New Roman"/>
              </w:rPr>
              <w:t xml:space="preserve">выявлять и устранять </w:t>
            </w:r>
            <w:r w:rsidRPr="005D4030">
              <w:rPr>
                <w:rFonts w:ascii="Times New Roman" w:eastAsia="Calibri" w:hAnsi="Times New Roman" w:cs="Times New Roman"/>
              </w:rPr>
              <w:lastRenderedPageBreak/>
              <w:t>неисправности электрооборудования, выполнять основные виды работ по его ремонту.</w:t>
            </w:r>
          </w:p>
          <w:p w14:paraId="350016A3" w14:textId="1EB2BF86" w:rsidR="005549D1" w:rsidRPr="005D4030" w:rsidRDefault="00EC75B8" w:rsidP="00EC75B8">
            <w:pPr>
              <w:rPr>
                <w:rFonts w:ascii="Times New Roman" w:hAnsi="Times New Roman" w:cs="Times New Roman"/>
                <w:bCs/>
                <w:sz w:val="24"/>
                <w:szCs w:val="24"/>
              </w:rPr>
            </w:pPr>
            <w:r w:rsidRPr="005D4030">
              <w:rPr>
                <w:rFonts w:ascii="Times New Roman" w:eastAsia="Calibri" w:hAnsi="Times New Roman" w:cs="Times New Roman"/>
              </w:rPr>
              <w:t>определять качество выполняемых работ в соответствии с нормативными требованиями</w:t>
            </w:r>
          </w:p>
        </w:tc>
        <w:tc>
          <w:tcPr>
            <w:tcW w:w="2543" w:type="dxa"/>
            <w:tcBorders>
              <w:top w:val="single" w:sz="4" w:space="0" w:color="auto"/>
              <w:left w:val="single" w:sz="4" w:space="0" w:color="auto"/>
              <w:bottom w:val="single" w:sz="4" w:space="0" w:color="auto"/>
              <w:right w:val="single" w:sz="4" w:space="0" w:color="auto"/>
            </w:tcBorders>
            <w:shd w:val="clear" w:color="auto" w:fill="auto"/>
          </w:tcPr>
          <w:p w14:paraId="6781A654" w14:textId="17C83CE9" w:rsidR="00EC75B8" w:rsidRPr="005D4030" w:rsidRDefault="00EC75B8" w:rsidP="00680E22">
            <w:pPr>
              <w:numPr>
                <w:ilvl w:val="0"/>
                <w:numId w:val="56"/>
              </w:numPr>
              <w:tabs>
                <w:tab w:val="clear" w:pos="720"/>
                <w:tab w:val="num" w:pos="231"/>
                <w:tab w:val="num" w:pos="643"/>
              </w:tabs>
              <w:ind w:left="0"/>
              <w:rPr>
                <w:rFonts w:ascii="Times New Roman" w:eastAsia="Calibri" w:hAnsi="Times New Roman" w:cs="Times New Roman"/>
              </w:rPr>
            </w:pPr>
            <w:r w:rsidRPr="005D4030">
              <w:rPr>
                <w:rFonts w:ascii="Times New Roman" w:eastAsia="Calibri" w:hAnsi="Times New Roman" w:cs="Times New Roman"/>
              </w:rPr>
              <w:lastRenderedPageBreak/>
              <w:t xml:space="preserve">виды ремонтов </w:t>
            </w:r>
            <w:r w:rsidRPr="005D4030">
              <w:rPr>
                <w:rFonts w:ascii="Times New Roman" w:eastAsia="Calibri" w:hAnsi="Times New Roman" w:cs="Times New Roman"/>
              </w:rPr>
              <w:lastRenderedPageBreak/>
              <w:t>электрооборудования подстанций.</w:t>
            </w:r>
          </w:p>
          <w:p w14:paraId="5F7140C8" w14:textId="73D6D834" w:rsidR="005549D1" w:rsidRPr="005D4030" w:rsidRDefault="00EC75B8" w:rsidP="00EC75B8">
            <w:pPr>
              <w:rPr>
                <w:rFonts w:ascii="Times New Roman" w:hAnsi="Times New Roman" w:cs="Times New Roman"/>
                <w:bCs/>
                <w:sz w:val="24"/>
                <w:szCs w:val="24"/>
              </w:rPr>
            </w:pPr>
            <w:r w:rsidRPr="005D4030">
              <w:rPr>
                <w:rFonts w:ascii="Times New Roman" w:eastAsia="Calibri" w:hAnsi="Times New Roman" w:cs="Times New Roman"/>
              </w:rPr>
              <w:t>технологии ремонта оборудования устройств электроснабжения</w:t>
            </w:r>
          </w:p>
        </w:tc>
        <w:tc>
          <w:tcPr>
            <w:tcW w:w="2439" w:type="dxa"/>
            <w:tcBorders>
              <w:top w:val="single" w:sz="4" w:space="0" w:color="auto"/>
              <w:left w:val="single" w:sz="4" w:space="0" w:color="auto"/>
              <w:bottom w:val="single" w:sz="4" w:space="0" w:color="auto"/>
              <w:right w:val="single" w:sz="4" w:space="0" w:color="auto"/>
            </w:tcBorders>
          </w:tcPr>
          <w:p w14:paraId="16CF2322" w14:textId="5AEB211A" w:rsidR="005549D1" w:rsidRPr="005D4030" w:rsidRDefault="005549D1" w:rsidP="005549D1">
            <w:pPr>
              <w:rPr>
                <w:rFonts w:ascii="Times New Roman" w:hAnsi="Times New Roman" w:cs="Times New Roman"/>
                <w:bCs/>
                <w:sz w:val="24"/>
                <w:szCs w:val="24"/>
              </w:rPr>
            </w:pPr>
            <w:r w:rsidRPr="005D4030">
              <w:rPr>
                <w:rFonts w:ascii="Times New Roman" w:eastAsia="Times New Roman" w:hAnsi="Times New Roman" w:cs="Times New Roman"/>
                <w:sz w:val="24"/>
                <w:szCs w:val="24"/>
                <w:lang w:eastAsia="ru-RU"/>
              </w:rPr>
              <w:lastRenderedPageBreak/>
              <w:t xml:space="preserve">работ по ремонту </w:t>
            </w:r>
            <w:r w:rsidRPr="005D4030">
              <w:rPr>
                <w:rFonts w:ascii="Times New Roman" w:eastAsia="Times New Roman" w:hAnsi="Times New Roman" w:cs="Times New Roman"/>
                <w:sz w:val="24"/>
                <w:szCs w:val="24"/>
                <w:lang w:eastAsia="ru-RU"/>
              </w:rPr>
              <w:lastRenderedPageBreak/>
              <w:t>электрооборудования подстанций</w:t>
            </w:r>
          </w:p>
        </w:tc>
      </w:tr>
      <w:tr w:rsidR="007A40E9" w:rsidRPr="005D4030" w14:paraId="38983824" w14:textId="77777777" w:rsidTr="007A40E9">
        <w:trPr>
          <w:trHeight w:val="327"/>
        </w:trPr>
        <w:tc>
          <w:tcPr>
            <w:tcW w:w="1242" w:type="dxa"/>
            <w:tcBorders>
              <w:left w:val="single" w:sz="4" w:space="0" w:color="auto"/>
              <w:bottom w:val="single" w:sz="4" w:space="0" w:color="auto"/>
              <w:right w:val="single" w:sz="4" w:space="0" w:color="auto"/>
            </w:tcBorders>
          </w:tcPr>
          <w:p w14:paraId="4DDE31CA" w14:textId="6F5A590B" w:rsidR="005549D1" w:rsidRPr="005D4030" w:rsidRDefault="005549D1" w:rsidP="005549D1">
            <w:pPr>
              <w:rPr>
                <w:rFonts w:ascii="Times New Roman" w:eastAsia="Times New Roman" w:hAnsi="Times New Roman" w:cs="Times New Roman"/>
                <w:lang w:eastAsia="ru-RU"/>
              </w:rPr>
            </w:pPr>
            <w:r w:rsidRPr="005D4030">
              <w:rPr>
                <w:rFonts w:ascii="Times New Roman" w:eastAsia="Calibri" w:hAnsi="Times New Roman" w:cs="Times New Roman"/>
              </w:rPr>
              <w:lastRenderedPageBreak/>
              <w:t>ПК 5.5.</w:t>
            </w:r>
            <w:r w:rsidRPr="005D4030">
              <w:rPr>
                <w:rFonts w:ascii="Times New Roman" w:eastAsia="Calibri" w:hAnsi="Times New Roman" w:cs="Times New Roman"/>
                <w:b/>
              </w:rPr>
              <w:t xml:space="preserve"> </w:t>
            </w:r>
          </w:p>
        </w:tc>
        <w:tc>
          <w:tcPr>
            <w:tcW w:w="3630" w:type="dxa"/>
            <w:tcBorders>
              <w:left w:val="single" w:sz="4" w:space="0" w:color="auto"/>
              <w:bottom w:val="single" w:sz="4" w:space="0" w:color="auto"/>
              <w:right w:val="single" w:sz="4" w:space="0" w:color="auto"/>
            </w:tcBorders>
          </w:tcPr>
          <w:p w14:paraId="6028FBEB" w14:textId="55EA9551" w:rsidR="005549D1" w:rsidRPr="005D4030" w:rsidRDefault="00EC75B8" w:rsidP="005549D1">
            <w:pPr>
              <w:rPr>
                <w:rFonts w:ascii="Times New Roman" w:hAnsi="Times New Roman" w:cs="Times New Roman"/>
                <w:bCs/>
                <w:sz w:val="24"/>
                <w:szCs w:val="24"/>
              </w:rPr>
            </w:pPr>
            <w:r w:rsidRPr="005D4030">
              <w:rPr>
                <w:rFonts w:ascii="Times New Roman" w:hAnsi="Times New Roman" w:cs="Times New Roman"/>
                <w:bCs/>
                <w:sz w:val="24"/>
                <w:szCs w:val="24"/>
              </w:rPr>
              <w:t>обеспечивать соблюдение техники безопасности при производстве ремонтных работ</w:t>
            </w:r>
          </w:p>
        </w:tc>
        <w:tc>
          <w:tcPr>
            <w:tcW w:w="2543" w:type="dxa"/>
            <w:tcBorders>
              <w:top w:val="single" w:sz="4" w:space="0" w:color="auto"/>
              <w:left w:val="single" w:sz="4" w:space="0" w:color="auto"/>
              <w:bottom w:val="single" w:sz="4" w:space="0" w:color="auto"/>
              <w:right w:val="single" w:sz="4" w:space="0" w:color="auto"/>
            </w:tcBorders>
            <w:shd w:val="clear" w:color="auto" w:fill="auto"/>
          </w:tcPr>
          <w:p w14:paraId="1F554D53" w14:textId="79D50DAF" w:rsidR="005549D1" w:rsidRPr="005D4030" w:rsidRDefault="00EC75B8" w:rsidP="005549D1">
            <w:pPr>
              <w:rPr>
                <w:rFonts w:ascii="Times New Roman" w:hAnsi="Times New Roman" w:cs="Times New Roman"/>
                <w:bCs/>
                <w:sz w:val="24"/>
                <w:szCs w:val="24"/>
              </w:rPr>
            </w:pPr>
            <w:r w:rsidRPr="005D4030">
              <w:rPr>
                <w:rFonts w:ascii="Times New Roman" w:eastAsia="Times New Roman" w:hAnsi="Times New Roman" w:cs="Times New Roman"/>
                <w:lang w:eastAsia="ru-RU"/>
              </w:rPr>
              <w:t>правила техники безопасности при производстве работ</w:t>
            </w:r>
          </w:p>
        </w:tc>
        <w:tc>
          <w:tcPr>
            <w:tcW w:w="2439" w:type="dxa"/>
            <w:tcBorders>
              <w:top w:val="single" w:sz="4" w:space="0" w:color="auto"/>
              <w:left w:val="single" w:sz="4" w:space="0" w:color="auto"/>
              <w:bottom w:val="single" w:sz="4" w:space="0" w:color="auto"/>
              <w:right w:val="single" w:sz="4" w:space="0" w:color="auto"/>
            </w:tcBorders>
          </w:tcPr>
          <w:p w14:paraId="268432A9" w14:textId="35D5FBD9" w:rsidR="005549D1" w:rsidRPr="005D4030" w:rsidRDefault="00EC75B8" w:rsidP="005549D1">
            <w:pPr>
              <w:rPr>
                <w:rFonts w:ascii="Times New Roman" w:hAnsi="Times New Roman" w:cs="Times New Roman"/>
                <w:bCs/>
                <w:sz w:val="24"/>
                <w:szCs w:val="24"/>
              </w:rPr>
            </w:pPr>
            <w:r w:rsidRPr="005D4030">
              <w:rPr>
                <w:rFonts w:ascii="Times New Roman" w:eastAsia="Calibri" w:hAnsi="Times New Roman" w:cs="Times New Roman"/>
              </w:rPr>
              <w:t>соблюдения техники безопасности при выполнении ремонтных работ</w:t>
            </w:r>
          </w:p>
        </w:tc>
      </w:tr>
    </w:tbl>
    <w:p w14:paraId="1E9B0B5D" w14:textId="77777777" w:rsidR="00EA35D6" w:rsidRPr="005D4030" w:rsidRDefault="00EA35D6" w:rsidP="00EA35D6">
      <w:pPr>
        <w:ind w:firstLine="709"/>
        <w:rPr>
          <w:rFonts w:ascii="Times New Roman" w:eastAsia="Times New Roman" w:hAnsi="Times New Roman" w:cs="Times New Roman"/>
          <w:sz w:val="24"/>
          <w:szCs w:val="24"/>
          <w:lang w:eastAsia="ru-RU"/>
        </w:rPr>
      </w:pPr>
    </w:p>
    <w:p w14:paraId="3D0FAF26" w14:textId="77777777" w:rsidR="00EA35D6" w:rsidRPr="005D4030" w:rsidRDefault="00EA35D6" w:rsidP="00EA35D6">
      <w:pPr>
        <w:ind w:firstLine="709"/>
        <w:rPr>
          <w:rFonts w:ascii="Times New Roman" w:eastAsia="Times New Roman" w:hAnsi="Times New Roman" w:cs="Times New Roman"/>
          <w:sz w:val="24"/>
          <w:szCs w:val="24"/>
          <w:lang w:eastAsia="ru-RU"/>
        </w:rPr>
      </w:pPr>
    </w:p>
    <w:p w14:paraId="1DBF1FC5" w14:textId="77777777" w:rsidR="00EA35D6" w:rsidRPr="005D4030" w:rsidRDefault="00EA35D6" w:rsidP="00EA35D6">
      <w:pPr>
        <w:pStyle w:val="1f"/>
        <w:rPr>
          <w:rFonts w:ascii="Times New Roman" w:hAnsi="Times New Roman"/>
        </w:rPr>
      </w:pPr>
      <w:r w:rsidRPr="005D4030">
        <w:rPr>
          <w:rFonts w:ascii="Times New Roman" w:hAnsi="Times New Roman"/>
        </w:rPr>
        <w:t>2. Структура и содержание профессионального модуля</w:t>
      </w:r>
    </w:p>
    <w:p w14:paraId="48328FAC" w14:textId="77777777" w:rsidR="00EA35D6" w:rsidRPr="005D4030" w:rsidRDefault="00EA35D6" w:rsidP="00EA35D6">
      <w:pPr>
        <w:pStyle w:val="114"/>
        <w:rPr>
          <w:rFonts w:ascii="Times New Roman" w:hAnsi="Times New Roman"/>
        </w:rPr>
      </w:pPr>
      <w:r w:rsidRPr="005D403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DC27FD" w:rsidRPr="005D4030" w14:paraId="38F06B5B" w14:textId="77777777" w:rsidTr="00B3219B">
        <w:trPr>
          <w:trHeight w:val="23"/>
        </w:trPr>
        <w:tc>
          <w:tcPr>
            <w:tcW w:w="2460" w:type="pct"/>
            <w:vAlign w:val="center"/>
          </w:tcPr>
          <w:p w14:paraId="56BEA1C9" w14:textId="77777777" w:rsidR="00EA35D6" w:rsidRPr="005D4030" w:rsidRDefault="00EA35D6" w:rsidP="00B3219B">
            <w:pPr>
              <w:jc w:val="center"/>
              <w:rPr>
                <w:rFonts w:ascii="Times New Roman" w:hAnsi="Times New Roman" w:cs="Times New Roman"/>
                <w:b/>
                <w:sz w:val="24"/>
              </w:rPr>
            </w:pPr>
            <w:r w:rsidRPr="005D4030">
              <w:rPr>
                <w:rFonts w:ascii="Times New Roman" w:hAnsi="Times New Roman" w:cs="Times New Roman"/>
                <w:b/>
                <w:sz w:val="24"/>
              </w:rPr>
              <w:t>Наименование составных частей модуля</w:t>
            </w:r>
          </w:p>
        </w:tc>
        <w:tc>
          <w:tcPr>
            <w:tcW w:w="1195" w:type="pct"/>
            <w:vAlign w:val="center"/>
          </w:tcPr>
          <w:p w14:paraId="6A516FDD" w14:textId="77777777" w:rsidR="00EA35D6" w:rsidRPr="005D4030" w:rsidRDefault="00EA35D6" w:rsidP="00B3219B">
            <w:pPr>
              <w:jc w:val="center"/>
              <w:rPr>
                <w:rFonts w:ascii="Times New Roman" w:hAnsi="Times New Roman" w:cs="Times New Roman"/>
                <w:b/>
                <w:sz w:val="24"/>
              </w:rPr>
            </w:pPr>
            <w:r w:rsidRPr="005D4030">
              <w:rPr>
                <w:rFonts w:ascii="Times New Roman" w:hAnsi="Times New Roman" w:cs="Times New Roman"/>
                <w:b/>
                <w:sz w:val="24"/>
              </w:rPr>
              <w:t>Объем в часах</w:t>
            </w:r>
          </w:p>
        </w:tc>
        <w:tc>
          <w:tcPr>
            <w:tcW w:w="1345" w:type="pct"/>
          </w:tcPr>
          <w:p w14:paraId="513D54F0" w14:textId="77777777" w:rsidR="00EA35D6" w:rsidRPr="005D4030" w:rsidRDefault="00EA35D6" w:rsidP="00B3219B">
            <w:pPr>
              <w:jc w:val="center"/>
              <w:rPr>
                <w:rFonts w:ascii="Times New Roman" w:hAnsi="Times New Roman" w:cs="Times New Roman"/>
                <w:b/>
                <w:sz w:val="24"/>
              </w:rPr>
            </w:pPr>
            <w:r w:rsidRPr="005D4030">
              <w:rPr>
                <w:rFonts w:ascii="Times New Roman" w:hAnsi="Times New Roman" w:cs="Times New Roman"/>
                <w:b/>
                <w:sz w:val="24"/>
              </w:rPr>
              <w:t>В т.ч. в форме практ. подготовки</w:t>
            </w:r>
          </w:p>
        </w:tc>
      </w:tr>
      <w:tr w:rsidR="00DC27FD" w:rsidRPr="005D4030" w14:paraId="525D1E3E" w14:textId="77777777" w:rsidTr="00B3219B">
        <w:trPr>
          <w:trHeight w:val="23"/>
        </w:trPr>
        <w:tc>
          <w:tcPr>
            <w:tcW w:w="2460" w:type="pct"/>
            <w:vAlign w:val="center"/>
          </w:tcPr>
          <w:p w14:paraId="7A5358AC" w14:textId="77777777" w:rsidR="00EA35D6" w:rsidRPr="005D4030" w:rsidRDefault="00EA35D6" w:rsidP="00B3219B">
            <w:pPr>
              <w:jc w:val="both"/>
              <w:rPr>
                <w:rFonts w:ascii="Times New Roman" w:hAnsi="Times New Roman" w:cs="Times New Roman"/>
                <w:bCs/>
                <w:sz w:val="24"/>
                <w:szCs w:val="24"/>
              </w:rPr>
            </w:pPr>
            <w:r w:rsidRPr="005D4030">
              <w:rPr>
                <w:rFonts w:ascii="Times New Roman" w:hAnsi="Times New Roman" w:cs="Times New Roman"/>
                <w:bCs/>
                <w:sz w:val="24"/>
                <w:szCs w:val="24"/>
              </w:rPr>
              <w:t>Учебные занятия</w:t>
            </w:r>
          </w:p>
        </w:tc>
        <w:tc>
          <w:tcPr>
            <w:tcW w:w="1195" w:type="pct"/>
            <w:vAlign w:val="center"/>
          </w:tcPr>
          <w:p w14:paraId="6A7DBDC9" w14:textId="1216FCCA" w:rsidR="00EA35D6" w:rsidRPr="005D4030" w:rsidRDefault="004B73C6" w:rsidP="00B3219B">
            <w:pPr>
              <w:jc w:val="center"/>
              <w:rPr>
                <w:rFonts w:ascii="Times New Roman" w:hAnsi="Times New Roman" w:cs="Times New Roman"/>
                <w:bCs/>
                <w:sz w:val="24"/>
                <w:szCs w:val="24"/>
              </w:rPr>
            </w:pPr>
            <w:r w:rsidRPr="005D4030">
              <w:rPr>
                <w:rFonts w:ascii="Times New Roman" w:hAnsi="Times New Roman" w:cs="Times New Roman"/>
                <w:bCs/>
                <w:sz w:val="24"/>
                <w:szCs w:val="24"/>
              </w:rPr>
              <w:t>208</w:t>
            </w:r>
          </w:p>
        </w:tc>
        <w:tc>
          <w:tcPr>
            <w:tcW w:w="1345" w:type="pct"/>
            <w:vAlign w:val="center"/>
          </w:tcPr>
          <w:p w14:paraId="74E6B93C" w14:textId="223F4DF1" w:rsidR="00EA35D6" w:rsidRPr="005D4030" w:rsidRDefault="004B73C6" w:rsidP="00B3219B">
            <w:pPr>
              <w:jc w:val="center"/>
              <w:rPr>
                <w:rFonts w:ascii="Times New Roman" w:hAnsi="Times New Roman" w:cs="Times New Roman"/>
                <w:bCs/>
                <w:sz w:val="24"/>
                <w:szCs w:val="24"/>
              </w:rPr>
            </w:pPr>
            <w:r w:rsidRPr="005D4030">
              <w:rPr>
                <w:rFonts w:ascii="Times New Roman" w:hAnsi="Times New Roman" w:cs="Times New Roman"/>
                <w:bCs/>
                <w:sz w:val="24"/>
                <w:szCs w:val="24"/>
              </w:rPr>
              <w:t>46</w:t>
            </w:r>
          </w:p>
        </w:tc>
      </w:tr>
      <w:tr w:rsidR="00DC27FD" w:rsidRPr="005D4030" w14:paraId="187F88E5" w14:textId="77777777" w:rsidTr="00B3219B">
        <w:trPr>
          <w:trHeight w:val="23"/>
        </w:trPr>
        <w:tc>
          <w:tcPr>
            <w:tcW w:w="2460" w:type="pct"/>
            <w:vAlign w:val="center"/>
          </w:tcPr>
          <w:p w14:paraId="595E1CA5" w14:textId="77777777" w:rsidR="00EA35D6" w:rsidRPr="005D4030" w:rsidRDefault="00EA35D6" w:rsidP="00B3219B">
            <w:pPr>
              <w:jc w:val="both"/>
              <w:rPr>
                <w:rFonts w:ascii="Times New Roman" w:hAnsi="Times New Roman" w:cs="Times New Roman"/>
                <w:bCs/>
                <w:sz w:val="24"/>
                <w:szCs w:val="24"/>
              </w:rPr>
            </w:pPr>
            <w:r w:rsidRPr="005D4030">
              <w:rPr>
                <w:rFonts w:ascii="Times New Roman" w:hAnsi="Times New Roman" w:cs="Times New Roman"/>
                <w:bCs/>
                <w:sz w:val="24"/>
                <w:szCs w:val="24"/>
              </w:rPr>
              <w:t>Курсовая работа (проект)</w:t>
            </w:r>
          </w:p>
        </w:tc>
        <w:tc>
          <w:tcPr>
            <w:tcW w:w="1195" w:type="pct"/>
            <w:vAlign w:val="center"/>
          </w:tcPr>
          <w:p w14:paraId="0A7DC3E8" w14:textId="77777777" w:rsidR="00EA35D6" w:rsidRPr="005D4030" w:rsidRDefault="00EA35D6" w:rsidP="00B3219B">
            <w:pPr>
              <w:jc w:val="center"/>
              <w:rPr>
                <w:rFonts w:ascii="Times New Roman" w:hAnsi="Times New Roman" w:cs="Times New Roman"/>
                <w:bCs/>
                <w:sz w:val="24"/>
                <w:szCs w:val="24"/>
              </w:rPr>
            </w:pPr>
            <w:r w:rsidRPr="005D4030">
              <w:rPr>
                <w:rFonts w:ascii="Times New Roman" w:hAnsi="Times New Roman" w:cs="Times New Roman"/>
                <w:bCs/>
                <w:sz w:val="24"/>
                <w:szCs w:val="24"/>
              </w:rPr>
              <w:t>ХХ</w:t>
            </w:r>
          </w:p>
        </w:tc>
        <w:tc>
          <w:tcPr>
            <w:tcW w:w="1345" w:type="pct"/>
            <w:vAlign w:val="center"/>
          </w:tcPr>
          <w:p w14:paraId="15D14638" w14:textId="77777777" w:rsidR="00EA35D6" w:rsidRPr="005D4030" w:rsidRDefault="00EA35D6" w:rsidP="00B3219B">
            <w:pPr>
              <w:jc w:val="center"/>
              <w:rPr>
                <w:rFonts w:ascii="Times New Roman" w:hAnsi="Times New Roman" w:cs="Times New Roman"/>
                <w:bCs/>
                <w:sz w:val="24"/>
                <w:szCs w:val="24"/>
              </w:rPr>
            </w:pPr>
            <w:r w:rsidRPr="005D4030">
              <w:rPr>
                <w:rFonts w:ascii="Times New Roman" w:hAnsi="Times New Roman" w:cs="Times New Roman"/>
                <w:bCs/>
                <w:sz w:val="24"/>
                <w:szCs w:val="24"/>
              </w:rPr>
              <w:t>ХХ</w:t>
            </w:r>
          </w:p>
        </w:tc>
      </w:tr>
      <w:tr w:rsidR="00DC27FD" w:rsidRPr="005D4030" w14:paraId="52504B03" w14:textId="77777777" w:rsidTr="00B3219B">
        <w:trPr>
          <w:trHeight w:val="23"/>
        </w:trPr>
        <w:tc>
          <w:tcPr>
            <w:tcW w:w="2460" w:type="pct"/>
            <w:vAlign w:val="center"/>
          </w:tcPr>
          <w:p w14:paraId="6FB375A8" w14:textId="77777777" w:rsidR="00EA35D6" w:rsidRPr="005D4030" w:rsidRDefault="00EA35D6" w:rsidP="00B3219B">
            <w:pPr>
              <w:jc w:val="both"/>
              <w:rPr>
                <w:rFonts w:ascii="Times New Roman" w:hAnsi="Times New Roman" w:cs="Times New Roman"/>
                <w:bCs/>
                <w:sz w:val="24"/>
                <w:szCs w:val="24"/>
              </w:rPr>
            </w:pPr>
            <w:r w:rsidRPr="005D4030">
              <w:rPr>
                <w:rFonts w:ascii="Times New Roman" w:hAnsi="Times New Roman" w:cs="Times New Roman"/>
                <w:bCs/>
                <w:sz w:val="24"/>
                <w:szCs w:val="24"/>
              </w:rPr>
              <w:t>Самостоятельная работа</w:t>
            </w:r>
          </w:p>
        </w:tc>
        <w:tc>
          <w:tcPr>
            <w:tcW w:w="1195" w:type="pct"/>
            <w:vAlign w:val="center"/>
          </w:tcPr>
          <w:p w14:paraId="52B59E46" w14:textId="77777777" w:rsidR="00EA35D6" w:rsidRPr="005D4030" w:rsidRDefault="00EA35D6" w:rsidP="00B3219B">
            <w:pPr>
              <w:jc w:val="center"/>
              <w:rPr>
                <w:rFonts w:ascii="Times New Roman" w:hAnsi="Times New Roman" w:cs="Times New Roman"/>
                <w:bCs/>
                <w:sz w:val="24"/>
                <w:szCs w:val="24"/>
              </w:rPr>
            </w:pPr>
            <w:r w:rsidRPr="005D4030">
              <w:rPr>
                <w:rFonts w:ascii="Times New Roman" w:hAnsi="Times New Roman" w:cs="Times New Roman"/>
                <w:bCs/>
                <w:sz w:val="24"/>
                <w:szCs w:val="24"/>
              </w:rPr>
              <w:t>-</w:t>
            </w:r>
          </w:p>
        </w:tc>
        <w:tc>
          <w:tcPr>
            <w:tcW w:w="1345" w:type="pct"/>
            <w:vAlign w:val="center"/>
          </w:tcPr>
          <w:p w14:paraId="1C85C12B" w14:textId="77777777" w:rsidR="00EA35D6" w:rsidRPr="005D4030" w:rsidRDefault="00EA35D6" w:rsidP="00B3219B">
            <w:pPr>
              <w:jc w:val="center"/>
              <w:rPr>
                <w:rFonts w:ascii="Times New Roman" w:hAnsi="Times New Roman" w:cs="Times New Roman"/>
                <w:bCs/>
                <w:sz w:val="24"/>
                <w:szCs w:val="24"/>
              </w:rPr>
            </w:pPr>
            <w:r w:rsidRPr="005D4030">
              <w:rPr>
                <w:rFonts w:ascii="Times New Roman" w:hAnsi="Times New Roman" w:cs="Times New Roman"/>
                <w:bCs/>
                <w:sz w:val="24"/>
                <w:szCs w:val="24"/>
              </w:rPr>
              <w:t>-</w:t>
            </w:r>
          </w:p>
        </w:tc>
      </w:tr>
      <w:tr w:rsidR="00DC27FD" w:rsidRPr="005D4030" w14:paraId="5AD67104" w14:textId="77777777" w:rsidTr="00B3219B">
        <w:trPr>
          <w:trHeight w:val="23"/>
        </w:trPr>
        <w:tc>
          <w:tcPr>
            <w:tcW w:w="2460" w:type="pct"/>
            <w:vAlign w:val="center"/>
          </w:tcPr>
          <w:p w14:paraId="6D5A9B5D" w14:textId="77777777" w:rsidR="00EA35D6" w:rsidRPr="005D4030" w:rsidRDefault="00EA35D6" w:rsidP="00B3219B">
            <w:pPr>
              <w:jc w:val="both"/>
              <w:rPr>
                <w:rFonts w:ascii="Times New Roman" w:hAnsi="Times New Roman" w:cs="Times New Roman"/>
                <w:bCs/>
                <w:sz w:val="24"/>
                <w:szCs w:val="24"/>
              </w:rPr>
            </w:pPr>
            <w:r w:rsidRPr="005D4030">
              <w:rPr>
                <w:rFonts w:ascii="Times New Roman" w:hAnsi="Times New Roman" w:cs="Times New Roman"/>
                <w:bCs/>
                <w:sz w:val="24"/>
                <w:szCs w:val="24"/>
              </w:rPr>
              <w:t>Практика, в т.ч.:</w:t>
            </w:r>
          </w:p>
        </w:tc>
        <w:tc>
          <w:tcPr>
            <w:tcW w:w="1195" w:type="pct"/>
            <w:vAlign w:val="center"/>
          </w:tcPr>
          <w:p w14:paraId="4807207E" w14:textId="77777777" w:rsidR="00EA35D6" w:rsidRPr="005D4030" w:rsidRDefault="00EA35D6" w:rsidP="00B3219B">
            <w:pPr>
              <w:jc w:val="center"/>
              <w:rPr>
                <w:rFonts w:ascii="Times New Roman" w:hAnsi="Times New Roman" w:cs="Times New Roman"/>
                <w:bCs/>
                <w:sz w:val="24"/>
                <w:szCs w:val="24"/>
              </w:rPr>
            </w:pPr>
            <w:r w:rsidRPr="005D4030">
              <w:rPr>
                <w:rFonts w:ascii="Times New Roman" w:hAnsi="Times New Roman" w:cs="Times New Roman"/>
                <w:bCs/>
                <w:sz w:val="24"/>
                <w:szCs w:val="24"/>
              </w:rPr>
              <w:t>ХХХ</w:t>
            </w:r>
          </w:p>
        </w:tc>
        <w:tc>
          <w:tcPr>
            <w:tcW w:w="1345" w:type="pct"/>
            <w:vAlign w:val="center"/>
          </w:tcPr>
          <w:p w14:paraId="54765637" w14:textId="77777777" w:rsidR="00EA35D6" w:rsidRPr="005D4030" w:rsidRDefault="00EA35D6" w:rsidP="00B3219B">
            <w:pPr>
              <w:jc w:val="center"/>
              <w:rPr>
                <w:rFonts w:ascii="Times New Roman" w:hAnsi="Times New Roman" w:cs="Times New Roman"/>
                <w:bCs/>
                <w:sz w:val="24"/>
                <w:szCs w:val="24"/>
              </w:rPr>
            </w:pPr>
            <w:r w:rsidRPr="005D4030">
              <w:rPr>
                <w:rFonts w:ascii="Times New Roman" w:hAnsi="Times New Roman" w:cs="Times New Roman"/>
                <w:bCs/>
                <w:sz w:val="24"/>
                <w:szCs w:val="24"/>
              </w:rPr>
              <w:t>ХХХ</w:t>
            </w:r>
          </w:p>
        </w:tc>
      </w:tr>
      <w:tr w:rsidR="00DC27FD" w:rsidRPr="005D4030" w14:paraId="3F294017" w14:textId="77777777" w:rsidTr="00B3219B">
        <w:trPr>
          <w:trHeight w:val="23"/>
        </w:trPr>
        <w:tc>
          <w:tcPr>
            <w:tcW w:w="2460" w:type="pct"/>
            <w:vAlign w:val="center"/>
          </w:tcPr>
          <w:p w14:paraId="6FBA9C03" w14:textId="77777777" w:rsidR="00EA35D6" w:rsidRPr="005D4030" w:rsidRDefault="00EA35D6" w:rsidP="00B3219B">
            <w:pPr>
              <w:jc w:val="both"/>
              <w:rPr>
                <w:rFonts w:ascii="Times New Roman" w:hAnsi="Times New Roman" w:cs="Times New Roman"/>
                <w:bCs/>
                <w:sz w:val="24"/>
                <w:szCs w:val="24"/>
              </w:rPr>
            </w:pPr>
            <w:r w:rsidRPr="005D4030">
              <w:rPr>
                <w:rFonts w:ascii="Times New Roman" w:hAnsi="Times New Roman" w:cs="Times New Roman"/>
                <w:bCs/>
                <w:sz w:val="24"/>
                <w:szCs w:val="24"/>
              </w:rPr>
              <w:t>учебная</w:t>
            </w:r>
          </w:p>
        </w:tc>
        <w:tc>
          <w:tcPr>
            <w:tcW w:w="1195" w:type="pct"/>
            <w:vAlign w:val="center"/>
          </w:tcPr>
          <w:p w14:paraId="65001F11" w14:textId="77777777" w:rsidR="00EA35D6" w:rsidRPr="005D4030" w:rsidRDefault="00EA35D6" w:rsidP="00B3219B">
            <w:pPr>
              <w:jc w:val="center"/>
              <w:rPr>
                <w:rFonts w:ascii="Times New Roman" w:hAnsi="Times New Roman" w:cs="Times New Roman"/>
                <w:bCs/>
                <w:sz w:val="24"/>
                <w:szCs w:val="24"/>
              </w:rPr>
            </w:pPr>
            <w:r w:rsidRPr="005D4030">
              <w:rPr>
                <w:rFonts w:ascii="Times New Roman" w:hAnsi="Times New Roman" w:cs="Times New Roman"/>
                <w:bCs/>
                <w:sz w:val="24"/>
                <w:szCs w:val="24"/>
              </w:rPr>
              <w:t>ХХ</w:t>
            </w:r>
          </w:p>
        </w:tc>
        <w:tc>
          <w:tcPr>
            <w:tcW w:w="1345" w:type="pct"/>
            <w:vAlign w:val="center"/>
          </w:tcPr>
          <w:p w14:paraId="50B4B24E" w14:textId="77777777" w:rsidR="00EA35D6" w:rsidRPr="005D4030" w:rsidRDefault="00EA35D6" w:rsidP="00B3219B">
            <w:pPr>
              <w:jc w:val="center"/>
              <w:rPr>
                <w:rFonts w:ascii="Times New Roman" w:hAnsi="Times New Roman" w:cs="Times New Roman"/>
                <w:bCs/>
                <w:sz w:val="24"/>
                <w:szCs w:val="24"/>
              </w:rPr>
            </w:pPr>
            <w:r w:rsidRPr="005D4030">
              <w:rPr>
                <w:rFonts w:ascii="Times New Roman" w:hAnsi="Times New Roman" w:cs="Times New Roman"/>
                <w:bCs/>
                <w:sz w:val="24"/>
                <w:szCs w:val="24"/>
              </w:rPr>
              <w:t>ХХ</w:t>
            </w:r>
          </w:p>
        </w:tc>
      </w:tr>
      <w:tr w:rsidR="00DC27FD" w:rsidRPr="005D4030" w14:paraId="36FBC61B" w14:textId="77777777" w:rsidTr="00B3219B">
        <w:trPr>
          <w:trHeight w:val="23"/>
        </w:trPr>
        <w:tc>
          <w:tcPr>
            <w:tcW w:w="2460" w:type="pct"/>
            <w:vAlign w:val="center"/>
          </w:tcPr>
          <w:p w14:paraId="2C8C7F75" w14:textId="77777777" w:rsidR="00EA35D6" w:rsidRPr="005D4030" w:rsidRDefault="00EA35D6" w:rsidP="00B3219B">
            <w:pPr>
              <w:jc w:val="both"/>
              <w:rPr>
                <w:rFonts w:ascii="Times New Roman" w:hAnsi="Times New Roman" w:cs="Times New Roman"/>
                <w:bCs/>
                <w:sz w:val="24"/>
                <w:szCs w:val="24"/>
              </w:rPr>
            </w:pPr>
            <w:r w:rsidRPr="005D4030">
              <w:rPr>
                <w:rFonts w:ascii="Times New Roman" w:hAnsi="Times New Roman" w:cs="Times New Roman"/>
                <w:bCs/>
                <w:sz w:val="24"/>
                <w:szCs w:val="24"/>
              </w:rPr>
              <w:t>производственная</w:t>
            </w:r>
          </w:p>
        </w:tc>
        <w:tc>
          <w:tcPr>
            <w:tcW w:w="1195" w:type="pct"/>
            <w:vAlign w:val="center"/>
          </w:tcPr>
          <w:p w14:paraId="250281D3" w14:textId="407B3CD7" w:rsidR="00EA35D6" w:rsidRPr="005D4030" w:rsidRDefault="004B73C6" w:rsidP="00B3219B">
            <w:pPr>
              <w:jc w:val="center"/>
              <w:rPr>
                <w:rFonts w:ascii="Times New Roman" w:hAnsi="Times New Roman" w:cs="Times New Roman"/>
                <w:bCs/>
                <w:sz w:val="24"/>
                <w:szCs w:val="24"/>
              </w:rPr>
            </w:pPr>
            <w:r w:rsidRPr="005D4030">
              <w:rPr>
                <w:rFonts w:ascii="Times New Roman" w:hAnsi="Times New Roman" w:cs="Times New Roman"/>
                <w:bCs/>
                <w:sz w:val="24"/>
                <w:szCs w:val="24"/>
              </w:rPr>
              <w:t>36</w:t>
            </w:r>
          </w:p>
        </w:tc>
        <w:tc>
          <w:tcPr>
            <w:tcW w:w="1345" w:type="pct"/>
            <w:vAlign w:val="center"/>
          </w:tcPr>
          <w:p w14:paraId="6C3B38B7" w14:textId="3916E4FF" w:rsidR="00EA35D6" w:rsidRPr="005D4030" w:rsidRDefault="004B73C6" w:rsidP="00B3219B">
            <w:pPr>
              <w:jc w:val="center"/>
              <w:rPr>
                <w:rFonts w:ascii="Times New Roman" w:hAnsi="Times New Roman" w:cs="Times New Roman"/>
                <w:bCs/>
                <w:sz w:val="24"/>
                <w:szCs w:val="24"/>
              </w:rPr>
            </w:pPr>
            <w:r w:rsidRPr="005D4030">
              <w:rPr>
                <w:rFonts w:ascii="Times New Roman" w:hAnsi="Times New Roman" w:cs="Times New Roman"/>
                <w:bCs/>
                <w:sz w:val="24"/>
                <w:szCs w:val="24"/>
              </w:rPr>
              <w:t>36</w:t>
            </w:r>
          </w:p>
        </w:tc>
      </w:tr>
      <w:tr w:rsidR="00DC27FD" w:rsidRPr="005D4030" w14:paraId="29F0A6BA" w14:textId="77777777" w:rsidTr="00B3219B">
        <w:trPr>
          <w:trHeight w:val="23"/>
        </w:trPr>
        <w:tc>
          <w:tcPr>
            <w:tcW w:w="2460" w:type="pct"/>
            <w:vAlign w:val="center"/>
          </w:tcPr>
          <w:p w14:paraId="73EBDCF0" w14:textId="77777777" w:rsidR="00EA35D6" w:rsidRPr="005D4030" w:rsidRDefault="00EA35D6" w:rsidP="00B3219B">
            <w:pPr>
              <w:jc w:val="both"/>
              <w:rPr>
                <w:rFonts w:ascii="Times New Roman" w:hAnsi="Times New Roman" w:cs="Times New Roman"/>
                <w:bCs/>
                <w:sz w:val="24"/>
                <w:szCs w:val="24"/>
              </w:rPr>
            </w:pPr>
            <w:r w:rsidRPr="005D4030">
              <w:rPr>
                <w:rFonts w:ascii="Times New Roman" w:hAnsi="Times New Roman" w:cs="Times New Roman"/>
                <w:bCs/>
                <w:sz w:val="24"/>
                <w:szCs w:val="24"/>
              </w:rPr>
              <w:t xml:space="preserve">Промежуточная аттестация </w:t>
            </w:r>
          </w:p>
        </w:tc>
        <w:tc>
          <w:tcPr>
            <w:tcW w:w="1195" w:type="pct"/>
            <w:vAlign w:val="center"/>
          </w:tcPr>
          <w:p w14:paraId="3A87C8F1" w14:textId="77777777" w:rsidR="00EA35D6" w:rsidRPr="005D4030" w:rsidRDefault="00EA35D6" w:rsidP="00B3219B">
            <w:pPr>
              <w:jc w:val="center"/>
              <w:rPr>
                <w:rFonts w:ascii="Times New Roman" w:hAnsi="Times New Roman" w:cs="Times New Roman"/>
                <w:bCs/>
                <w:sz w:val="24"/>
                <w:szCs w:val="24"/>
              </w:rPr>
            </w:pPr>
            <w:r w:rsidRPr="005D4030">
              <w:rPr>
                <w:rFonts w:ascii="Times New Roman" w:hAnsi="Times New Roman" w:cs="Times New Roman"/>
                <w:bCs/>
                <w:sz w:val="24"/>
                <w:szCs w:val="24"/>
              </w:rPr>
              <w:t>ХХ</w:t>
            </w:r>
          </w:p>
        </w:tc>
        <w:tc>
          <w:tcPr>
            <w:tcW w:w="1345" w:type="pct"/>
            <w:vAlign w:val="center"/>
          </w:tcPr>
          <w:p w14:paraId="063492CE" w14:textId="77777777" w:rsidR="00EA35D6" w:rsidRPr="005D4030" w:rsidRDefault="00EA35D6" w:rsidP="00B3219B">
            <w:pPr>
              <w:jc w:val="center"/>
              <w:rPr>
                <w:rFonts w:ascii="Times New Roman" w:hAnsi="Times New Roman" w:cs="Times New Roman"/>
                <w:bCs/>
                <w:sz w:val="24"/>
                <w:szCs w:val="24"/>
              </w:rPr>
            </w:pPr>
            <w:r w:rsidRPr="005D4030">
              <w:rPr>
                <w:rFonts w:ascii="Times New Roman" w:hAnsi="Times New Roman" w:cs="Times New Roman"/>
                <w:bCs/>
                <w:sz w:val="24"/>
                <w:szCs w:val="24"/>
              </w:rPr>
              <w:t>ХХ</w:t>
            </w:r>
          </w:p>
        </w:tc>
      </w:tr>
      <w:tr w:rsidR="00EA35D6" w:rsidRPr="005D4030" w14:paraId="77FD0C5F" w14:textId="77777777" w:rsidTr="00B3219B">
        <w:trPr>
          <w:trHeight w:val="23"/>
        </w:trPr>
        <w:tc>
          <w:tcPr>
            <w:tcW w:w="2460" w:type="pct"/>
            <w:vAlign w:val="center"/>
          </w:tcPr>
          <w:p w14:paraId="103908C3" w14:textId="77777777" w:rsidR="00EA35D6" w:rsidRPr="005D4030" w:rsidRDefault="00EA35D6" w:rsidP="00B3219B">
            <w:pPr>
              <w:jc w:val="both"/>
              <w:rPr>
                <w:rFonts w:ascii="Times New Roman" w:hAnsi="Times New Roman" w:cs="Times New Roman"/>
                <w:bCs/>
                <w:sz w:val="24"/>
                <w:szCs w:val="24"/>
              </w:rPr>
            </w:pPr>
            <w:r w:rsidRPr="005D4030">
              <w:rPr>
                <w:rFonts w:ascii="Times New Roman" w:hAnsi="Times New Roman" w:cs="Times New Roman"/>
                <w:bCs/>
                <w:sz w:val="24"/>
                <w:szCs w:val="24"/>
              </w:rPr>
              <w:t>Всего</w:t>
            </w:r>
          </w:p>
        </w:tc>
        <w:tc>
          <w:tcPr>
            <w:tcW w:w="1195" w:type="pct"/>
            <w:vAlign w:val="center"/>
          </w:tcPr>
          <w:p w14:paraId="7711D67C" w14:textId="320E2E93" w:rsidR="00EA35D6" w:rsidRPr="005D4030" w:rsidRDefault="004B73C6" w:rsidP="00B3219B">
            <w:pPr>
              <w:jc w:val="center"/>
              <w:rPr>
                <w:rFonts w:ascii="Times New Roman" w:hAnsi="Times New Roman" w:cs="Times New Roman"/>
                <w:b/>
                <w:sz w:val="24"/>
                <w:szCs w:val="24"/>
              </w:rPr>
            </w:pPr>
            <w:r w:rsidRPr="005D4030">
              <w:rPr>
                <w:rFonts w:ascii="Times New Roman" w:hAnsi="Times New Roman" w:cs="Times New Roman"/>
                <w:b/>
                <w:sz w:val="24"/>
                <w:szCs w:val="24"/>
              </w:rPr>
              <w:t>244</w:t>
            </w:r>
          </w:p>
        </w:tc>
        <w:tc>
          <w:tcPr>
            <w:tcW w:w="1345" w:type="pct"/>
            <w:vAlign w:val="center"/>
          </w:tcPr>
          <w:p w14:paraId="025E555A" w14:textId="4772F347" w:rsidR="00EA35D6" w:rsidRPr="005D4030" w:rsidRDefault="004B73C6" w:rsidP="00B3219B">
            <w:pPr>
              <w:jc w:val="center"/>
              <w:rPr>
                <w:rFonts w:ascii="Times New Roman" w:hAnsi="Times New Roman" w:cs="Times New Roman"/>
                <w:b/>
                <w:sz w:val="24"/>
                <w:szCs w:val="24"/>
              </w:rPr>
            </w:pPr>
            <w:r w:rsidRPr="005D4030">
              <w:rPr>
                <w:rFonts w:ascii="Times New Roman" w:hAnsi="Times New Roman" w:cs="Times New Roman"/>
                <w:b/>
                <w:sz w:val="24"/>
                <w:szCs w:val="24"/>
              </w:rPr>
              <w:t>82</w:t>
            </w:r>
          </w:p>
        </w:tc>
      </w:tr>
    </w:tbl>
    <w:p w14:paraId="41D09EF0" w14:textId="77777777" w:rsidR="00EA35D6" w:rsidRPr="005D4030" w:rsidRDefault="00EA35D6" w:rsidP="00EA35D6">
      <w:pPr>
        <w:rPr>
          <w:rFonts w:ascii="Times New Roman" w:hAnsi="Times New Roman" w:cs="Times New Roman"/>
          <w:sz w:val="24"/>
          <w:szCs w:val="24"/>
        </w:rPr>
      </w:pPr>
    </w:p>
    <w:p w14:paraId="7B6E227E" w14:textId="77777777" w:rsidR="00EA35D6" w:rsidRPr="005D4030" w:rsidRDefault="00EA35D6" w:rsidP="00EA35D6">
      <w:pPr>
        <w:rPr>
          <w:rFonts w:ascii="Times New Roman" w:hAnsi="Times New Roman" w:cs="Times New Roman"/>
          <w:sz w:val="24"/>
          <w:szCs w:val="24"/>
        </w:rPr>
      </w:pPr>
    </w:p>
    <w:p w14:paraId="47D99654" w14:textId="77777777" w:rsidR="00EA35D6" w:rsidRPr="005D4030" w:rsidRDefault="00EA35D6" w:rsidP="00EA35D6">
      <w:pPr>
        <w:pStyle w:val="114"/>
        <w:rPr>
          <w:rFonts w:ascii="Times New Roman" w:hAnsi="Times New Roman"/>
        </w:rPr>
      </w:pPr>
      <w:r w:rsidRPr="005D4030">
        <w:rPr>
          <w:rFonts w:ascii="Times New Roman" w:hAnsi="Times New Roman"/>
        </w:rPr>
        <w:t xml:space="preserve">2.2. Структура профессионального модуля </w:t>
      </w:r>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8"/>
        <w:gridCol w:w="3552"/>
        <w:gridCol w:w="985"/>
        <w:gridCol w:w="648"/>
        <w:gridCol w:w="650"/>
        <w:gridCol w:w="684"/>
        <w:gridCol w:w="323"/>
        <w:gridCol w:w="488"/>
        <w:gridCol w:w="429"/>
        <w:gridCol w:w="604"/>
      </w:tblGrid>
      <w:tr w:rsidR="00DC27FD" w:rsidRPr="005D4030" w14:paraId="4C9AD200" w14:textId="77777777" w:rsidTr="0009256D">
        <w:trPr>
          <w:cantSplit/>
          <w:trHeight w:val="3271"/>
        </w:trPr>
        <w:tc>
          <w:tcPr>
            <w:tcW w:w="831" w:type="pct"/>
            <w:tcBorders>
              <w:bottom w:val="single" w:sz="4" w:space="0" w:color="auto"/>
            </w:tcBorders>
          </w:tcPr>
          <w:p w14:paraId="0168EF2F" w14:textId="77777777" w:rsidR="00EA35D6" w:rsidRPr="005D4030" w:rsidRDefault="00EA35D6" w:rsidP="00B3219B">
            <w:pPr>
              <w:suppressAutoHyphens/>
              <w:jc w:val="cente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Код ОК, ПК</w:t>
            </w:r>
          </w:p>
        </w:tc>
        <w:tc>
          <w:tcPr>
            <w:tcW w:w="1770" w:type="pct"/>
            <w:tcBorders>
              <w:bottom w:val="single" w:sz="4" w:space="0" w:color="auto"/>
            </w:tcBorders>
            <w:vAlign w:val="center"/>
          </w:tcPr>
          <w:p w14:paraId="31AC894F" w14:textId="77777777" w:rsidR="00EA35D6" w:rsidRPr="005D4030" w:rsidRDefault="00EA35D6" w:rsidP="00B3219B">
            <w:pPr>
              <w:suppressAutoHyphens/>
              <w:jc w:val="cente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Наименования разделов профессионального модуля</w:t>
            </w:r>
          </w:p>
        </w:tc>
        <w:tc>
          <w:tcPr>
            <w:tcW w:w="491" w:type="pct"/>
            <w:tcBorders>
              <w:bottom w:val="single" w:sz="4" w:space="0" w:color="auto"/>
            </w:tcBorders>
            <w:vAlign w:val="center"/>
          </w:tcPr>
          <w:p w14:paraId="431C6E1F" w14:textId="77777777" w:rsidR="00EA35D6" w:rsidRPr="005D4030" w:rsidRDefault="00EA35D6" w:rsidP="00B3219B">
            <w:pPr>
              <w:jc w:val="cente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Всего, час.</w:t>
            </w:r>
          </w:p>
        </w:tc>
        <w:tc>
          <w:tcPr>
            <w:tcW w:w="323" w:type="pct"/>
            <w:tcBorders>
              <w:bottom w:val="single" w:sz="4" w:space="0" w:color="auto"/>
            </w:tcBorders>
            <w:textDirection w:val="btLr"/>
            <w:vAlign w:val="center"/>
          </w:tcPr>
          <w:p w14:paraId="34B9791C" w14:textId="77777777" w:rsidR="00EA35D6" w:rsidRPr="005D4030" w:rsidRDefault="00EA35D6" w:rsidP="00B3219B">
            <w:pPr>
              <w:jc w:val="cente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В т.ч. в форме практической подготовки</w:t>
            </w:r>
          </w:p>
        </w:tc>
        <w:tc>
          <w:tcPr>
            <w:tcW w:w="324" w:type="pct"/>
            <w:shd w:val="clear" w:color="auto" w:fill="D9D9D9" w:themeFill="background1" w:themeFillShade="D9"/>
            <w:textDirection w:val="btLr"/>
            <w:vAlign w:val="center"/>
          </w:tcPr>
          <w:p w14:paraId="4A68013C" w14:textId="77777777" w:rsidR="00EA35D6" w:rsidRPr="005D4030" w:rsidRDefault="00EA35D6" w:rsidP="00B3219B">
            <w:pPr>
              <w:suppressAutoHyphens/>
              <w:ind w:left="113" w:right="113"/>
              <w:jc w:val="cente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Обучение по МДК, в т.ч.:</w:t>
            </w:r>
          </w:p>
        </w:tc>
        <w:tc>
          <w:tcPr>
            <w:tcW w:w="341" w:type="pct"/>
            <w:textDirection w:val="btLr"/>
            <w:vAlign w:val="center"/>
          </w:tcPr>
          <w:p w14:paraId="13044160" w14:textId="77777777" w:rsidR="00EA35D6" w:rsidRPr="005D4030" w:rsidRDefault="00EA35D6" w:rsidP="00B3219B">
            <w:pPr>
              <w:suppressAutoHyphens/>
              <w:jc w:val="center"/>
              <w:rPr>
                <w:rFonts w:ascii="Times New Roman" w:eastAsia="Times New Roman" w:hAnsi="Times New Roman" w:cs="Times New Roman"/>
                <w:lang w:eastAsia="ru-RU"/>
              </w:rPr>
            </w:pPr>
            <w:r w:rsidRPr="005D4030">
              <w:rPr>
                <w:rFonts w:ascii="Times New Roman" w:hAnsi="Times New Roman" w:cs="Times New Roman"/>
                <w:bCs/>
                <w:sz w:val="24"/>
                <w:szCs w:val="24"/>
              </w:rPr>
              <w:t>Учебные занятия</w:t>
            </w:r>
          </w:p>
        </w:tc>
        <w:tc>
          <w:tcPr>
            <w:tcW w:w="161" w:type="pct"/>
            <w:textDirection w:val="btLr"/>
            <w:vAlign w:val="center"/>
          </w:tcPr>
          <w:p w14:paraId="254CCCE7" w14:textId="77777777" w:rsidR="00EA35D6" w:rsidRPr="005D4030" w:rsidRDefault="00EA35D6" w:rsidP="00B3219B">
            <w:pPr>
              <w:suppressAutoHyphens/>
              <w:jc w:val="cente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Курсовая работа (проект)</w:t>
            </w:r>
          </w:p>
        </w:tc>
        <w:tc>
          <w:tcPr>
            <w:tcW w:w="243" w:type="pct"/>
            <w:textDirection w:val="btLr"/>
            <w:vAlign w:val="center"/>
          </w:tcPr>
          <w:p w14:paraId="0E5D8945" w14:textId="77777777" w:rsidR="00EA35D6" w:rsidRPr="005D4030" w:rsidRDefault="00EA35D6" w:rsidP="00B3219B">
            <w:pPr>
              <w:suppressAutoHyphens/>
              <w:jc w:val="cente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Самостоятельная работа</w:t>
            </w:r>
            <w:r w:rsidRPr="005D4030">
              <w:rPr>
                <w:rFonts w:ascii="Times New Roman" w:eastAsia="Times New Roman" w:hAnsi="Times New Roman" w:cs="Times New Roman"/>
                <w:vertAlign w:val="superscript"/>
                <w:lang w:eastAsia="ru-RU"/>
              </w:rPr>
              <w:footnoteReference w:id="11"/>
            </w:r>
          </w:p>
        </w:tc>
        <w:tc>
          <w:tcPr>
            <w:tcW w:w="214" w:type="pct"/>
            <w:shd w:val="clear" w:color="auto" w:fill="D9D9D9" w:themeFill="background1" w:themeFillShade="D9"/>
            <w:textDirection w:val="btLr"/>
            <w:vAlign w:val="center"/>
          </w:tcPr>
          <w:p w14:paraId="3567DD41" w14:textId="77777777" w:rsidR="00EA35D6" w:rsidRPr="005D4030" w:rsidRDefault="00EA35D6" w:rsidP="00B3219B">
            <w:pPr>
              <w:suppressAutoHyphens/>
              <w:jc w:val="cente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Учебная практика</w:t>
            </w:r>
          </w:p>
        </w:tc>
        <w:tc>
          <w:tcPr>
            <w:tcW w:w="301" w:type="pct"/>
            <w:shd w:val="clear" w:color="auto" w:fill="D9D9D9" w:themeFill="background1" w:themeFillShade="D9"/>
            <w:textDirection w:val="btLr"/>
          </w:tcPr>
          <w:p w14:paraId="6C9FE180" w14:textId="77777777" w:rsidR="00EA35D6" w:rsidRPr="005D4030" w:rsidRDefault="00EA35D6" w:rsidP="00B3219B">
            <w:pPr>
              <w:suppressAutoHyphens/>
              <w:jc w:val="center"/>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Производственная практика</w:t>
            </w:r>
          </w:p>
        </w:tc>
      </w:tr>
      <w:tr w:rsidR="00DC27FD" w:rsidRPr="005D4030" w14:paraId="65EEE0C7" w14:textId="77777777" w:rsidTr="0009256D">
        <w:trPr>
          <w:cantSplit/>
          <w:trHeight w:val="73"/>
        </w:trPr>
        <w:tc>
          <w:tcPr>
            <w:tcW w:w="831" w:type="pct"/>
            <w:tcBorders>
              <w:bottom w:val="single" w:sz="4" w:space="0" w:color="auto"/>
            </w:tcBorders>
            <w:vAlign w:val="center"/>
          </w:tcPr>
          <w:p w14:paraId="6A77366B" w14:textId="77777777" w:rsidR="00EA35D6" w:rsidRPr="005D4030" w:rsidRDefault="00EA35D6" w:rsidP="00B3219B">
            <w:pPr>
              <w:suppressAutoHyphens/>
              <w:jc w:val="center"/>
              <w:rPr>
                <w:rFonts w:ascii="Times New Roman" w:eastAsia="Times New Roman" w:hAnsi="Times New Roman" w:cs="Times New Roman"/>
                <w:sz w:val="16"/>
                <w:szCs w:val="16"/>
                <w:lang w:eastAsia="ru-RU"/>
              </w:rPr>
            </w:pPr>
            <w:r w:rsidRPr="005D4030">
              <w:rPr>
                <w:rFonts w:ascii="Times New Roman" w:eastAsia="Times New Roman" w:hAnsi="Times New Roman" w:cs="Times New Roman"/>
                <w:sz w:val="16"/>
                <w:szCs w:val="16"/>
                <w:lang w:eastAsia="ru-RU"/>
              </w:rPr>
              <w:t>1</w:t>
            </w:r>
          </w:p>
        </w:tc>
        <w:tc>
          <w:tcPr>
            <w:tcW w:w="1770" w:type="pct"/>
            <w:tcBorders>
              <w:bottom w:val="single" w:sz="4" w:space="0" w:color="auto"/>
            </w:tcBorders>
            <w:vAlign w:val="center"/>
          </w:tcPr>
          <w:p w14:paraId="7A6FA0B4" w14:textId="77777777" w:rsidR="00EA35D6" w:rsidRPr="005D4030" w:rsidRDefault="00EA35D6" w:rsidP="00B3219B">
            <w:pPr>
              <w:suppressAutoHyphens/>
              <w:jc w:val="center"/>
              <w:rPr>
                <w:rFonts w:ascii="Times New Roman" w:eastAsia="Times New Roman" w:hAnsi="Times New Roman" w:cs="Times New Roman"/>
                <w:sz w:val="16"/>
                <w:szCs w:val="16"/>
                <w:lang w:eastAsia="ru-RU"/>
              </w:rPr>
            </w:pPr>
            <w:r w:rsidRPr="005D4030">
              <w:rPr>
                <w:rFonts w:ascii="Times New Roman" w:eastAsia="Times New Roman" w:hAnsi="Times New Roman" w:cs="Times New Roman"/>
                <w:sz w:val="16"/>
                <w:szCs w:val="16"/>
                <w:lang w:eastAsia="ru-RU"/>
              </w:rPr>
              <w:t>2</w:t>
            </w:r>
          </w:p>
        </w:tc>
        <w:tc>
          <w:tcPr>
            <w:tcW w:w="491" w:type="pct"/>
            <w:tcBorders>
              <w:bottom w:val="single" w:sz="4" w:space="0" w:color="auto"/>
            </w:tcBorders>
            <w:vAlign w:val="center"/>
          </w:tcPr>
          <w:p w14:paraId="27750092" w14:textId="77777777" w:rsidR="00EA35D6" w:rsidRPr="005D4030" w:rsidRDefault="00EA35D6" w:rsidP="00B3219B">
            <w:pPr>
              <w:jc w:val="center"/>
              <w:rPr>
                <w:rFonts w:ascii="Times New Roman" w:eastAsia="Times New Roman" w:hAnsi="Times New Roman" w:cs="Times New Roman"/>
                <w:sz w:val="16"/>
                <w:szCs w:val="16"/>
                <w:lang w:eastAsia="ru-RU"/>
              </w:rPr>
            </w:pPr>
            <w:r w:rsidRPr="005D4030">
              <w:rPr>
                <w:rFonts w:ascii="Times New Roman" w:eastAsia="Times New Roman" w:hAnsi="Times New Roman" w:cs="Times New Roman"/>
                <w:sz w:val="16"/>
                <w:szCs w:val="16"/>
                <w:lang w:eastAsia="ru-RU"/>
              </w:rPr>
              <w:t>3</w:t>
            </w:r>
          </w:p>
        </w:tc>
        <w:tc>
          <w:tcPr>
            <w:tcW w:w="323" w:type="pct"/>
            <w:tcBorders>
              <w:bottom w:val="single" w:sz="4" w:space="0" w:color="auto"/>
            </w:tcBorders>
            <w:vAlign w:val="center"/>
          </w:tcPr>
          <w:p w14:paraId="4EA39929" w14:textId="77777777" w:rsidR="00EA35D6" w:rsidRPr="005D4030" w:rsidRDefault="00EA35D6" w:rsidP="00B3219B">
            <w:pPr>
              <w:jc w:val="center"/>
              <w:rPr>
                <w:rFonts w:ascii="Times New Roman" w:eastAsia="Times New Roman" w:hAnsi="Times New Roman" w:cs="Times New Roman"/>
                <w:sz w:val="16"/>
                <w:szCs w:val="16"/>
                <w:lang w:eastAsia="ru-RU"/>
              </w:rPr>
            </w:pPr>
            <w:r w:rsidRPr="005D4030">
              <w:rPr>
                <w:rFonts w:ascii="Times New Roman" w:eastAsia="Times New Roman" w:hAnsi="Times New Roman" w:cs="Times New Roman"/>
                <w:sz w:val="16"/>
                <w:szCs w:val="16"/>
                <w:lang w:eastAsia="ru-RU"/>
              </w:rPr>
              <w:t>4</w:t>
            </w:r>
          </w:p>
        </w:tc>
        <w:tc>
          <w:tcPr>
            <w:tcW w:w="324" w:type="pct"/>
            <w:shd w:val="clear" w:color="auto" w:fill="D9D9D9" w:themeFill="background1" w:themeFillShade="D9"/>
            <w:vAlign w:val="center"/>
          </w:tcPr>
          <w:p w14:paraId="7537959B" w14:textId="77777777" w:rsidR="00EA35D6" w:rsidRPr="005D4030" w:rsidRDefault="00EA35D6" w:rsidP="00B3219B">
            <w:pPr>
              <w:suppressAutoHyphens/>
              <w:jc w:val="center"/>
              <w:rPr>
                <w:rFonts w:ascii="Times New Roman" w:eastAsia="Times New Roman" w:hAnsi="Times New Roman" w:cs="Times New Roman"/>
                <w:sz w:val="16"/>
                <w:szCs w:val="16"/>
                <w:lang w:eastAsia="ru-RU"/>
              </w:rPr>
            </w:pPr>
            <w:r w:rsidRPr="005D4030">
              <w:rPr>
                <w:rFonts w:ascii="Times New Roman" w:eastAsia="Times New Roman" w:hAnsi="Times New Roman" w:cs="Times New Roman"/>
                <w:sz w:val="16"/>
                <w:szCs w:val="16"/>
                <w:lang w:eastAsia="ru-RU"/>
              </w:rPr>
              <w:t>5</w:t>
            </w:r>
          </w:p>
        </w:tc>
        <w:tc>
          <w:tcPr>
            <w:tcW w:w="341" w:type="pct"/>
            <w:vAlign w:val="center"/>
          </w:tcPr>
          <w:p w14:paraId="707341BC" w14:textId="77777777" w:rsidR="00EA35D6" w:rsidRPr="005D4030" w:rsidRDefault="00EA35D6" w:rsidP="00B3219B">
            <w:pPr>
              <w:suppressAutoHyphens/>
              <w:jc w:val="center"/>
              <w:rPr>
                <w:rFonts w:ascii="Times New Roman" w:eastAsia="Times New Roman" w:hAnsi="Times New Roman" w:cs="Times New Roman"/>
                <w:sz w:val="16"/>
                <w:szCs w:val="16"/>
                <w:lang w:eastAsia="ru-RU"/>
              </w:rPr>
            </w:pPr>
            <w:r w:rsidRPr="005D4030">
              <w:rPr>
                <w:rFonts w:ascii="Times New Roman" w:eastAsia="Times New Roman" w:hAnsi="Times New Roman" w:cs="Times New Roman"/>
                <w:sz w:val="16"/>
                <w:szCs w:val="16"/>
                <w:lang w:eastAsia="ru-RU"/>
              </w:rPr>
              <w:t>6</w:t>
            </w:r>
          </w:p>
        </w:tc>
        <w:tc>
          <w:tcPr>
            <w:tcW w:w="161" w:type="pct"/>
            <w:vAlign w:val="center"/>
          </w:tcPr>
          <w:p w14:paraId="10ADAED4" w14:textId="77777777" w:rsidR="00EA35D6" w:rsidRPr="005D4030" w:rsidRDefault="00EA35D6" w:rsidP="00B3219B">
            <w:pPr>
              <w:suppressAutoHyphens/>
              <w:jc w:val="center"/>
              <w:rPr>
                <w:rFonts w:ascii="Times New Roman" w:eastAsia="Times New Roman" w:hAnsi="Times New Roman" w:cs="Times New Roman"/>
                <w:sz w:val="16"/>
                <w:szCs w:val="16"/>
                <w:lang w:eastAsia="ru-RU"/>
              </w:rPr>
            </w:pPr>
            <w:r w:rsidRPr="005D4030">
              <w:rPr>
                <w:rFonts w:ascii="Times New Roman" w:eastAsia="Times New Roman" w:hAnsi="Times New Roman" w:cs="Times New Roman"/>
                <w:sz w:val="16"/>
                <w:szCs w:val="16"/>
                <w:lang w:eastAsia="ru-RU"/>
              </w:rPr>
              <w:t>7</w:t>
            </w:r>
          </w:p>
        </w:tc>
        <w:tc>
          <w:tcPr>
            <w:tcW w:w="243" w:type="pct"/>
            <w:vAlign w:val="center"/>
          </w:tcPr>
          <w:p w14:paraId="7218B349" w14:textId="77777777" w:rsidR="00EA35D6" w:rsidRPr="005D4030" w:rsidRDefault="00EA35D6" w:rsidP="00B3219B">
            <w:pPr>
              <w:suppressAutoHyphens/>
              <w:jc w:val="center"/>
              <w:rPr>
                <w:rFonts w:ascii="Times New Roman" w:eastAsia="Times New Roman" w:hAnsi="Times New Roman" w:cs="Times New Roman"/>
                <w:sz w:val="16"/>
                <w:szCs w:val="16"/>
                <w:lang w:eastAsia="ru-RU"/>
              </w:rPr>
            </w:pPr>
            <w:r w:rsidRPr="005D4030">
              <w:rPr>
                <w:rFonts w:ascii="Times New Roman" w:eastAsia="Times New Roman" w:hAnsi="Times New Roman" w:cs="Times New Roman"/>
                <w:sz w:val="16"/>
                <w:szCs w:val="16"/>
                <w:lang w:eastAsia="ru-RU"/>
              </w:rPr>
              <w:t>8</w:t>
            </w:r>
          </w:p>
        </w:tc>
        <w:tc>
          <w:tcPr>
            <w:tcW w:w="214" w:type="pct"/>
            <w:shd w:val="clear" w:color="auto" w:fill="D9D9D9" w:themeFill="background1" w:themeFillShade="D9"/>
          </w:tcPr>
          <w:p w14:paraId="38A2E12B" w14:textId="77777777" w:rsidR="00EA35D6" w:rsidRPr="005D4030" w:rsidRDefault="00EA35D6" w:rsidP="00B3219B">
            <w:pPr>
              <w:suppressAutoHyphens/>
              <w:jc w:val="center"/>
              <w:rPr>
                <w:rFonts w:ascii="Times New Roman" w:eastAsia="Times New Roman" w:hAnsi="Times New Roman" w:cs="Times New Roman"/>
                <w:sz w:val="16"/>
                <w:szCs w:val="16"/>
                <w:lang w:eastAsia="ru-RU"/>
              </w:rPr>
            </w:pPr>
            <w:r w:rsidRPr="005D4030">
              <w:rPr>
                <w:rFonts w:ascii="Times New Roman" w:eastAsia="Times New Roman" w:hAnsi="Times New Roman" w:cs="Times New Roman"/>
                <w:sz w:val="16"/>
                <w:szCs w:val="16"/>
                <w:lang w:eastAsia="ru-RU"/>
              </w:rPr>
              <w:t>9</w:t>
            </w:r>
          </w:p>
        </w:tc>
        <w:tc>
          <w:tcPr>
            <w:tcW w:w="301" w:type="pct"/>
            <w:shd w:val="clear" w:color="auto" w:fill="D9D9D9" w:themeFill="background1" w:themeFillShade="D9"/>
          </w:tcPr>
          <w:p w14:paraId="5BA50CF4" w14:textId="77777777" w:rsidR="00EA35D6" w:rsidRPr="005D4030" w:rsidRDefault="00EA35D6" w:rsidP="00B3219B">
            <w:pPr>
              <w:suppressAutoHyphens/>
              <w:jc w:val="center"/>
              <w:rPr>
                <w:rFonts w:ascii="Times New Roman" w:eastAsia="Times New Roman" w:hAnsi="Times New Roman" w:cs="Times New Roman"/>
                <w:sz w:val="16"/>
                <w:szCs w:val="16"/>
                <w:lang w:eastAsia="ru-RU"/>
              </w:rPr>
            </w:pPr>
            <w:r w:rsidRPr="005D4030">
              <w:rPr>
                <w:rFonts w:ascii="Times New Roman" w:eastAsia="Times New Roman" w:hAnsi="Times New Roman" w:cs="Times New Roman"/>
                <w:sz w:val="16"/>
                <w:szCs w:val="16"/>
                <w:lang w:eastAsia="ru-RU"/>
              </w:rPr>
              <w:t>10</w:t>
            </w:r>
          </w:p>
        </w:tc>
      </w:tr>
      <w:tr w:rsidR="00DC27FD" w:rsidRPr="005D4030" w14:paraId="5EA1327D" w14:textId="77777777" w:rsidTr="0009256D">
        <w:tc>
          <w:tcPr>
            <w:tcW w:w="831" w:type="pct"/>
          </w:tcPr>
          <w:p w14:paraId="183220F7" w14:textId="51D3321F" w:rsidR="002C755E" w:rsidRPr="005D4030" w:rsidRDefault="002C755E" w:rsidP="002C755E">
            <w:pPr>
              <w:widowControl w:val="0"/>
              <w:rPr>
                <w:rFonts w:ascii="Times New Roman" w:eastAsia="Times New Roman" w:hAnsi="Times New Roman" w:cs="Times New Roman"/>
                <w:bCs/>
                <w:lang w:eastAsia="ru-RU"/>
              </w:rPr>
            </w:pPr>
            <w:r w:rsidRPr="005D4030">
              <w:rPr>
                <w:rFonts w:ascii="Times New Roman" w:hAnsi="Times New Roman"/>
                <w:b/>
              </w:rPr>
              <w:t>ПК 1-2ОК 01- ОК 09</w:t>
            </w:r>
          </w:p>
        </w:tc>
        <w:tc>
          <w:tcPr>
            <w:tcW w:w="1770" w:type="pct"/>
          </w:tcPr>
          <w:p w14:paraId="56276212" w14:textId="0EE85D58" w:rsidR="002C755E" w:rsidRPr="005D4030" w:rsidRDefault="002C755E" w:rsidP="002C755E">
            <w:pPr>
              <w:rPr>
                <w:rFonts w:ascii="Times New Roman" w:eastAsia="Times New Roman" w:hAnsi="Times New Roman" w:cs="Times New Roman"/>
                <w:lang w:eastAsia="ru-RU"/>
              </w:rPr>
            </w:pPr>
            <w:r w:rsidRPr="005D4030">
              <w:rPr>
                <w:rFonts w:ascii="Times New Roman" w:hAnsi="Times New Roman"/>
                <w:b/>
                <w:bCs/>
                <w:sz w:val="20"/>
                <w:szCs w:val="20"/>
              </w:rPr>
              <w:t>Раздел  1</w:t>
            </w:r>
            <w:r w:rsidRPr="005D4030">
              <w:rPr>
                <w:rFonts w:ascii="Times New Roman" w:hAnsi="Times New Roman"/>
                <w:bCs/>
                <w:sz w:val="20"/>
                <w:szCs w:val="20"/>
              </w:rPr>
              <w:t>. Организация работ по сооружению подстанций</w:t>
            </w:r>
          </w:p>
        </w:tc>
        <w:tc>
          <w:tcPr>
            <w:tcW w:w="491" w:type="pct"/>
            <w:vAlign w:val="center"/>
          </w:tcPr>
          <w:p w14:paraId="3FEA2B2C" w14:textId="6FB70ED0" w:rsidR="002C755E" w:rsidRPr="005D4030" w:rsidRDefault="00FE7C94" w:rsidP="002C755E">
            <w:pPr>
              <w:jc w:val="center"/>
              <w:rPr>
                <w:rFonts w:ascii="Times New Roman" w:eastAsia="Times New Roman" w:hAnsi="Times New Roman" w:cs="Times New Roman"/>
                <w:b/>
                <w:bCs/>
                <w:lang w:eastAsia="ru-RU"/>
              </w:rPr>
            </w:pPr>
            <w:r>
              <w:rPr>
                <w:rFonts w:ascii="Times New Roman" w:hAnsi="Times New Roman"/>
                <w:b/>
              </w:rPr>
              <w:t>110</w:t>
            </w:r>
          </w:p>
        </w:tc>
        <w:tc>
          <w:tcPr>
            <w:tcW w:w="323" w:type="pct"/>
            <w:vAlign w:val="center"/>
          </w:tcPr>
          <w:p w14:paraId="158720A3" w14:textId="10AA558C" w:rsidR="002C755E" w:rsidRPr="005D4030" w:rsidRDefault="00FE7C94" w:rsidP="002C755E">
            <w:pPr>
              <w:jc w:val="center"/>
              <w:rPr>
                <w:rFonts w:ascii="Times New Roman" w:eastAsia="Times New Roman" w:hAnsi="Times New Roman" w:cs="Times New Roman"/>
                <w:b/>
                <w:lang w:eastAsia="ru-RU"/>
              </w:rPr>
            </w:pPr>
            <w:r>
              <w:rPr>
                <w:rFonts w:ascii="Times New Roman" w:hAnsi="Times New Roman"/>
              </w:rPr>
              <w:t>110</w:t>
            </w:r>
          </w:p>
        </w:tc>
        <w:tc>
          <w:tcPr>
            <w:tcW w:w="324" w:type="pct"/>
            <w:shd w:val="clear" w:color="auto" w:fill="D9D9D9" w:themeFill="background1" w:themeFillShade="D9"/>
            <w:vAlign w:val="center"/>
          </w:tcPr>
          <w:p w14:paraId="7BFBC508" w14:textId="4C73560D" w:rsidR="002C755E" w:rsidRPr="005D4030" w:rsidRDefault="00FE7C94" w:rsidP="002C755E">
            <w:pPr>
              <w:jc w:val="center"/>
              <w:rPr>
                <w:rFonts w:ascii="Times New Roman" w:eastAsia="Times New Roman" w:hAnsi="Times New Roman" w:cs="Times New Roman"/>
                <w:b/>
                <w:bCs/>
                <w:lang w:eastAsia="ru-RU"/>
              </w:rPr>
            </w:pPr>
            <w:r>
              <w:rPr>
                <w:rFonts w:ascii="Times New Roman" w:hAnsi="Times New Roman"/>
                <w:b/>
              </w:rPr>
              <w:t>110</w:t>
            </w:r>
          </w:p>
        </w:tc>
        <w:tc>
          <w:tcPr>
            <w:tcW w:w="341" w:type="pct"/>
            <w:vAlign w:val="center"/>
          </w:tcPr>
          <w:p w14:paraId="04C2D07A" w14:textId="352E4E01" w:rsidR="002C755E" w:rsidRPr="005D4030" w:rsidRDefault="00FE7C94" w:rsidP="002C755E">
            <w:pPr>
              <w:jc w:val="center"/>
              <w:rPr>
                <w:rFonts w:ascii="Times New Roman" w:eastAsia="Times New Roman" w:hAnsi="Times New Roman" w:cs="Times New Roman"/>
                <w:lang w:eastAsia="ru-RU"/>
              </w:rPr>
            </w:pPr>
            <w:r>
              <w:rPr>
                <w:rFonts w:ascii="Times New Roman" w:hAnsi="Times New Roman"/>
                <w:b/>
              </w:rPr>
              <w:t>110</w:t>
            </w:r>
          </w:p>
        </w:tc>
        <w:tc>
          <w:tcPr>
            <w:tcW w:w="161" w:type="pct"/>
          </w:tcPr>
          <w:p w14:paraId="40C48281" w14:textId="77777777" w:rsidR="002C755E" w:rsidRPr="005D4030" w:rsidRDefault="002C755E" w:rsidP="002C755E">
            <w:pPr>
              <w:jc w:val="center"/>
              <w:rPr>
                <w:rFonts w:ascii="Times New Roman" w:eastAsia="Times New Roman" w:hAnsi="Times New Roman" w:cs="Times New Roman"/>
                <w:b/>
                <w:bCs/>
                <w:lang w:eastAsia="ru-RU"/>
              </w:rPr>
            </w:pPr>
            <w:r w:rsidRPr="005D4030">
              <w:rPr>
                <w:rFonts w:ascii="Times New Roman" w:eastAsia="Times New Roman" w:hAnsi="Times New Roman" w:cs="Times New Roman"/>
                <w:lang w:eastAsia="ru-RU"/>
              </w:rPr>
              <w:t>х</w:t>
            </w:r>
          </w:p>
        </w:tc>
        <w:tc>
          <w:tcPr>
            <w:tcW w:w="243" w:type="pct"/>
          </w:tcPr>
          <w:p w14:paraId="4DCF72D1" w14:textId="77777777" w:rsidR="002C755E" w:rsidRPr="005D4030" w:rsidRDefault="002C755E" w:rsidP="002C755E">
            <w:pPr>
              <w:jc w:val="cente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w:t>
            </w:r>
          </w:p>
        </w:tc>
        <w:tc>
          <w:tcPr>
            <w:tcW w:w="214" w:type="pct"/>
            <w:shd w:val="clear" w:color="auto" w:fill="D9D9D9" w:themeFill="background1" w:themeFillShade="D9"/>
          </w:tcPr>
          <w:p w14:paraId="2A74A19B" w14:textId="77777777" w:rsidR="002C755E" w:rsidRPr="005D4030" w:rsidRDefault="002C755E" w:rsidP="002C755E">
            <w:pPr>
              <w:jc w:val="center"/>
              <w:rPr>
                <w:rFonts w:ascii="Times New Roman" w:eastAsia="Times New Roman" w:hAnsi="Times New Roman" w:cs="Times New Roman"/>
                <w:b/>
                <w:bCs/>
                <w:lang w:eastAsia="ru-RU"/>
              </w:rPr>
            </w:pPr>
          </w:p>
        </w:tc>
        <w:tc>
          <w:tcPr>
            <w:tcW w:w="301" w:type="pct"/>
            <w:shd w:val="clear" w:color="auto" w:fill="D9D9D9" w:themeFill="background1" w:themeFillShade="D9"/>
          </w:tcPr>
          <w:p w14:paraId="57687D71" w14:textId="77777777" w:rsidR="002C755E" w:rsidRPr="005D4030" w:rsidRDefault="002C755E" w:rsidP="002C755E">
            <w:pPr>
              <w:jc w:val="center"/>
              <w:rPr>
                <w:rFonts w:ascii="Times New Roman" w:eastAsia="Times New Roman" w:hAnsi="Times New Roman" w:cs="Times New Roman"/>
                <w:b/>
                <w:bCs/>
                <w:lang w:eastAsia="ru-RU"/>
              </w:rPr>
            </w:pPr>
          </w:p>
        </w:tc>
      </w:tr>
      <w:tr w:rsidR="00DC27FD" w:rsidRPr="005D4030" w14:paraId="75F1F772" w14:textId="77777777" w:rsidTr="0009256D">
        <w:trPr>
          <w:trHeight w:val="314"/>
        </w:trPr>
        <w:tc>
          <w:tcPr>
            <w:tcW w:w="831" w:type="pct"/>
          </w:tcPr>
          <w:p w14:paraId="03519FC9" w14:textId="77777777" w:rsidR="002C755E" w:rsidRPr="005D4030" w:rsidRDefault="002C755E" w:rsidP="002C755E">
            <w:pPr>
              <w:widowControl w:val="0"/>
              <w:rPr>
                <w:rFonts w:ascii="Times New Roman" w:hAnsi="Times New Roman"/>
                <w:b/>
              </w:rPr>
            </w:pPr>
            <w:r w:rsidRPr="005D4030">
              <w:rPr>
                <w:rFonts w:ascii="Times New Roman" w:hAnsi="Times New Roman"/>
                <w:b/>
              </w:rPr>
              <w:t>ПК 3-4</w:t>
            </w:r>
          </w:p>
          <w:p w14:paraId="691AC877" w14:textId="652EC3F3" w:rsidR="002C755E" w:rsidRPr="005D4030" w:rsidRDefault="002C755E" w:rsidP="002C755E">
            <w:pPr>
              <w:rPr>
                <w:rFonts w:ascii="Times New Roman" w:eastAsia="Times New Roman" w:hAnsi="Times New Roman" w:cs="Times New Roman"/>
                <w:bCs/>
                <w:lang w:eastAsia="ru-RU"/>
              </w:rPr>
            </w:pPr>
            <w:r w:rsidRPr="005D4030">
              <w:rPr>
                <w:rFonts w:ascii="Times New Roman" w:hAnsi="Times New Roman"/>
                <w:b/>
              </w:rPr>
              <w:t>ОК 01, ОК 02, ОК 03, ОК 05, ОК 06, ОК 07, ОК 09</w:t>
            </w:r>
          </w:p>
        </w:tc>
        <w:tc>
          <w:tcPr>
            <w:tcW w:w="1770" w:type="pct"/>
          </w:tcPr>
          <w:p w14:paraId="43895C04" w14:textId="0213CEA4" w:rsidR="002C755E" w:rsidRPr="005D4030" w:rsidRDefault="002C755E" w:rsidP="002C755E">
            <w:pPr>
              <w:rPr>
                <w:rFonts w:ascii="Times New Roman" w:eastAsia="Times New Roman" w:hAnsi="Times New Roman" w:cs="Times New Roman"/>
                <w:lang w:eastAsia="ru-RU"/>
              </w:rPr>
            </w:pPr>
            <w:r w:rsidRPr="005D4030">
              <w:rPr>
                <w:rFonts w:ascii="Times New Roman" w:hAnsi="Times New Roman"/>
                <w:b/>
                <w:bCs/>
                <w:sz w:val="20"/>
                <w:szCs w:val="20"/>
              </w:rPr>
              <w:t>Раздел  2.</w:t>
            </w:r>
            <w:r w:rsidRPr="005D4030">
              <w:rPr>
                <w:rFonts w:ascii="Times New Roman" w:hAnsi="Times New Roman"/>
                <w:bCs/>
                <w:sz w:val="20"/>
                <w:szCs w:val="20"/>
              </w:rPr>
              <w:t xml:space="preserve"> </w:t>
            </w:r>
            <w:r w:rsidRPr="005D4030">
              <w:rPr>
                <w:rFonts w:ascii="Times New Roman" w:hAnsi="Times New Roman"/>
                <w:sz w:val="20"/>
                <w:szCs w:val="20"/>
              </w:rPr>
              <w:t>Применение основного электрооборудования подстанций</w:t>
            </w:r>
          </w:p>
        </w:tc>
        <w:tc>
          <w:tcPr>
            <w:tcW w:w="491" w:type="pct"/>
            <w:vAlign w:val="center"/>
          </w:tcPr>
          <w:p w14:paraId="079BD6AE" w14:textId="68342ECC" w:rsidR="002C755E" w:rsidRPr="005D4030" w:rsidRDefault="002C755E" w:rsidP="002C755E">
            <w:pPr>
              <w:jc w:val="center"/>
              <w:rPr>
                <w:rFonts w:ascii="Times New Roman" w:eastAsia="Times New Roman" w:hAnsi="Times New Roman" w:cs="Times New Roman"/>
                <w:b/>
                <w:bCs/>
                <w:lang w:eastAsia="ru-RU"/>
              </w:rPr>
            </w:pPr>
            <w:r w:rsidRPr="005D4030">
              <w:rPr>
                <w:rFonts w:ascii="Times New Roman" w:hAnsi="Times New Roman"/>
                <w:b/>
              </w:rPr>
              <w:t>42</w:t>
            </w:r>
          </w:p>
        </w:tc>
        <w:tc>
          <w:tcPr>
            <w:tcW w:w="323" w:type="pct"/>
            <w:vAlign w:val="center"/>
          </w:tcPr>
          <w:p w14:paraId="008780CB" w14:textId="1ED9A485" w:rsidR="002C755E" w:rsidRPr="005D4030" w:rsidRDefault="00FE7C94" w:rsidP="002C755E">
            <w:pPr>
              <w:jc w:val="center"/>
              <w:rPr>
                <w:rFonts w:ascii="Times New Roman" w:eastAsia="Times New Roman" w:hAnsi="Times New Roman" w:cs="Times New Roman"/>
                <w:b/>
                <w:lang w:eastAsia="ru-RU"/>
              </w:rPr>
            </w:pPr>
            <w:r>
              <w:rPr>
                <w:rFonts w:ascii="Times New Roman" w:hAnsi="Times New Roman"/>
              </w:rPr>
              <w:t>42</w:t>
            </w:r>
          </w:p>
        </w:tc>
        <w:tc>
          <w:tcPr>
            <w:tcW w:w="324" w:type="pct"/>
            <w:shd w:val="clear" w:color="auto" w:fill="D9D9D9" w:themeFill="background1" w:themeFillShade="D9"/>
            <w:vAlign w:val="center"/>
          </w:tcPr>
          <w:p w14:paraId="6964AC55" w14:textId="1D84E104" w:rsidR="002C755E" w:rsidRPr="005D4030" w:rsidRDefault="002C755E" w:rsidP="002C755E">
            <w:pPr>
              <w:jc w:val="center"/>
              <w:rPr>
                <w:rFonts w:ascii="Times New Roman" w:eastAsia="Times New Roman" w:hAnsi="Times New Roman" w:cs="Times New Roman"/>
                <w:b/>
                <w:bCs/>
                <w:lang w:eastAsia="ru-RU"/>
              </w:rPr>
            </w:pPr>
            <w:r w:rsidRPr="005D4030">
              <w:rPr>
                <w:rFonts w:ascii="Times New Roman" w:hAnsi="Times New Roman"/>
                <w:b/>
              </w:rPr>
              <w:t>42</w:t>
            </w:r>
          </w:p>
        </w:tc>
        <w:tc>
          <w:tcPr>
            <w:tcW w:w="341" w:type="pct"/>
            <w:vAlign w:val="center"/>
          </w:tcPr>
          <w:p w14:paraId="563428BF" w14:textId="2D53501E" w:rsidR="002C755E" w:rsidRPr="005D4030" w:rsidRDefault="002C755E" w:rsidP="002C755E">
            <w:pPr>
              <w:jc w:val="center"/>
              <w:rPr>
                <w:rFonts w:ascii="Times New Roman" w:eastAsia="Times New Roman" w:hAnsi="Times New Roman" w:cs="Times New Roman"/>
                <w:b/>
                <w:bCs/>
                <w:lang w:eastAsia="ru-RU"/>
              </w:rPr>
            </w:pPr>
            <w:r w:rsidRPr="005D4030">
              <w:rPr>
                <w:rFonts w:ascii="Times New Roman" w:hAnsi="Times New Roman"/>
                <w:b/>
              </w:rPr>
              <w:t>42</w:t>
            </w:r>
          </w:p>
        </w:tc>
        <w:tc>
          <w:tcPr>
            <w:tcW w:w="161" w:type="pct"/>
          </w:tcPr>
          <w:p w14:paraId="2A0C13F6" w14:textId="77777777" w:rsidR="002C755E" w:rsidRPr="005D4030" w:rsidRDefault="002C755E" w:rsidP="002C755E">
            <w:pPr>
              <w:jc w:val="center"/>
              <w:rPr>
                <w:rFonts w:ascii="Times New Roman" w:eastAsia="Times New Roman" w:hAnsi="Times New Roman" w:cs="Times New Roman"/>
                <w:b/>
                <w:bCs/>
                <w:lang w:eastAsia="ru-RU"/>
              </w:rPr>
            </w:pPr>
            <w:r w:rsidRPr="005D4030">
              <w:rPr>
                <w:rFonts w:ascii="Times New Roman" w:eastAsia="Times New Roman" w:hAnsi="Times New Roman" w:cs="Times New Roman"/>
                <w:lang w:eastAsia="ru-RU"/>
              </w:rPr>
              <w:t>х</w:t>
            </w:r>
          </w:p>
        </w:tc>
        <w:tc>
          <w:tcPr>
            <w:tcW w:w="243" w:type="pct"/>
          </w:tcPr>
          <w:p w14:paraId="2C667F6A" w14:textId="77777777" w:rsidR="002C755E" w:rsidRPr="005D4030" w:rsidRDefault="002C755E" w:rsidP="002C755E">
            <w:pPr>
              <w:jc w:val="cente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w:t>
            </w:r>
          </w:p>
        </w:tc>
        <w:tc>
          <w:tcPr>
            <w:tcW w:w="214" w:type="pct"/>
            <w:shd w:val="clear" w:color="auto" w:fill="D9D9D9" w:themeFill="background1" w:themeFillShade="D9"/>
          </w:tcPr>
          <w:p w14:paraId="7332BE13" w14:textId="77777777" w:rsidR="002C755E" w:rsidRPr="005D4030" w:rsidRDefault="002C755E" w:rsidP="002C755E">
            <w:pPr>
              <w:jc w:val="center"/>
              <w:rPr>
                <w:rFonts w:ascii="Times New Roman" w:eastAsia="Times New Roman" w:hAnsi="Times New Roman" w:cs="Times New Roman"/>
                <w:b/>
                <w:bCs/>
                <w:lang w:eastAsia="ru-RU"/>
              </w:rPr>
            </w:pPr>
          </w:p>
        </w:tc>
        <w:tc>
          <w:tcPr>
            <w:tcW w:w="301" w:type="pct"/>
            <w:shd w:val="clear" w:color="auto" w:fill="D9D9D9" w:themeFill="background1" w:themeFillShade="D9"/>
          </w:tcPr>
          <w:p w14:paraId="7CB2E46C" w14:textId="77777777" w:rsidR="002C755E" w:rsidRPr="005D4030" w:rsidRDefault="002C755E" w:rsidP="002C755E">
            <w:pPr>
              <w:jc w:val="center"/>
              <w:rPr>
                <w:rFonts w:ascii="Times New Roman" w:eastAsia="Times New Roman" w:hAnsi="Times New Roman" w:cs="Times New Roman"/>
                <w:b/>
                <w:bCs/>
                <w:lang w:eastAsia="ru-RU"/>
              </w:rPr>
            </w:pPr>
          </w:p>
        </w:tc>
      </w:tr>
      <w:tr w:rsidR="00DC27FD" w:rsidRPr="005D4030" w14:paraId="566956B2" w14:textId="77777777" w:rsidTr="0009256D">
        <w:trPr>
          <w:trHeight w:val="314"/>
        </w:trPr>
        <w:tc>
          <w:tcPr>
            <w:tcW w:w="831" w:type="pct"/>
          </w:tcPr>
          <w:p w14:paraId="4CEB2093" w14:textId="77777777" w:rsidR="002C755E" w:rsidRPr="005D4030" w:rsidRDefault="002C755E" w:rsidP="002C755E">
            <w:pPr>
              <w:widowControl w:val="0"/>
              <w:rPr>
                <w:rFonts w:ascii="Times New Roman" w:hAnsi="Times New Roman"/>
                <w:b/>
              </w:rPr>
            </w:pPr>
            <w:r w:rsidRPr="005D4030">
              <w:rPr>
                <w:rFonts w:ascii="Times New Roman" w:hAnsi="Times New Roman"/>
                <w:b/>
              </w:rPr>
              <w:t>ПК 3-5</w:t>
            </w:r>
          </w:p>
          <w:p w14:paraId="591E6EE3" w14:textId="2C7E1706" w:rsidR="002C755E" w:rsidRPr="005D4030" w:rsidRDefault="002C755E" w:rsidP="002C755E">
            <w:pPr>
              <w:rPr>
                <w:rFonts w:ascii="Times New Roman" w:eastAsia="Times New Roman" w:hAnsi="Times New Roman" w:cs="Times New Roman"/>
                <w:bCs/>
                <w:lang w:eastAsia="ru-RU"/>
              </w:rPr>
            </w:pPr>
            <w:r w:rsidRPr="005D4030">
              <w:rPr>
                <w:rFonts w:ascii="Times New Roman" w:hAnsi="Times New Roman"/>
                <w:b/>
              </w:rPr>
              <w:t>ОК 01- ОК 09</w:t>
            </w:r>
          </w:p>
        </w:tc>
        <w:tc>
          <w:tcPr>
            <w:tcW w:w="1770" w:type="pct"/>
          </w:tcPr>
          <w:p w14:paraId="7F90D952" w14:textId="3E76EEC7" w:rsidR="002C755E" w:rsidRPr="005D4030" w:rsidRDefault="002C755E" w:rsidP="002C755E">
            <w:pPr>
              <w:rPr>
                <w:rFonts w:ascii="Times New Roman" w:eastAsia="Times New Roman" w:hAnsi="Times New Roman" w:cs="Times New Roman"/>
                <w:bCs/>
                <w:lang w:eastAsia="ru-RU"/>
              </w:rPr>
            </w:pPr>
            <w:r w:rsidRPr="005D4030">
              <w:rPr>
                <w:rFonts w:ascii="Times New Roman" w:hAnsi="Times New Roman"/>
                <w:b/>
                <w:bCs/>
                <w:sz w:val="20"/>
                <w:szCs w:val="20"/>
              </w:rPr>
              <w:t>Раздел  3.</w:t>
            </w:r>
            <w:r w:rsidRPr="005D4030">
              <w:rPr>
                <w:rFonts w:ascii="Times New Roman" w:hAnsi="Times New Roman"/>
                <w:bCs/>
                <w:sz w:val="20"/>
                <w:szCs w:val="20"/>
              </w:rPr>
              <w:t xml:space="preserve"> Организация технического обслуживания и ремонта </w:t>
            </w:r>
            <w:r w:rsidRPr="005D4030">
              <w:rPr>
                <w:rFonts w:ascii="Times New Roman" w:hAnsi="Times New Roman"/>
                <w:bCs/>
                <w:sz w:val="20"/>
                <w:szCs w:val="20"/>
              </w:rPr>
              <w:lastRenderedPageBreak/>
              <w:t>электрооборудования электрических подстанций</w:t>
            </w:r>
          </w:p>
        </w:tc>
        <w:tc>
          <w:tcPr>
            <w:tcW w:w="491" w:type="pct"/>
            <w:vAlign w:val="center"/>
          </w:tcPr>
          <w:p w14:paraId="72EE1D57" w14:textId="0D8DED1D" w:rsidR="002C755E" w:rsidRPr="005D4030" w:rsidRDefault="002C755E" w:rsidP="002C755E">
            <w:pPr>
              <w:jc w:val="center"/>
              <w:rPr>
                <w:rFonts w:ascii="Times New Roman" w:eastAsia="Times New Roman" w:hAnsi="Times New Roman" w:cs="Times New Roman"/>
                <w:b/>
                <w:bCs/>
                <w:lang w:eastAsia="ru-RU"/>
              </w:rPr>
            </w:pPr>
            <w:r w:rsidRPr="005D4030">
              <w:rPr>
                <w:rFonts w:ascii="Times New Roman" w:hAnsi="Times New Roman"/>
                <w:b/>
              </w:rPr>
              <w:lastRenderedPageBreak/>
              <w:t>6</w:t>
            </w:r>
            <w:r w:rsidR="0009256D">
              <w:rPr>
                <w:rFonts w:ascii="Times New Roman" w:hAnsi="Times New Roman"/>
                <w:b/>
              </w:rPr>
              <w:t>8</w:t>
            </w:r>
          </w:p>
        </w:tc>
        <w:tc>
          <w:tcPr>
            <w:tcW w:w="323" w:type="pct"/>
            <w:vAlign w:val="center"/>
          </w:tcPr>
          <w:p w14:paraId="33E88ADE" w14:textId="6AC4E560" w:rsidR="002C755E" w:rsidRPr="005D4030" w:rsidRDefault="0009256D" w:rsidP="002C755E">
            <w:pPr>
              <w:jc w:val="center"/>
              <w:rPr>
                <w:rFonts w:ascii="Times New Roman" w:eastAsia="Times New Roman" w:hAnsi="Times New Roman" w:cs="Times New Roman"/>
                <w:b/>
                <w:lang w:eastAsia="ru-RU"/>
              </w:rPr>
            </w:pPr>
            <w:r>
              <w:rPr>
                <w:rFonts w:ascii="Times New Roman" w:hAnsi="Times New Roman"/>
              </w:rPr>
              <w:t>68</w:t>
            </w:r>
          </w:p>
        </w:tc>
        <w:tc>
          <w:tcPr>
            <w:tcW w:w="324" w:type="pct"/>
            <w:shd w:val="clear" w:color="auto" w:fill="D9D9D9" w:themeFill="background1" w:themeFillShade="D9"/>
            <w:vAlign w:val="center"/>
          </w:tcPr>
          <w:p w14:paraId="7B242EA7" w14:textId="1F0FB5A2" w:rsidR="002C755E" w:rsidRPr="005D4030" w:rsidRDefault="0009256D" w:rsidP="002C755E">
            <w:pPr>
              <w:jc w:val="center"/>
              <w:rPr>
                <w:rFonts w:ascii="Times New Roman" w:eastAsia="Times New Roman" w:hAnsi="Times New Roman" w:cs="Times New Roman"/>
                <w:b/>
                <w:bCs/>
                <w:lang w:eastAsia="ru-RU"/>
              </w:rPr>
            </w:pPr>
            <w:r>
              <w:rPr>
                <w:rFonts w:ascii="Times New Roman" w:hAnsi="Times New Roman"/>
                <w:b/>
              </w:rPr>
              <w:t>68</w:t>
            </w:r>
          </w:p>
        </w:tc>
        <w:tc>
          <w:tcPr>
            <w:tcW w:w="341" w:type="pct"/>
            <w:vAlign w:val="center"/>
          </w:tcPr>
          <w:p w14:paraId="361EABDD" w14:textId="236E9EC0" w:rsidR="002C755E" w:rsidRPr="005D4030" w:rsidRDefault="0009256D" w:rsidP="002C755E">
            <w:pPr>
              <w:jc w:val="center"/>
              <w:rPr>
                <w:rFonts w:ascii="Times New Roman" w:eastAsia="Times New Roman" w:hAnsi="Times New Roman" w:cs="Times New Roman"/>
                <w:lang w:eastAsia="ru-RU"/>
              </w:rPr>
            </w:pPr>
            <w:r>
              <w:rPr>
                <w:rFonts w:ascii="Times New Roman" w:hAnsi="Times New Roman"/>
                <w:b/>
              </w:rPr>
              <w:t>68</w:t>
            </w:r>
          </w:p>
        </w:tc>
        <w:tc>
          <w:tcPr>
            <w:tcW w:w="161" w:type="pct"/>
          </w:tcPr>
          <w:p w14:paraId="51B4060A" w14:textId="77777777" w:rsidR="002C755E" w:rsidRPr="005D4030" w:rsidRDefault="002C755E" w:rsidP="002C755E">
            <w:pPr>
              <w:jc w:val="center"/>
              <w:rPr>
                <w:rFonts w:ascii="Times New Roman" w:eastAsia="Times New Roman" w:hAnsi="Times New Roman" w:cs="Times New Roman"/>
                <w:lang w:eastAsia="ru-RU"/>
              </w:rPr>
            </w:pPr>
          </w:p>
        </w:tc>
        <w:tc>
          <w:tcPr>
            <w:tcW w:w="243" w:type="pct"/>
          </w:tcPr>
          <w:p w14:paraId="025895CA" w14:textId="77777777" w:rsidR="002C755E" w:rsidRPr="005D4030" w:rsidRDefault="002C755E" w:rsidP="002C755E">
            <w:pPr>
              <w:jc w:val="center"/>
              <w:rPr>
                <w:rFonts w:ascii="Times New Roman" w:eastAsia="Times New Roman" w:hAnsi="Times New Roman" w:cs="Times New Roman"/>
                <w:b/>
                <w:bCs/>
                <w:lang w:eastAsia="ru-RU"/>
              </w:rPr>
            </w:pPr>
          </w:p>
        </w:tc>
        <w:tc>
          <w:tcPr>
            <w:tcW w:w="214" w:type="pct"/>
            <w:shd w:val="clear" w:color="auto" w:fill="D9D9D9" w:themeFill="background1" w:themeFillShade="D9"/>
          </w:tcPr>
          <w:p w14:paraId="1B7705EE" w14:textId="77777777" w:rsidR="002C755E" w:rsidRPr="005D4030" w:rsidRDefault="002C755E" w:rsidP="002C755E">
            <w:pPr>
              <w:jc w:val="center"/>
              <w:rPr>
                <w:rFonts w:ascii="Times New Roman" w:eastAsia="Times New Roman" w:hAnsi="Times New Roman" w:cs="Times New Roman"/>
                <w:b/>
                <w:bCs/>
                <w:lang w:eastAsia="ru-RU"/>
              </w:rPr>
            </w:pPr>
          </w:p>
        </w:tc>
        <w:tc>
          <w:tcPr>
            <w:tcW w:w="301" w:type="pct"/>
            <w:shd w:val="clear" w:color="auto" w:fill="D9D9D9" w:themeFill="background1" w:themeFillShade="D9"/>
          </w:tcPr>
          <w:p w14:paraId="402B40FF" w14:textId="77777777" w:rsidR="002C755E" w:rsidRPr="005D4030" w:rsidRDefault="002C755E" w:rsidP="002C755E">
            <w:pPr>
              <w:jc w:val="center"/>
              <w:rPr>
                <w:rFonts w:ascii="Times New Roman" w:eastAsia="Times New Roman" w:hAnsi="Times New Roman" w:cs="Times New Roman"/>
                <w:b/>
                <w:bCs/>
                <w:lang w:eastAsia="ru-RU"/>
              </w:rPr>
            </w:pPr>
          </w:p>
        </w:tc>
      </w:tr>
      <w:tr w:rsidR="00DC27FD" w:rsidRPr="005D4030" w14:paraId="2BFDCED5" w14:textId="77777777" w:rsidTr="0009256D">
        <w:trPr>
          <w:trHeight w:val="314"/>
        </w:trPr>
        <w:tc>
          <w:tcPr>
            <w:tcW w:w="831" w:type="pct"/>
          </w:tcPr>
          <w:p w14:paraId="5EAEC620" w14:textId="77777777" w:rsidR="00EA35D6" w:rsidRPr="005D4030" w:rsidRDefault="00EA35D6" w:rsidP="00B3219B">
            <w:pPr>
              <w:rPr>
                <w:rFonts w:ascii="Times New Roman" w:eastAsia="Times New Roman" w:hAnsi="Times New Roman" w:cs="Times New Roman"/>
                <w:bCs/>
                <w:lang w:eastAsia="ru-RU"/>
              </w:rPr>
            </w:pPr>
          </w:p>
        </w:tc>
        <w:tc>
          <w:tcPr>
            <w:tcW w:w="1770" w:type="pct"/>
          </w:tcPr>
          <w:p w14:paraId="71F3A140" w14:textId="77777777" w:rsidR="00EA35D6" w:rsidRPr="005D4030" w:rsidRDefault="00EA35D6" w:rsidP="00B3219B">
            <w:pPr>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Учебная практика</w:t>
            </w:r>
          </w:p>
        </w:tc>
        <w:tc>
          <w:tcPr>
            <w:tcW w:w="491" w:type="pct"/>
          </w:tcPr>
          <w:p w14:paraId="2A7DF61C" w14:textId="2857E628" w:rsidR="00EA35D6" w:rsidRPr="005D4030" w:rsidRDefault="00EA35D6" w:rsidP="00B3219B">
            <w:pPr>
              <w:jc w:val="cente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Х</w:t>
            </w:r>
          </w:p>
        </w:tc>
        <w:tc>
          <w:tcPr>
            <w:tcW w:w="323" w:type="pct"/>
          </w:tcPr>
          <w:p w14:paraId="3D574C57" w14:textId="77777777" w:rsidR="00EA35D6" w:rsidRPr="005D4030" w:rsidRDefault="00EA35D6" w:rsidP="00B3219B">
            <w:pPr>
              <w:jc w:val="center"/>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Х</w:t>
            </w:r>
          </w:p>
        </w:tc>
        <w:tc>
          <w:tcPr>
            <w:tcW w:w="324" w:type="pct"/>
            <w:shd w:val="clear" w:color="auto" w:fill="D9D9D9" w:themeFill="background1" w:themeFillShade="D9"/>
          </w:tcPr>
          <w:p w14:paraId="591879F9" w14:textId="77777777" w:rsidR="00EA35D6" w:rsidRPr="005D4030" w:rsidRDefault="00EA35D6" w:rsidP="00B3219B">
            <w:pPr>
              <w:jc w:val="center"/>
              <w:rPr>
                <w:rFonts w:ascii="Times New Roman" w:eastAsia="Times New Roman" w:hAnsi="Times New Roman" w:cs="Times New Roman"/>
                <w:b/>
                <w:bCs/>
                <w:lang w:eastAsia="ru-RU"/>
              </w:rPr>
            </w:pPr>
          </w:p>
        </w:tc>
        <w:tc>
          <w:tcPr>
            <w:tcW w:w="745" w:type="pct"/>
            <w:gridSpan w:val="3"/>
            <w:shd w:val="clear" w:color="auto" w:fill="auto"/>
          </w:tcPr>
          <w:p w14:paraId="1B0C3387" w14:textId="77777777" w:rsidR="00EA35D6" w:rsidRPr="005D4030" w:rsidRDefault="00EA35D6" w:rsidP="00B3219B">
            <w:pPr>
              <w:jc w:val="center"/>
              <w:rPr>
                <w:rFonts w:ascii="Times New Roman" w:eastAsia="Times New Roman" w:hAnsi="Times New Roman" w:cs="Times New Roman"/>
                <w:b/>
                <w:bCs/>
                <w:lang w:eastAsia="ru-RU"/>
              </w:rPr>
            </w:pPr>
          </w:p>
        </w:tc>
        <w:tc>
          <w:tcPr>
            <w:tcW w:w="214" w:type="pct"/>
            <w:shd w:val="clear" w:color="auto" w:fill="D9D9D9" w:themeFill="background1" w:themeFillShade="D9"/>
          </w:tcPr>
          <w:p w14:paraId="3E21955D" w14:textId="77777777" w:rsidR="00EA35D6" w:rsidRPr="005D4030" w:rsidRDefault="00EA35D6" w:rsidP="00B3219B">
            <w:pPr>
              <w:jc w:val="cente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Х</w:t>
            </w:r>
          </w:p>
        </w:tc>
        <w:tc>
          <w:tcPr>
            <w:tcW w:w="301" w:type="pct"/>
            <w:shd w:val="clear" w:color="auto" w:fill="D9D9D9" w:themeFill="background1" w:themeFillShade="D9"/>
          </w:tcPr>
          <w:p w14:paraId="296BEA07" w14:textId="77777777" w:rsidR="00EA35D6" w:rsidRPr="005D4030" w:rsidRDefault="00EA35D6" w:rsidP="00B3219B">
            <w:pPr>
              <w:jc w:val="center"/>
              <w:rPr>
                <w:rFonts w:ascii="Times New Roman" w:eastAsia="Times New Roman" w:hAnsi="Times New Roman" w:cs="Times New Roman"/>
                <w:b/>
                <w:bCs/>
                <w:lang w:eastAsia="ru-RU"/>
              </w:rPr>
            </w:pPr>
          </w:p>
        </w:tc>
      </w:tr>
      <w:tr w:rsidR="00DC27FD" w:rsidRPr="005D4030" w14:paraId="3F019E6A" w14:textId="77777777" w:rsidTr="0009256D">
        <w:trPr>
          <w:trHeight w:val="314"/>
        </w:trPr>
        <w:tc>
          <w:tcPr>
            <w:tcW w:w="831" w:type="pct"/>
          </w:tcPr>
          <w:p w14:paraId="4291FB40" w14:textId="5AAAA7BC" w:rsidR="002C755E" w:rsidRPr="005D4030" w:rsidRDefault="002C755E" w:rsidP="002C755E">
            <w:pPr>
              <w:rPr>
                <w:rFonts w:ascii="Times New Roman" w:eastAsia="Times New Roman" w:hAnsi="Times New Roman" w:cs="Times New Roman"/>
                <w:b/>
                <w:lang w:eastAsia="ru-RU"/>
              </w:rPr>
            </w:pPr>
            <w:r w:rsidRPr="005D4030">
              <w:rPr>
                <w:rFonts w:ascii="Times New Roman" w:eastAsia="Times New Roman" w:hAnsi="Times New Roman" w:cs="Times New Roman"/>
                <w:b/>
                <w:lang w:eastAsia="ru-RU"/>
              </w:rPr>
              <w:t>ПК 1 – 5</w:t>
            </w:r>
          </w:p>
          <w:p w14:paraId="42F49560" w14:textId="0DA7C6E4" w:rsidR="00EA35D6" w:rsidRPr="005D4030" w:rsidRDefault="002C755E" w:rsidP="002C755E">
            <w:pPr>
              <w:rPr>
                <w:rFonts w:ascii="Times New Roman" w:eastAsia="Times New Roman" w:hAnsi="Times New Roman" w:cs="Times New Roman"/>
                <w:lang w:eastAsia="ru-RU"/>
              </w:rPr>
            </w:pPr>
            <w:r w:rsidRPr="005D4030">
              <w:rPr>
                <w:rFonts w:ascii="Times New Roman" w:eastAsia="Times New Roman" w:hAnsi="Times New Roman" w:cs="Times New Roman"/>
                <w:b/>
                <w:lang w:eastAsia="ru-RU"/>
              </w:rPr>
              <w:t>ОК 01- ОК 09</w:t>
            </w:r>
          </w:p>
        </w:tc>
        <w:tc>
          <w:tcPr>
            <w:tcW w:w="1770" w:type="pct"/>
          </w:tcPr>
          <w:p w14:paraId="3C134F1B" w14:textId="77777777" w:rsidR="00EA35D6" w:rsidRPr="005D4030" w:rsidRDefault="00EA35D6" w:rsidP="00B3219B">
            <w:pPr>
              <w:rPr>
                <w:rFonts w:ascii="Times New Roman" w:eastAsia="Times New Roman" w:hAnsi="Times New Roman" w:cs="Times New Roman"/>
                <w:b/>
                <w:bCs/>
                <w:u w:val="single"/>
                <w:lang w:eastAsia="ru-RU"/>
              </w:rPr>
            </w:pPr>
            <w:r w:rsidRPr="005D4030">
              <w:rPr>
                <w:rFonts w:ascii="Times New Roman" w:eastAsia="Times New Roman" w:hAnsi="Times New Roman" w:cs="Times New Roman"/>
                <w:lang w:eastAsia="ru-RU"/>
              </w:rPr>
              <w:t>Производственная практика</w:t>
            </w:r>
          </w:p>
        </w:tc>
        <w:tc>
          <w:tcPr>
            <w:tcW w:w="491" w:type="pct"/>
          </w:tcPr>
          <w:p w14:paraId="4BCE805F" w14:textId="638C335E" w:rsidR="00EA35D6" w:rsidRPr="005D4030" w:rsidRDefault="0009256D" w:rsidP="00B3219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23" w:type="pct"/>
          </w:tcPr>
          <w:p w14:paraId="4C1F93E1" w14:textId="249FB60E" w:rsidR="00EA35D6" w:rsidRPr="005D4030" w:rsidRDefault="0009256D" w:rsidP="00B3219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24" w:type="pct"/>
            <w:shd w:val="clear" w:color="auto" w:fill="D9D9D9" w:themeFill="background1" w:themeFillShade="D9"/>
          </w:tcPr>
          <w:p w14:paraId="7278F0A2" w14:textId="77777777" w:rsidR="00EA35D6" w:rsidRPr="005D4030" w:rsidRDefault="00EA35D6" w:rsidP="00B3219B">
            <w:pPr>
              <w:jc w:val="center"/>
              <w:rPr>
                <w:rFonts w:ascii="Times New Roman" w:eastAsia="Times New Roman" w:hAnsi="Times New Roman" w:cs="Times New Roman"/>
                <w:b/>
                <w:bCs/>
                <w:lang w:eastAsia="ru-RU"/>
              </w:rPr>
            </w:pPr>
          </w:p>
        </w:tc>
        <w:tc>
          <w:tcPr>
            <w:tcW w:w="745" w:type="pct"/>
            <w:gridSpan w:val="3"/>
            <w:shd w:val="clear" w:color="auto" w:fill="auto"/>
          </w:tcPr>
          <w:p w14:paraId="24B46526" w14:textId="77777777" w:rsidR="00EA35D6" w:rsidRPr="005D4030" w:rsidRDefault="00EA35D6" w:rsidP="00B3219B">
            <w:pPr>
              <w:jc w:val="center"/>
              <w:rPr>
                <w:rFonts w:ascii="Times New Roman" w:eastAsia="Times New Roman" w:hAnsi="Times New Roman" w:cs="Times New Roman"/>
                <w:b/>
                <w:bCs/>
                <w:lang w:eastAsia="ru-RU"/>
              </w:rPr>
            </w:pPr>
          </w:p>
        </w:tc>
        <w:tc>
          <w:tcPr>
            <w:tcW w:w="214" w:type="pct"/>
            <w:shd w:val="clear" w:color="auto" w:fill="D9D9D9" w:themeFill="background1" w:themeFillShade="D9"/>
          </w:tcPr>
          <w:p w14:paraId="379924AB" w14:textId="77777777" w:rsidR="00EA35D6" w:rsidRPr="005D4030" w:rsidRDefault="00EA35D6" w:rsidP="00B3219B">
            <w:pPr>
              <w:jc w:val="center"/>
              <w:rPr>
                <w:rFonts w:ascii="Times New Roman" w:eastAsia="Times New Roman" w:hAnsi="Times New Roman" w:cs="Times New Roman"/>
                <w:b/>
                <w:bCs/>
                <w:lang w:eastAsia="ru-RU"/>
              </w:rPr>
            </w:pPr>
          </w:p>
        </w:tc>
        <w:tc>
          <w:tcPr>
            <w:tcW w:w="301" w:type="pct"/>
            <w:shd w:val="clear" w:color="auto" w:fill="D9D9D9" w:themeFill="background1" w:themeFillShade="D9"/>
          </w:tcPr>
          <w:p w14:paraId="09208100" w14:textId="4EABBFC8" w:rsidR="00EA35D6" w:rsidRPr="005D4030" w:rsidRDefault="0009256D" w:rsidP="00B3219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DC27FD" w:rsidRPr="005D4030" w14:paraId="2EBBB80B" w14:textId="77777777" w:rsidTr="0009256D">
        <w:tc>
          <w:tcPr>
            <w:tcW w:w="831" w:type="pct"/>
          </w:tcPr>
          <w:p w14:paraId="3C2711F0" w14:textId="77777777" w:rsidR="00EA35D6" w:rsidRPr="005D4030" w:rsidRDefault="00EA35D6" w:rsidP="00B3219B">
            <w:pPr>
              <w:suppressAutoHyphens/>
              <w:rPr>
                <w:rFonts w:ascii="Times New Roman" w:eastAsia="Times New Roman" w:hAnsi="Times New Roman" w:cs="Times New Roman"/>
                <w:lang w:eastAsia="ru-RU"/>
              </w:rPr>
            </w:pPr>
          </w:p>
        </w:tc>
        <w:tc>
          <w:tcPr>
            <w:tcW w:w="1770" w:type="pct"/>
          </w:tcPr>
          <w:p w14:paraId="41E7FE54" w14:textId="77777777" w:rsidR="00EA35D6" w:rsidRPr="005D4030" w:rsidRDefault="00EA35D6" w:rsidP="00B3219B">
            <w:pPr>
              <w:suppressAutoHyphens/>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Промежуточная аттестация</w:t>
            </w:r>
          </w:p>
        </w:tc>
        <w:tc>
          <w:tcPr>
            <w:tcW w:w="491" w:type="pct"/>
          </w:tcPr>
          <w:p w14:paraId="7C14A3B2" w14:textId="77777777" w:rsidR="00EA35D6" w:rsidRPr="005D4030" w:rsidRDefault="00EA35D6" w:rsidP="00B3219B">
            <w:pPr>
              <w:suppressAutoHyphens/>
              <w:jc w:val="center"/>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Х</w:t>
            </w:r>
          </w:p>
        </w:tc>
        <w:tc>
          <w:tcPr>
            <w:tcW w:w="323" w:type="pct"/>
            <w:shd w:val="clear" w:color="auto" w:fill="auto"/>
          </w:tcPr>
          <w:p w14:paraId="3ED8D2EF" w14:textId="77777777" w:rsidR="00EA35D6" w:rsidRPr="005D4030" w:rsidRDefault="00EA35D6" w:rsidP="00B3219B">
            <w:pPr>
              <w:jc w:val="center"/>
              <w:rPr>
                <w:rFonts w:ascii="Times New Roman" w:eastAsia="Times New Roman" w:hAnsi="Times New Roman" w:cs="Times New Roman"/>
                <w:b/>
                <w:lang w:eastAsia="ru-RU"/>
              </w:rPr>
            </w:pPr>
          </w:p>
        </w:tc>
        <w:tc>
          <w:tcPr>
            <w:tcW w:w="324" w:type="pct"/>
            <w:shd w:val="clear" w:color="auto" w:fill="D9D9D9" w:themeFill="background1" w:themeFillShade="D9"/>
          </w:tcPr>
          <w:p w14:paraId="1F20EAA0" w14:textId="77777777" w:rsidR="00EA35D6" w:rsidRPr="005D4030" w:rsidRDefault="00EA35D6" w:rsidP="00B3219B">
            <w:pPr>
              <w:jc w:val="center"/>
              <w:rPr>
                <w:rFonts w:ascii="Times New Roman" w:eastAsia="Times New Roman" w:hAnsi="Times New Roman" w:cs="Times New Roman"/>
                <w:lang w:eastAsia="ru-RU"/>
              </w:rPr>
            </w:pPr>
          </w:p>
        </w:tc>
        <w:tc>
          <w:tcPr>
            <w:tcW w:w="745" w:type="pct"/>
            <w:gridSpan w:val="3"/>
            <w:shd w:val="clear" w:color="auto" w:fill="auto"/>
          </w:tcPr>
          <w:p w14:paraId="4CD5C0C2" w14:textId="77777777" w:rsidR="00EA35D6" w:rsidRPr="005D4030" w:rsidRDefault="00EA35D6" w:rsidP="00B3219B">
            <w:pPr>
              <w:jc w:val="center"/>
              <w:rPr>
                <w:rFonts w:ascii="Times New Roman" w:eastAsia="Times New Roman" w:hAnsi="Times New Roman" w:cs="Times New Roman"/>
                <w:lang w:eastAsia="ru-RU"/>
              </w:rPr>
            </w:pPr>
          </w:p>
        </w:tc>
        <w:tc>
          <w:tcPr>
            <w:tcW w:w="214" w:type="pct"/>
            <w:shd w:val="clear" w:color="auto" w:fill="D9D9D9" w:themeFill="background1" w:themeFillShade="D9"/>
          </w:tcPr>
          <w:p w14:paraId="3F50BB00" w14:textId="77777777" w:rsidR="00EA35D6" w:rsidRPr="005D4030" w:rsidRDefault="00EA35D6" w:rsidP="00B3219B">
            <w:pPr>
              <w:jc w:val="center"/>
              <w:rPr>
                <w:rFonts w:ascii="Times New Roman" w:eastAsia="Times New Roman" w:hAnsi="Times New Roman" w:cs="Times New Roman"/>
                <w:lang w:eastAsia="ru-RU"/>
              </w:rPr>
            </w:pPr>
          </w:p>
        </w:tc>
        <w:tc>
          <w:tcPr>
            <w:tcW w:w="301" w:type="pct"/>
            <w:shd w:val="clear" w:color="auto" w:fill="D9D9D9" w:themeFill="background1" w:themeFillShade="D9"/>
          </w:tcPr>
          <w:p w14:paraId="1722D7C1" w14:textId="77777777" w:rsidR="00EA35D6" w:rsidRPr="005D4030" w:rsidRDefault="00EA35D6" w:rsidP="00B3219B">
            <w:pPr>
              <w:jc w:val="center"/>
              <w:rPr>
                <w:rFonts w:ascii="Times New Roman" w:eastAsia="Times New Roman" w:hAnsi="Times New Roman" w:cs="Times New Roman"/>
                <w:lang w:eastAsia="ru-RU"/>
              </w:rPr>
            </w:pPr>
          </w:p>
        </w:tc>
      </w:tr>
      <w:tr w:rsidR="00DC27FD" w:rsidRPr="005D4030" w14:paraId="1DBD090F" w14:textId="77777777" w:rsidTr="0009256D">
        <w:trPr>
          <w:trHeight w:val="217"/>
        </w:trPr>
        <w:tc>
          <w:tcPr>
            <w:tcW w:w="831" w:type="pct"/>
          </w:tcPr>
          <w:p w14:paraId="729048EC" w14:textId="77777777" w:rsidR="00EA35D6" w:rsidRPr="005D4030" w:rsidRDefault="00EA35D6" w:rsidP="00B3219B">
            <w:pPr>
              <w:rPr>
                <w:rFonts w:ascii="Times New Roman" w:eastAsia="Times New Roman" w:hAnsi="Times New Roman" w:cs="Times New Roman"/>
                <w:b/>
                <w:lang w:eastAsia="ru-RU"/>
              </w:rPr>
            </w:pPr>
          </w:p>
        </w:tc>
        <w:tc>
          <w:tcPr>
            <w:tcW w:w="1770" w:type="pct"/>
          </w:tcPr>
          <w:p w14:paraId="244A7827" w14:textId="77777777" w:rsidR="00EA35D6" w:rsidRPr="005D4030" w:rsidRDefault="00EA35D6" w:rsidP="00B3219B">
            <w:pPr>
              <w:rPr>
                <w:rFonts w:ascii="Times New Roman" w:eastAsia="Times New Roman" w:hAnsi="Times New Roman" w:cs="Times New Roman"/>
                <w:b/>
                <w:lang w:eastAsia="ru-RU"/>
              </w:rPr>
            </w:pPr>
            <w:r w:rsidRPr="005D4030">
              <w:rPr>
                <w:rFonts w:ascii="Times New Roman" w:eastAsia="Times New Roman" w:hAnsi="Times New Roman" w:cs="Times New Roman"/>
                <w:b/>
                <w:lang w:eastAsia="ru-RU"/>
              </w:rPr>
              <w:t xml:space="preserve">Всего: </w:t>
            </w:r>
          </w:p>
        </w:tc>
        <w:tc>
          <w:tcPr>
            <w:tcW w:w="491" w:type="pct"/>
          </w:tcPr>
          <w:p w14:paraId="57F031BB" w14:textId="22D8E575" w:rsidR="00EA35D6" w:rsidRPr="005D4030" w:rsidRDefault="0009256D" w:rsidP="00B3219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292</w:t>
            </w:r>
            <w:r w:rsidR="00EA35D6" w:rsidRPr="005D4030">
              <w:rPr>
                <w:rFonts w:ascii="Times New Roman" w:eastAsia="Times New Roman" w:hAnsi="Times New Roman" w:cs="Times New Roman"/>
                <w:b/>
                <w:bCs/>
                <w:lang w:eastAsia="ru-RU"/>
              </w:rPr>
              <w:t xml:space="preserve"> </w:t>
            </w:r>
          </w:p>
        </w:tc>
        <w:tc>
          <w:tcPr>
            <w:tcW w:w="323" w:type="pct"/>
          </w:tcPr>
          <w:p w14:paraId="34B0AA4D" w14:textId="37C75EF0" w:rsidR="00EA35D6" w:rsidRPr="005D4030" w:rsidRDefault="0009256D" w:rsidP="00B3219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292</w:t>
            </w:r>
          </w:p>
        </w:tc>
        <w:tc>
          <w:tcPr>
            <w:tcW w:w="324" w:type="pct"/>
            <w:shd w:val="clear" w:color="auto" w:fill="D9D9D9" w:themeFill="background1" w:themeFillShade="D9"/>
          </w:tcPr>
          <w:p w14:paraId="78821DDE" w14:textId="527F1292" w:rsidR="00EA35D6" w:rsidRPr="005D4030" w:rsidRDefault="0009256D" w:rsidP="00B3219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292</w:t>
            </w:r>
          </w:p>
        </w:tc>
        <w:tc>
          <w:tcPr>
            <w:tcW w:w="341" w:type="pct"/>
          </w:tcPr>
          <w:p w14:paraId="32C0BBF2" w14:textId="626C7059" w:rsidR="00EA35D6" w:rsidRPr="005D4030" w:rsidRDefault="0009256D" w:rsidP="00B3219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292</w:t>
            </w:r>
          </w:p>
        </w:tc>
        <w:tc>
          <w:tcPr>
            <w:tcW w:w="161" w:type="pct"/>
          </w:tcPr>
          <w:p w14:paraId="26F6F4C7" w14:textId="77777777" w:rsidR="00EA35D6" w:rsidRPr="005D4030" w:rsidRDefault="00EA35D6" w:rsidP="00B3219B">
            <w:pPr>
              <w:jc w:val="center"/>
              <w:rPr>
                <w:rFonts w:ascii="Times New Roman" w:eastAsia="Times New Roman" w:hAnsi="Times New Roman" w:cs="Times New Roman"/>
                <w:b/>
                <w:lang w:eastAsia="ru-RU"/>
              </w:rPr>
            </w:pPr>
            <w:r w:rsidRPr="005D4030">
              <w:rPr>
                <w:rFonts w:ascii="Times New Roman" w:eastAsia="Times New Roman" w:hAnsi="Times New Roman" w:cs="Times New Roman"/>
                <w:b/>
                <w:lang w:eastAsia="ru-RU"/>
              </w:rPr>
              <w:t>Х</w:t>
            </w:r>
          </w:p>
        </w:tc>
        <w:tc>
          <w:tcPr>
            <w:tcW w:w="243" w:type="pct"/>
          </w:tcPr>
          <w:p w14:paraId="6B19432B" w14:textId="77777777" w:rsidR="00EA35D6" w:rsidRPr="005D4030" w:rsidRDefault="00EA35D6" w:rsidP="00B3219B">
            <w:pPr>
              <w:jc w:val="center"/>
              <w:rPr>
                <w:rFonts w:ascii="Times New Roman" w:eastAsia="Times New Roman" w:hAnsi="Times New Roman" w:cs="Times New Roman"/>
                <w:b/>
                <w:lang w:eastAsia="ru-RU"/>
              </w:rPr>
            </w:pPr>
            <w:r w:rsidRPr="005D4030">
              <w:rPr>
                <w:rFonts w:ascii="Times New Roman" w:eastAsia="Times New Roman" w:hAnsi="Times New Roman" w:cs="Times New Roman"/>
                <w:b/>
                <w:lang w:eastAsia="ru-RU"/>
              </w:rPr>
              <w:t>Х</w:t>
            </w:r>
          </w:p>
        </w:tc>
        <w:tc>
          <w:tcPr>
            <w:tcW w:w="214" w:type="pct"/>
            <w:shd w:val="clear" w:color="auto" w:fill="D9D9D9" w:themeFill="background1" w:themeFillShade="D9"/>
          </w:tcPr>
          <w:p w14:paraId="4332B066" w14:textId="77777777" w:rsidR="00EA35D6" w:rsidRPr="005D4030" w:rsidRDefault="00EA35D6" w:rsidP="00B3219B">
            <w:pPr>
              <w:jc w:val="center"/>
              <w:rPr>
                <w:rFonts w:ascii="Times New Roman" w:eastAsia="Times New Roman" w:hAnsi="Times New Roman" w:cs="Times New Roman"/>
                <w:b/>
                <w:lang w:eastAsia="ru-RU"/>
              </w:rPr>
            </w:pPr>
            <w:r w:rsidRPr="005D4030">
              <w:rPr>
                <w:rFonts w:ascii="Times New Roman" w:eastAsia="Times New Roman" w:hAnsi="Times New Roman" w:cs="Times New Roman"/>
                <w:b/>
                <w:lang w:eastAsia="ru-RU"/>
              </w:rPr>
              <w:t>Х</w:t>
            </w:r>
          </w:p>
        </w:tc>
        <w:tc>
          <w:tcPr>
            <w:tcW w:w="301" w:type="pct"/>
            <w:shd w:val="clear" w:color="auto" w:fill="D9D9D9" w:themeFill="background1" w:themeFillShade="D9"/>
          </w:tcPr>
          <w:p w14:paraId="0AA60290" w14:textId="4F7CE418" w:rsidR="00EA35D6" w:rsidRPr="005D4030" w:rsidRDefault="0009256D" w:rsidP="00B3219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78114782" w14:textId="77777777" w:rsidR="00EA35D6" w:rsidRPr="005D4030" w:rsidRDefault="00EA35D6" w:rsidP="00EA35D6">
      <w:pPr>
        <w:spacing w:after="200" w:line="276" w:lineRule="auto"/>
        <w:rPr>
          <w:rFonts w:ascii="Times New Roman" w:eastAsia="Times New Roman" w:hAnsi="Times New Roman" w:cs="Times New Roman"/>
          <w:b/>
          <w:sz w:val="24"/>
          <w:szCs w:val="24"/>
          <w:lang w:eastAsia="ru-RU"/>
        </w:rPr>
      </w:pPr>
    </w:p>
    <w:p w14:paraId="49F135DF" w14:textId="77777777" w:rsidR="00EA35D6" w:rsidRPr="005D4030" w:rsidRDefault="00EA35D6" w:rsidP="00EA35D6">
      <w:pPr>
        <w:pStyle w:val="114"/>
        <w:rPr>
          <w:rFonts w:ascii="Times New Roman" w:hAnsi="Times New Roman"/>
        </w:rPr>
      </w:pPr>
      <w:r w:rsidRPr="005D4030">
        <w:rPr>
          <w:rFonts w:ascii="Times New Roman" w:hAnsi="Times New Roman"/>
        </w:rPr>
        <w:t>2.3. Примерное содержание профессионального модуля</w:t>
      </w:r>
    </w:p>
    <w:tbl>
      <w:tblPr>
        <w:tblW w:w="9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29"/>
        <w:gridCol w:w="6884"/>
      </w:tblGrid>
      <w:tr w:rsidR="00DC27FD" w:rsidRPr="005D4030" w14:paraId="7F3F22B7" w14:textId="77777777" w:rsidTr="00F96E61">
        <w:trPr>
          <w:trHeight w:val="903"/>
        </w:trPr>
        <w:tc>
          <w:tcPr>
            <w:tcW w:w="2972" w:type="dxa"/>
            <w:gridSpan w:val="2"/>
            <w:vAlign w:val="center"/>
          </w:tcPr>
          <w:p w14:paraId="45AC785D" w14:textId="77777777" w:rsidR="00EA35D6" w:rsidRPr="005D4030" w:rsidRDefault="00EA35D6" w:rsidP="00F96E61">
            <w:pPr>
              <w:spacing w:line="276" w:lineRule="auto"/>
              <w:jc w:val="center"/>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Наименование разделов и тем</w:t>
            </w:r>
          </w:p>
        </w:tc>
        <w:tc>
          <w:tcPr>
            <w:tcW w:w="6884" w:type="dxa"/>
            <w:vAlign w:val="center"/>
          </w:tcPr>
          <w:p w14:paraId="04926526" w14:textId="4B2C91CD" w:rsidR="00EA35D6" w:rsidRPr="005D4030" w:rsidRDefault="00EA35D6" w:rsidP="00F96E61">
            <w:pPr>
              <w:suppressAutoHyphens/>
              <w:jc w:val="center"/>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DC27FD" w:rsidRPr="005D4030" w14:paraId="70ACD18F" w14:textId="77777777" w:rsidTr="00F96E61">
        <w:tc>
          <w:tcPr>
            <w:tcW w:w="9856" w:type="dxa"/>
            <w:gridSpan w:val="3"/>
            <w:tcBorders>
              <w:top w:val="single" w:sz="4" w:space="0" w:color="auto"/>
              <w:left w:val="single" w:sz="4" w:space="0" w:color="auto"/>
              <w:bottom w:val="single" w:sz="4" w:space="0" w:color="auto"/>
              <w:right w:val="single" w:sz="4" w:space="0" w:color="auto"/>
            </w:tcBorders>
            <w:hideMark/>
          </w:tcPr>
          <w:p w14:paraId="4994E89E" w14:textId="77777777" w:rsidR="00F96E61" w:rsidRPr="005D4030" w:rsidRDefault="00F96E61" w:rsidP="00F96E61">
            <w:pPr>
              <w:widowControl w:val="0"/>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Раздел ПМ 1. Организация работ по сооружению подстанций</w:t>
            </w:r>
          </w:p>
        </w:tc>
      </w:tr>
      <w:tr w:rsidR="00DC27FD" w:rsidRPr="005D4030" w14:paraId="0C8D1F75" w14:textId="77777777" w:rsidTr="00F96E61">
        <w:tc>
          <w:tcPr>
            <w:tcW w:w="9856" w:type="dxa"/>
            <w:gridSpan w:val="3"/>
            <w:tcBorders>
              <w:top w:val="single" w:sz="4" w:space="0" w:color="auto"/>
              <w:left w:val="single" w:sz="4" w:space="0" w:color="auto"/>
              <w:bottom w:val="single" w:sz="4" w:space="0" w:color="auto"/>
              <w:right w:val="single" w:sz="4" w:space="0" w:color="auto"/>
            </w:tcBorders>
            <w:hideMark/>
          </w:tcPr>
          <w:p w14:paraId="30F044D3" w14:textId="77777777" w:rsidR="00F96E61" w:rsidRPr="005D4030" w:rsidRDefault="00F96E61" w:rsidP="00F96E61">
            <w:pPr>
              <w:widowControl w:val="0"/>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МДК.05.01 Сооружение электрических подстанций</w:t>
            </w:r>
          </w:p>
        </w:tc>
      </w:tr>
      <w:tr w:rsidR="00DC27FD" w:rsidRPr="005D4030" w14:paraId="49E9F15C" w14:textId="77777777" w:rsidTr="00F96E61">
        <w:tc>
          <w:tcPr>
            <w:tcW w:w="2943" w:type="dxa"/>
            <w:vMerge w:val="restart"/>
            <w:tcBorders>
              <w:top w:val="single" w:sz="4" w:space="0" w:color="auto"/>
              <w:left w:val="single" w:sz="4" w:space="0" w:color="auto"/>
              <w:bottom w:val="single" w:sz="4" w:space="0" w:color="auto"/>
              <w:right w:val="single" w:sz="4" w:space="0" w:color="auto"/>
            </w:tcBorders>
          </w:tcPr>
          <w:p w14:paraId="1CFC85F3" w14:textId="77777777" w:rsidR="00F96E61" w:rsidRPr="005D4030" w:rsidRDefault="00F96E61" w:rsidP="00F96E61">
            <w:pPr>
              <w:widowControl w:val="0"/>
              <w:rPr>
                <w:rFonts w:ascii="Times New Roman" w:eastAsia="Times New Roman" w:hAnsi="Times New Roman" w:cs="Times New Roman"/>
                <w:bCs/>
                <w:lang w:eastAsia="ru-RU"/>
              </w:rPr>
            </w:pPr>
            <w:r w:rsidRPr="005D4030">
              <w:rPr>
                <w:rFonts w:ascii="Times New Roman" w:eastAsia="Times New Roman" w:hAnsi="Times New Roman" w:cs="Times New Roman"/>
                <w:b/>
                <w:bCs/>
                <w:lang w:eastAsia="ru-RU"/>
              </w:rPr>
              <w:t>Тема 1.1.</w:t>
            </w:r>
            <w:r w:rsidRPr="005D4030">
              <w:rPr>
                <w:rFonts w:ascii="Times New Roman" w:eastAsia="Times New Roman" w:hAnsi="Times New Roman" w:cs="Times New Roman"/>
                <w:bCs/>
                <w:lang w:eastAsia="ru-RU"/>
              </w:rPr>
              <w:t xml:space="preserve"> Классификация подстанций,  их компоновка</w:t>
            </w:r>
          </w:p>
          <w:p w14:paraId="1EAB88D5" w14:textId="77777777" w:rsidR="00F96E61" w:rsidRPr="005D4030" w:rsidRDefault="00F96E61" w:rsidP="00F96E61">
            <w:pPr>
              <w:rPr>
                <w:rFonts w:ascii="Times New Roman" w:eastAsia="Times New Roman" w:hAnsi="Times New Roman" w:cs="Times New Roman"/>
                <w:b/>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35AD06C8" w14:textId="77777777" w:rsidR="00F96E61" w:rsidRPr="005D4030" w:rsidRDefault="00F96E61" w:rsidP="00F96E61">
            <w:pPr>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 xml:space="preserve">Содержание </w:t>
            </w:r>
          </w:p>
        </w:tc>
      </w:tr>
      <w:tr w:rsidR="00DC27FD" w:rsidRPr="005D4030" w14:paraId="5A982D1F"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2EDD33EF" w14:textId="77777777" w:rsidR="00F96E61" w:rsidRPr="005D4030" w:rsidRDefault="00F96E61" w:rsidP="00F96E61">
            <w:pPr>
              <w:rPr>
                <w:rFonts w:ascii="Times New Roman" w:eastAsia="Times New Roman" w:hAnsi="Times New Roman" w:cs="Times New Roman"/>
                <w:b/>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771E25AC" w14:textId="77777777" w:rsidR="00F96E61" w:rsidRPr="005D4030" w:rsidRDefault="00F96E61" w:rsidP="00680E22">
            <w:pPr>
              <w:widowControl w:val="0"/>
              <w:numPr>
                <w:ilvl w:val="0"/>
                <w:numId w:val="92"/>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Повышающие и понижающие электрические подстанции. Типы, назначение, классификация электрических подстанций. </w:t>
            </w:r>
          </w:p>
        </w:tc>
      </w:tr>
      <w:tr w:rsidR="00DC27FD" w:rsidRPr="005D4030" w14:paraId="383C793B"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1B07DEFF" w14:textId="77777777" w:rsidR="00F96E61" w:rsidRPr="005D4030" w:rsidRDefault="00F96E61" w:rsidP="00F96E61">
            <w:pPr>
              <w:rPr>
                <w:rFonts w:ascii="Times New Roman" w:eastAsia="Times New Roman" w:hAnsi="Times New Roman" w:cs="Times New Roman"/>
                <w:b/>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1802A339" w14:textId="77777777" w:rsidR="00F96E61" w:rsidRPr="005D4030" w:rsidRDefault="00F96E61" w:rsidP="00680E22">
            <w:pPr>
              <w:widowControl w:val="0"/>
              <w:numPr>
                <w:ilvl w:val="0"/>
                <w:numId w:val="92"/>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Компоновочные решения различных видов электрических подстанций</w:t>
            </w:r>
          </w:p>
        </w:tc>
      </w:tr>
      <w:tr w:rsidR="00DC27FD" w:rsidRPr="005D4030" w14:paraId="26BE2879"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030396C4" w14:textId="77777777" w:rsidR="00F96E61" w:rsidRPr="005D4030" w:rsidRDefault="00F96E61" w:rsidP="00F96E61">
            <w:pPr>
              <w:rPr>
                <w:rFonts w:ascii="Times New Roman" w:eastAsia="Times New Roman" w:hAnsi="Times New Roman" w:cs="Times New Roman"/>
                <w:b/>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3BBB97DF" w14:textId="77777777" w:rsidR="00F96E61" w:rsidRPr="005D4030" w:rsidRDefault="00F96E61" w:rsidP="00680E22">
            <w:pPr>
              <w:widowControl w:val="0"/>
              <w:numPr>
                <w:ilvl w:val="0"/>
                <w:numId w:val="92"/>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Открытые распределительные устройства. Составные части открытых распределительных устройств, их конструкции.</w:t>
            </w:r>
          </w:p>
        </w:tc>
      </w:tr>
      <w:tr w:rsidR="00DC27FD" w:rsidRPr="005D4030" w14:paraId="532D2E9C"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682367FF" w14:textId="77777777" w:rsidR="00F96E61" w:rsidRPr="005D4030" w:rsidRDefault="00F96E61" w:rsidP="00F96E61">
            <w:pPr>
              <w:rPr>
                <w:rFonts w:ascii="Times New Roman" w:eastAsia="Times New Roman" w:hAnsi="Times New Roman" w:cs="Times New Roman"/>
                <w:b/>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31598AC3" w14:textId="77777777" w:rsidR="00F96E61" w:rsidRPr="005D4030" w:rsidRDefault="00F96E61" w:rsidP="00680E22">
            <w:pPr>
              <w:widowControl w:val="0"/>
              <w:numPr>
                <w:ilvl w:val="0"/>
                <w:numId w:val="92"/>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Порталы открытых распределительных устройств, их конструктивное исполнение.</w:t>
            </w:r>
          </w:p>
        </w:tc>
      </w:tr>
      <w:tr w:rsidR="00DC27FD" w:rsidRPr="005D4030" w14:paraId="4F7BD293" w14:textId="77777777" w:rsidTr="00F96E61">
        <w:trPr>
          <w:trHeight w:val="251"/>
        </w:trPr>
        <w:tc>
          <w:tcPr>
            <w:tcW w:w="2943" w:type="dxa"/>
            <w:vMerge/>
            <w:tcBorders>
              <w:top w:val="single" w:sz="4" w:space="0" w:color="auto"/>
              <w:left w:val="single" w:sz="4" w:space="0" w:color="auto"/>
              <w:bottom w:val="single" w:sz="4" w:space="0" w:color="auto"/>
              <w:right w:val="single" w:sz="4" w:space="0" w:color="auto"/>
            </w:tcBorders>
            <w:vAlign w:val="center"/>
            <w:hideMark/>
          </w:tcPr>
          <w:p w14:paraId="0761F35D" w14:textId="77777777" w:rsidR="00F96E61" w:rsidRPr="005D4030" w:rsidRDefault="00F96E61" w:rsidP="00F96E61">
            <w:pPr>
              <w:rPr>
                <w:rFonts w:ascii="Times New Roman" w:eastAsia="Times New Roman" w:hAnsi="Times New Roman" w:cs="Times New Roman"/>
                <w:b/>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53C1DE59" w14:textId="77777777" w:rsidR="00F96E61" w:rsidRPr="005D4030" w:rsidRDefault="00F96E61" w:rsidP="00680E22">
            <w:pPr>
              <w:widowControl w:val="0"/>
              <w:numPr>
                <w:ilvl w:val="0"/>
                <w:numId w:val="92"/>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Кабельные каналы и лотки, их конструктивные особенности.</w:t>
            </w:r>
          </w:p>
        </w:tc>
      </w:tr>
      <w:tr w:rsidR="00DC27FD" w:rsidRPr="005D4030" w14:paraId="1ADFC0BB" w14:textId="77777777" w:rsidTr="00F96E61">
        <w:trPr>
          <w:trHeight w:val="317"/>
        </w:trPr>
        <w:tc>
          <w:tcPr>
            <w:tcW w:w="2943" w:type="dxa"/>
            <w:vMerge/>
            <w:tcBorders>
              <w:top w:val="single" w:sz="4" w:space="0" w:color="auto"/>
              <w:left w:val="single" w:sz="4" w:space="0" w:color="auto"/>
              <w:bottom w:val="single" w:sz="4" w:space="0" w:color="auto"/>
              <w:right w:val="single" w:sz="4" w:space="0" w:color="auto"/>
            </w:tcBorders>
            <w:vAlign w:val="center"/>
            <w:hideMark/>
          </w:tcPr>
          <w:p w14:paraId="5C4A2DDD" w14:textId="77777777" w:rsidR="00F96E61" w:rsidRPr="005D4030" w:rsidRDefault="00F96E61" w:rsidP="00F96E61">
            <w:pPr>
              <w:rPr>
                <w:rFonts w:ascii="Times New Roman" w:eastAsia="Times New Roman" w:hAnsi="Times New Roman" w:cs="Times New Roman"/>
                <w:b/>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24CE56AC" w14:textId="77777777" w:rsidR="00F96E61" w:rsidRPr="005D4030" w:rsidRDefault="00F96E61" w:rsidP="00680E22">
            <w:pPr>
              <w:widowControl w:val="0"/>
              <w:numPr>
                <w:ilvl w:val="0"/>
                <w:numId w:val="92"/>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Пути перекатки трансформаторов, их назначение, конструктивное исполнении.</w:t>
            </w:r>
          </w:p>
        </w:tc>
      </w:tr>
      <w:tr w:rsidR="00DC27FD" w:rsidRPr="005D4030" w14:paraId="4DE6AB21" w14:textId="77777777" w:rsidTr="00F96E61">
        <w:trPr>
          <w:trHeight w:val="205"/>
        </w:trPr>
        <w:tc>
          <w:tcPr>
            <w:tcW w:w="2943" w:type="dxa"/>
            <w:vMerge w:val="restart"/>
            <w:tcBorders>
              <w:top w:val="single" w:sz="4" w:space="0" w:color="auto"/>
              <w:left w:val="single" w:sz="4" w:space="0" w:color="auto"/>
              <w:bottom w:val="single" w:sz="4" w:space="0" w:color="auto"/>
              <w:right w:val="single" w:sz="4" w:space="0" w:color="auto"/>
            </w:tcBorders>
            <w:hideMark/>
          </w:tcPr>
          <w:p w14:paraId="14F17AE9" w14:textId="77777777" w:rsidR="00F96E61" w:rsidRPr="005D4030" w:rsidRDefault="00F96E61" w:rsidP="00F96E61">
            <w:pPr>
              <w:jc w:val="both"/>
              <w:rPr>
                <w:rFonts w:ascii="Times New Roman" w:eastAsia="Times New Roman" w:hAnsi="Times New Roman" w:cs="Times New Roman"/>
                <w:bCs/>
                <w:lang w:eastAsia="ru-RU"/>
              </w:rPr>
            </w:pPr>
            <w:r w:rsidRPr="005D4030">
              <w:rPr>
                <w:rFonts w:ascii="Times New Roman" w:eastAsia="Times New Roman" w:hAnsi="Times New Roman" w:cs="Times New Roman"/>
                <w:b/>
                <w:bCs/>
                <w:lang w:eastAsia="ru-RU"/>
              </w:rPr>
              <w:t>Тема 1.2.</w:t>
            </w:r>
            <w:r w:rsidRPr="005D4030">
              <w:rPr>
                <w:rFonts w:ascii="Times New Roman" w:eastAsia="Times New Roman" w:hAnsi="Times New Roman" w:cs="Times New Roman"/>
                <w:bCs/>
                <w:lang w:eastAsia="ru-RU"/>
              </w:rPr>
              <w:t xml:space="preserve"> Здания и сооружения электрических подстанций</w:t>
            </w:r>
          </w:p>
        </w:tc>
        <w:tc>
          <w:tcPr>
            <w:tcW w:w="6913" w:type="dxa"/>
            <w:gridSpan w:val="2"/>
            <w:tcBorders>
              <w:top w:val="single" w:sz="4" w:space="0" w:color="auto"/>
              <w:left w:val="single" w:sz="4" w:space="0" w:color="auto"/>
              <w:bottom w:val="single" w:sz="4" w:space="0" w:color="auto"/>
              <w:right w:val="single" w:sz="4" w:space="0" w:color="auto"/>
            </w:tcBorders>
            <w:hideMark/>
          </w:tcPr>
          <w:p w14:paraId="0F05003C" w14:textId="77777777" w:rsidR="00F96E61" w:rsidRPr="005D4030" w:rsidRDefault="00F96E61" w:rsidP="00F96E61">
            <w:pPr>
              <w:tabs>
                <w:tab w:val="left" w:pos="459"/>
              </w:tabs>
              <w:suppressAutoHyphens/>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 xml:space="preserve">Содержание </w:t>
            </w:r>
          </w:p>
        </w:tc>
      </w:tr>
      <w:tr w:rsidR="00DC27FD" w:rsidRPr="005D4030" w14:paraId="6C6DB157"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253FE6B5"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1F827FCD" w14:textId="77777777" w:rsidR="00F96E61" w:rsidRPr="005D4030" w:rsidRDefault="00F96E61" w:rsidP="00680E22">
            <w:pPr>
              <w:widowControl w:val="0"/>
              <w:numPr>
                <w:ilvl w:val="0"/>
                <w:numId w:val="93"/>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Общие сведения о зданиях и сооружениях электрических подстанций</w:t>
            </w:r>
          </w:p>
        </w:tc>
      </w:tr>
      <w:tr w:rsidR="00DC27FD" w:rsidRPr="005D4030" w14:paraId="2C1E8B4A"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47393697"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78F00C8E" w14:textId="77777777" w:rsidR="00F96E61" w:rsidRPr="005D4030" w:rsidRDefault="00F96E61" w:rsidP="00680E22">
            <w:pPr>
              <w:widowControl w:val="0"/>
              <w:numPr>
                <w:ilvl w:val="0"/>
                <w:numId w:val="93"/>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Понятие об основаниях и требования, предъявляемые к ним. Стены и перегородки. Типы стен, требования предъявляемые к ним. Конструктивные элементы стен, применяемые в энергетическом строительстве. </w:t>
            </w:r>
          </w:p>
        </w:tc>
      </w:tr>
      <w:tr w:rsidR="00DC27FD" w:rsidRPr="005D4030" w14:paraId="63BFCC3D"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2AD25859"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6294063A" w14:textId="77777777" w:rsidR="00F96E61" w:rsidRPr="005D4030" w:rsidRDefault="00F96E61" w:rsidP="00680E22">
            <w:pPr>
              <w:widowControl w:val="0"/>
              <w:numPr>
                <w:ilvl w:val="0"/>
                <w:numId w:val="93"/>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Перегородки ограждающие и несущие. Требования предъявляемые к конструкциям перегородок.</w:t>
            </w:r>
          </w:p>
        </w:tc>
      </w:tr>
      <w:tr w:rsidR="00DC27FD" w:rsidRPr="005D4030" w14:paraId="3855B477"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500B32F3"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58AE789B" w14:textId="77777777" w:rsidR="00F96E61" w:rsidRPr="005D4030" w:rsidRDefault="00F96E61" w:rsidP="00680E22">
            <w:pPr>
              <w:widowControl w:val="0"/>
              <w:numPr>
                <w:ilvl w:val="0"/>
                <w:numId w:val="93"/>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Кровли. Требования, предъявляемые к кровлям. Конструкции шиферных кровель, стального профилированного настила и кровель из рулонных материалов</w:t>
            </w:r>
          </w:p>
        </w:tc>
      </w:tr>
      <w:tr w:rsidR="00DC27FD" w:rsidRPr="005D4030" w14:paraId="77C00ED9"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4AF9111F"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5012AE93" w14:textId="77777777" w:rsidR="00F96E61" w:rsidRPr="005D4030" w:rsidRDefault="00F96E61" w:rsidP="00680E22">
            <w:pPr>
              <w:widowControl w:val="0"/>
              <w:numPr>
                <w:ilvl w:val="0"/>
                <w:numId w:val="93"/>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Фундаменты их конструктивные решения. </w:t>
            </w:r>
          </w:p>
        </w:tc>
      </w:tr>
      <w:tr w:rsidR="00DC27FD" w:rsidRPr="005D4030" w14:paraId="5DD2C8D7"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1E0685AF"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7B433EF2" w14:textId="77777777" w:rsidR="00F96E61" w:rsidRPr="005D4030" w:rsidRDefault="00F96E61" w:rsidP="00680E22">
            <w:pPr>
              <w:widowControl w:val="0"/>
              <w:numPr>
                <w:ilvl w:val="0"/>
                <w:numId w:val="93"/>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Типы фундаментов, гидроизоляция фундаментов электрических подстанций</w:t>
            </w:r>
          </w:p>
        </w:tc>
      </w:tr>
      <w:tr w:rsidR="00DC27FD" w:rsidRPr="005D4030" w14:paraId="7C681EAB"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7A6FD4EA"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2F481C08" w14:textId="77777777" w:rsidR="00F96E61" w:rsidRPr="005D4030" w:rsidRDefault="00F96E61" w:rsidP="00680E22">
            <w:pPr>
              <w:widowControl w:val="0"/>
              <w:numPr>
                <w:ilvl w:val="0"/>
                <w:numId w:val="93"/>
              </w:numPr>
              <w:tabs>
                <w:tab w:val="left" w:pos="459"/>
              </w:tabs>
              <w:spacing w:line="276" w:lineRule="auto"/>
              <w:ind w:left="0" w:firstLine="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Здания объединенного пункта управления, их конструктивные решения, планировка помещений</w:t>
            </w:r>
          </w:p>
        </w:tc>
      </w:tr>
      <w:tr w:rsidR="00DC27FD" w:rsidRPr="005D4030" w14:paraId="6E414882"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416D7610"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1F572C0A" w14:textId="77777777" w:rsidR="00F96E61" w:rsidRPr="005D4030" w:rsidRDefault="00F96E61" w:rsidP="00680E22">
            <w:pPr>
              <w:widowControl w:val="0"/>
              <w:numPr>
                <w:ilvl w:val="0"/>
                <w:numId w:val="93"/>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Закрытые распределительные устройства, их конструктивные решения</w:t>
            </w:r>
          </w:p>
        </w:tc>
      </w:tr>
      <w:tr w:rsidR="00DC27FD" w:rsidRPr="005D4030" w14:paraId="6C661BC1"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59878B00"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3FEC6EDE" w14:textId="77777777" w:rsidR="00F96E61" w:rsidRPr="005D4030" w:rsidRDefault="00F96E61" w:rsidP="00680E22">
            <w:pPr>
              <w:widowControl w:val="0"/>
              <w:numPr>
                <w:ilvl w:val="0"/>
                <w:numId w:val="93"/>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Масляное хозяйство электрических подстанций, его назначение.</w:t>
            </w:r>
          </w:p>
        </w:tc>
      </w:tr>
      <w:tr w:rsidR="00DC27FD" w:rsidRPr="005D4030" w14:paraId="33218D95"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2443A48A"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520C0B7D" w14:textId="77777777" w:rsidR="00F96E61" w:rsidRPr="005D4030" w:rsidRDefault="00F96E61" w:rsidP="00680E22">
            <w:pPr>
              <w:widowControl w:val="0"/>
              <w:numPr>
                <w:ilvl w:val="0"/>
                <w:numId w:val="93"/>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Конструктивное исполнение масляного хозяйства</w:t>
            </w:r>
          </w:p>
        </w:tc>
      </w:tr>
      <w:tr w:rsidR="00DC27FD" w:rsidRPr="005D4030" w14:paraId="1CDF3ECE"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2941586F"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4AEA62DB" w14:textId="77777777" w:rsidR="00F96E61" w:rsidRPr="005D4030" w:rsidRDefault="00F96E61" w:rsidP="00680E22">
            <w:pPr>
              <w:widowControl w:val="0"/>
              <w:numPr>
                <w:ilvl w:val="0"/>
                <w:numId w:val="93"/>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Молниеотводы,  их конструктивные решения.</w:t>
            </w:r>
          </w:p>
        </w:tc>
      </w:tr>
      <w:tr w:rsidR="00DC27FD" w:rsidRPr="005D4030" w14:paraId="2D97B4C0"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3B79371C"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3443F195" w14:textId="77777777" w:rsidR="00F96E61" w:rsidRPr="005D4030" w:rsidRDefault="00F96E61" w:rsidP="00680E22">
            <w:pPr>
              <w:widowControl w:val="0"/>
              <w:numPr>
                <w:ilvl w:val="0"/>
                <w:numId w:val="93"/>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Заземляющие устройства, их конструктивные решения.</w:t>
            </w:r>
          </w:p>
        </w:tc>
      </w:tr>
      <w:tr w:rsidR="00DC27FD" w:rsidRPr="005D4030" w14:paraId="6CDFA19D" w14:textId="77777777" w:rsidTr="00F96E61">
        <w:tc>
          <w:tcPr>
            <w:tcW w:w="2943" w:type="dxa"/>
            <w:vMerge w:val="restart"/>
            <w:tcBorders>
              <w:top w:val="single" w:sz="4" w:space="0" w:color="auto"/>
              <w:left w:val="single" w:sz="4" w:space="0" w:color="auto"/>
              <w:bottom w:val="single" w:sz="4" w:space="0" w:color="auto"/>
              <w:right w:val="single" w:sz="4" w:space="0" w:color="auto"/>
            </w:tcBorders>
            <w:hideMark/>
          </w:tcPr>
          <w:p w14:paraId="2FFDF880" w14:textId="77777777" w:rsidR="00F96E61" w:rsidRPr="005D4030" w:rsidRDefault="00F96E61" w:rsidP="00F96E61">
            <w:pPr>
              <w:rPr>
                <w:rFonts w:ascii="Times New Roman" w:eastAsia="Times New Roman" w:hAnsi="Times New Roman" w:cs="Times New Roman"/>
                <w:bCs/>
                <w:lang w:eastAsia="ru-RU"/>
              </w:rPr>
            </w:pPr>
            <w:r w:rsidRPr="005D4030">
              <w:rPr>
                <w:rFonts w:ascii="Times New Roman" w:eastAsia="Times New Roman" w:hAnsi="Times New Roman" w:cs="Times New Roman"/>
                <w:b/>
                <w:bCs/>
                <w:lang w:eastAsia="ru-RU"/>
              </w:rPr>
              <w:t>Тема 1.3.</w:t>
            </w:r>
            <w:r w:rsidRPr="005D4030">
              <w:rPr>
                <w:rFonts w:ascii="Times New Roman" w:eastAsia="Times New Roman" w:hAnsi="Times New Roman" w:cs="Times New Roman"/>
                <w:bCs/>
                <w:lang w:eastAsia="ru-RU"/>
              </w:rPr>
              <w:t xml:space="preserve">  Геодезическое обеспечение строительства подстанций</w:t>
            </w:r>
          </w:p>
        </w:tc>
        <w:tc>
          <w:tcPr>
            <w:tcW w:w="6913" w:type="dxa"/>
            <w:gridSpan w:val="2"/>
            <w:tcBorders>
              <w:top w:val="single" w:sz="4" w:space="0" w:color="auto"/>
              <w:left w:val="single" w:sz="4" w:space="0" w:color="auto"/>
              <w:bottom w:val="single" w:sz="4" w:space="0" w:color="auto"/>
              <w:right w:val="single" w:sz="4" w:space="0" w:color="auto"/>
            </w:tcBorders>
            <w:hideMark/>
          </w:tcPr>
          <w:p w14:paraId="3D331CAB" w14:textId="77777777" w:rsidR="00F96E61" w:rsidRPr="005D4030" w:rsidRDefault="00F96E61" w:rsidP="00F96E61">
            <w:pPr>
              <w:tabs>
                <w:tab w:val="left" w:pos="459"/>
              </w:tabs>
              <w:spacing w:line="276" w:lineRule="auto"/>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Содержание</w:t>
            </w:r>
          </w:p>
        </w:tc>
      </w:tr>
      <w:tr w:rsidR="00DC27FD" w:rsidRPr="005D4030" w14:paraId="42AB7DA5"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5A47E78A"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138A7B5E" w14:textId="77777777" w:rsidR="00F96E61" w:rsidRPr="005D4030" w:rsidRDefault="00F96E61" w:rsidP="00680E22">
            <w:pPr>
              <w:widowControl w:val="0"/>
              <w:numPr>
                <w:ilvl w:val="0"/>
                <w:numId w:val="94"/>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Общие сведения об инженерных изысканиях. Соблюдение законодательных актов по охране природы при изысканиях. </w:t>
            </w:r>
          </w:p>
        </w:tc>
      </w:tr>
      <w:tr w:rsidR="00DC27FD" w:rsidRPr="005D4030" w14:paraId="629C944F"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47FFFB22"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4252192C" w14:textId="77777777" w:rsidR="00F96E61" w:rsidRPr="005D4030" w:rsidRDefault="00F96E61" w:rsidP="00680E22">
            <w:pPr>
              <w:widowControl w:val="0"/>
              <w:numPr>
                <w:ilvl w:val="0"/>
                <w:numId w:val="94"/>
              </w:numPr>
              <w:tabs>
                <w:tab w:val="left" w:pos="459"/>
              </w:tabs>
              <w:spacing w:line="276" w:lineRule="auto"/>
              <w:ind w:left="0" w:firstLine="0"/>
              <w:rPr>
                <w:rFonts w:ascii="Times New Roman" w:eastAsia="Times New Roman" w:hAnsi="Times New Roman" w:cs="Times New Roman"/>
                <w:bCs/>
                <w:lang w:eastAsia="ru-RU"/>
              </w:rPr>
            </w:pPr>
            <w:r w:rsidRPr="005D4030">
              <w:rPr>
                <w:rFonts w:ascii="Times New Roman" w:eastAsia="Times New Roman" w:hAnsi="Times New Roman" w:cs="Times New Roman"/>
                <w:lang w:eastAsia="ru-RU"/>
              </w:rPr>
              <w:t>Изыскания на стадии рабочего проекта.</w:t>
            </w:r>
          </w:p>
        </w:tc>
      </w:tr>
      <w:tr w:rsidR="00DC27FD" w:rsidRPr="005D4030" w14:paraId="62221A38"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2BF2870C"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1233A3DD" w14:textId="77777777" w:rsidR="00F96E61" w:rsidRPr="005D4030" w:rsidRDefault="00F96E61" w:rsidP="00680E22">
            <w:pPr>
              <w:widowControl w:val="0"/>
              <w:numPr>
                <w:ilvl w:val="0"/>
                <w:numId w:val="94"/>
              </w:numPr>
              <w:tabs>
                <w:tab w:val="left" w:pos="459"/>
              </w:tabs>
              <w:spacing w:line="276" w:lineRule="auto"/>
              <w:ind w:left="0" w:firstLine="0"/>
              <w:rPr>
                <w:rFonts w:ascii="Times New Roman" w:eastAsia="Times New Roman" w:hAnsi="Times New Roman" w:cs="Times New Roman"/>
                <w:bCs/>
                <w:lang w:eastAsia="ru-RU"/>
              </w:rPr>
            </w:pPr>
            <w:r w:rsidRPr="005D4030">
              <w:rPr>
                <w:rFonts w:ascii="Times New Roman" w:eastAsia="Times New Roman" w:hAnsi="Times New Roman" w:cs="Times New Roman"/>
                <w:lang w:eastAsia="ru-RU"/>
              </w:rPr>
              <w:t>Изыскания на стадии проекта и рабочей документации.</w:t>
            </w:r>
          </w:p>
        </w:tc>
      </w:tr>
      <w:tr w:rsidR="00DC27FD" w:rsidRPr="005D4030" w14:paraId="34DDBEA8"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5154B461"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3998C581" w14:textId="77777777" w:rsidR="00F96E61" w:rsidRPr="005D4030" w:rsidRDefault="00F96E61" w:rsidP="00680E22">
            <w:pPr>
              <w:widowControl w:val="0"/>
              <w:numPr>
                <w:ilvl w:val="0"/>
                <w:numId w:val="94"/>
              </w:numPr>
              <w:tabs>
                <w:tab w:val="left" w:pos="459"/>
              </w:tabs>
              <w:spacing w:line="276" w:lineRule="auto"/>
              <w:ind w:left="0" w:firstLine="0"/>
              <w:rPr>
                <w:rFonts w:ascii="Times New Roman" w:eastAsia="Times New Roman" w:hAnsi="Times New Roman" w:cs="Times New Roman"/>
                <w:bCs/>
                <w:lang w:eastAsia="ru-RU"/>
              </w:rPr>
            </w:pPr>
            <w:r w:rsidRPr="005D4030">
              <w:rPr>
                <w:rFonts w:ascii="Times New Roman" w:eastAsia="Times New Roman" w:hAnsi="Times New Roman" w:cs="Times New Roman"/>
                <w:lang w:eastAsia="ru-RU"/>
              </w:rPr>
              <w:t>Требования при выборе площадке под строительства подстанций.</w:t>
            </w:r>
          </w:p>
        </w:tc>
      </w:tr>
      <w:tr w:rsidR="00DC27FD" w:rsidRPr="005D4030" w14:paraId="5F763747"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39E7EFE0"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11EA2ABC" w14:textId="77777777" w:rsidR="00F96E61" w:rsidRPr="005D4030" w:rsidRDefault="00F96E61" w:rsidP="00680E22">
            <w:pPr>
              <w:widowControl w:val="0"/>
              <w:numPr>
                <w:ilvl w:val="0"/>
                <w:numId w:val="94"/>
              </w:numPr>
              <w:tabs>
                <w:tab w:val="left" w:pos="459"/>
              </w:tabs>
              <w:spacing w:line="276" w:lineRule="auto"/>
              <w:ind w:left="0" w:firstLine="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 xml:space="preserve">Геодезические разбивочные работы, назначение и организация. Способы разбивочных работ. </w:t>
            </w:r>
          </w:p>
        </w:tc>
      </w:tr>
      <w:tr w:rsidR="00DC27FD" w:rsidRPr="005D4030" w14:paraId="4E9E7EA9"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5533757C"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322EF5F5" w14:textId="77777777" w:rsidR="00F96E61" w:rsidRPr="005D4030" w:rsidRDefault="00F96E61" w:rsidP="00680E22">
            <w:pPr>
              <w:widowControl w:val="0"/>
              <w:numPr>
                <w:ilvl w:val="0"/>
                <w:numId w:val="94"/>
              </w:numPr>
              <w:tabs>
                <w:tab w:val="left" w:pos="459"/>
              </w:tabs>
              <w:spacing w:line="276" w:lineRule="auto"/>
              <w:ind w:left="0" w:firstLine="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Разбивка и закрепление основных осей зданий и сооружений. Детальная разбивка осей.</w:t>
            </w:r>
          </w:p>
        </w:tc>
      </w:tr>
      <w:tr w:rsidR="00DC27FD" w:rsidRPr="005D4030" w14:paraId="49EEA0E9"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316DFE40"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63BFA375" w14:textId="77777777" w:rsidR="00F96E61" w:rsidRPr="005D4030" w:rsidRDefault="00F96E61" w:rsidP="00680E22">
            <w:pPr>
              <w:widowControl w:val="0"/>
              <w:numPr>
                <w:ilvl w:val="0"/>
                <w:numId w:val="94"/>
              </w:numPr>
              <w:tabs>
                <w:tab w:val="left" w:pos="459"/>
              </w:tabs>
              <w:spacing w:line="276" w:lineRule="auto"/>
              <w:ind w:left="0" w:firstLine="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Планировка территории  подстанций под заданную отметку.</w:t>
            </w:r>
          </w:p>
        </w:tc>
      </w:tr>
      <w:tr w:rsidR="00DC27FD" w:rsidRPr="005D4030" w14:paraId="00469ECD"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629FE994"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2BD0B1ED" w14:textId="77777777" w:rsidR="00F96E61" w:rsidRPr="005D4030" w:rsidRDefault="00F96E61" w:rsidP="00680E22">
            <w:pPr>
              <w:widowControl w:val="0"/>
              <w:numPr>
                <w:ilvl w:val="0"/>
                <w:numId w:val="94"/>
              </w:numPr>
              <w:tabs>
                <w:tab w:val="left" w:pos="459"/>
              </w:tabs>
              <w:spacing w:line="276" w:lineRule="auto"/>
              <w:ind w:left="0" w:firstLine="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Геодезическая разбивка мест бурения котлованов под стойки и мест рытья котлованов под анкерные плиты</w:t>
            </w:r>
          </w:p>
        </w:tc>
      </w:tr>
      <w:tr w:rsidR="00DC27FD" w:rsidRPr="005D4030" w14:paraId="1A9F5FD4"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3046DFD0"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2A04F107" w14:textId="77777777" w:rsidR="00F96E61" w:rsidRPr="005D4030" w:rsidRDefault="00F96E61" w:rsidP="00680E22">
            <w:pPr>
              <w:widowControl w:val="0"/>
              <w:numPr>
                <w:ilvl w:val="0"/>
                <w:numId w:val="94"/>
              </w:numPr>
              <w:tabs>
                <w:tab w:val="left" w:pos="459"/>
              </w:tabs>
              <w:spacing w:line="276" w:lineRule="auto"/>
              <w:ind w:left="0" w:firstLine="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Геодезическая разбивка мест разработки котлованов под фундаменты металлического портала, с привязкой к разбивочным осям.</w:t>
            </w:r>
          </w:p>
        </w:tc>
      </w:tr>
      <w:tr w:rsidR="00DC27FD" w:rsidRPr="005D4030" w14:paraId="42674798"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6F2C0A06"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0789895C" w14:textId="77777777" w:rsidR="00F96E61" w:rsidRPr="005D4030" w:rsidRDefault="00F96E61" w:rsidP="00680E22">
            <w:pPr>
              <w:widowControl w:val="0"/>
              <w:numPr>
                <w:ilvl w:val="0"/>
                <w:numId w:val="94"/>
              </w:numPr>
              <w:tabs>
                <w:tab w:val="left" w:pos="459"/>
              </w:tabs>
              <w:spacing w:line="276" w:lineRule="auto"/>
              <w:ind w:left="0" w:firstLine="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Геодезический контроль при выполнении разбивочных работ.</w:t>
            </w:r>
          </w:p>
        </w:tc>
      </w:tr>
      <w:tr w:rsidR="00DC27FD" w:rsidRPr="005D4030" w14:paraId="60E70480"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0F325C67"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1A0F8827" w14:textId="77777777" w:rsidR="00F96E61" w:rsidRPr="005D4030" w:rsidRDefault="00F96E61" w:rsidP="00680E22">
            <w:pPr>
              <w:widowControl w:val="0"/>
              <w:numPr>
                <w:ilvl w:val="0"/>
                <w:numId w:val="94"/>
              </w:numPr>
              <w:tabs>
                <w:tab w:val="left" w:pos="459"/>
              </w:tabs>
              <w:spacing w:line="276" w:lineRule="auto"/>
              <w:ind w:left="0" w:firstLine="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Техника безопасности при выполнении геодезических работ.</w:t>
            </w:r>
          </w:p>
        </w:tc>
      </w:tr>
      <w:tr w:rsidR="00DC27FD" w:rsidRPr="005D4030" w14:paraId="1C1A6373"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19A49585"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5A08BBD3" w14:textId="77777777" w:rsidR="00F96E61" w:rsidRPr="005D4030" w:rsidRDefault="00F96E61" w:rsidP="00F96E61">
            <w:pPr>
              <w:tabs>
                <w:tab w:val="left" w:pos="459"/>
              </w:tabs>
              <w:spacing w:line="276" w:lineRule="auto"/>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В том числе, практических занятий и лабораторных работ</w:t>
            </w:r>
          </w:p>
        </w:tc>
      </w:tr>
      <w:tr w:rsidR="00DC27FD" w:rsidRPr="005D4030" w14:paraId="064CC61E"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3B65E56E"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4F1F7EB5" w14:textId="77777777" w:rsidR="00F96E61" w:rsidRPr="005D4030" w:rsidRDefault="00F96E61" w:rsidP="00680E22">
            <w:pPr>
              <w:widowControl w:val="0"/>
              <w:numPr>
                <w:ilvl w:val="0"/>
                <w:numId w:val="95"/>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bCs/>
                <w:lang w:eastAsia="ru-RU"/>
              </w:rPr>
              <w:t>Практическое занятие «Камеральная обработка площадного нивелирования с построением площадки под подстанцию»</w:t>
            </w:r>
          </w:p>
        </w:tc>
      </w:tr>
      <w:tr w:rsidR="00DC27FD" w:rsidRPr="005D4030" w14:paraId="1492FB36" w14:textId="77777777" w:rsidTr="00F96E61">
        <w:tc>
          <w:tcPr>
            <w:tcW w:w="2943" w:type="dxa"/>
            <w:vMerge w:val="restart"/>
            <w:tcBorders>
              <w:top w:val="single" w:sz="4" w:space="0" w:color="auto"/>
              <w:left w:val="single" w:sz="4" w:space="0" w:color="auto"/>
              <w:bottom w:val="single" w:sz="4" w:space="0" w:color="auto"/>
              <w:right w:val="single" w:sz="4" w:space="0" w:color="auto"/>
            </w:tcBorders>
            <w:hideMark/>
          </w:tcPr>
          <w:p w14:paraId="4A5910A4" w14:textId="77777777" w:rsidR="00F96E61" w:rsidRPr="005D4030" w:rsidRDefault="00F96E61" w:rsidP="00F96E61">
            <w:pPr>
              <w:rPr>
                <w:rFonts w:ascii="Times New Roman" w:eastAsia="Times New Roman" w:hAnsi="Times New Roman" w:cs="Times New Roman"/>
                <w:bCs/>
                <w:lang w:eastAsia="ru-RU"/>
              </w:rPr>
            </w:pPr>
            <w:r w:rsidRPr="005D4030">
              <w:rPr>
                <w:rFonts w:ascii="Times New Roman" w:eastAsia="Times New Roman" w:hAnsi="Times New Roman" w:cs="Times New Roman"/>
                <w:b/>
                <w:bCs/>
                <w:lang w:eastAsia="ru-RU"/>
              </w:rPr>
              <w:t>Тема 1.4.</w:t>
            </w:r>
            <w:r w:rsidRPr="005D4030">
              <w:rPr>
                <w:rFonts w:ascii="Times New Roman" w:eastAsia="Times New Roman" w:hAnsi="Times New Roman" w:cs="Times New Roman"/>
                <w:bCs/>
                <w:lang w:eastAsia="ru-RU"/>
              </w:rPr>
              <w:t xml:space="preserve"> Технология строительно-монтажных работ по сооружению подстанций</w:t>
            </w:r>
          </w:p>
        </w:tc>
        <w:tc>
          <w:tcPr>
            <w:tcW w:w="6913" w:type="dxa"/>
            <w:gridSpan w:val="2"/>
            <w:tcBorders>
              <w:top w:val="single" w:sz="4" w:space="0" w:color="auto"/>
              <w:left w:val="single" w:sz="4" w:space="0" w:color="auto"/>
              <w:bottom w:val="single" w:sz="4" w:space="0" w:color="auto"/>
              <w:right w:val="single" w:sz="4" w:space="0" w:color="auto"/>
            </w:tcBorders>
            <w:hideMark/>
          </w:tcPr>
          <w:p w14:paraId="55E02FB4" w14:textId="77777777" w:rsidR="00F96E61" w:rsidRPr="005D4030" w:rsidRDefault="00F96E61" w:rsidP="00F96E61">
            <w:pPr>
              <w:tabs>
                <w:tab w:val="left" w:pos="459"/>
              </w:tabs>
              <w:spacing w:line="276" w:lineRule="auto"/>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Содержание</w:t>
            </w:r>
          </w:p>
        </w:tc>
      </w:tr>
      <w:tr w:rsidR="00DC27FD" w:rsidRPr="005D4030" w14:paraId="23028B87"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65BC12E4"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7B2DB195" w14:textId="77777777" w:rsidR="00F96E61" w:rsidRPr="005D4030" w:rsidRDefault="00F96E61" w:rsidP="00680E22">
            <w:pPr>
              <w:widowControl w:val="0"/>
              <w:numPr>
                <w:ilvl w:val="0"/>
                <w:numId w:val="96"/>
              </w:numPr>
              <w:tabs>
                <w:tab w:val="left" w:pos="459"/>
              </w:tabs>
              <w:spacing w:line="276" w:lineRule="auto"/>
              <w:ind w:left="0" w:firstLine="0"/>
              <w:jc w:val="both"/>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 xml:space="preserve">Подготовительные работы при сооружении подстанций. </w:t>
            </w:r>
          </w:p>
        </w:tc>
      </w:tr>
      <w:tr w:rsidR="00DC27FD" w:rsidRPr="005D4030" w14:paraId="48949F41"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33AF9130"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71619B6D" w14:textId="77777777" w:rsidR="00F96E61" w:rsidRPr="005D4030" w:rsidRDefault="00F96E61" w:rsidP="00680E22">
            <w:pPr>
              <w:widowControl w:val="0"/>
              <w:numPr>
                <w:ilvl w:val="0"/>
                <w:numId w:val="96"/>
              </w:numPr>
              <w:tabs>
                <w:tab w:val="left" w:pos="459"/>
              </w:tabs>
              <w:spacing w:line="276" w:lineRule="auto"/>
              <w:ind w:left="0" w:firstLine="0"/>
              <w:jc w:val="both"/>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Техническая документация на строительно-монтажные работы.</w:t>
            </w:r>
          </w:p>
        </w:tc>
      </w:tr>
      <w:tr w:rsidR="00DC27FD" w:rsidRPr="005D4030" w14:paraId="4D02D67D"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08AE67CB"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25D08ECB" w14:textId="77777777" w:rsidR="00F96E61" w:rsidRPr="005D4030" w:rsidRDefault="00F96E61" w:rsidP="00680E22">
            <w:pPr>
              <w:widowControl w:val="0"/>
              <w:numPr>
                <w:ilvl w:val="0"/>
                <w:numId w:val="96"/>
              </w:numPr>
              <w:tabs>
                <w:tab w:val="left" w:pos="459"/>
              </w:tabs>
              <w:spacing w:line="276" w:lineRule="auto"/>
              <w:ind w:left="0" w:firstLine="0"/>
              <w:jc w:val="both"/>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Строительство временной базы.</w:t>
            </w:r>
          </w:p>
        </w:tc>
      </w:tr>
      <w:tr w:rsidR="00DC27FD" w:rsidRPr="005D4030" w14:paraId="372567BE"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00EB63F6"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61669315" w14:textId="77777777" w:rsidR="00F96E61" w:rsidRPr="005D4030" w:rsidRDefault="00F96E61" w:rsidP="00680E22">
            <w:pPr>
              <w:widowControl w:val="0"/>
              <w:numPr>
                <w:ilvl w:val="0"/>
                <w:numId w:val="96"/>
              </w:numPr>
              <w:tabs>
                <w:tab w:val="left" w:pos="459"/>
              </w:tabs>
              <w:spacing w:line="276" w:lineRule="auto"/>
              <w:ind w:left="0" w:firstLine="0"/>
              <w:jc w:val="both"/>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Подъездные пути.</w:t>
            </w:r>
          </w:p>
        </w:tc>
      </w:tr>
      <w:tr w:rsidR="00DC27FD" w:rsidRPr="005D4030" w14:paraId="570498A9"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3109C488"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5EC56D72" w14:textId="77777777" w:rsidR="00F96E61" w:rsidRPr="005D4030" w:rsidRDefault="00F96E61" w:rsidP="00680E22">
            <w:pPr>
              <w:widowControl w:val="0"/>
              <w:numPr>
                <w:ilvl w:val="0"/>
                <w:numId w:val="96"/>
              </w:numPr>
              <w:tabs>
                <w:tab w:val="left" w:pos="459"/>
              </w:tabs>
              <w:spacing w:line="276" w:lineRule="auto"/>
              <w:ind w:left="0" w:firstLine="0"/>
              <w:jc w:val="both"/>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Энергоснабжение и водоснабжение строительной базы.</w:t>
            </w:r>
          </w:p>
        </w:tc>
      </w:tr>
      <w:tr w:rsidR="00DC27FD" w:rsidRPr="005D4030" w14:paraId="3F924947"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66617AF6"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44B71AF7" w14:textId="77777777" w:rsidR="00F96E61" w:rsidRPr="005D4030" w:rsidRDefault="00F96E61" w:rsidP="00680E22">
            <w:pPr>
              <w:widowControl w:val="0"/>
              <w:numPr>
                <w:ilvl w:val="0"/>
                <w:numId w:val="96"/>
              </w:numPr>
              <w:tabs>
                <w:tab w:val="left" w:pos="459"/>
              </w:tabs>
              <w:spacing w:line="276" w:lineRule="auto"/>
              <w:ind w:left="0" w:firstLine="0"/>
              <w:jc w:val="both"/>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Организация складского хозяйства.</w:t>
            </w:r>
          </w:p>
        </w:tc>
      </w:tr>
      <w:tr w:rsidR="00DC27FD" w:rsidRPr="005D4030" w14:paraId="3A7E886C"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6A11F092"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4D4711B1" w14:textId="77777777" w:rsidR="00F96E61" w:rsidRPr="005D4030" w:rsidRDefault="00F96E61" w:rsidP="00680E22">
            <w:pPr>
              <w:widowControl w:val="0"/>
              <w:numPr>
                <w:ilvl w:val="0"/>
                <w:numId w:val="96"/>
              </w:numPr>
              <w:tabs>
                <w:tab w:val="left" w:pos="459"/>
              </w:tabs>
              <w:spacing w:line="276" w:lineRule="auto"/>
              <w:ind w:left="0" w:firstLine="0"/>
              <w:jc w:val="both"/>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 xml:space="preserve">Технология строительно-монтажных работ по сооружению распределительных устройств. </w:t>
            </w:r>
          </w:p>
        </w:tc>
      </w:tr>
      <w:tr w:rsidR="00DC27FD" w:rsidRPr="005D4030" w14:paraId="0DCE6088"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234457E6"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0FECE308" w14:textId="77777777" w:rsidR="00F96E61" w:rsidRPr="005D4030" w:rsidRDefault="00F96E61" w:rsidP="00680E22">
            <w:pPr>
              <w:widowControl w:val="0"/>
              <w:numPr>
                <w:ilvl w:val="0"/>
                <w:numId w:val="96"/>
              </w:numPr>
              <w:tabs>
                <w:tab w:val="left" w:pos="459"/>
              </w:tabs>
              <w:spacing w:line="276" w:lineRule="auto"/>
              <w:ind w:left="0" w:firstLine="0"/>
              <w:jc w:val="both"/>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Сооружение фундаментов силовых трансформаторов и путей перекатки.</w:t>
            </w:r>
          </w:p>
        </w:tc>
      </w:tr>
      <w:tr w:rsidR="00DC27FD" w:rsidRPr="005D4030" w14:paraId="6E74C707"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415A04D8"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3578983A" w14:textId="77777777" w:rsidR="00F96E61" w:rsidRPr="005D4030" w:rsidRDefault="00F96E61" w:rsidP="00680E22">
            <w:pPr>
              <w:widowControl w:val="0"/>
              <w:numPr>
                <w:ilvl w:val="0"/>
                <w:numId w:val="96"/>
              </w:numPr>
              <w:tabs>
                <w:tab w:val="left" w:pos="459"/>
              </w:tabs>
              <w:spacing w:line="276" w:lineRule="auto"/>
              <w:ind w:left="0" w:firstLine="0"/>
              <w:jc w:val="both"/>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Монтаж порталов открытых распределительных устройств.</w:t>
            </w:r>
          </w:p>
        </w:tc>
      </w:tr>
      <w:tr w:rsidR="00DC27FD" w:rsidRPr="005D4030" w14:paraId="7E2E2D2C"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11044F35"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6D5F5AE0" w14:textId="77777777" w:rsidR="00F96E61" w:rsidRPr="005D4030" w:rsidRDefault="00F96E61" w:rsidP="00680E22">
            <w:pPr>
              <w:widowControl w:val="0"/>
              <w:numPr>
                <w:ilvl w:val="0"/>
                <w:numId w:val="96"/>
              </w:numPr>
              <w:tabs>
                <w:tab w:val="left" w:pos="459"/>
              </w:tabs>
              <w:spacing w:line="276" w:lineRule="auto"/>
              <w:ind w:left="0" w:firstLine="0"/>
              <w:jc w:val="both"/>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Устройство кабельных каналов и лотков, наружного и внутреннего ограждения контура заземления ПС.</w:t>
            </w:r>
          </w:p>
        </w:tc>
      </w:tr>
      <w:tr w:rsidR="00DC27FD" w:rsidRPr="005D4030" w14:paraId="3ABD60BC"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4C87DD1B"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133A32D9" w14:textId="77777777" w:rsidR="00F96E61" w:rsidRPr="005D4030" w:rsidRDefault="00F96E61" w:rsidP="00680E22">
            <w:pPr>
              <w:widowControl w:val="0"/>
              <w:numPr>
                <w:ilvl w:val="0"/>
                <w:numId w:val="96"/>
              </w:numPr>
              <w:tabs>
                <w:tab w:val="left" w:pos="459"/>
              </w:tabs>
              <w:spacing w:line="276" w:lineRule="auto"/>
              <w:ind w:left="0" w:firstLine="0"/>
              <w:jc w:val="both"/>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Работы по инженерным коммуникациям  на ПС.</w:t>
            </w:r>
          </w:p>
        </w:tc>
      </w:tr>
      <w:tr w:rsidR="00DC27FD" w:rsidRPr="005D4030" w14:paraId="66884AE2"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0E34E517"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1E456033" w14:textId="77777777" w:rsidR="00F96E61" w:rsidRPr="005D4030" w:rsidRDefault="00F96E61" w:rsidP="00680E22">
            <w:pPr>
              <w:widowControl w:val="0"/>
              <w:numPr>
                <w:ilvl w:val="0"/>
                <w:numId w:val="96"/>
              </w:numPr>
              <w:tabs>
                <w:tab w:val="left" w:pos="459"/>
              </w:tabs>
              <w:spacing w:line="276" w:lineRule="auto"/>
              <w:ind w:left="0" w:firstLine="0"/>
              <w:jc w:val="both"/>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Меры безопасности при проведении строительно-монтажных работ.</w:t>
            </w:r>
          </w:p>
        </w:tc>
      </w:tr>
      <w:tr w:rsidR="00DC27FD" w:rsidRPr="005D4030" w14:paraId="36890EB8"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15ADAF73"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43307F1B" w14:textId="77777777" w:rsidR="00F96E61" w:rsidRPr="005D4030" w:rsidRDefault="00F96E61" w:rsidP="00680E22">
            <w:pPr>
              <w:widowControl w:val="0"/>
              <w:numPr>
                <w:ilvl w:val="0"/>
                <w:numId w:val="96"/>
              </w:numPr>
              <w:tabs>
                <w:tab w:val="left" w:pos="459"/>
              </w:tabs>
              <w:spacing w:line="276" w:lineRule="auto"/>
              <w:ind w:left="0" w:firstLine="0"/>
              <w:jc w:val="both"/>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Природно-охранные мероприятия.</w:t>
            </w:r>
          </w:p>
        </w:tc>
      </w:tr>
      <w:tr w:rsidR="00DC27FD" w:rsidRPr="005D4030" w14:paraId="69937744"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43066F80"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68F0665A" w14:textId="77777777" w:rsidR="00F96E61" w:rsidRPr="005D4030" w:rsidRDefault="00F96E61" w:rsidP="00680E22">
            <w:pPr>
              <w:widowControl w:val="0"/>
              <w:numPr>
                <w:ilvl w:val="0"/>
                <w:numId w:val="96"/>
              </w:numPr>
              <w:tabs>
                <w:tab w:val="left" w:pos="459"/>
              </w:tabs>
              <w:spacing w:line="276" w:lineRule="auto"/>
              <w:ind w:left="0" w:firstLine="0"/>
              <w:jc w:val="both"/>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 xml:space="preserve">Особенности технологии работ по строительству работ зданий и сооружений электрических подстанций. </w:t>
            </w:r>
          </w:p>
        </w:tc>
      </w:tr>
      <w:tr w:rsidR="00DC27FD" w:rsidRPr="005D4030" w14:paraId="0E0A8CF9"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59534D1C"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6BC20A1B" w14:textId="77777777" w:rsidR="00F96E61" w:rsidRPr="005D4030" w:rsidRDefault="00F96E61" w:rsidP="00680E22">
            <w:pPr>
              <w:widowControl w:val="0"/>
              <w:numPr>
                <w:ilvl w:val="0"/>
                <w:numId w:val="96"/>
              </w:numPr>
              <w:tabs>
                <w:tab w:val="left" w:pos="459"/>
              </w:tabs>
              <w:spacing w:line="276" w:lineRule="auto"/>
              <w:ind w:left="0" w:firstLine="0"/>
              <w:jc w:val="both"/>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Требования правил устройства электроустановок и строительных норм и правил к основным и вспомогательным зданиям и сооружениям подстанций.</w:t>
            </w:r>
          </w:p>
        </w:tc>
      </w:tr>
      <w:tr w:rsidR="00DC27FD" w:rsidRPr="005D4030" w14:paraId="32E4A405"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45CED3F2"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2AA5BA31" w14:textId="77777777" w:rsidR="00F96E61" w:rsidRPr="005D4030" w:rsidRDefault="00F96E61" w:rsidP="00680E22">
            <w:pPr>
              <w:widowControl w:val="0"/>
              <w:numPr>
                <w:ilvl w:val="0"/>
                <w:numId w:val="96"/>
              </w:numPr>
              <w:tabs>
                <w:tab w:val="left" w:pos="459"/>
              </w:tabs>
              <w:spacing w:line="276" w:lineRule="auto"/>
              <w:ind w:left="0" w:firstLine="0"/>
              <w:jc w:val="both"/>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Сооружение различных типов фундаментов на подстанции.</w:t>
            </w:r>
          </w:p>
        </w:tc>
      </w:tr>
      <w:tr w:rsidR="00DC27FD" w:rsidRPr="005D4030" w14:paraId="0DDCF83D"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087532D4"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132BAEC8" w14:textId="77777777" w:rsidR="00F96E61" w:rsidRPr="005D4030" w:rsidRDefault="00F96E61" w:rsidP="00680E22">
            <w:pPr>
              <w:widowControl w:val="0"/>
              <w:numPr>
                <w:ilvl w:val="0"/>
                <w:numId w:val="96"/>
              </w:numPr>
              <w:tabs>
                <w:tab w:val="left" w:pos="459"/>
              </w:tabs>
              <w:spacing w:line="276" w:lineRule="auto"/>
              <w:ind w:left="0" w:firstLine="0"/>
              <w:jc w:val="both"/>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Монтаж сборных железобетонных зданий и металлоконструкций.</w:t>
            </w:r>
          </w:p>
        </w:tc>
      </w:tr>
      <w:tr w:rsidR="00DC27FD" w:rsidRPr="005D4030" w14:paraId="731EA214"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712BFDDF"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3FB73951" w14:textId="77777777" w:rsidR="00F96E61" w:rsidRPr="005D4030" w:rsidRDefault="00F96E61" w:rsidP="00680E22">
            <w:pPr>
              <w:widowControl w:val="0"/>
              <w:numPr>
                <w:ilvl w:val="0"/>
                <w:numId w:val="96"/>
              </w:numPr>
              <w:tabs>
                <w:tab w:val="left" w:pos="459"/>
              </w:tabs>
              <w:spacing w:line="276" w:lineRule="auto"/>
              <w:ind w:left="0" w:firstLine="0"/>
              <w:jc w:val="both"/>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Монтаж сборных металлоконструкций</w:t>
            </w:r>
          </w:p>
        </w:tc>
      </w:tr>
      <w:tr w:rsidR="00DC27FD" w:rsidRPr="005D4030" w14:paraId="66B9EAF2"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793CC84E"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2BDD6008" w14:textId="77777777" w:rsidR="00F96E61" w:rsidRPr="005D4030" w:rsidRDefault="00F96E61" w:rsidP="00680E22">
            <w:pPr>
              <w:widowControl w:val="0"/>
              <w:numPr>
                <w:ilvl w:val="0"/>
                <w:numId w:val="96"/>
              </w:numPr>
              <w:tabs>
                <w:tab w:val="left" w:pos="459"/>
              </w:tabs>
              <w:spacing w:line="276" w:lineRule="auto"/>
              <w:ind w:left="0" w:firstLine="0"/>
              <w:jc w:val="both"/>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Производство работ по сооружению открытого склад масла, сетей аварийных маслостоков, масловоздухопроводов и др.</w:t>
            </w:r>
          </w:p>
        </w:tc>
      </w:tr>
      <w:tr w:rsidR="00DC27FD" w:rsidRPr="005D4030" w14:paraId="5F098E76"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0577302B"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487F8476" w14:textId="77777777" w:rsidR="00F96E61" w:rsidRPr="005D4030" w:rsidRDefault="00F96E61" w:rsidP="00680E22">
            <w:pPr>
              <w:widowControl w:val="0"/>
              <w:numPr>
                <w:ilvl w:val="0"/>
                <w:numId w:val="96"/>
              </w:numPr>
              <w:tabs>
                <w:tab w:val="left" w:pos="459"/>
              </w:tabs>
              <w:spacing w:line="276" w:lineRule="auto"/>
              <w:ind w:left="0" w:firstLine="0"/>
              <w:jc w:val="both"/>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Меры безопасного ведения работ при строительстве зданий и сооружений</w:t>
            </w:r>
          </w:p>
        </w:tc>
      </w:tr>
      <w:tr w:rsidR="00DC27FD" w:rsidRPr="005D4030" w14:paraId="6D9F5330"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0CAB3EC7"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20942014" w14:textId="77777777" w:rsidR="00F96E61" w:rsidRPr="005D4030" w:rsidRDefault="00F96E61" w:rsidP="00F96E61">
            <w:pPr>
              <w:tabs>
                <w:tab w:val="left" w:pos="459"/>
              </w:tabs>
              <w:spacing w:line="276" w:lineRule="auto"/>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В том числе, практических занятий и лабораторных работ</w:t>
            </w:r>
          </w:p>
        </w:tc>
      </w:tr>
      <w:tr w:rsidR="00DC27FD" w:rsidRPr="005D4030" w14:paraId="21522A88"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144753EC"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0F6B4567" w14:textId="77777777" w:rsidR="00F96E61" w:rsidRPr="005D4030" w:rsidRDefault="00F96E61" w:rsidP="00680E22">
            <w:pPr>
              <w:widowControl w:val="0"/>
              <w:numPr>
                <w:ilvl w:val="0"/>
                <w:numId w:val="97"/>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bCs/>
                <w:lang w:eastAsia="ru-RU"/>
              </w:rPr>
              <w:t>Практическое занятие «Описание порядка работ на устройство фундамента под трансформатор заданной мощности в соответствии  с технологической  картой»</w:t>
            </w:r>
          </w:p>
        </w:tc>
      </w:tr>
      <w:tr w:rsidR="00DC27FD" w:rsidRPr="005D4030" w14:paraId="1ACEFDBB"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68365A07"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0828A858" w14:textId="77777777" w:rsidR="00F96E61" w:rsidRPr="005D4030" w:rsidRDefault="00F96E61" w:rsidP="00680E22">
            <w:pPr>
              <w:widowControl w:val="0"/>
              <w:numPr>
                <w:ilvl w:val="0"/>
                <w:numId w:val="97"/>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bCs/>
                <w:lang w:eastAsia="ru-RU"/>
              </w:rPr>
              <w:t>Практическое занятие «Описание порядка работ на установку линейного (шинного) портала заданного типа  в соответствии  с технологической  картой»</w:t>
            </w:r>
          </w:p>
        </w:tc>
      </w:tr>
      <w:tr w:rsidR="00DC27FD" w:rsidRPr="005D4030" w14:paraId="0FDB564E"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11E8A689"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254980B5" w14:textId="77777777" w:rsidR="00F96E61" w:rsidRPr="005D4030" w:rsidRDefault="00F96E61" w:rsidP="00680E22">
            <w:pPr>
              <w:widowControl w:val="0"/>
              <w:numPr>
                <w:ilvl w:val="0"/>
                <w:numId w:val="97"/>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bCs/>
                <w:lang w:eastAsia="ru-RU"/>
              </w:rPr>
              <w:t>Практическое занятие «Описание порядка работ на устройство кабельного канала ОРУ заданного напряжения  в соответствии  с технологической  картой»</w:t>
            </w:r>
          </w:p>
        </w:tc>
      </w:tr>
      <w:tr w:rsidR="00DC27FD" w:rsidRPr="005D4030" w14:paraId="6355CC37"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6C8AAACD"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1EC76AB8" w14:textId="77777777" w:rsidR="00F96E61" w:rsidRPr="005D4030" w:rsidRDefault="00F96E61" w:rsidP="00680E22">
            <w:pPr>
              <w:widowControl w:val="0"/>
              <w:numPr>
                <w:ilvl w:val="0"/>
                <w:numId w:val="97"/>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bCs/>
                <w:lang w:eastAsia="ru-RU"/>
              </w:rPr>
              <w:t>Практическое занятие «Описание порядка работ на устройство железобетонных стоек под оборудование подстанции  в соответствии  с технологической  картой»</w:t>
            </w:r>
          </w:p>
        </w:tc>
      </w:tr>
      <w:tr w:rsidR="00DC27FD" w:rsidRPr="005D4030" w14:paraId="2C3843B9" w14:textId="77777777" w:rsidTr="00F96E61">
        <w:trPr>
          <w:trHeight w:val="1068"/>
        </w:trPr>
        <w:tc>
          <w:tcPr>
            <w:tcW w:w="9856" w:type="dxa"/>
            <w:gridSpan w:val="3"/>
            <w:tcBorders>
              <w:top w:val="single" w:sz="4" w:space="0" w:color="auto"/>
              <w:left w:val="single" w:sz="4" w:space="0" w:color="auto"/>
              <w:bottom w:val="single" w:sz="4" w:space="0" w:color="auto"/>
              <w:right w:val="single" w:sz="4" w:space="0" w:color="auto"/>
            </w:tcBorders>
            <w:hideMark/>
          </w:tcPr>
          <w:p w14:paraId="6D883CBC" w14:textId="77777777" w:rsidR="00F96E61" w:rsidRPr="005D4030" w:rsidRDefault="00F96E61" w:rsidP="00F96E61">
            <w:pPr>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Примерная тематика самостоятельной учебной работы при изучении раздела №1</w:t>
            </w:r>
          </w:p>
          <w:p w14:paraId="1E8EE193" w14:textId="77777777" w:rsidR="00F96E61" w:rsidRPr="005D4030" w:rsidRDefault="00F96E61" w:rsidP="00680E22">
            <w:pPr>
              <w:widowControl w:val="0"/>
              <w:numPr>
                <w:ilvl w:val="0"/>
                <w:numId w:val="98"/>
              </w:numPr>
              <w:tabs>
                <w:tab w:val="num" w:pos="426"/>
              </w:tabs>
              <w:spacing w:line="276" w:lineRule="auto"/>
              <w:ind w:left="0" w:hanging="426"/>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Монтаж путей перекатки трансформаторов.</w:t>
            </w:r>
          </w:p>
          <w:p w14:paraId="6A707FD1" w14:textId="77777777" w:rsidR="00F96E61" w:rsidRPr="005D4030" w:rsidRDefault="00F96E61" w:rsidP="00680E22">
            <w:pPr>
              <w:widowControl w:val="0"/>
              <w:numPr>
                <w:ilvl w:val="0"/>
                <w:numId w:val="98"/>
              </w:numPr>
              <w:tabs>
                <w:tab w:val="num" w:pos="426"/>
              </w:tabs>
              <w:spacing w:line="276" w:lineRule="auto"/>
              <w:ind w:left="0" w:hanging="426"/>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Контурное заземление подстанции.</w:t>
            </w:r>
          </w:p>
          <w:p w14:paraId="78E476B3" w14:textId="77777777" w:rsidR="00F96E61" w:rsidRPr="005D4030" w:rsidRDefault="00F96E61" w:rsidP="00680E22">
            <w:pPr>
              <w:widowControl w:val="0"/>
              <w:numPr>
                <w:ilvl w:val="0"/>
                <w:numId w:val="98"/>
              </w:numPr>
              <w:tabs>
                <w:tab w:val="num" w:pos="426"/>
              </w:tabs>
              <w:spacing w:line="276" w:lineRule="auto"/>
              <w:ind w:left="0" w:hanging="426"/>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Такелажные приспособления, применяемые при монтаже железобетонных и металлических конструкций.</w:t>
            </w:r>
          </w:p>
          <w:p w14:paraId="6FAAA1F1" w14:textId="77777777" w:rsidR="00F96E61" w:rsidRPr="005D4030" w:rsidRDefault="00F96E61" w:rsidP="00680E22">
            <w:pPr>
              <w:widowControl w:val="0"/>
              <w:numPr>
                <w:ilvl w:val="0"/>
                <w:numId w:val="98"/>
              </w:numPr>
              <w:tabs>
                <w:tab w:val="num" w:pos="426"/>
              </w:tabs>
              <w:spacing w:line="276" w:lineRule="auto"/>
              <w:ind w:left="0" w:hanging="426"/>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Особенности работ по сооружению подстанций в зимний период.</w:t>
            </w:r>
          </w:p>
          <w:p w14:paraId="00139091" w14:textId="77777777" w:rsidR="00F96E61" w:rsidRPr="005D4030" w:rsidRDefault="00F96E61" w:rsidP="00680E22">
            <w:pPr>
              <w:widowControl w:val="0"/>
              <w:numPr>
                <w:ilvl w:val="0"/>
                <w:numId w:val="98"/>
              </w:numPr>
              <w:tabs>
                <w:tab w:val="num" w:pos="426"/>
              </w:tabs>
              <w:spacing w:line="276" w:lineRule="auto"/>
              <w:ind w:left="0" w:hanging="426"/>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Основные причины низкого качества СМР при сооружении подстанций.</w:t>
            </w:r>
          </w:p>
          <w:p w14:paraId="099DC174" w14:textId="77777777" w:rsidR="00F96E61" w:rsidRPr="005D4030" w:rsidRDefault="00F96E61" w:rsidP="00680E22">
            <w:pPr>
              <w:widowControl w:val="0"/>
              <w:numPr>
                <w:ilvl w:val="0"/>
                <w:numId w:val="98"/>
              </w:numPr>
              <w:tabs>
                <w:tab w:val="num" w:pos="426"/>
              </w:tabs>
              <w:spacing w:line="276" w:lineRule="auto"/>
              <w:ind w:left="0" w:hanging="426"/>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Охранные мероприятия при сооружении подстанций.</w:t>
            </w:r>
          </w:p>
          <w:p w14:paraId="04132A28" w14:textId="77777777" w:rsidR="00F96E61" w:rsidRPr="005D4030" w:rsidRDefault="00F96E61" w:rsidP="00680E22">
            <w:pPr>
              <w:widowControl w:val="0"/>
              <w:numPr>
                <w:ilvl w:val="0"/>
                <w:numId w:val="98"/>
              </w:numPr>
              <w:tabs>
                <w:tab w:val="num" w:pos="426"/>
              </w:tabs>
              <w:spacing w:line="276" w:lineRule="auto"/>
              <w:ind w:left="0" w:hanging="426"/>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Определение отметок дна котлована при выемке грунта геодезическим способом.</w:t>
            </w:r>
          </w:p>
          <w:p w14:paraId="6E44E556" w14:textId="77777777" w:rsidR="00F96E61" w:rsidRPr="005D4030" w:rsidRDefault="00F96E61" w:rsidP="00680E22">
            <w:pPr>
              <w:widowControl w:val="0"/>
              <w:numPr>
                <w:ilvl w:val="0"/>
                <w:numId w:val="98"/>
              </w:numPr>
              <w:tabs>
                <w:tab w:val="num" w:pos="426"/>
              </w:tabs>
              <w:spacing w:line="276" w:lineRule="auto"/>
              <w:ind w:left="0" w:hanging="426"/>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Особенности разработки грунта при пересечении траншей с действующими коммуникациями.</w:t>
            </w:r>
          </w:p>
          <w:p w14:paraId="641F13B6" w14:textId="77777777" w:rsidR="00F96E61" w:rsidRPr="005D4030" w:rsidRDefault="00F96E61" w:rsidP="00680E22">
            <w:pPr>
              <w:widowControl w:val="0"/>
              <w:numPr>
                <w:ilvl w:val="0"/>
                <w:numId w:val="98"/>
              </w:numPr>
              <w:tabs>
                <w:tab w:val="num" w:pos="426"/>
              </w:tabs>
              <w:spacing w:line="276" w:lineRule="auto"/>
              <w:ind w:left="0" w:hanging="426"/>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Выверка уровня фундамента геодезическим способом.</w:t>
            </w:r>
          </w:p>
          <w:p w14:paraId="1744247B" w14:textId="77777777" w:rsidR="00F96E61" w:rsidRPr="005D4030" w:rsidRDefault="00F96E61" w:rsidP="00680E22">
            <w:pPr>
              <w:widowControl w:val="0"/>
              <w:numPr>
                <w:ilvl w:val="0"/>
                <w:numId w:val="98"/>
              </w:numPr>
              <w:tabs>
                <w:tab w:val="num" w:pos="426"/>
              </w:tabs>
              <w:spacing w:line="276" w:lineRule="auto"/>
              <w:ind w:left="0" w:hanging="426"/>
              <w:rPr>
                <w:rFonts w:ascii="Times New Roman" w:eastAsia="Times New Roman" w:hAnsi="Times New Roman" w:cs="Times New Roman"/>
                <w:b/>
                <w:lang w:eastAsia="ru-RU"/>
              </w:rPr>
            </w:pPr>
            <w:r w:rsidRPr="005D4030">
              <w:rPr>
                <w:rFonts w:ascii="Times New Roman" w:eastAsia="Times New Roman" w:hAnsi="Times New Roman" w:cs="Times New Roman"/>
                <w:lang w:eastAsia="ru-RU"/>
              </w:rPr>
              <w:t>Назначение и конструктивное решение анкеров для крепления тросов при перемещении трансформаторов по рельсовым путям перекатки</w:t>
            </w:r>
          </w:p>
        </w:tc>
      </w:tr>
      <w:tr w:rsidR="00DC27FD" w:rsidRPr="005D4030" w14:paraId="3B533647" w14:textId="77777777" w:rsidTr="00F96E61">
        <w:trPr>
          <w:trHeight w:val="369"/>
        </w:trPr>
        <w:tc>
          <w:tcPr>
            <w:tcW w:w="9856" w:type="dxa"/>
            <w:gridSpan w:val="3"/>
            <w:tcBorders>
              <w:top w:val="single" w:sz="4" w:space="0" w:color="auto"/>
              <w:left w:val="single" w:sz="4" w:space="0" w:color="auto"/>
              <w:bottom w:val="single" w:sz="4" w:space="0" w:color="auto"/>
              <w:right w:val="single" w:sz="4" w:space="0" w:color="auto"/>
            </w:tcBorders>
            <w:hideMark/>
          </w:tcPr>
          <w:p w14:paraId="058ADD2A" w14:textId="77777777" w:rsidR="00F96E61" w:rsidRPr="005D4030" w:rsidRDefault="00F96E61" w:rsidP="00F96E61">
            <w:pPr>
              <w:widowControl w:val="0"/>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Раздел ПМ 2. </w:t>
            </w:r>
            <w:r w:rsidRPr="005D4030">
              <w:rPr>
                <w:rFonts w:ascii="Times New Roman" w:eastAsia="Times New Roman" w:hAnsi="Times New Roman" w:cs="Times New Roman"/>
                <w:b/>
                <w:lang w:eastAsia="ru-RU"/>
              </w:rPr>
              <w:t>Применение основного электрооборудования подстанций</w:t>
            </w:r>
          </w:p>
        </w:tc>
      </w:tr>
      <w:tr w:rsidR="00DC27FD" w:rsidRPr="005D4030" w14:paraId="395B4AF6" w14:textId="77777777" w:rsidTr="00F96E61">
        <w:trPr>
          <w:trHeight w:val="251"/>
        </w:trPr>
        <w:tc>
          <w:tcPr>
            <w:tcW w:w="9856" w:type="dxa"/>
            <w:gridSpan w:val="3"/>
            <w:tcBorders>
              <w:top w:val="single" w:sz="4" w:space="0" w:color="auto"/>
              <w:left w:val="single" w:sz="4" w:space="0" w:color="auto"/>
              <w:bottom w:val="single" w:sz="4" w:space="0" w:color="auto"/>
              <w:right w:val="single" w:sz="4" w:space="0" w:color="auto"/>
            </w:tcBorders>
            <w:hideMark/>
          </w:tcPr>
          <w:p w14:paraId="0256071B" w14:textId="77777777" w:rsidR="00F96E61" w:rsidRPr="005D4030" w:rsidRDefault="00F96E61" w:rsidP="00F96E61">
            <w:pPr>
              <w:widowControl w:val="0"/>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МДК.05.02 Техническое обслуживание и ремонт электрооборудования подстанций</w:t>
            </w:r>
          </w:p>
        </w:tc>
      </w:tr>
      <w:tr w:rsidR="00DC27FD" w:rsidRPr="005D4030" w14:paraId="0E4B013A" w14:textId="77777777" w:rsidTr="00F96E61">
        <w:tc>
          <w:tcPr>
            <w:tcW w:w="2943" w:type="dxa"/>
            <w:vMerge w:val="restart"/>
            <w:tcBorders>
              <w:top w:val="single" w:sz="4" w:space="0" w:color="auto"/>
              <w:left w:val="single" w:sz="4" w:space="0" w:color="auto"/>
              <w:bottom w:val="single" w:sz="4" w:space="0" w:color="auto"/>
              <w:right w:val="single" w:sz="4" w:space="0" w:color="auto"/>
            </w:tcBorders>
            <w:hideMark/>
          </w:tcPr>
          <w:p w14:paraId="7E578307" w14:textId="77777777" w:rsidR="00F96E61" w:rsidRPr="005D4030" w:rsidRDefault="00F96E61" w:rsidP="00F96E61">
            <w:pPr>
              <w:spacing w:line="276" w:lineRule="auto"/>
              <w:rPr>
                <w:rFonts w:ascii="Times New Roman" w:eastAsia="Times New Roman" w:hAnsi="Times New Roman" w:cs="Times New Roman"/>
                <w:bCs/>
                <w:lang w:eastAsia="ru-RU"/>
              </w:rPr>
            </w:pPr>
            <w:r w:rsidRPr="005D4030">
              <w:rPr>
                <w:rFonts w:ascii="Times New Roman" w:eastAsia="Times New Roman" w:hAnsi="Times New Roman" w:cs="Times New Roman"/>
                <w:b/>
                <w:lang w:eastAsia="ru-RU"/>
              </w:rPr>
              <w:t>Тема 2.1.</w:t>
            </w:r>
            <w:r w:rsidRPr="005D4030">
              <w:rPr>
                <w:rFonts w:ascii="Times New Roman" w:eastAsia="Times New Roman" w:hAnsi="Times New Roman" w:cs="Times New Roman"/>
                <w:lang w:eastAsia="ru-RU"/>
              </w:rPr>
              <w:t xml:space="preserve"> Производство и распределение электрической энергии</w:t>
            </w:r>
          </w:p>
        </w:tc>
        <w:tc>
          <w:tcPr>
            <w:tcW w:w="6913" w:type="dxa"/>
            <w:gridSpan w:val="2"/>
            <w:tcBorders>
              <w:top w:val="single" w:sz="4" w:space="0" w:color="auto"/>
              <w:left w:val="single" w:sz="4" w:space="0" w:color="auto"/>
              <w:bottom w:val="single" w:sz="4" w:space="0" w:color="auto"/>
              <w:right w:val="single" w:sz="4" w:space="0" w:color="auto"/>
            </w:tcBorders>
            <w:hideMark/>
          </w:tcPr>
          <w:p w14:paraId="7E4A9535" w14:textId="77777777" w:rsidR="00F96E61" w:rsidRPr="005D4030" w:rsidRDefault="00F96E61" w:rsidP="00F96E61">
            <w:pPr>
              <w:spacing w:line="276" w:lineRule="auto"/>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Содержание</w:t>
            </w:r>
          </w:p>
        </w:tc>
      </w:tr>
      <w:tr w:rsidR="00DC27FD" w:rsidRPr="005D4030" w14:paraId="6E355B23"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6E7AC1FE"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767128C1" w14:textId="77777777" w:rsidR="00F96E61" w:rsidRPr="005D4030" w:rsidRDefault="00F96E61" w:rsidP="00680E22">
            <w:pPr>
              <w:widowControl w:val="0"/>
              <w:numPr>
                <w:ilvl w:val="0"/>
                <w:numId w:val="99"/>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Технологический процесс производства электрической энергии на электрических станциях различного типа.</w:t>
            </w:r>
          </w:p>
        </w:tc>
      </w:tr>
      <w:tr w:rsidR="00DC27FD" w:rsidRPr="005D4030" w14:paraId="04FACED1"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0FF644A1"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75B39227" w14:textId="77777777" w:rsidR="00F96E61" w:rsidRPr="005D4030" w:rsidRDefault="00F96E61" w:rsidP="00680E22">
            <w:pPr>
              <w:widowControl w:val="0"/>
              <w:numPr>
                <w:ilvl w:val="0"/>
                <w:numId w:val="99"/>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Энергетические системы.</w:t>
            </w:r>
          </w:p>
        </w:tc>
      </w:tr>
      <w:tr w:rsidR="00DC27FD" w:rsidRPr="005D4030" w14:paraId="77F9EE50" w14:textId="77777777" w:rsidTr="00F96E61">
        <w:tc>
          <w:tcPr>
            <w:tcW w:w="2943" w:type="dxa"/>
            <w:vMerge w:val="restart"/>
            <w:tcBorders>
              <w:top w:val="single" w:sz="4" w:space="0" w:color="auto"/>
              <w:left w:val="single" w:sz="4" w:space="0" w:color="auto"/>
              <w:bottom w:val="single" w:sz="4" w:space="0" w:color="auto"/>
              <w:right w:val="single" w:sz="4" w:space="0" w:color="auto"/>
            </w:tcBorders>
            <w:hideMark/>
          </w:tcPr>
          <w:p w14:paraId="24DCEA17" w14:textId="77777777" w:rsidR="00F96E61" w:rsidRPr="005D4030" w:rsidRDefault="00F96E61" w:rsidP="00F96E61">
            <w:pPr>
              <w:spacing w:line="276" w:lineRule="auto"/>
              <w:rPr>
                <w:rFonts w:ascii="Times New Roman" w:eastAsia="Times New Roman" w:hAnsi="Times New Roman" w:cs="Times New Roman"/>
                <w:bCs/>
                <w:lang w:eastAsia="ru-RU"/>
              </w:rPr>
            </w:pPr>
            <w:r w:rsidRPr="005D4030">
              <w:rPr>
                <w:rFonts w:ascii="Times New Roman" w:eastAsia="Times New Roman" w:hAnsi="Times New Roman" w:cs="Times New Roman"/>
                <w:b/>
                <w:lang w:eastAsia="ru-RU"/>
              </w:rPr>
              <w:t>Тема 2.2.</w:t>
            </w:r>
            <w:r w:rsidRPr="005D4030">
              <w:rPr>
                <w:rFonts w:ascii="Times New Roman" w:eastAsia="Times New Roman" w:hAnsi="Times New Roman" w:cs="Times New Roman"/>
                <w:lang w:eastAsia="ru-RU"/>
              </w:rPr>
              <w:t xml:space="preserve"> Режимы работы электрооборудования</w:t>
            </w:r>
          </w:p>
        </w:tc>
        <w:tc>
          <w:tcPr>
            <w:tcW w:w="6913" w:type="dxa"/>
            <w:gridSpan w:val="2"/>
            <w:tcBorders>
              <w:top w:val="single" w:sz="4" w:space="0" w:color="auto"/>
              <w:left w:val="single" w:sz="4" w:space="0" w:color="auto"/>
              <w:bottom w:val="single" w:sz="4" w:space="0" w:color="auto"/>
              <w:right w:val="single" w:sz="4" w:space="0" w:color="auto"/>
            </w:tcBorders>
            <w:hideMark/>
          </w:tcPr>
          <w:p w14:paraId="4A0D36BE" w14:textId="77777777" w:rsidR="00F96E61" w:rsidRPr="005D4030" w:rsidRDefault="00F96E61" w:rsidP="00F96E61">
            <w:pPr>
              <w:tabs>
                <w:tab w:val="left" w:pos="459"/>
              </w:tabs>
              <w:spacing w:line="276" w:lineRule="auto"/>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Содержание</w:t>
            </w:r>
          </w:p>
        </w:tc>
      </w:tr>
      <w:tr w:rsidR="00DC27FD" w:rsidRPr="005D4030" w14:paraId="643FF105"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4A38645B"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706EC31C" w14:textId="77777777" w:rsidR="00F96E61" w:rsidRPr="005D4030" w:rsidRDefault="00F96E61" w:rsidP="00680E22">
            <w:pPr>
              <w:widowControl w:val="0"/>
              <w:numPr>
                <w:ilvl w:val="0"/>
                <w:numId w:val="100"/>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Основные понятия о нейтралях, режимы работы.</w:t>
            </w:r>
          </w:p>
        </w:tc>
      </w:tr>
      <w:tr w:rsidR="00DC27FD" w:rsidRPr="005D4030" w14:paraId="398B6C5C"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040E43BB"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32491A87" w14:textId="77777777" w:rsidR="00F96E61" w:rsidRPr="005D4030" w:rsidRDefault="00F96E61" w:rsidP="00680E22">
            <w:pPr>
              <w:widowControl w:val="0"/>
              <w:numPr>
                <w:ilvl w:val="0"/>
                <w:numId w:val="100"/>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Понятие о нормальном и аварийном режимах работы электрооборудования. Виды короткого замыкания, причины их возникновения и последствия. Короткие замыкания в цепях, питающихся от различных источников питания. Составляющие тока короткого замыкания.</w:t>
            </w:r>
          </w:p>
        </w:tc>
      </w:tr>
      <w:tr w:rsidR="00DC27FD" w:rsidRPr="005D4030" w14:paraId="2C06863D"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34C8CB8E"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1635E107" w14:textId="77777777" w:rsidR="00F96E61" w:rsidRPr="005D4030" w:rsidRDefault="00F96E61" w:rsidP="00680E22">
            <w:pPr>
              <w:widowControl w:val="0"/>
              <w:numPr>
                <w:ilvl w:val="0"/>
                <w:numId w:val="100"/>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Методика расчета токов трехфазного короткого замыкания</w:t>
            </w:r>
          </w:p>
        </w:tc>
      </w:tr>
      <w:tr w:rsidR="00DC27FD" w:rsidRPr="005D4030" w14:paraId="20C31DA4"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11588A96"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0CC9475B" w14:textId="77777777" w:rsidR="00F96E61" w:rsidRPr="005D4030" w:rsidRDefault="00F96E61" w:rsidP="00F96E61">
            <w:pPr>
              <w:tabs>
                <w:tab w:val="left" w:pos="459"/>
              </w:tabs>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В том числе практических занятий и лабораторных работ</w:t>
            </w:r>
          </w:p>
        </w:tc>
      </w:tr>
      <w:tr w:rsidR="00DC27FD" w:rsidRPr="005D4030" w14:paraId="509AA0CE"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7854DD2A"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6AB58420" w14:textId="77777777" w:rsidR="00F96E61" w:rsidRPr="005D4030" w:rsidRDefault="00F96E61" w:rsidP="00680E22">
            <w:pPr>
              <w:widowControl w:val="0"/>
              <w:numPr>
                <w:ilvl w:val="0"/>
                <w:numId w:val="101"/>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bCs/>
                <w:lang w:eastAsia="ru-RU"/>
              </w:rPr>
              <w:t>Практическое занятие «Расчет токов трехфазного короткого замыкания в заданных точках при питании подстанции от источника бесконечной мощности (системы)»</w:t>
            </w:r>
          </w:p>
        </w:tc>
      </w:tr>
      <w:tr w:rsidR="00DC27FD" w:rsidRPr="005D4030" w14:paraId="0562E6CD" w14:textId="77777777" w:rsidTr="00F96E61">
        <w:tc>
          <w:tcPr>
            <w:tcW w:w="2943" w:type="dxa"/>
            <w:vMerge w:val="restart"/>
            <w:tcBorders>
              <w:top w:val="single" w:sz="4" w:space="0" w:color="auto"/>
              <w:left w:val="single" w:sz="4" w:space="0" w:color="auto"/>
              <w:bottom w:val="single" w:sz="4" w:space="0" w:color="auto"/>
              <w:right w:val="single" w:sz="4" w:space="0" w:color="auto"/>
            </w:tcBorders>
            <w:hideMark/>
          </w:tcPr>
          <w:p w14:paraId="5717EF3A" w14:textId="77777777" w:rsidR="00F96E61" w:rsidRPr="005D4030" w:rsidRDefault="00F96E61" w:rsidP="00F96E61">
            <w:pPr>
              <w:rPr>
                <w:rFonts w:ascii="Times New Roman" w:eastAsia="Times New Roman" w:hAnsi="Times New Roman" w:cs="Times New Roman"/>
                <w:bCs/>
                <w:lang w:eastAsia="ru-RU"/>
              </w:rPr>
            </w:pPr>
            <w:r w:rsidRPr="005D4030">
              <w:rPr>
                <w:rFonts w:ascii="Times New Roman" w:eastAsia="Times New Roman" w:hAnsi="Times New Roman" w:cs="Times New Roman"/>
                <w:b/>
                <w:lang w:eastAsia="ru-RU"/>
              </w:rPr>
              <w:t>Тема 2.3.</w:t>
            </w:r>
            <w:r w:rsidRPr="005D4030">
              <w:rPr>
                <w:rFonts w:ascii="Times New Roman" w:eastAsia="Times New Roman" w:hAnsi="Times New Roman" w:cs="Times New Roman"/>
                <w:lang w:eastAsia="ru-RU"/>
              </w:rPr>
              <w:t xml:space="preserve"> Силовые </w:t>
            </w:r>
            <w:r w:rsidRPr="005D4030">
              <w:rPr>
                <w:rFonts w:ascii="Times New Roman" w:eastAsia="Times New Roman" w:hAnsi="Times New Roman" w:cs="Times New Roman"/>
                <w:lang w:eastAsia="ru-RU"/>
              </w:rPr>
              <w:lastRenderedPageBreak/>
              <w:t>трансформаторы и автотрансформаторы</w:t>
            </w:r>
          </w:p>
        </w:tc>
        <w:tc>
          <w:tcPr>
            <w:tcW w:w="6913" w:type="dxa"/>
            <w:gridSpan w:val="2"/>
            <w:tcBorders>
              <w:top w:val="single" w:sz="4" w:space="0" w:color="auto"/>
              <w:left w:val="single" w:sz="4" w:space="0" w:color="auto"/>
              <w:bottom w:val="single" w:sz="4" w:space="0" w:color="auto"/>
              <w:right w:val="single" w:sz="4" w:space="0" w:color="auto"/>
            </w:tcBorders>
            <w:hideMark/>
          </w:tcPr>
          <w:p w14:paraId="4C416F98" w14:textId="77777777" w:rsidR="00F96E61" w:rsidRPr="005D4030" w:rsidRDefault="00F96E61" w:rsidP="00F96E61">
            <w:pPr>
              <w:tabs>
                <w:tab w:val="left" w:pos="459"/>
              </w:tabs>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lastRenderedPageBreak/>
              <w:t>Содержание</w:t>
            </w:r>
          </w:p>
        </w:tc>
      </w:tr>
      <w:tr w:rsidR="00DC27FD" w:rsidRPr="005D4030" w14:paraId="54614401"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3E3CEC03"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42370901" w14:textId="77777777" w:rsidR="00F96E61" w:rsidRPr="005D4030" w:rsidRDefault="00F96E61" w:rsidP="00680E22">
            <w:pPr>
              <w:widowControl w:val="0"/>
              <w:numPr>
                <w:ilvl w:val="0"/>
                <w:numId w:val="102"/>
              </w:numPr>
              <w:tabs>
                <w:tab w:val="left" w:pos="231"/>
                <w:tab w:val="left" w:pos="459"/>
              </w:tabs>
              <w:spacing w:line="276" w:lineRule="auto"/>
              <w:ind w:left="0" w:firstLine="0"/>
              <w:jc w:val="both"/>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Силовые трансформаторы, их типы, назначение, конструкции, системы охлаждения. Перегрузки трансформаторов, возможности регулирования напряжения. Автотрансформаторы, особенности их конструкции, область применения.</w:t>
            </w:r>
          </w:p>
        </w:tc>
      </w:tr>
      <w:tr w:rsidR="00DC27FD" w:rsidRPr="005D4030" w14:paraId="3F3B325F" w14:textId="77777777" w:rsidTr="00F96E61">
        <w:tc>
          <w:tcPr>
            <w:tcW w:w="2943" w:type="dxa"/>
            <w:vMerge w:val="restart"/>
            <w:tcBorders>
              <w:top w:val="single" w:sz="4" w:space="0" w:color="auto"/>
              <w:left w:val="single" w:sz="4" w:space="0" w:color="auto"/>
              <w:bottom w:val="single" w:sz="4" w:space="0" w:color="auto"/>
              <w:right w:val="single" w:sz="4" w:space="0" w:color="auto"/>
            </w:tcBorders>
            <w:hideMark/>
          </w:tcPr>
          <w:p w14:paraId="327AAFA2" w14:textId="77777777" w:rsidR="00F96E61" w:rsidRPr="005D4030" w:rsidRDefault="00F96E61" w:rsidP="00F96E61">
            <w:pPr>
              <w:rPr>
                <w:rFonts w:ascii="Times New Roman" w:eastAsia="Times New Roman" w:hAnsi="Times New Roman" w:cs="Times New Roman"/>
                <w:bCs/>
                <w:lang w:eastAsia="ru-RU"/>
              </w:rPr>
            </w:pPr>
            <w:r w:rsidRPr="005D4030">
              <w:rPr>
                <w:rFonts w:ascii="Times New Roman" w:eastAsia="Times New Roman" w:hAnsi="Times New Roman" w:cs="Times New Roman"/>
                <w:b/>
                <w:lang w:eastAsia="ru-RU"/>
              </w:rPr>
              <w:t>Тема 2.4.</w:t>
            </w:r>
            <w:r w:rsidRPr="005D4030">
              <w:rPr>
                <w:rFonts w:ascii="Times New Roman" w:eastAsia="Times New Roman" w:hAnsi="Times New Roman" w:cs="Times New Roman"/>
                <w:lang w:eastAsia="ru-RU"/>
              </w:rPr>
              <w:t xml:space="preserve"> Электрические аппараты и токоведущие части подстанций</w:t>
            </w:r>
          </w:p>
        </w:tc>
        <w:tc>
          <w:tcPr>
            <w:tcW w:w="6913" w:type="dxa"/>
            <w:gridSpan w:val="2"/>
            <w:tcBorders>
              <w:top w:val="single" w:sz="4" w:space="0" w:color="auto"/>
              <w:left w:val="single" w:sz="4" w:space="0" w:color="auto"/>
              <w:bottom w:val="single" w:sz="4" w:space="0" w:color="auto"/>
              <w:right w:val="single" w:sz="4" w:space="0" w:color="auto"/>
            </w:tcBorders>
            <w:hideMark/>
          </w:tcPr>
          <w:p w14:paraId="27B0A874" w14:textId="77777777" w:rsidR="00F96E61" w:rsidRPr="005D4030" w:rsidRDefault="00F96E61" w:rsidP="00F96E61">
            <w:pPr>
              <w:tabs>
                <w:tab w:val="left" w:pos="459"/>
              </w:tabs>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Содержание</w:t>
            </w:r>
          </w:p>
        </w:tc>
      </w:tr>
      <w:tr w:rsidR="00DC27FD" w:rsidRPr="005D4030" w14:paraId="244507DB"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5D08443F"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212F07A5" w14:textId="77777777" w:rsidR="00F96E61" w:rsidRPr="005D4030" w:rsidRDefault="00F96E61" w:rsidP="00680E22">
            <w:pPr>
              <w:widowControl w:val="0"/>
              <w:numPr>
                <w:ilvl w:val="0"/>
                <w:numId w:val="103"/>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Электрическая дуга и способы ее гашения. Аппараты напряжения до 1000 В. Их назначение, типы, конструкции и область применения.</w:t>
            </w:r>
          </w:p>
        </w:tc>
      </w:tr>
      <w:tr w:rsidR="00DC27FD" w:rsidRPr="005D4030" w14:paraId="59333775"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074B17E8"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66E0CD5C" w14:textId="77777777" w:rsidR="00F96E61" w:rsidRPr="005D4030" w:rsidRDefault="00F96E61" w:rsidP="00680E22">
            <w:pPr>
              <w:widowControl w:val="0"/>
              <w:numPr>
                <w:ilvl w:val="0"/>
                <w:numId w:val="103"/>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Электрические аппараты напряжения свыше 1000 В (разъединители, отделители, короткозамыкатели). Их назначение, типы, конструкции и область применения.</w:t>
            </w:r>
          </w:p>
        </w:tc>
      </w:tr>
      <w:tr w:rsidR="00DC27FD" w:rsidRPr="005D4030" w14:paraId="1EAFDA84"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1CE37912"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5DA85ACA" w14:textId="77777777" w:rsidR="00F96E61" w:rsidRPr="005D4030" w:rsidRDefault="00F96E61" w:rsidP="00680E22">
            <w:pPr>
              <w:widowControl w:val="0"/>
              <w:numPr>
                <w:ilvl w:val="0"/>
                <w:numId w:val="103"/>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Высоковольтные выключатели, их назначение, типы, конструкции и область применения. Приводы выключателей</w:t>
            </w:r>
          </w:p>
        </w:tc>
      </w:tr>
      <w:tr w:rsidR="00DC27FD" w:rsidRPr="005D4030" w14:paraId="0202B2DC"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5B5EB957"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5BF93212" w14:textId="77777777" w:rsidR="00F96E61" w:rsidRPr="005D4030" w:rsidRDefault="00F96E61" w:rsidP="00680E22">
            <w:pPr>
              <w:widowControl w:val="0"/>
              <w:numPr>
                <w:ilvl w:val="0"/>
                <w:numId w:val="103"/>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Измерительные трансформаторы тока и напряжения. Их типы, конструкции и область применения.</w:t>
            </w:r>
          </w:p>
        </w:tc>
      </w:tr>
      <w:tr w:rsidR="00DC27FD" w:rsidRPr="005D4030" w14:paraId="41A6F0F8"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3C945EFD"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230CEB2D" w14:textId="77777777" w:rsidR="00F96E61" w:rsidRPr="005D4030" w:rsidRDefault="00F96E61" w:rsidP="00680E22">
            <w:pPr>
              <w:widowControl w:val="0"/>
              <w:numPr>
                <w:ilvl w:val="0"/>
                <w:numId w:val="103"/>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Токоведущие части и изоляторы.</w:t>
            </w:r>
          </w:p>
        </w:tc>
      </w:tr>
      <w:tr w:rsidR="00DC27FD" w:rsidRPr="005D4030" w14:paraId="7A5F8EB4"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3C7728D8"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4266BCA3" w14:textId="77777777" w:rsidR="00F96E61" w:rsidRPr="005D4030" w:rsidRDefault="00F96E61" w:rsidP="00F96E61">
            <w:pPr>
              <w:tabs>
                <w:tab w:val="left" w:pos="459"/>
              </w:tabs>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В том числе практических занятий и лабораторных работ</w:t>
            </w:r>
          </w:p>
        </w:tc>
      </w:tr>
      <w:tr w:rsidR="00DC27FD" w:rsidRPr="005D4030" w14:paraId="022DDF1E"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3EF29942"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7BEE5B34" w14:textId="77777777" w:rsidR="00F96E61" w:rsidRPr="005D4030" w:rsidRDefault="00F96E61" w:rsidP="00680E22">
            <w:pPr>
              <w:widowControl w:val="0"/>
              <w:numPr>
                <w:ilvl w:val="0"/>
                <w:numId w:val="104"/>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bCs/>
                <w:lang w:eastAsia="ru-RU"/>
              </w:rPr>
              <w:t>Практическое занятие «Выбор разъединителей для подстанции»</w:t>
            </w:r>
          </w:p>
        </w:tc>
      </w:tr>
      <w:tr w:rsidR="00DC27FD" w:rsidRPr="005D4030" w14:paraId="4EC32670"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34D533E0"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7233F822" w14:textId="77777777" w:rsidR="00F96E61" w:rsidRPr="005D4030" w:rsidRDefault="00F96E61" w:rsidP="00680E22">
            <w:pPr>
              <w:widowControl w:val="0"/>
              <w:numPr>
                <w:ilvl w:val="0"/>
                <w:numId w:val="104"/>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bCs/>
                <w:lang w:eastAsia="ru-RU"/>
              </w:rPr>
              <w:t>Практическое занятие «Выбор выключателей для подстанции»</w:t>
            </w:r>
          </w:p>
        </w:tc>
      </w:tr>
      <w:tr w:rsidR="00DC27FD" w:rsidRPr="005D4030" w14:paraId="4DB7D300"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2FA67AB8"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20BEAB21" w14:textId="77777777" w:rsidR="00F96E61" w:rsidRPr="005D4030" w:rsidRDefault="00F96E61" w:rsidP="00680E22">
            <w:pPr>
              <w:widowControl w:val="0"/>
              <w:numPr>
                <w:ilvl w:val="0"/>
                <w:numId w:val="104"/>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bCs/>
                <w:lang w:eastAsia="ru-RU"/>
              </w:rPr>
              <w:t>Практическое занятие «Выбор трансформаторов тока и напряжения для подстанции»</w:t>
            </w:r>
          </w:p>
        </w:tc>
      </w:tr>
      <w:tr w:rsidR="00DC27FD" w:rsidRPr="005D4030" w14:paraId="6E2AD142" w14:textId="77777777" w:rsidTr="00F96E61">
        <w:tc>
          <w:tcPr>
            <w:tcW w:w="2943" w:type="dxa"/>
            <w:vMerge w:val="restart"/>
            <w:tcBorders>
              <w:top w:val="single" w:sz="4" w:space="0" w:color="auto"/>
              <w:left w:val="single" w:sz="4" w:space="0" w:color="auto"/>
              <w:bottom w:val="single" w:sz="4" w:space="0" w:color="auto"/>
              <w:right w:val="single" w:sz="4" w:space="0" w:color="auto"/>
            </w:tcBorders>
            <w:hideMark/>
          </w:tcPr>
          <w:p w14:paraId="202681D1" w14:textId="77777777" w:rsidR="00F96E61" w:rsidRPr="005D4030" w:rsidRDefault="00F96E61" w:rsidP="00F96E61">
            <w:pPr>
              <w:rPr>
                <w:rFonts w:ascii="Times New Roman" w:eastAsia="Times New Roman" w:hAnsi="Times New Roman" w:cs="Times New Roman"/>
                <w:bCs/>
                <w:lang w:eastAsia="ru-RU"/>
              </w:rPr>
            </w:pPr>
            <w:r w:rsidRPr="005D4030">
              <w:rPr>
                <w:rFonts w:ascii="Times New Roman" w:eastAsia="Times New Roman" w:hAnsi="Times New Roman" w:cs="Times New Roman"/>
                <w:b/>
                <w:lang w:eastAsia="ru-RU"/>
              </w:rPr>
              <w:t>Тема 2.5.</w:t>
            </w:r>
            <w:r w:rsidRPr="005D4030">
              <w:rPr>
                <w:rFonts w:ascii="Times New Roman" w:eastAsia="Times New Roman" w:hAnsi="Times New Roman" w:cs="Times New Roman"/>
                <w:lang w:eastAsia="ru-RU"/>
              </w:rPr>
              <w:t xml:space="preserve"> Главные схемы электрических соединений подстанций.</w:t>
            </w:r>
          </w:p>
        </w:tc>
        <w:tc>
          <w:tcPr>
            <w:tcW w:w="6913" w:type="dxa"/>
            <w:gridSpan w:val="2"/>
            <w:tcBorders>
              <w:top w:val="single" w:sz="4" w:space="0" w:color="auto"/>
              <w:left w:val="single" w:sz="4" w:space="0" w:color="auto"/>
              <w:bottom w:val="single" w:sz="4" w:space="0" w:color="auto"/>
              <w:right w:val="single" w:sz="4" w:space="0" w:color="auto"/>
            </w:tcBorders>
            <w:hideMark/>
          </w:tcPr>
          <w:p w14:paraId="004EE81A" w14:textId="77777777" w:rsidR="00F96E61" w:rsidRPr="005D4030" w:rsidRDefault="00F96E61" w:rsidP="00F96E61">
            <w:pPr>
              <w:tabs>
                <w:tab w:val="left" w:pos="459"/>
              </w:tabs>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Содержание</w:t>
            </w:r>
          </w:p>
        </w:tc>
      </w:tr>
      <w:tr w:rsidR="00DC27FD" w:rsidRPr="005D4030" w14:paraId="401D4CF2"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7BAACA6F"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6224FD7B" w14:textId="77777777" w:rsidR="00F96E61" w:rsidRPr="005D4030" w:rsidRDefault="00F96E61" w:rsidP="00680E22">
            <w:pPr>
              <w:widowControl w:val="0"/>
              <w:numPr>
                <w:ilvl w:val="0"/>
                <w:numId w:val="105"/>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Виды схем и их назначение. Основные требования, предъявляемые к главным схемам подстанций. Схемы присоединения линий напряжением до 1000 В и выше, силовых трансформаторов и автотрансформаторов.</w:t>
            </w:r>
          </w:p>
        </w:tc>
      </w:tr>
      <w:tr w:rsidR="00DC27FD" w:rsidRPr="005D4030" w14:paraId="35FC8D6E"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3F1DC405"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73F5C111" w14:textId="77777777" w:rsidR="00F96E61" w:rsidRPr="005D4030" w:rsidRDefault="00F96E61" w:rsidP="00680E22">
            <w:pPr>
              <w:widowControl w:val="0"/>
              <w:numPr>
                <w:ilvl w:val="0"/>
                <w:numId w:val="105"/>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Схемы электрических соединений подстанций напряжением 6-10 кВ, 35 кВ и выше.</w:t>
            </w:r>
          </w:p>
        </w:tc>
      </w:tr>
      <w:tr w:rsidR="00DC27FD" w:rsidRPr="005D4030" w14:paraId="7DBF4AA4" w14:textId="77777777" w:rsidTr="00F96E61">
        <w:tc>
          <w:tcPr>
            <w:tcW w:w="2943" w:type="dxa"/>
            <w:vMerge w:val="restart"/>
            <w:tcBorders>
              <w:top w:val="single" w:sz="4" w:space="0" w:color="auto"/>
              <w:left w:val="single" w:sz="4" w:space="0" w:color="auto"/>
              <w:bottom w:val="single" w:sz="4" w:space="0" w:color="auto"/>
              <w:right w:val="single" w:sz="4" w:space="0" w:color="auto"/>
            </w:tcBorders>
            <w:hideMark/>
          </w:tcPr>
          <w:p w14:paraId="34CA904D" w14:textId="77777777" w:rsidR="00F96E61" w:rsidRPr="005D4030" w:rsidRDefault="00F96E61" w:rsidP="00F96E61">
            <w:pPr>
              <w:rPr>
                <w:rFonts w:ascii="Times New Roman" w:eastAsia="Times New Roman" w:hAnsi="Times New Roman" w:cs="Times New Roman"/>
                <w:bCs/>
                <w:lang w:eastAsia="ru-RU"/>
              </w:rPr>
            </w:pPr>
            <w:r w:rsidRPr="005D4030">
              <w:rPr>
                <w:rFonts w:ascii="Times New Roman" w:eastAsia="Times New Roman" w:hAnsi="Times New Roman" w:cs="Times New Roman"/>
                <w:b/>
                <w:lang w:eastAsia="ru-RU"/>
              </w:rPr>
              <w:t>Тема 2.6.</w:t>
            </w:r>
            <w:r w:rsidRPr="005D4030">
              <w:rPr>
                <w:rFonts w:ascii="Times New Roman" w:eastAsia="Times New Roman" w:hAnsi="Times New Roman" w:cs="Times New Roman"/>
                <w:lang w:eastAsia="ru-RU"/>
              </w:rPr>
              <w:t xml:space="preserve"> Распределительные устройства подстанций.</w:t>
            </w:r>
          </w:p>
        </w:tc>
        <w:tc>
          <w:tcPr>
            <w:tcW w:w="6913" w:type="dxa"/>
            <w:gridSpan w:val="2"/>
            <w:tcBorders>
              <w:top w:val="single" w:sz="4" w:space="0" w:color="auto"/>
              <w:left w:val="single" w:sz="4" w:space="0" w:color="auto"/>
              <w:bottom w:val="single" w:sz="4" w:space="0" w:color="auto"/>
              <w:right w:val="single" w:sz="4" w:space="0" w:color="auto"/>
            </w:tcBorders>
            <w:hideMark/>
          </w:tcPr>
          <w:p w14:paraId="5A0E9D8F" w14:textId="77777777" w:rsidR="00F96E61" w:rsidRPr="005D4030" w:rsidRDefault="00F96E61" w:rsidP="00F96E61">
            <w:pPr>
              <w:tabs>
                <w:tab w:val="left" w:pos="459"/>
              </w:tabs>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Содержание</w:t>
            </w:r>
          </w:p>
        </w:tc>
      </w:tr>
      <w:tr w:rsidR="00DC27FD" w:rsidRPr="005D4030" w14:paraId="4213EEEB"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2E9F71A9"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35D83271" w14:textId="77777777" w:rsidR="00F96E61" w:rsidRPr="005D4030" w:rsidRDefault="00F96E61" w:rsidP="00680E22">
            <w:pPr>
              <w:widowControl w:val="0"/>
              <w:numPr>
                <w:ilvl w:val="0"/>
                <w:numId w:val="106"/>
              </w:numPr>
              <w:tabs>
                <w:tab w:val="left" w:pos="231"/>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Виды и требования, предъявляемые к распределительным устройствам. Конструкции закрытых (ЗРУ) и открытых (ОРУ) распределительных устройств различных напряжений. Комплектные распределительные устройства (КРУ, КРУН, КРУЭ), их назначение и область применения.</w:t>
            </w:r>
          </w:p>
        </w:tc>
      </w:tr>
      <w:tr w:rsidR="00DC27FD" w:rsidRPr="005D4030" w14:paraId="7C1EE906" w14:textId="77777777" w:rsidTr="00F96E61">
        <w:tc>
          <w:tcPr>
            <w:tcW w:w="9856" w:type="dxa"/>
            <w:gridSpan w:val="3"/>
            <w:tcBorders>
              <w:top w:val="single" w:sz="4" w:space="0" w:color="auto"/>
              <w:left w:val="single" w:sz="4" w:space="0" w:color="auto"/>
              <w:bottom w:val="single" w:sz="4" w:space="0" w:color="auto"/>
              <w:right w:val="single" w:sz="4" w:space="0" w:color="auto"/>
            </w:tcBorders>
            <w:hideMark/>
          </w:tcPr>
          <w:p w14:paraId="11C18D5B" w14:textId="77777777" w:rsidR="00F96E61" w:rsidRPr="005D4030" w:rsidRDefault="00F96E61" w:rsidP="00F96E61">
            <w:pPr>
              <w:spacing w:line="276" w:lineRule="auto"/>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Примерная тематика самостоятельной учебной работы при изучении раздела №2</w:t>
            </w:r>
          </w:p>
          <w:p w14:paraId="4958A9AF" w14:textId="77777777" w:rsidR="00F96E61" w:rsidRPr="005D4030" w:rsidRDefault="00F96E61" w:rsidP="00680E22">
            <w:pPr>
              <w:widowControl w:val="0"/>
              <w:numPr>
                <w:ilvl w:val="0"/>
                <w:numId w:val="107"/>
              </w:numPr>
              <w:tabs>
                <w:tab w:val="num" w:pos="360"/>
              </w:tabs>
              <w:spacing w:line="276" w:lineRule="auto"/>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Нетрадиционные и возобновляемые источники энергии.</w:t>
            </w:r>
          </w:p>
          <w:p w14:paraId="69727F4E" w14:textId="77777777" w:rsidR="00F96E61" w:rsidRPr="005D4030" w:rsidRDefault="00F96E61" w:rsidP="00680E22">
            <w:pPr>
              <w:widowControl w:val="0"/>
              <w:numPr>
                <w:ilvl w:val="0"/>
                <w:numId w:val="107"/>
              </w:numPr>
              <w:tabs>
                <w:tab w:val="num" w:pos="360"/>
              </w:tabs>
              <w:spacing w:line="276" w:lineRule="auto"/>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Сухие силовые трансформаторы. Их преимущества, недостатки и область применения.</w:t>
            </w:r>
          </w:p>
          <w:p w14:paraId="688AC048" w14:textId="77777777" w:rsidR="00F96E61" w:rsidRPr="005D4030" w:rsidRDefault="00F96E61" w:rsidP="00680E22">
            <w:pPr>
              <w:widowControl w:val="0"/>
              <w:numPr>
                <w:ilvl w:val="0"/>
                <w:numId w:val="107"/>
              </w:numPr>
              <w:tabs>
                <w:tab w:val="num" w:pos="360"/>
              </w:tabs>
              <w:spacing w:line="276" w:lineRule="auto"/>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Разъединители с горизонтальным расположением ножей на напряжение 110, 35, 10 кВ.</w:t>
            </w:r>
          </w:p>
          <w:p w14:paraId="2DFF680B" w14:textId="77777777" w:rsidR="00F96E61" w:rsidRPr="005D4030" w:rsidRDefault="00F96E61" w:rsidP="00680E22">
            <w:pPr>
              <w:widowControl w:val="0"/>
              <w:numPr>
                <w:ilvl w:val="0"/>
                <w:numId w:val="107"/>
              </w:numPr>
              <w:tabs>
                <w:tab w:val="num" w:pos="360"/>
              </w:tabs>
              <w:spacing w:line="276" w:lineRule="auto"/>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Анализ и перспективы развития элегазового вакуумного оборудования.</w:t>
            </w:r>
          </w:p>
          <w:p w14:paraId="3A473853" w14:textId="77777777" w:rsidR="00F96E61" w:rsidRPr="005D4030" w:rsidRDefault="00F96E61" w:rsidP="00680E22">
            <w:pPr>
              <w:widowControl w:val="0"/>
              <w:numPr>
                <w:ilvl w:val="0"/>
                <w:numId w:val="107"/>
              </w:numPr>
              <w:tabs>
                <w:tab w:val="num" w:pos="360"/>
              </w:tabs>
              <w:spacing w:line="276" w:lineRule="auto"/>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Новые типы элегазовых трансформаторов тока на напряжение 110, 220 кВ.</w:t>
            </w:r>
          </w:p>
          <w:p w14:paraId="5948A92F" w14:textId="77777777" w:rsidR="00F96E61" w:rsidRPr="005D4030" w:rsidRDefault="00F96E61" w:rsidP="00680E22">
            <w:pPr>
              <w:widowControl w:val="0"/>
              <w:numPr>
                <w:ilvl w:val="0"/>
                <w:numId w:val="107"/>
              </w:numPr>
              <w:tabs>
                <w:tab w:val="num" w:pos="360"/>
              </w:tabs>
              <w:spacing w:line="276" w:lineRule="auto"/>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Перспективные измерительные трансформаторы тока и напряжения с литой изоляцией на напряжения 10 и 35кВ производимые по технологии фирмы «</w:t>
            </w:r>
            <w:r w:rsidRPr="005D4030">
              <w:rPr>
                <w:rFonts w:ascii="Times New Roman" w:eastAsia="Times New Roman" w:hAnsi="Times New Roman" w:cs="Times New Roman"/>
                <w:lang w:val="en-US" w:eastAsia="ru-RU"/>
              </w:rPr>
              <w:t>RITZ</w:t>
            </w:r>
            <w:r w:rsidRPr="005D4030">
              <w:rPr>
                <w:rFonts w:ascii="Times New Roman" w:eastAsia="Times New Roman" w:hAnsi="Times New Roman" w:cs="Times New Roman"/>
                <w:lang w:eastAsia="ru-RU"/>
              </w:rPr>
              <w:t>» (Германия).</w:t>
            </w:r>
          </w:p>
          <w:p w14:paraId="538F5287" w14:textId="77777777" w:rsidR="00F96E61" w:rsidRPr="005D4030" w:rsidRDefault="00F96E61" w:rsidP="00680E22">
            <w:pPr>
              <w:widowControl w:val="0"/>
              <w:numPr>
                <w:ilvl w:val="0"/>
                <w:numId w:val="107"/>
              </w:numPr>
              <w:tabs>
                <w:tab w:val="num" w:pos="360"/>
              </w:tabs>
              <w:spacing w:line="276" w:lineRule="auto"/>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Комплектные распределительные устройства на напряжение 35 кВ серии К-65.</w:t>
            </w:r>
          </w:p>
          <w:p w14:paraId="3C5DF8CF" w14:textId="77777777" w:rsidR="00F96E61" w:rsidRPr="005D4030" w:rsidRDefault="00F96E61" w:rsidP="00680E22">
            <w:pPr>
              <w:widowControl w:val="0"/>
              <w:numPr>
                <w:ilvl w:val="0"/>
                <w:numId w:val="107"/>
              </w:numPr>
              <w:tabs>
                <w:tab w:val="num" w:pos="360"/>
              </w:tabs>
              <w:spacing w:line="276" w:lineRule="auto"/>
              <w:ind w:left="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Применение жесткой ошиновки 35-750 кВ в распределительных устройствах подстанций.</w:t>
            </w:r>
          </w:p>
        </w:tc>
      </w:tr>
      <w:tr w:rsidR="00DC27FD" w:rsidRPr="005D4030" w14:paraId="1B8D8C40" w14:textId="77777777" w:rsidTr="00F96E61">
        <w:tc>
          <w:tcPr>
            <w:tcW w:w="9856" w:type="dxa"/>
            <w:gridSpan w:val="3"/>
            <w:tcBorders>
              <w:top w:val="single" w:sz="4" w:space="0" w:color="auto"/>
              <w:left w:val="single" w:sz="4" w:space="0" w:color="auto"/>
              <w:bottom w:val="single" w:sz="4" w:space="0" w:color="auto"/>
              <w:right w:val="single" w:sz="4" w:space="0" w:color="auto"/>
            </w:tcBorders>
            <w:hideMark/>
          </w:tcPr>
          <w:p w14:paraId="48DE847D" w14:textId="77777777" w:rsidR="00F96E61" w:rsidRPr="005D4030" w:rsidRDefault="00F96E61" w:rsidP="00F96E61">
            <w:pPr>
              <w:widowControl w:val="0"/>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Раздел ПМ 3. Организация технического обслуживания и ремонта электрооборудования электрических подстанций</w:t>
            </w:r>
          </w:p>
        </w:tc>
      </w:tr>
      <w:tr w:rsidR="00DC27FD" w:rsidRPr="005D4030" w14:paraId="580A1BC0" w14:textId="77777777" w:rsidTr="00F96E61">
        <w:tc>
          <w:tcPr>
            <w:tcW w:w="9856" w:type="dxa"/>
            <w:gridSpan w:val="3"/>
            <w:tcBorders>
              <w:top w:val="single" w:sz="4" w:space="0" w:color="auto"/>
              <w:left w:val="single" w:sz="4" w:space="0" w:color="auto"/>
              <w:bottom w:val="single" w:sz="4" w:space="0" w:color="auto"/>
              <w:right w:val="single" w:sz="4" w:space="0" w:color="auto"/>
            </w:tcBorders>
            <w:hideMark/>
          </w:tcPr>
          <w:p w14:paraId="204A28C0" w14:textId="77777777" w:rsidR="00F96E61" w:rsidRPr="005D4030" w:rsidRDefault="00F96E61" w:rsidP="00F96E61">
            <w:pPr>
              <w:spacing w:line="276" w:lineRule="auto"/>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МДК.05.02 Техническое обслуживание и ремонт электрооборудования подстанций</w:t>
            </w:r>
          </w:p>
        </w:tc>
      </w:tr>
      <w:tr w:rsidR="00DC27FD" w:rsidRPr="005D4030" w14:paraId="645A3494" w14:textId="77777777" w:rsidTr="00F96E61">
        <w:tc>
          <w:tcPr>
            <w:tcW w:w="2943" w:type="dxa"/>
            <w:vMerge w:val="restart"/>
            <w:tcBorders>
              <w:top w:val="single" w:sz="4" w:space="0" w:color="auto"/>
              <w:left w:val="single" w:sz="4" w:space="0" w:color="auto"/>
              <w:bottom w:val="single" w:sz="4" w:space="0" w:color="auto"/>
              <w:right w:val="single" w:sz="4" w:space="0" w:color="auto"/>
            </w:tcBorders>
          </w:tcPr>
          <w:p w14:paraId="16D771F7" w14:textId="77777777" w:rsidR="00F96E61" w:rsidRPr="005D4030" w:rsidRDefault="00F96E61" w:rsidP="00F96E61">
            <w:pPr>
              <w:widowControl w:val="0"/>
              <w:rPr>
                <w:rFonts w:ascii="Times New Roman" w:eastAsia="Times New Roman" w:hAnsi="Times New Roman" w:cs="Times New Roman"/>
                <w:bCs/>
                <w:lang w:eastAsia="ru-RU"/>
              </w:rPr>
            </w:pPr>
            <w:r w:rsidRPr="005D4030">
              <w:rPr>
                <w:rFonts w:ascii="Times New Roman" w:eastAsia="Times New Roman" w:hAnsi="Times New Roman" w:cs="Times New Roman"/>
                <w:b/>
                <w:bCs/>
                <w:lang w:eastAsia="ru-RU"/>
              </w:rPr>
              <w:t>Тема 3.1.</w:t>
            </w:r>
            <w:r w:rsidRPr="005D4030">
              <w:rPr>
                <w:rFonts w:ascii="Times New Roman" w:eastAsia="Times New Roman" w:hAnsi="Times New Roman" w:cs="Times New Roman"/>
                <w:bCs/>
                <w:lang w:eastAsia="ru-RU"/>
              </w:rPr>
              <w:t xml:space="preserve"> Организация ремонта оборудования электрических подстанций и </w:t>
            </w:r>
            <w:r w:rsidRPr="005D4030">
              <w:rPr>
                <w:rFonts w:ascii="Times New Roman" w:eastAsia="Times New Roman" w:hAnsi="Times New Roman" w:cs="Times New Roman"/>
                <w:bCs/>
                <w:lang w:eastAsia="ru-RU"/>
              </w:rPr>
              <w:lastRenderedPageBreak/>
              <w:t>сетей</w:t>
            </w:r>
          </w:p>
          <w:p w14:paraId="623BC2B5" w14:textId="77777777" w:rsidR="00F96E61" w:rsidRPr="005D4030" w:rsidRDefault="00F96E61" w:rsidP="00F96E61">
            <w:pPr>
              <w:widowControl w:val="0"/>
              <w:rPr>
                <w:rFonts w:ascii="Times New Roman" w:eastAsia="Times New Roman" w:hAnsi="Times New Roman" w:cs="Times New Roman"/>
                <w:bCs/>
                <w:lang w:eastAsia="ru-RU"/>
              </w:rPr>
            </w:pPr>
          </w:p>
          <w:p w14:paraId="29A97984" w14:textId="77777777" w:rsidR="00F96E61" w:rsidRPr="005D4030" w:rsidRDefault="00F96E61" w:rsidP="00F96E61">
            <w:pPr>
              <w:widowControl w:val="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 xml:space="preserve"> </w:t>
            </w:r>
          </w:p>
        </w:tc>
        <w:tc>
          <w:tcPr>
            <w:tcW w:w="6913" w:type="dxa"/>
            <w:gridSpan w:val="2"/>
            <w:tcBorders>
              <w:top w:val="single" w:sz="4" w:space="0" w:color="auto"/>
              <w:left w:val="single" w:sz="4" w:space="0" w:color="auto"/>
              <w:bottom w:val="single" w:sz="4" w:space="0" w:color="auto"/>
              <w:right w:val="single" w:sz="4" w:space="0" w:color="auto"/>
            </w:tcBorders>
            <w:hideMark/>
          </w:tcPr>
          <w:p w14:paraId="65A775AC" w14:textId="77777777" w:rsidR="00F96E61" w:rsidRPr="005D4030" w:rsidRDefault="00F96E61" w:rsidP="00F96E61">
            <w:pPr>
              <w:tabs>
                <w:tab w:val="left" w:pos="459"/>
              </w:tabs>
              <w:spacing w:line="276" w:lineRule="auto"/>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lastRenderedPageBreak/>
              <w:t>Содержание</w:t>
            </w:r>
          </w:p>
        </w:tc>
      </w:tr>
      <w:tr w:rsidR="00DC27FD" w:rsidRPr="005D4030" w14:paraId="60FE3E7B"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739FFD96"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5BD04BF1" w14:textId="77777777" w:rsidR="00F96E61" w:rsidRPr="005D4030" w:rsidRDefault="00F96E61" w:rsidP="00680E22">
            <w:pPr>
              <w:widowControl w:val="0"/>
              <w:numPr>
                <w:ilvl w:val="0"/>
                <w:numId w:val="108"/>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Общие сведения об организации ремонта. Виды и причины износов электрооборудования. </w:t>
            </w:r>
          </w:p>
        </w:tc>
      </w:tr>
      <w:tr w:rsidR="00DC27FD" w:rsidRPr="005D4030" w14:paraId="3E404174"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14AFDE09"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39E5C195" w14:textId="77777777" w:rsidR="00F96E61" w:rsidRPr="005D4030" w:rsidRDefault="00F96E61" w:rsidP="00680E22">
            <w:pPr>
              <w:widowControl w:val="0"/>
              <w:numPr>
                <w:ilvl w:val="0"/>
                <w:numId w:val="108"/>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Классификация ремонтов электрооборудования подстанций и сетей. Классификация способов устранения неисправностей (ремонта).</w:t>
            </w:r>
          </w:p>
        </w:tc>
      </w:tr>
      <w:tr w:rsidR="00DC27FD" w:rsidRPr="005D4030" w14:paraId="0F8CA8B2"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421BCE31"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3FC1F97B" w14:textId="77777777" w:rsidR="00F96E61" w:rsidRPr="005D4030" w:rsidRDefault="00F96E61" w:rsidP="00680E22">
            <w:pPr>
              <w:widowControl w:val="0"/>
              <w:numPr>
                <w:ilvl w:val="0"/>
                <w:numId w:val="108"/>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Планирование ремонтов оборудования. Подготовительные работы перед ремонтом электрооборудования</w:t>
            </w:r>
          </w:p>
        </w:tc>
      </w:tr>
      <w:tr w:rsidR="00DC27FD" w:rsidRPr="005D4030" w14:paraId="009086DA"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2230734E"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37C44B7B" w14:textId="77777777" w:rsidR="00F96E61" w:rsidRPr="005D4030" w:rsidRDefault="00F96E61" w:rsidP="00680E22">
            <w:pPr>
              <w:widowControl w:val="0"/>
              <w:numPr>
                <w:ilvl w:val="0"/>
                <w:numId w:val="108"/>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Методы </w:t>
            </w:r>
            <w:r w:rsidRPr="005D4030">
              <w:rPr>
                <w:rFonts w:ascii="Times New Roman" w:eastAsia="Times New Roman" w:hAnsi="Times New Roman" w:cs="Times New Roman"/>
                <w:bCs/>
                <w:lang w:eastAsia="ru-RU"/>
              </w:rPr>
              <w:t xml:space="preserve">контроля, </w:t>
            </w:r>
            <w:r w:rsidRPr="005D4030">
              <w:rPr>
                <w:rFonts w:ascii="Times New Roman" w:eastAsia="Times New Roman" w:hAnsi="Times New Roman" w:cs="Times New Roman"/>
                <w:lang w:eastAsia="ru-RU"/>
              </w:rPr>
              <w:t>диагностики электрооборудования. Мероприятия по ТБ при подготовительных и ремонтно-эксплуатационных работах на электрооборудовании подстанций.</w:t>
            </w:r>
          </w:p>
        </w:tc>
      </w:tr>
      <w:tr w:rsidR="00DC27FD" w:rsidRPr="005D4030" w14:paraId="46AA16FD" w14:textId="77777777" w:rsidTr="00F96E61">
        <w:tc>
          <w:tcPr>
            <w:tcW w:w="2943" w:type="dxa"/>
            <w:vMerge w:val="restart"/>
            <w:tcBorders>
              <w:top w:val="single" w:sz="4" w:space="0" w:color="auto"/>
              <w:left w:val="single" w:sz="4" w:space="0" w:color="auto"/>
              <w:bottom w:val="single" w:sz="4" w:space="0" w:color="auto"/>
              <w:right w:val="single" w:sz="4" w:space="0" w:color="auto"/>
            </w:tcBorders>
          </w:tcPr>
          <w:p w14:paraId="43921284" w14:textId="77777777" w:rsidR="00F96E61" w:rsidRPr="005D4030" w:rsidRDefault="00F96E61" w:rsidP="00F96E61">
            <w:pPr>
              <w:widowControl w:val="0"/>
              <w:rPr>
                <w:rFonts w:ascii="Times New Roman" w:eastAsia="Times New Roman" w:hAnsi="Times New Roman" w:cs="Times New Roman"/>
                <w:bCs/>
                <w:lang w:eastAsia="ru-RU"/>
              </w:rPr>
            </w:pPr>
            <w:r w:rsidRPr="005D4030">
              <w:rPr>
                <w:rFonts w:ascii="Times New Roman" w:eastAsia="Times New Roman" w:hAnsi="Times New Roman" w:cs="Times New Roman"/>
                <w:b/>
                <w:bCs/>
                <w:lang w:eastAsia="ru-RU"/>
              </w:rPr>
              <w:t>Тема 3.2.</w:t>
            </w:r>
            <w:r w:rsidRPr="005D4030">
              <w:rPr>
                <w:rFonts w:ascii="Times New Roman" w:eastAsia="Times New Roman" w:hAnsi="Times New Roman" w:cs="Times New Roman"/>
                <w:bCs/>
                <w:lang w:eastAsia="ru-RU"/>
              </w:rPr>
              <w:t xml:space="preserve"> Технология ремонта кабельных линий</w:t>
            </w:r>
          </w:p>
          <w:p w14:paraId="55DD2A12" w14:textId="77777777" w:rsidR="00F96E61" w:rsidRPr="005D4030" w:rsidRDefault="00F96E61" w:rsidP="00F96E61">
            <w:pPr>
              <w:widowControl w:val="0"/>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20A3CADC" w14:textId="77777777" w:rsidR="00F96E61" w:rsidRPr="005D4030" w:rsidRDefault="00F96E61" w:rsidP="00F96E61">
            <w:pPr>
              <w:tabs>
                <w:tab w:val="left" w:pos="459"/>
              </w:tabs>
              <w:spacing w:line="276" w:lineRule="auto"/>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Содержание</w:t>
            </w:r>
          </w:p>
        </w:tc>
      </w:tr>
      <w:tr w:rsidR="00DC27FD" w:rsidRPr="005D4030" w14:paraId="0B31488D"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0640C32D"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7D8C51F6" w14:textId="77777777" w:rsidR="00F96E61" w:rsidRPr="005D4030" w:rsidRDefault="00F96E61" w:rsidP="00680E22">
            <w:pPr>
              <w:widowControl w:val="0"/>
              <w:numPr>
                <w:ilvl w:val="0"/>
                <w:numId w:val="109"/>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Определение мест повреждений на кабельных линиях.</w:t>
            </w:r>
          </w:p>
        </w:tc>
      </w:tr>
      <w:tr w:rsidR="00DC27FD" w:rsidRPr="005D4030" w14:paraId="05AF4B21"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7CB8F833"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5F16B875" w14:textId="77777777" w:rsidR="00F96E61" w:rsidRPr="005D4030" w:rsidRDefault="00F96E61" w:rsidP="00680E22">
            <w:pPr>
              <w:widowControl w:val="0"/>
              <w:numPr>
                <w:ilvl w:val="0"/>
                <w:numId w:val="109"/>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Ремонт кабельных линий.</w:t>
            </w:r>
          </w:p>
        </w:tc>
      </w:tr>
      <w:tr w:rsidR="00DC27FD" w:rsidRPr="005D4030" w14:paraId="717C4CBC"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30E1F6AC"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67C0FB79" w14:textId="77777777" w:rsidR="00F96E61" w:rsidRPr="005D4030" w:rsidRDefault="00F96E61" w:rsidP="00680E22">
            <w:pPr>
              <w:widowControl w:val="0"/>
              <w:numPr>
                <w:ilvl w:val="0"/>
                <w:numId w:val="109"/>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Послеремонтные испытания кабельных линий.</w:t>
            </w:r>
          </w:p>
        </w:tc>
      </w:tr>
      <w:tr w:rsidR="00DC27FD" w:rsidRPr="005D4030" w14:paraId="3B3A3D4F"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4898CB32"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28B82398" w14:textId="77777777" w:rsidR="00F96E61" w:rsidRPr="005D4030" w:rsidRDefault="00F96E61" w:rsidP="00F96E61">
            <w:pPr>
              <w:tabs>
                <w:tab w:val="left" w:pos="459"/>
              </w:tabs>
              <w:spacing w:line="276" w:lineRule="auto"/>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В том числе практических занятий и лабораторных работ</w:t>
            </w:r>
          </w:p>
        </w:tc>
      </w:tr>
      <w:tr w:rsidR="00DC27FD" w:rsidRPr="005D4030" w14:paraId="420DD381"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444ED74A"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1FA618B0" w14:textId="77777777" w:rsidR="00F96E61" w:rsidRPr="005D4030" w:rsidRDefault="00F96E61" w:rsidP="00680E22">
            <w:pPr>
              <w:widowControl w:val="0"/>
              <w:numPr>
                <w:ilvl w:val="0"/>
                <w:numId w:val="110"/>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bCs/>
                <w:lang w:eastAsia="ru-RU"/>
              </w:rPr>
              <w:t>Практическое занятие «</w:t>
            </w:r>
            <w:r w:rsidRPr="005D4030">
              <w:rPr>
                <w:rFonts w:ascii="Times New Roman" w:eastAsia="Times New Roman" w:hAnsi="Times New Roman" w:cs="Times New Roman"/>
                <w:lang w:eastAsia="ru-RU"/>
              </w:rPr>
              <w:t>Составление порядка работ на установку соединительной муфты на кабельной линии в соответствии с технологической  картой»</w:t>
            </w:r>
          </w:p>
        </w:tc>
      </w:tr>
      <w:tr w:rsidR="00DC27FD" w:rsidRPr="005D4030" w14:paraId="6BECDA91"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2777E537"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3DA1314B" w14:textId="77777777" w:rsidR="00F96E61" w:rsidRPr="005D4030" w:rsidRDefault="00F96E61" w:rsidP="00680E22">
            <w:pPr>
              <w:widowControl w:val="0"/>
              <w:numPr>
                <w:ilvl w:val="0"/>
                <w:numId w:val="110"/>
              </w:numPr>
              <w:tabs>
                <w:tab w:val="left" w:pos="459"/>
              </w:tabs>
              <w:spacing w:line="276" w:lineRule="auto"/>
              <w:ind w:left="0" w:firstLine="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Практическое занятие «</w:t>
            </w:r>
            <w:r w:rsidRPr="005D4030">
              <w:rPr>
                <w:rFonts w:ascii="Times New Roman" w:eastAsia="Times New Roman" w:hAnsi="Times New Roman" w:cs="Times New Roman"/>
                <w:lang w:eastAsia="ru-RU"/>
              </w:rPr>
              <w:t>Составление порядка работ на установку концевой муфты на кабельной линии в соответствии с технологической  картой»</w:t>
            </w:r>
          </w:p>
        </w:tc>
      </w:tr>
      <w:tr w:rsidR="00DC27FD" w:rsidRPr="005D4030" w14:paraId="6747F639" w14:textId="77777777" w:rsidTr="00F96E61">
        <w:tc>
          <w:tcPr>
            <w:tcW w:w="2943" w:type="dxa"/>
            <w:vMerge w:val="restart"/>
            <w:tcBorders>
              <w:top w:val="single" w:sz="4" w:space="0" w:color="auto"/>
              <w:left w:val="single" w:sz="4" w:space="0" w:color="auto"/>
              <w:bottom w:val="single" w:sz="4" w:space="0" w:color="auto"/>
              <w:right w:val="single" w:sz="4" w:space="0" w:color="auto"/>
            </w:tcBorders>
            <w:hideMark/>
          </w:tcPr>
          <w:p w14:paraId="7889E216" w14:textId="77777777" w:rsidR="00F96E61" w:rsidRPr="005D4030" w:rsidRDefault="00F96E61" w:rsidP="00F96E61">
            <w:pPr>
              <w:widowControl w:val="0"/>
              <w:rPr>
                <w:rFonts w:ascii="Times New Roman" w:eastAsia="Times New Roman" w:hAnsi="Times New Roman" w:cs="Times New Roman"/>
                <w:bCs/>
                <w:lang w:eastAsia="ru-RU"/>
              </w:rPr>
            </w:pPr>
            <w:r w:rsidRPr="005D4030">
              <w:rPr>
                <w:rFonts w:ascii="Times New Roman" w:eastAsia="Times New Roman" w:hAnsi="Times New Roman" w:cs="Times New Roman"/>
                <w:b/>
                <w:bCs/>
                <w:lang w:eastAsia="ru-RU"/>
              </w:rPr>
              <w:t>Тема 3.3.</w:t>
            </w:r>
            <w:r w:rsidRPr="005D4030">
              <w:rPr>
                <w:rFonts w:ascii="Times New Roman" w:eastAsia="Times New Roman" w:hAnsi="Times New Roman" w:cs="Times New Roman"/>
                <w:bCs/>
                <w:lang w:eastAsia="ru-RU"/>
              </w:rPr>
              <w:t xml:space="preserve"> Технология ремонта электрооборудования и установок</w:t>
            </w:r>
          </w:p>
        </w:tc>
        <w:tc>
          <w:tcPr>
            <w:tcW w:w="6913" w:type="dxa"/>
            <w:gridSpan w:val="2"/>
            <w:tcBorders>
              <w:top w:val="single" w:sz="4" w:space="0" w:color="auto"/>
              <w:left w:val="single" w:sz="4" w:space="0" w:color="auto"/>
              <w:bottom w:val="single" w:sz="4" w:space="0" w:color="auto"/>
              <w:right w:val="single" w:sz="4" w:space="0" w:color="auto"/>
            </w:tcBorders>
            <w:hideMark/>
          </w:tcPr>
          <w:p w14:paraId="5CB3581B" w14:textId="77777777" w:rsidR="00F96E61" w:rsidRPr="005D4030" w:rsidRDefault="00F96E61" w:rsidP="00F96E61">
            <w:pPr>
              <w:tabs>
                <w:tab w:val="left" w:pos="459"/>
              </w:tabs>
              <w:spacing w:line="276" w:lineRule="auto"/>
              <w:rPr>
                <w:rFonts w:ascii="Times New Roman" w:eastAsia="Times New Roman" w:hAnsi="Times New Roman" w:cs="Times New Roman"/>
                <w:lang w:eastAsia="ru-RU"/>
              </w:rPr>
            </w:pPr>
            <w:r w:rsidRPr="005D4030">
              <w:rPr>
                <w:rFonts w:ascii="Times New Roman" w:eastAsia="Times New Roman" w:hAnsi="Times New Roman" w:cs="Times New Roman"/>
                <w:b/>
                <w:bCs/>
                <w:lang w:eastAsia="ru-RU"/>
              </w:rPr>
              <w:t>Содержание</w:t>
            </w:r>
          </w:p>
        </w:tc>
      </w:tr>
      <w:tr w:rsidR="00DC27FD" w:rsidRPr="005D4030" w14:paraId="3157025A"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4EBDD08F"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62F6CE58" w14:textId="77777777" w:rsidR="00F96E61" w:rsidRPr="005D4030" w:rsidRDefault="00F96E61" w:rsidP="00680E22">
            <w:pPr>
              <w:widowControl w:val="0"/>
              <w:numPr>
                <w:ilvl w:val="0"/>
                <w:numId w:val="111"/>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Виды и периодичность ремонта трансформаторов. Условия вскрытия и ревизии трансформаторов. </w:t>
            </w:r>
          </w:p>
        </w:tc>
      </w:tr>
      <w:tr w:rsidR="00DC27FD" w:rsidRPr="005D4030" w14:paraId="47C2C045"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7201FE40"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5183C8FF" w14:textId="77777777" w:rsidR="00F96E61" w:rsidRPr="005D4030" w:rsidRDefault="00F96E61" w:rsidP="00680E22">
            <w:pPr>
              <w:widowControl w:val="0"/>
              <w:numPr>
                <w:ilvl w:val="0"/>
                <w:numId w:val="111"/>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Осмотр и дефектация трансформаторов. Разборка вспомогательного оборудования.</w:t>
            </w:r>
          </w:p>
        </w:tc>
      </w:tr>
      <w:tr w:rsidR="00DC27FD" w:rsidRPr="005D4030" w14:paraId="78A8BB11"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1556E48C"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418A7B4B" w14:textId="77777777" w:rsidR="00F96E61" w:rsidRPr="005D4030" w:rsidRDefault="00F96E61" w:rsidP="00680E22">
            <w:pPr>
              <w:widowControl w:val="0"/>
              <w:numPr>
                <w:ilvl w:val="0"/>
                <w:numId w:val="111"/>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Подъем съемной части. Осмотр и ремонт активной части.</w:t>
            </w:r>
          </w:p>
        </w:tc>
      </w:tr>
      <w:tr w:rsidR="00DC27FD" w:rsidRPr="005D4030" w14:paraId="738D1C2A"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7C1D7EAC"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1291844C" w14:textId="77777777" w:rsidR="00F96E61" w:rsidRPr="005D4030" w:rsidRDefault="00F96E61" w:rsidP="00680E22">
            <w:pPr>
              <w:widowControl w:val="0"/>
              <w:numPr>
                <w:ilvl w:val="0"/>
                <w:numId w:val="111"/>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Осмотр и ремонт отдельных узлов и вспомогательного оборудования.</w:t>
            </w:r>
          </w:p>
        </w:tc>
      </w:tr>
      <w:tr w:rsidR="00DC27FD" w:rsidRPr="005D4030" w14:paraId="63B6D100"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077E7F2E"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1AE1CE5F" w14:textId="77777777" w:rsidR="00F96E61" w:rsidRPr="005D4030" w:rsidRDefault="00F96E61" w:rsidP="00680E22">
            <w:pPr>
              <w:widowControl w:val="0"/>
              <w:numPr>
                <w:ilvl w:val="0"/>
                <w:numId w:val="111"/>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Сборка трансформатора после ремонта. Сушка трансформаторов.</w:t>
            </w:r>
          </w:p>
        </w:tc>
      </w:tr>
      <w:tr w:rsidR="00DC27FD" w:rsidRPr="005D4030" w14:paraId="03C5CF5A"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777CD991"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0BB39773" w14:textId="77777777" w:rsidR="00F96E61" w:rsidRPr="005D4030" w:rsidRDefault="00F96E61" w:rsidP="00680E22">
            <w:pPr>
              <w:widowControl w:val="0"/>
              <w:numPr>
                <w:ilvl w:val="0"/>
                <w:numId w:val="111"/>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Методы испытаний трансформаторов после ремонта.</w:t>
            </w:r>
          </w:p>
        </w:tc>
      </w:tr>
      <w:tr w:rsidR="00DC27FD" w:rsidRPr="005D4030" w14:paraId="0EE544A9"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56B0687D"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48A57779" w14:textId="77777777" w:rsidR="00F96E61" w:rsidRPr="005D4030" w:rsidRDefault="00F96E61" w:rsidP="00680E22">
            <w:pPr>
              <w:widowControl w:val="0"/>
              <w:numPr>
                <w:ilvl w:val="0"/>
                <w:numId w:val="111"/>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 xml:space="preserve">Виды и периодичность ремонта электрических машин. Оценка состояния деталей и определение вида ремонта  электрических машин. </w:t>
            </w:r>
          </w:p>
        </w:tc>
      </w:tr>
      <w:tr w:rsidR="00DC27FD" w:rsidRPr="005D4030" w14:paraId="4FC0A318"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0C87C9DC"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5057B4D1" w14:textId="77777777" w:rsidR="00F96E61" w:rsidRPr="005D4030" w:rsidRDefault="00F96E61" w:rsidP="00680E22">
            <w:pPr>
              <w:widowControl w:val="0"/>
              <w:numPr>
                <w:ilvl w:val="0"/>
                <w:numId w:val="111"/>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Технология ремонта узлов и деталей электрических машин.</w:t>
            </w:r>
          </w:p>
        </w:tc>
      </w:tr>
      <w:tr w:rsidR="00DC27FD" w:rsidRPr="005D4030" w14:paraId="56B5FEBE"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2C3DC283"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585BD98E" w14:textId="77777777" w:rsidR="00F96E61" w:rsidRPr="005D4030" w:rsidRDefault="00F96E61" w:rsidP="00680E22">
            <w:pPr>
              <w:widowControl w:val="0"/>
              <w:numPr>
                <w:ilvl w:val="0"/>
                <w:numId w:val="111"/>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Сушка электрических машин после ремонта. Объем и нормы испытаний электрических машин после  ремонта.</w:t>
            </w:r>
          </w:p>
        </w:tc>
      </w:tr>
      <w:tr w:rsidR="00DC27FD" w:rsidRPr="005D4030" w14:paraId="562DFA3C"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1EFA96EB"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0E7C6B53" w14:textId="77777777" w:rsidR="00F96E61" w:rsidRPr="005D4030" w:rsidRDefault="00F96E61" w:rsidP="00680E22">
            <w:pPr>
              <w:widowControl w:val="0"/>
              <w:numPr>
                <w:ilvl w:val="0"/>
                <w:numId w:val="111"/>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Ремонт электрической аппаратуры распределительных устройств и установок напряжением выше 1000 В.</w:t>
            </w:r>
          </w:p>
        </w:tc>
      </w:tr>
      <w:tr w:rsidR="00DC27FD" w:rsidRPr="005D4030" w14:paraId="3C70FA09"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3CE5BAA5"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54362687" w14:textId="77777777" w:rsidR="00F96E61" w:rsidRPr="005D4030" w:rsidRDefault="00F96E61" w:rsidP="00680E22">
            <w:pPr>
              <w:widowControl w:val="0"/>
              <w:numPr>
                <w:ilvl w:val="0"/>
                <w:numId w:val="111"/>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Ремонт электрической аппаратуры распределительных устройств и установок напряжением до 1000 В.</w:t>
            </w:r>
          </w:p>
        </w:tc>
      </w:tr>
      <w:tr w:rsidR="00DC27FD" w:rsidRPr="005D4030" w14:paraId="490508AB"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553501D0"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6D935A88" w14:textId="77777777" w:rsidR="00F96E61" w:rsidRPr="005D4030" w:rsidRDefault="00F96E61" w:rsidP="00680E22">
            <w:pPr>
              <w:widowControl w:val="0"/>
              <w:numPr>
                <w:ilvl w:val="0"/>
                <w:numId w:val="111"/>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Обслуживание и ремонт вторичных устройств. Послеремонтные испытания аппаратуры распределительных устройств и установок.</w:t>
            </w:r>
          </w:p>
        </w:tc>
      </w:tr>
      <w:tr w:rsidR="00DC27FD" w:rsidRPr="005D4030" w14:paraId="40ED29EF"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612A6C4C"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33899A31" w14:textId="77777777" w:rsidR="00F96E61" w:rsidRPr="005D4030" w:rsidRDefault="00F96E61" w:rsidP="00F96E61">
            <w:pPr>
              <w:tabs>
                <w:tab w:val="left" w:pos="459"/>
              </w:tabs>
              <w:spacing w:line="276" w:lineRule="auto"/>
              <w:rPr>
                <w:rFonts w:ascii="Times New Roman" w:eastAsia="Times New Roman" w:hAnsi="Times New Roman" w:cs="Times New Roman"/>
                <w:b/>
                <w:lang w:eastAsia="ru-RU"/>
              </w:rPr>
            </w:pPr>
            <w:r w:rsidRPr="005D4030">
              <w:rPr>
                <w:rFonts w:ascii="Times New Roman" w:eastAsia="Times New Roman" w:hAnsi="Times New Roman" w:cs="Times New Roman"/>
                <w:b/>
                <w:bCs/>
                <w:lang w:eastAsia="ru-RU"/>
              </w:rPr>
              <w:t>В том числе практических занятий и лабораторных работ</w:t>
            </w:r>
          </w:p>
        </w:tc>
      </w:tr>
      <w:tr w:rsidR="00DC27FD" w:rsidRPr="005D4030" w14:paraId="03DD5ED7"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656E9162"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5DCC5B74" w14:textId="77777777" w:rsidR="00F96E61" w:rsidRPr="005D4030" w:rsidRDefault="00F96E61" w:rsidP="00680E22">
            <w:pPr>
              <w:widowControl w:val="0"/>
              <w:numPr>
                <w:ilvl w:val="0"/>
                <w:numId w:val="112"/>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bCs/>
                <w:lang w:eastAsia="ru-RU"/>
              </w:rPr>
              <w:t>Практическое занятие «Составление ведомости объемов работ на капитальный ремонт трансформаторов»</w:t>
            </w:r>
          </w:p>
        </w:tc>
      </w:tr>
      <w:tr w:rsidR="00DC27FD" w:rsidRPr="005D4030" w14:paraId="46F3D03C"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5E8C0E95"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3E1857F9" w14:textId="77777777" w:rsidR="00F96E61" w:rsidRPr="005D4030" w:rsidRDefault="00F96E61" w:rsidP="00680E22">
            <w:pPr>
              <w:widowControl w:val="0"/>
              <w:numPr>
                <w:ilvl w:val="0"/>
                <w:numId w:val="112"/>
              </w:numPr>
              <w:tabs>
                <w:tab w:val="left" w:pos="459"/>
              </w:tabs>
              <w:spacing w:line="276" w:lineRule="auto"/>
              <w:ind w:left="0" w:firstLine="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Практическое занятие «</w:t>
            </w:r>
            <w:r w:rsidRPr="005D4030">
              <w:rPr>
                <w:rFonts w:ascii="Times New Roman" w:eastAsia="Times New Roman" w:hAnsi="Times New Roman" w:cs="Times New Roman"/>
                <w:lang w:eastAsia="ru-RU"/>
              </w:rPr>
              <w:t>Описание порядка работ по доливке масла в силовой трансформатор  в  соответствии  с технологической картой»</w:t>
            </w:r>
          </w:p>
        </w:tc>
      </w:tr>
      <w:tr w:rsidR="00DC27FD" w:rsidRPr="005D4030" w14:paraId="3A3D33B0"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12887367"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17BFF596" w14:textId="77777777" w:rsidR="00F96E61" w:rsidRPr="005D4030" w:rsidRDefault="00F96E61" w:rsidP="00680E22">
            <w:pPr>
              <w:widowControl w:val="0"/>
              <w:numPr>
                <w:ilvl w:val="0"/>
                <w:numId w:val="112"/>
              </w:numPr>
              <w:tabs>
                <w:tab w:val="left" w:pos="459"/>
              </w:tabs>
              <w:spacing w:line="276" w:lineRule="auto"/>
              <w:ind w:left="0" w:firstLine="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Практическое занятие «</w:t>
            </w:r>
            <w:r w:rsidRPr="005D4030">
              <w:rPr>
                <w:rFonts w:ascii="Times New Roman" w:eastAsia="Times New Roman" w:hAnsi="Times New Roman" w:cs="Times New Roman"/>
                <w:lang w:eastAsia="ru-RU"/>
              </w:rPr>
              <w:t>Описание порядка работ при ремонте трансформатора  в  соответствии  с технологической картой»</w:t>
            </w:r>
          </w:p>
        </w:tc>
      </w:tr>
      <w:tr w:rsidR="00DC27FD" w:rsidRPr="005D4030" w14:paraId="6C40A337"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58F4C99E"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41E794B4" w14:textId="77777777" w:rsidR="00F96E61" w:rsidRPr="005D4030" w:rsidRDefault="00F96E61" w:rsidP="00680E22">
            <w:pPr>
              <w:widowControl w:val="0"/>
              <w:numPr>
                <w:ilvl w:val="0"/>
                <w:numId w:val="112"/>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bCs/>
                <w:lang w:eastAsia="ru-RU"/>
              </w:rPr>
              <w:t xml:space="preserve">Практическое занятие «Составление ведомости объемов работ на </w:t>
            </w:r>
            <w:r w:rsidRPr="005D4030">
              <w:rPr>
                <w:rFonts w:ascii="Times New Roman" w:eastAsia="Times New Roman" w:hAnsi="Times New Roman" w:cs="Times New Roman"/>
                <w:bCs/>
                <w:lang w:eastAsia="ru-RU"/>
              </w:rPr>
              <w:lastRenderedPageBreak/>
              <w:t>капитальный ремонт электродвигателя переменного тока»</w:t>
            </w:r>
          </w:p>
        </w:tc>
      </w:tr>
      <w:tr w:rsidR="00DC27FD" w:rsidRPr="005D4030" w14:paraId="62EF27EF"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06C26F6B"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6C3907DA" w14:textId="77777777" w:rsidR="00F96E61" w:rsidRPr="005D4030" w:rsidRDefault="00F96E61" w:rsidP="00680E22">
            <w:pPr>
              <w:widowControl w:val="0"/>
              <w:numPr>
                <w:ilvl w:val="0"/>
                <w:numId w:val="112"/>
              </w:numPr>
              <w:tabs>
                <w:tab w:val="left" w:pos="459"/>
              </w:tabs>
              <w:spacing w:line="276" w:lineRule="auto"/>
              <w:ind w:left="0" w:firstLine="0"/>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Практическое занятие «</w:t>
            </w:r>
            <w:r w:rsidRPr="005D4030">
              <w:rPr>
                <w:rFonts w:ascii="Times New Roman" w:eastAsia="Times New Roman" w:hAnsi="Times New Roman" w:cs="Times New Roman"/>
                <w:lang w:eastAsia="ru-RU"/>
              </w:rPr>
              <w:t>Описание порядка работ при ремонте электродвигателя в соответствии с технологической картой»</w:t>
            </w:r>
          </w:p>
        </w:tc>
      </w:tr>
      <w:tr w:rsidR="00DC27FD" w:rsidRPr="005D4030" w14:paraId="256F583E" w14:textId="77777777" w:rsidTr="00F96E61">
        <w:tc>
          <w:tcPr>
            <w:tcW w:w="2943" w:type="dxa"/>
            <w:vMerge/>
            <w:tcBorders>
              <w:top w:val="single" w:sz="4" w:space="0" w:color="auto"/>
              <w:left w:val="single" w:sz="4" w:space="0" w:color="auto"/>
              <w:bottom w:val="single" w:sz="4" w:space="0" w:color="auto"/>
              <w:right w:val="single" w:sz="4" w:space="0" w:color="auto"/>
            </w:tcBorders>
            <w:vAlign w:val="center"/>
            <w:hideMark/>
          </w:tcPr>
          <w:p w14:paraId="0BDBF1D7" w14:textId="77777777" w:rsidR="00F96E61" w:rsidRPr="005D4030" w:rsidRDefault="00F96E61" w:rsidP="00F96E61">
            <w:pPr>
              <w:rPr>
                <w:rFonts w:ascii="Times New Roman" w:eastAsia="Times New Roman" w:hAnsi="Times New Roman" w:cs="Times New Roman"/>
                <w:bCs/>
                <w:lang w:eastAsia="ru-RU"/>
              </w:rPr>
            </w:pPr>
          </w:p>
        </w:tc>
        <w:tc>
          <w:tcPr>
            <w:tcW w:w="6913" w:type="dxa"/>
            <w:gridSpan w:val="2"/>
            <w:tcBorders>
              <w:top w:val="single" w:sz="4" w:space="0" w:color="auto"/>
              <w:left w:val="single" w:sz="4" w:space="0" w:color="auto"/>
              <w:bottom w:val="single" w:sz="4" w:space="0" w:color="auto"/>
              <w:right w:val="single" w:sz="4" w:space="0" w:color="auto"/>
            </w:tcBorders>
            <w:hideMark/>
          </w:tcPr>
          <w:p w14:paraId="0FD97BCE" w14:textId="77777777" w:rsidR="00F96E61" w:rsidRPr="005D4030" w:rsidRDefault="00F96E61" w:rsidP="00680E22">
            <w:pPr>
              <w:widowControl w:val="0"/>
              <w:numPr>
                <w:ilvl w:val="0"/>
                <w:numId w:val="112"/>
              </w:numPr>
              <w:tabs>
                <w:tab w:val="left" w:pos="459"/>
              </w:tabs>
              <w:spacing w:line="276" w:lineRule="auto"/>
              <w:ind w:left="0" w:firstLine="0"/>
              <w:rPr>
                <w:rFonts w:ascii="Times New Roman" w:eastAsia="Times New Roman" w:hAnsi="Times New Roman" w:cs="Times New Roman"/>
                <w:lang w:eastAsia="ru-RU"/>
              </w:rPr>
            </w:pPr>
            <w:r w:rsidRPr="005D4030">
              <w:rPr>
                <w:rFonts w:ascii="Times New Roman" w:eastAsia="Times New Roman" w:hAnsi="Times New Roman" w:cs="Times New Roman"/>
                <w:bCs/>
                <w:lang w:eastAsia="ru-RU"/>
              </w:rPr>
              <w:t>Практическое занятие «</w:t>
            </w:r>
            <w:r w:rsidRPr="005D4030">
              <w:rPr>
                <w:rFonts w:ascii="Times New Roman" w:eastAsia="Times New Roman" w:hAnsi="Times New Roman" w:cs="Times New Roman"/>
                <w:lang w:eastAsia="ru-RU"/>
              </w:rPr>
              <w:t>Описание порядка работ при ремонте аппаратуры распределительного устройства в соответствии с технологической картой»</w:t>
            </w:r>
          </w:p>
        </w:tc>
      </w:tr>
      <w:tr w:rsidR="00DC27FD" w:rsidRPr="005D4030" w14:paraId="7C000423" w14:textId="77777777" w:rsidTr="00F96E61">
        <w:tc>
          <w:tcPr>
            <w:tcW w:w="9856" w:type="dxa"/>
            <w:gridSpan w:val="3"/>
            <w:tcBorders>
              <w:top w:val="single" w:sz="4" w:space="0" w:color="auto"/>
              <w:left w:val="single" w:sz="4" w:space="0" w:color="auto"/>
              <w:bottom w:val="single" w:sz="4" w:space="0" w:color="auto"/>
              <w:right w:val="single" w:sz="4" w:space="0" w:color="auto"/>
            </w:tcBorders>
            <w:hideMark/>
          </w:tcPr>
          <w:p w14:paraId="3B990429" w14:textId="77777777" w:rsidR="00F96E61" w:rsidRPr="005D4030" w:rsidRDefault="00F96E61" w:rsidP="00F96E61">
            <w:pPr>
              <w:spacing w:line="276" w:lineRule="auto"/>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Примерная тематика самостоятельной учебной работы при изучении раздела №3</w:t>
            </w:r>
          </w:p>
          <w:p w14:paraId="7841773A" w14:textId="77777777" w:rsidR="00F96E61" w:rsidRPr="005D4030" w:rsidRDefault="00F96E61" w:rsidP="00F96E61">
            <w:pPr>
              <w:widowControl w:val="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1. Прогрессивные методы эксплуатационного обслуживания и проведения ремонтно-восстановительных работ.</w:t>
            </w:r>
          </w:p>
          <w:p w14:paraId="0287E037" w14:textId="77777777" w:rsidR="00F96E61" w:rsidRPr="005D4030" w:rsidRDefault="00F96E61" w:rsidP="00F96E61">
            <w:pPr>
              <w:widowControl w:val="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2. Средства диагностики для оборудования подстанций и линий электропередачи.</w:t>
            </w:r>
          </w:p>
          <w:p w14:paraId="31B14013" w14:textId="77777777" w:rsidR="00F96E61" w:rsidRPr="005D4030" w:rsidRDefault="00F96E61" w:rsidP="00F96E61">
            <w:pPr>
              <w:widowControl w:val="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3. Причины планово-предупредительного ремонта.</w:t>
            </w:r>
          </w:p>
          <w:p w14:paraId="77F3E52E" w14:textId="77777777" w:rsidR="00F96E61" w:rsidRPr="005D4030" w:rsidRDefault="00F96E61" w:rsidP="00F96E61">
            <w:pPr>
              <w:widowControl w:val="0"/>
              <w:rPr>
                <w:rFonts w:ascii="Times New Roman" w:eastAsia="Times New Roman" w:hAnsi="Times New Roman" w:cs="Times New Roman"/>
                <w:lang w:eastAsia="ru-RU"/>
              </w:rPr>
            </w:pPr>
            <w:r w:rsidRPr="005D4030">
              <w:rPr>
                <w:rFonts w:ascii="Times New Roman" w:eastAsia="Times New Roman" w:hAnsi="Times New Roman" w:cs="Times New Roman"/>
                <w:lang w:eastAsia="ru-RU"/>
              </w:rPr>
              <w:t>4. Причины аварии и отказов на подстанциях и в электрических сетях.</w:t>
            </w:r>
          </w:p>
          <w:p w14:paraId="62AC031B" w14:textId="77777777" w:rsidR="00F96E61" w:rsidRPr="005D4030" w:rsidRDefault="00F96E61" w:rsidP="00F96E61">
            <w:pPr>
              <w:spacing w:line="276" w:lineRule="auto"/>
              <w:rPr>
                <w:rFonts w:ascii="Times New Roman" w:eastAsia="Times New Roman" w:hAnsi="Times New Roman" w:cs="Times New Roman"/>
                <w:b/>
                <w:bCs/>
                <w:lang w:eastAsia="ru-RU"/>
              </w:rPr>
            </w:pPr>
            <w:r w:rsidRPr="005D4030">
              <w:rPr>
                <w:rFonts w:ascii="Times New Roman" w:eastAsia="Times New Roman" w:hAnsi="Times New Roman" w:cs="Times New Roman"/>
                <w:lang w:eastAsia="ru-RU"/>
              </w:rPr>
              <w:t>5. Современные способы организации ремонтно-эксплуатационных работ.</w:t>
            </w:r>
          </w:p>
        </w:tc>
      </w:tr>
      <w:tr w:rsidR="00DC27FD" w:rsidRPr="005D4030" w14:paraId="700A416D" w14:textId="77777777" w:rsidTr="00F96E61">
        <w:tc>
          <w:tcPr>
            <w:tcW w:w="9856" w:type="dxa"/>
            <w:gridSpan w:val="3"/>
            <w:tcBorders>
              <w:top w:val="single" w:sz="4" w:space="0" w:color="auto"/>
              <w:left w:val="single" w:sz="4" w:space="0" w:color="auto"/>
              <w:bottom w:val="single" w:sz="4" w:space="0" w:color="auto"/>
              <w:right w:val="single" w:sz="4" w:space="0" w:color="auto"/>
            </w:tcBorders>
            <w:hideMark/>
          </w:tcPr>
          <w:p w14:paraId="27ABB10C" w14:textId="77777777" w:rsidR="00F96E61" w:rsidRPr="005D4030" w:rsidRDefault="00F96E61" w:rsidP="00F96E61">
            <w:pPr>
              <w:suppressAutoHyphens/>
              <w:jc w:val="both"/>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Производственная практика </w:t>
            </w:r>
            <w:r w:rsidRPr="005D4030">
              <w:rPr>
                <w:rFonts w:ascii="Times New Roman" w:eastAsia="Times New Roman" w:hAnsi="Times New Roman" w:cs="Times New Roman"/>
                <w:b/>
                <w:lang w:eastAsia="ru-RU"/>
              </w:rPr>
              <w:t>(</w:t>
            </w:r>
            <w:r w:rsidRPr="005D4030">
              <w:rPr>
                <w:rFonts w:ascii="Times New Roman" w:eastAsia="Times New Roman" w:hAnsi="Times New Roman" w:cs="Times New Roman"/>
                <w:b/>
                <w:bCs/>
                <w:lang w:eastAsia="ru-RU"/>
              </w:rPr>
              <w:t>если предусмотрена</w:t>
            </w:r>
            <w:r w:rsidRPr="005D4030">
              <w:rPr>
                <w:rFonts w:ascii="Times New Roman" w:eastAsia="Times New Roman" w:hAnsi="Times New Roman" w:cs="Times New Roman"/>
                <w:b/>
                <w:lang w:eastAsia="ru-RU"/>
              </w:rPr>
              <w:t xml:space="preserve"> итоговая (концентрированная) практика</w:t>
            </w:r>
            <w:r w:rsidRPr="005D4030">
              <w:rPr>
                <w:rFonts w:ascii="Times New Roman" w:eastAsia="Times New Roman" w:hAnsi="Times New Roman" w:cs="Times New Roman"/>
                <w:b/>
                <w:bCs/>
                <w:lang w:eastAsia="ru-RU"/>
              </w:rPr>
              <w:t>)</w:t>
            </w:r>
          </w:p>
          <w:p w14:paraId="00B3D66E" w14:textId="77777777" w:rsidR="00F96E61" w:rsidRPr="005D4030" w:rsidRDefault="00F96E61" w:rsidP="00F96E61">
            <w:pPr>
              <w:suppressAutoHyphens/>
              <w:jc w:val="both"/>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 xml:space="preserve">Виды работ </w:t>
            </w:r>
          </w:p>
          <w:p w14:paraId="0E35EEDD" w14:textId="77777777" w:rsidR="00F96E61" w:rsidRPr="005D4030" w:rsidRDefault="00F96E61" w:rsidP="00680E22">
            <w:pPr>
              <w:widowControl w:val="0"/>
              <w:numPr>
                <w:ilvl w:val="0"/>
                <w:numId w:val="113"/>
              </w:numPr>
              <w:tabs>
                <w:tab w:val="left" w:pos="426"/>
              </w:tabs>
              <w:spacing w:line="276" w:lineRule="auto"/>
              <w:ind w:left="0" w:firstLine="0"/>
              <w:jc w:val="both"/>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 xml:space="preserve">Ознакомление с задачами и функциями структурного подразделения организации. </w:t>
            </w:r>
          </w:p>
          <w:p w14:paraId="461950E7" w14:textId="77777777" w:rsidR="00F96E61" w:rsidRPr="005D4030" w:rsidRDefault="00F96E61" w:rsidP="00680E22">
            <w:pPr>
              <w:widowControl w:val="0"/>
              <w:numPr>
                <w:ilvl w:val="0"/>
                <w:numId w:val="113"/>
              </w:numPr>
              <w:tabs>
                <w:tab w:val="left" w:pos="426"/>
              </w:tabs>
              <w:spacing w:line="276" w:lineRule="auto"/>
              <w:ind w:left="0" w:firstLine="0"/>
              <w:jc w:val="both"/>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Освоение различных элементов видов работ по сооружению подстанций.</w:t>
            </w:r>
          </w:p>
          <w:p w14:paraId="5441913C" w14:textId="77777777" w:rsidR="00F96E61" w:rsidRPr="005D4030" w:rsidRDefault="00F96E61" w:rsidP="00680E22">
            <w:pPr>
              <w:widowControl w:val="0"/>
              <w:numPr>
                <w:ilvl w:val="0"/>
                <w:numId w:val="113"/>
              </w:numPr>
              <w:tabs>
                <w:tab w:val="left" w:pos="426"/>
              </w:tabs>
              <w:spacing w:line="276" w:lineRule="auto"/>
              <w:ind w:left="0" w:firstLine="0"/>
              <w:jc w:val="both"/>
              <w:rPr>
                <w:rFonts w:ascii="Times New Roman" w:eastAsia="Times New Roman" w:hAnsi="Times New Roman" w:cs="Times New Roman"/>
                <w:bCs/>
                <w:lang w:eastAsia="ru-RU"/>
              </w:rPr>
            </w:pPr>
            <w:r w:rsidRPr="005D4030">
              <w:rPr>
                <w:rFonts w:ascii="Times New Roman" w:eastAsia="Times New Roman" w:hAnsi="Times New Roman" w:cs="Times New Roman"/>
                <w:bCs/>
                <w:lang w:eastAsia="ru-RU"/>
              </w:rPr>
              <w:t>Выполнение ремонтно-эксплуатационных работ электрооборудования подстанций</w:t>
            </w:r>
          </w:p>
          <w:p w14:paraId="726D8EC0" w14:textId="77777777" w:rsidR="00F96E61" w:rsidRPr="005D4030" w:rsidRDefault="00F96E61" w:rsidP="00680E22">
            <w:pPr>
              <w:widowControl w:val="0"/>
              <w:numPr>
                <w:ilvl w:val="0"/>
                <w:numId w:val="113"/>
              </w:numPr>
              <w:tabs>
                <w:tab w:val="left" w:pos="426"/>
              </w:tabs>
              <w:spacing w:line="276" w:lineRule="auto"/>
              <w:ind w:left="0" w:firstLine="0"/>
              <w:jc w:val="both"/>
              <w:rPr>
                <w:rFonts w:ascii="Times New Roman" w:eastAsia="Times New Roman" w:hAnsi="Times New Roman" w:cs="Times New Roman"/>
                <w:b/>
                <w:bCs/>
                <w:sz w:val="20"/>
                <w:szCs w:val="20"/>
                <w:lang w:eastAsia="ru-RU"/>
              </w:rPr>
            </w:pPr>
            <w:r w:rsidRPr="005D4030">
              <w:rPr>
                <w:rFonts w:ascii="Times New Roman" w:eastAsia="Times New Roman" w:hAnsi="Times New Roman" w:cs="Times New Roman"/>
                <w:bCs/>
                <w:lang w:eastAsia="ru-RU"/>
              </w:rPr>
              <w:t>Выполнение требований безопасности при производстве строительно-монтажных и ремонтно-эксплуатационных работ</w:t>
            </w:r>
          </w:p>
        </w:tc>
      </w:tr>
      <w:tr w:rsidR="00F96E61" w:rsidRPr="005D4030" w14:paraId="558A561A" w14:textId="77777777" w:rsidTr="00F96E61">
        <w:tc>
          <w:tcPr>
            <w:tcW w:w="9856" w:type="dxa"/>
            <w:gridSpan w:val="3"/>
            <w:tcBorders>
              <w:top w:val="single" w:sz="4" w:space="0" w:color="auto"/>
              <w:left w:val="single" w:sz="4" w:space="0" w:color="auto"/>
              <w:bottom w:val="single" w:sz="4" w:space="0" w:color="auto"/>
              <w:right w:val="single" w:sz="4" w:space="0" w:color="auto"/>
            </w:tcBorders>
            <w:hideMark/>
          </w:tcPr>
          <w:p w14:paraId="547CDF2B" w14:textId="6C6EDC8C" w:rsidR="00F96E61" w:rsidRPr="005D4030" w:rsidRDefault="00F96E61" w:rsidP="00F96E61">
            <w:pPr>
              <w:spacing w:line="276" w:lineRule="auto"/>
              <w:rPr>
                <w:rFonts w:ascii="Times New Roman" w:eastAsia="Times New Roman" w:hAnsi="Times New Roman" w:cs="Times New Roman"/>
                <w:b/>
                <w:bCs/>
                <w:lang w:eastAsia="ru-RU"/>
              </w:rPr>
            </w:pPr>
            <w:r w:rsidRPr="005D4030">
              <w:rPr>
                <w:rFonts w:ascii="Times New Roman" w:eastAsia="Times New Roman" w:hAnsi="Times New Roman" w:cs="Times New Roman"/>
                <w:b/>
                <w:bCs/>
                <w:lang w:eastAsia="ru-RU"/>
              </w:rPr>
              <w:t>Всего 2</w:t>
            </w:r>
            <w:r w:rsidR="0009256D">
              <w:rPr>
                <w:rFonts w:ascii="Times New Roman" w:eastAsia="Times New Roman" w:hAnsi="Times New Roman" w:cs="Times New Roman"/>
                <w:b/>
                <w:bCs/>
                <w:lang w:eastAsia="ru-RU"/>
              </w:rPr>
              <w:t>92</w:t>
            </w:r>
            <w:r w:rsidRPr="005D4030">
              <w:rPr>
                <w:rFonts w:ascii="Times New Roman" w:eastAsia="Times New Roman" w:hAnsi="Times New Roman" w:cs="Times New Roman"/>
                <w:b/>
                <w:bCs/>
                <w:lang w:eastAsia="ru-RU"/>
              </w:rPr>
              <w:t xml:space="preserve"> ак.ч.</w:t>
            </w:r>
          </w:p>
        </w:tc>
      </w:tr>
    </w:tbl>
    <w:p w14:paraId="43BF5A4F" w14:textId="7FCB6AD7" w:rsidR="00EA35D6" w:rsidRPr="005D4030" w:rsidRDefault="00EA35D6" w:rsidP="00F96E61">
      <w:pPr>
        <w:tabs>
          <w:tab w:val="left" w:pos="1950"/>
        </w:tabs>
        <w:rPr>
          <w:rFonts w:ascii="Times New Roman" w:hAnsi="Times New Roman" w:cs="Times New Roman"/>
          <w:sz w:val="24"/>
          <w:szCs w:val="24"/>
        </w:rPr>
      </w:pPr>
    </w:p>
    <w:p w14:paraId="1EF85AAC" w14:textId="77777777" w:rsidR="00EA35D6" w:rsidRPr="005D4030" w:rsidRDefault="00EA35D6" w:rsidP="00EA35D6">
      <w:pPr>
        <w:pStyle w:val="1f"/>
        <w:rPr>
          <w:rFonts w:ascii="Times New Roman" w:hAnsi="Times New Roman"/>
        </w:rPr>
      </w:pPr>
      <w:r w:rsidRPr="005D4030">
        <w:rPr>
          <w:rFonts w:ascii="Times New Roman" w:hAnsi="Times New Roman"/>
        </w:rPr>
        <w:t>3. Условия реализации профессионального модуля</w:t>
      </w:r>
    </w:p>
    <w:p w14:paraId="38BB4762" w14:textId="77777777" w:rsidR="00EA35D6" w:rsidRPr="005D4030" w:rsidRDefault="00EA35D6" w:rsidP="00EA35D6">
      <w:pPr>
        <w:pStyle w:val="114"/>
        <w:rPr>
          <w:rFonts w:ascii="Times New Roman" w:hAnsi="Times New Roman"/>
        </w:rPr>
      </w:pPr>
      <w:r w:rsidRPr="005D4030">
        <w:rPr>
          <w:rFonts w:ascii="Times New Roman" w:hAnsi="Times New Roman"/>
        </w:rPr>
        <w:t>3.1. Материально-техническое обеспечение</w:t>
      </w:r>
    </w:p>
    <w:p w14:paraId="03AE5EB6" w14:textId="7D3CC21E" w:rsidR="00EA35D6" w:rsidRPr="005D4030" w:rsidRDefault="00EA35D6" w:rsidP="00EA35D6">
      <w:pPr>
        <w:suppressAutoHyphens/>
        <w:ind w:firstLine="709"/>
        <w:jc w:val="both"/>
        <w:rPr>
          <w:rFonts w:ascii="Times New Roman" w:hAnsi="Times New Roman" w:cs="Times New Roman"/>
          <w:bCs/>
          <w:sz w:val="24"/>
          <w:szCs w:val="24"/>
        </w:rPr>
      </w:pPr>
      <w:r w:rsidRPr="005D4030">
        <w:rPr>
          <w:rFonts w:ascii="Times New Roman" w:hAnsi="Times New Roman" w:cs="Times New Roman"/>
          <w:bCs/>
          <w:sz w:val="24"/>
          <w:szCs w:val="24"/>
        </w:rPr>
        <w:t>Кабинет</w:t>
      </w:r>
      <w:r w:rsidR="00F96E61" w:rsidRPr="005D4030">
        <w:rPr>
          <w:rFonts w:ascii="Times New Roman" w:hAnsi="Times New Roman" w:cs="Times New Roman"/>
          <w:bCs/>
          <w:sz w:val="24"/>
          <w:szCs w:val="24"/>
        </w:rPr>
        <w:t xml:space="preserve"> профессионального цикла</w:t>
      </w:r>
      <w:r w:rsidRPr="005D4030">
        <w:rPr>
          <w:rFonts w:ascii="Times New Roman" w:hAnsi="Times New Roman" w:cs="Times New Roman"/>
          <w:bCs/>
          <w:sz w:val="24"/>
          <w:szCs w:val="24"/>
        </w:rPr>
        <w:t xml:space="preserve">, оснащенный в соответствии с приложением 3 ПОП-П. </w:t>
      </w:r>
    </w:p>
    <w:p w14:paraId="2709F19F" w14:textId="76E173CB" w:rsidR="00EA35D6" w:rsidRPr="005D4030" w:rsidRDefault="00EA35D6" w:rsidP="00EA35D6">
      <w:pPr>
        <w:suppressAutoHyphens/>
        <w:ind w:firstLine="709"/>
        <w:jc w:val="both"/>
        <w:rPr>
          <w:rFonts w:ascii="Times New Roman" w:hAnsi="Times New Roman" w:cs="Times New Roman"/>
          <w:bCs/>
          <w:sz w:val="24"/>
          <w:szCs w:val="24"/>
        </w:rPr>
      </w:pPr>
      <w:r w:rsidRPr="005D4030">
        <w:rPr>
          <w:rFonts w:ascii="Times New Roman" w:hAnsi="Times New Roman" w:cs="Times New Roman"/>
          <w:bCs/>
          <w:sz w:val="24"/>
          <w:szCs w:val="24"/>
        </w:rPr>
        <w:t>Мастерская</w:t>
      </w:r>
      <w:r w:rsidR="00F96E61" w:rsidRPr="005D4030">
        <w:rPr>
          <w:rFonts w:ascii="Times New Roman" w:hAnsi="Times New Roman" w:cs="Times New Roman"/>
          <w:bCs/>
          <w:sz w:val="24"/>
          <w:szCs w:val="24"/>
        </w:rPr>
        <w:t xml:space="preserve"> </w:t>
      </w:r>
      <w:r w:rsidR="00F96E61" w:rsidRPr="005D4030">
        <w:rPr>
          <w:rFonts w:ascii="Times New Roman" w:eastAsia="Calibri" w:hAnsi="Times New Roman" w:cs="Times New Roman"/>
          <w:bCs/>
          <w:sz w:val="24"/>
          <w:szCs w:val="24"/>
        </w:rPr>
        <w:t>электролинейная</w:t>
      </w:r>
      <w:r w:rsidRPr="005D4030">
        <w:rPr>
          <w:rFonts w:ascii="Times New Roman" w:hAnsi="Times New Roman" w:cs="Times New Roman"/>
          <w:bCs/>
          <w:sz w:val="24"/>
          <w:szCs w:val="24"/>
        </w:rPr>
        <w:t>, оснащенная в соответствии с приложением 3 ПОП-П.</w:t>
      </w:r>
    </w:p>
    <w:p w14:paraId="43871596" w14:textId="3502B65E" w:rsidR="00EA35D6" w:rsidRPr="005D4030" w:rsidRDefault="00EA35D6" w:rsidP="00EA35D6">
      <w:pPr>
        <w:suppressAutoHyphens/>
        <w:ind w:firstLine="709"/>
        <w:jc w:val="both"/>
        <w:rPr>
          <w:rFonts w:ascii="Times New Roman" w:hAnsi="Times New Roman" w:cs="Times New Roman"/>
          <w:bCs/>
          <w:sz w:val="24"/>
          <w:szCs w:val="24"/>
        </w:rPr>
      </w:pPr>
      <w:r w:rsidRPr="005D4030">
        <w:rPr>
          <w:rFonts w:ascii="Times New Roman" w:hAnsi="Times New Roman" w:cs="Times New Roman"/>
          <w:bCs/>
          <w:sz w:val="24"/>
          <w:szCs w:val="24"/>
        </w:rPr>
        <w:t>Оснащенные базы практики (</w:t>
      </w:r>
      <w:r w:rsidRPr="005D4030">
        <w:rPr>
          <w:rFonts w:ascii="Times New Roman" w:hAnsi="Times New Roman" w:cs="Times New Roman"/>
          <w:sz w:val="24"/>
          <w:szCs w:val="24"/>
        </w:rPr>
        <w:t>мастерские/зоны по видам работ)</w:t>
      </w:r>
      <w:r w:rsidRPr="005D4030">
        <w:rPr>
          <w:rFonts w:ascii="Times New Roman" w:hAnsi="Times New Roman" w:cs="Times New Roman"/>
          <w:bCs/>
          <w:sz w:val="24"/>
          <w:szCs w:val="24"/>
        </w:rPr>
        <w:t xml:space="preserve"> в соответствии с приложением 3 ПОП-П.</w:t>
      </w:r>
    </w:p>
    <w:p w14:paraId="3053F781" w14:textId="77777777" w:rsidR="00EA35D6" w:rsidRPr="005D4030" w:rsidRDefault="00EA35D6" w:rsidP="00EA35D6">
      <w:pPr>
        <w:spacing w:after="200" w:line="276" w:lineRule="auto"/>
        <w:rPr>
          <w:rFonts w:ascii="Times New Roman" w:hAnsi="Times New Roman" w:cs="Times New Roman"/>
          <w:b/>
          <w:bCs/>
          <w:sz w:val="24"/>
          <w:szCs w:val="24"/>
        </w:rPr>
      </w:pPr>
    </w:p>
    <w:p w14:paraId="7544EC70" w14:textId="77777777" w:rsidR="00EA35D6" w:rsidRPr="005D4030" w:rsidRDefault="00EA35D6" w:rsidP="00EA35D6">
      <w:pPr>
        <w:pStyle w:val="114"/>
        <w:rPr>
          <w:rFonts w:ascii="Times New Roman" w:eastAsia="Times New Roman" w:hAnsi="Times New Roman"/>
        </w:rPr>
      </w:pPr>
      <w:r w:rsidRPr="005D4030">
        <w:rPr>
          <w:rFonts w:ascii="Times New Roman" w:hAnsi="Times New Roman"/>
        </w:rPr>
        <w:t>3.2. Учебно-методическое обеспечение</w:t>
      </w:r>
    </w:p>
    <w:p w14:paraId="702F8423" w14:textId="77777777" w:rsidR="00EA35D6" w:rsidRPr="005D4030" w:rsidRDefault="00EA35D6" w:rsidP="00EA35D6">
      <w:pPr>
        <w:pStyle w:val="a4"/>
        <w:spacing w:line="276" w:lineRule="auto"/>
        <w:ind w:left="0" w:firstLine="709"/>
        <w:jc w:val="both"/>
        <w:rPr>
          <w:rFonts w:ascii="Times New Roman" w:hAnsi="Times New Roman"/>
          <w:bCs/>
          <w:sz w:val="24"/>
          <w:szCs w:val="24"/>
        </w:rPr>
      </w:pPr>
      <w:r w:rsidRPr="005D4030">
        <w:rPr>
          <w:rFonts w:ascii="Times New Roman" w:hAnsi="Times New Roman"/>
          <w:bCs/>
          <w:sz w:val="24"/>
          <w:szCs w:val="24"/>
        </w:rPr>
        <w:t>Для реализации программы библиотечный фонд образовательной организации должен иметь п</w:t>
      </w:r>
      <w:r w:rsidRPr="005D403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D403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9ED31DE" w14:textId="77777777" w:rsidR="00EA35D6" w:rsidRPr="005D4030" w:rsidRDefault="00EA35D6" w:rsidP="00EA35D6">
      <w:pPr>
        <w:pStyle w:val="a4"/>
        <w:spacing w:line="276" w:lineRule="auto"/>
        <w:ind w:left="0" w:firstLine="709"/>
        <w:jc w:val="both"/>
        <w:rPr>
          <w:rFonts w:ascii="Times New Roman" w:hAnsi="Times New Roman"/>
          <w:bCs/>
          <w:sz w:val="24"/>
          <w:szCs w:val="24"/>
        </w:rPr>
      </w:pPr>
    </w:p>
    <w:p w14:paraId="4B9EF4EE" w14:textId="77777777" w:rsidR="00EA35D6" w:rsidRPr="005D4030" w:rsidRDefault="00EA35D6" w:rsidP="00EA35D6">
      <w:pPr>
        <w:pStyle w:val="a4"/>
        <w:spacing w:line="276" w:lineRule="auto"/>
        <w:ind w:left="0" w:firstLine="709"/>
        <w:rPr>
          <w:rFonts w:ascii="Times New Roman" w:hAnsi="Times New Roman" w:cs="Times New Roman"/>
          <w:b/>
          <w:sz w:val="24"/>
          <w:szCs w:val="24"/>
        </w:rPr>
      </w:pPr>
      <w:r w:rsidRPr="005D4030">
        <w:rPr>
          <w:rFonts w:ascii="Times New Roman" w:hAnsi="Times New Roman" w:cs="Times New Roman"/>
          <w:b/>
          <w:sz w:val="24"/>
          <w:szCs w:val="24"/>
        </w:rPr>
        <w:t>3.2.1. Основные печатные и/или электронные издания</w:t>
      </w:r>
    </w:p>
    <w:p w14:paraId="4103BBA9" w14:textId="77777777" w:rsidR="005D4030" w:rsidRPr="005D4030" w:rsidRDefault="005D4030" w:rsidP="005D4030">
      <w:pPr>
        <w:pStyle w:val="a4"/>
        <w:spacing w:line="276" w:lineRule="auto"/>
        <w:ind w:left="0" w:firstLine="709"/>
        <w:jc w:val="both"/>
        <w:rPr>
          <w:rFonts w:ascii="Times New Roman" w:eastAsia="Times New Roman" w:hAnsi="Times New Roman" w:cs="Times New Roman"/>
          <w:sz w:val="24"/>
          <w:szCs w:val="24"/>
          <w:lang w:eastAsia="ru-RU"/>
        </w:rPr>
      </w:pPr>
      <w:r w:rsidRPr="005D4030">
        <w:rPr>
          <w:rFonts w:ascii="Times New Roman" w:eastAsia="Times New Roman" w:hAnsi="Times New Roman" w:cs="Times New Roman"/>
          <w:sz w:val="24"/>
          <w:szCs w:val="24"/>
          <w:lang w:eastAsia="ru-RU"/>
        </w:rPr>
        <w:t>-</w:t>
      </w:r>
    </w:p>
    <w:p w14:paraId="02BC71AF" w14:textId="2A4F5885" w:rsidR="00EA35D6" w:rsidRPr="005D4030" w:rsidRDefault="00EA35D6" w:rsidP="005D4030">
      <w:pPr>
        <w:pStyle w:val="a4"/>
        <w:spacing w:line="276" w:lineRule="auto"/>
        <w:ind w:left="0" w:firstLine="709"/>
        <w:jc w:val="both"/>
        <w:rPr>
          <w:rFonts w:ascii="Times New Roman" w:hAnsi="Times New Roman" w:cs="Times New Roman"/>
          <w:bCs/>
          <w:sz w:val="24"/>
          <w:szCs w:val="24"/>
        </w:rPr>
      </w:pPr>
      <w:r w:rsidRPr="005D4030">
        <w:rPr>
          <w:rFonts w:ascii="Times New Roman" w:hAnsi="Times New Roman" w:cs="Times New Roman"/>
          <w:b/>
          <w:bCs/>
          <w:sz w:val="24"/>
          <w:szCs w:val="24"/>
        </w:rPr>
        <w:t xml:space="preserve">3.2.2. Дополнительные источники </w:t>
      </w:r>
      <w:r w:rsidRPr="005D4030">
        <w:rPr>
          <w:rFonts w:ascii="Times New Roman" w:hAnsi="Times New Roman" w:cs="Times New Roman"/>
          <w:bCs/>
          <w:sz w:val="24"/>
          <w:szCs w:val="24"/>
        </w:rPr>
        <w:t>(при необходимости)</w:t>
      </w:r>
    </w:p>
    <w:p w14:paraId="1C563A76" w14:textId="77777777" w:rsidR="00F96E61" w:rsidRPr="005D4030" w:rsidRDefault="00F96E61" w:rsidP="00F96E61">
      <w:pPr>
        <w:widowControl w:val="0"/>
        <w:ind w:firstLine="468"/>
        <w:jc w:val="both"/>
        <w:rPr>
          <w:rFonts w:ascii="Times New Roman" w:eastAsia="Times New Roman" w:hAnsi="Times New Roman" w:cs="Times New Roman"/>
          <w:sz w:val="24"/>
          <w:szCs w:val="24"/>
          <w:lang w:eastAsia="ru-RU"/>
        </w:rPr>
      </w:pPr>
      <w:r w:rsidRPr="005D4030">
        <w:rPr>
          <w:rFonts w:ascii="Times New Roman" w:eastAsia="Times New Roman" w:hAnsi="Times New Roman" w:cs="Times New Roman"/>
          <w:sz w:val="24"/>
          <w:szCs w:val="24"/>
          <w:lang w:eastAsia="ru-RU"/>
        </w:rPr>
        <w:t>1. Правила устройства электроустановок [Текст]: Все действующие разделы шестого и седьмого изданий с изменениями и дополнениями по состоянию на 01.12.2013. – М. : Кнорус, 2013. – 488 с.</w:t>
      </w:r>
    </w:p>
    <w:p w14:paraId="330D8A26" w14:textId="77777777" w:rsidR="00F96E61" w:rsidRPr="005D4030" w:rsidRDefault="00F96E61" w:rsidP="00F96E61">
      <w:pPr>
        <w:widowControl w:val="0"/>
        <w:ind w:firstLine="468"/>
        <w:jc w:val="both"/>
        <w:rPr>
          <w:rFonts w:ascii="Times New Roman" w:eastAsia="Times New Roman" w:hAnsi="Times New Roman" w:cs="Times New Roman"/>
          <w:sz w:val="24"/>
          <w:szCs w:val="24"/>
          <w:lang w:eastAsia="ru-RU"/>
        </w:rPr>
      </w:pPr>
      <w:r w:rsidRPr="005D4030">
        <w:rPr>
          <w:rFonts w:ascii="Times New Roman" w:eastAsia="Times New Roman" w:hAnsi="Times New Roman" w:cs="Times New Roman"/>
          <w:sz w:val="24"/>
          <w:szCs w:val="24"/>
          <w:lang w:eastAsia="ru-RU"/>
        </w:rPr>
        <w:t>2. Правила технической эксплуатации электрических станций и сетей Российской Федерации - СПб.: ДЕАН, 2012- 352 с.</w:t>
      </w:r>
    </w:p>
    <w:p w14:paraId="2979A002" w14:textId="77777777" w:rsidR="00F96E61" w:rsidRPr="005D4030" w:rsidRDefault="00F96E61" w:rsidP="00F96E61">
      <w:pPr>
        <w:widowControl w:val="0"/>
        <w:ind w:firstLine="468"/>
        <w:jc w:val="both"/>
        <w:rPr>
          <w:rFonts w:ascii="Times New Roman" w:eastAsia="Times New Roman" w:hAnsi="Times New Roman" w:cs="Times New Roman"/>
          <w:sz w:val="24"/>
          <w:szCs w:val="24"/>
          <w:lang w:eastAsia="ru-RU"/>
        </w:rPr>
      </w:pPr>
      <w:r w:rsidRPr="005D4030">
        <w:rPr>
          <w:rFonts w:ascii="Times New Roman" w:eastAsia="Times New Roman" w:hAnsi="Times New Roman" w:cs="Times New Roman"/>
          <w:sz w:val="24"/>
          <w:szCs w:val="24"/>
          <w:lang w:eastAsia="ru-RU"/>
        </w:rPr>
        <w:t>3. Правила по охране труда при эксплуатации электроустановок (в ред. От 19.02.2016)–</w:t>
      </w:r>
      <w:r w:rsidRPr="005D4030">
        <w:rPr>
          <w:rFonts w:ascii="Times New Roman" w:eastAsia="Times New Roman" w:hAnsi="Times New Roman" w:cs="Times New Roman"/>
          <w:sz w:val="24"/>
          <w:szCs w:val="24"/>
          <w:lang w:eastAsia="ru-RU"/>
        </w:rPr>
        <w:lastRenderedPageBreak/>
        <w:t>СПб.: ДЕАН, 2017- 176 с.</w:t>
      </w:r>
    </w:p>
    <w:p w14:paraId="39FC3C27" w14:textId="77777777" w:rsidR="00F96E61" w:rsidRPr="005D4030" w:rsidRDefault="00F96E61" w:rsidP="00F96E61">
      <w:pPr>
        <w:widowControl w:val="0"/>
        <w:spacing w:before="20"/>
        <w:ind w:firstLine="468"/>
        <w:jc w:val="both"/>
        <w:rPr>
          <w:rFonts w:ascii="Times New Roman" w:eastAsia="Times New Roman" w:hAnsi="Times New Roman" w:cs="Times New Roman"/>
          <w:snapToGrid w:val="0"/>
          <w:sz w:val="24"/>
          <w:szCs w:val="24"/>
          <w:lang w:eastAsia="ru-RU"/>
        </w:rPr>
      </w:pPr>
      <w:r w:rsidRPr="005D4030">
        <w:rPr>
          <w:rFonts w:ascii="Times New Roman" w:eastAsia="Times New Roman" w:hAnsi="Times New Roman" w:cs="Times New Roman"/>
          <w:snapToGrid w:val="0"/>
          <w:sz w:val="24"/>
          <w:szCs w:val="24"/>
          <w:lang w:eastAsia="ru-RU"/>
        </w:rPr>
        <w:t>4. Эксплуатация линий электропередачи напряжение 110 кВ и выше: учебно-методическое пособие / Д.Б. Гвоздев, В.Н. Тульский, Р.Р. Насыров (и др.); под общ. Ред. Д.Б. Гвоздева и В.Н. Тульского. – М. : ЦПУ Радуга, 2017. – 416 с.</w:t>
      </w:r>
    </w:p>
    <w:p w14:paraId="1C9C6C54" w14:textId="77777777" w:rsidR="00F96E61" w:rsidRPr="005D4030" w:rsidRDefault="00F96E61" w:rsidP="00F96E61">
      <w:pPr>
        <w:widowControl w:val="0"/>
        <w:spacing w:before="20"/>
        <w:ind w:firstLine="468"/>
        <w:jc w:val="both"/>
        <w:rPr>
          <w:rFonts w:ascii="Times New Roman" w:eastAsia="Times New Roman" w:hAnsi="Times New Roman" w:cs="Times New Roman"/>
          <w:snapToGrid w:val="0"/>
          <w:sz w:val="24"/>
          <w:szCs w:val="24"/>
          <w:lang w:eastAsia="ru-RU"/>
        </w:rPr>
      </w:pPr>
      <w:r w:rsidRPr="005D4030">
        <w:rPr>
          <w:rFonts w:ascii="Times New Roman" w:eastAsia="Times New Roman" w:hAnsi="Times New Roman" w:cs="Times New Roman"/>
          <w:snapToGrid w:val="0"/>
          <w:sz w:val="24"/>
          <w:szCs w:val="24"/>
          <w:lang w:eastAsia="ru-RU"/>
        </w:rPr>
        <w:t>5. Рожкова, Л. Д. Электрооборудование электрических станций и подстанций [Текст]: учебник для СПО /  Л.Д. Рожкова, Л.К. Карнеева, Т.В. Чиркова.-7-е изд., стер. - М.: изд. центр «Академия», 2013- 448 с.</w:t>
      </w:r>
    </w:p>
    <w:p w14:paraId="37F482EC" w14:textId="77777777" w:rsidR="00F96E61" w:rsidRPr="005D4030" w:rsidRDefault="00F96E61" w:rsidP="00F96E61">
      <w:pPr>
        <w:widowControl w:val="0"/>
        <w:spacing w:before="20"/>
        <w:ind w:firstLine="468"/>
        <w:jc w:val="both"/>
        <w:rPr>
          <w:rFonts w:ascii="Times New Roman" w:eastAsia="Times New Roman" w:hAnsi="Times New Roman" w:cs="Times New Roman"/>
          <w:snapToGrid w:val="0"/>
          <w:sz w:val="24"/>
          <w:szCs w:val="24"/>
          <w:lang w:eastAsia="ru-RU"/>
        </w:rPr>
      </w:pPr>
      <w:r w:rsidRPr="005D4030">
        <w:rPr>
          <w:rFonts w:ascii="Times New Roman" w:eastAsia="Times New Roman" w:hAnsi="Times New Roman" w:cs="Times New Roman"/>
          <w:snapToGrid w:val="0"/>
          <w:sz w:val="24"/>
          <w:szCs w:val="24"/>
          <w:lang w:eastAsia="ru-RU"/>
        </w:rPr>
        <w:t>6. Макаров, Е.Ф. Обслуживание и ремонт электрооборудования электростанций и сетей [Текст]: учебник  / Е.Ф. Макаров. – М.: ИРПО: Изд. центр Академия, 2012.- 448 с.</w:t>
      </w:r>
    </w:p>
    <w:p w14:paraId="3A4F5840" w14:textId="77777777" w:rsidR="00F96E61" w:rsidRPr="005D4030" w:rsidRDefault="00F96E61" w:rsidP="00F96E61">
      <w:pPr>
        <w:widowControl w:val="0"/>
        <w:spacing w:before="20"/>
        <w:ind w:firstLine="468"/>
        <w:jc w:val="both"/>
        <w:rPr>
          <w:rFonts w:ascii="Times New Roman" w:eastAsia="Times New Roman" w:hAnsi="Times New Roman" w:cs="Times New Roman"/>
          <w:snapToGrid w:val="0"/>
          <w:sz w:val="24"/>
          <w:szCs w:val="24"/>
          <w:lang w:eastAsia="ru-RU"/>
        </w:rPr>
      </w:pPr>
      <w:r w:rsidRPr="005D4030">
        <w:rPr>
          <w:rFonts w:ascii="Times New Roman" w:eastAsia="Times New Roman" w:hAnsi="Times New Roman" w:cs="Times New Roman"/>
          <w:snapToGrid w:val="0"/>
          <w:sz w:val="24"/>
          <w:szCs w:val="24"/>
          <w:lang w:eastAsia="ru-RU"/>
        </w:rPr>
        <w:t>7. Сибикин, Ю.Д. Техническое обслуживание, ремонт электрооборудования и сетей промышленных предприятий. В 2-х кн. [Текст]: учебник / Ю.Д.Сибикин.-5-е изд., стер.- М.: Академия,-2012.-208 с.</w:t>
      </w:r>
    </w:p>
    <w:p w14:paraId="10F951CA" w14:textId="77777777" w:rsidR="00F96E61" w:rsidRPr="005D4030" w:rsidRDefault="00F96E61" w:rsidP="00F96E61">
      <w:pPr>
        <w:widowControl w:val="0"/>
        <w:spacing w:before="20"/>
        <w:ind w:firstLine="468"/>
        <w:jc w:val="both"/>
        <w:rPr>
          <w:rFonts w:ascii="Times New Roman" w:eastAsia="Times New Roman" w:hAnsi="Times New Roman" w:cs="Times New Roman"/>
          <w:snapToGrid w:val="0"/>
          <w:sz w:val="24"/>
          <w:szCs w:val="24"/>
          <w:lang w:eastAsia="ru-RU"/>
        </w:rPr>
      </w:pPr>
      <w:r w:rsidRPr="005D4030">
        <w:rPr>
          <w:rFonts w:ascii="Times New Roman" w:eastAsia="Times New Roman" w:hAnsi="Times New Roman" w:cs="Times New Roman"/>
          <w:snapToGrid w:val="0"/>
          <w:sz w:val="24"/>
          <w:szCs w:val="24"/>
          <w:lang w:eastAsia="ru-RU"/>
        </w:rPr>
        <w:t>8. Справочник по проектированию электрических сетей [Текст] / под ред. Л.Д.Файбисовича – М.:  ЭНАС, 2012. -  392 с.</w:t>
      </w:r>
    </w:p>
    <w:p w14:paraId="47C3713F" w14:textId="77777777" w:rsidR="00F96E61" w:rsidRPr="005D4030" w:rsidRDefault="00F96E61" w:rsidP="00F96E61">
      <w:pPr>
        <w:widowControl w:val="0"/>
        <w:spacing w:before="20"/>
        <w:ind w:firstLine="468"/>
        <w:jc w:val="both"/>
        <w:rPr>
          <w:rFonts w:ascii="Times New Roman" w:eastAsia="Times New Roman" w:hAnsi="Times New Roman" w:cs="Times New Roman"/>
          <w:snapToGrid w:val="0"/>
          <w:sz w:val="24"/>
          <w:szCs w:val="24"/>
          <w:lang w:eastAsia="ru-RU"/>
        </w:rPr>
      </w:pPr>
      <w:r w:rsidRPr="005D4030">
        <w:rPr>
          <w:rFonts w:ascii="Times New Roman" w:eastAsia="Times New Roman" w:hAnsi="Times New Roman" w:cs="Times New Roman"/>
          <w:snapToGrid w:val="0"/>
          <w:sz w:val="24"/>
          <w:szCs w:val="24"/>
          <w:lang w:eastAsia="ru-RU"/>
        </w:rPr>
        <w:t>9. Сибикин ,Ю.Д. Электрические подстанции[Текст] : учеб. пособие для сред. проф.образования /Ю.Д.Сибикин.- М.: РадиоСофт, 2013.-416 с.</w:t>
      </w:r>
    </w:p>
    <w:p w14:paraId="2FDC66F0" w14:textId="77777777" w:rsidR="00F96E61" w:rsidRPr="005D4030" w:rsidRDefault="00F96E61" w:rsidP="00F96E61">
      <w:pPr>
        <w:widowControl w:val="0"/>
        <w:spacing w:before="20"/>
        <w:ind w:firstLine="468"/>
        <w:jc w:val="both"/>
        <w:rPr>
          <w:rFonts w:ascii="Times New Roman" w:eastAsia="Times New Roman" w:hAnsi="Times New Roman" w:cs="Times New Roman"/>
          <w:snapToGrid w:val="0"/>
          <w:sz w:val="24"/>
          <w:szCs w:val="24"/>
          <w:lang w:eastAsia="ru-RU"/>
        </w:rPr>
      </w:pPr>
      <w:r w:rsidRPr="005D4030">
        <w:rPr>
          <w:rFonts w:ascii="Times New Roman" w:eastAsia="Times New Roman" w:hAnsi="Times New Roman" w:cs="Times New Roman"/>
          <w:snapToGrid w:val="0"/>
          <w:sz w:val="24"/>
          <w:szCs w:val="24"/>
          <w:lang w:eastAsia="ru-RU"/>
        </w:rPr>
        <w:t>10. Киреева, Э.А. Полный справочник по электрооборудованию и электротехнике( с примерами расчетов) [Текст]/ Э.А.Киреева, С.Н.Шерстнев,; под общ. ред.С.Н.Шерстнева.- 2-е изд., стер.- М.: КноРус, 2013.-864 с.</w:t>
      </w:r>
    </w:p>
    <w:p w14:paraId="3565D1FD" w14:textId="77777777" w:rsidR="00F96E61" w:rsidRPr="005D4030" w:rsidRDefault="00F96E61" w:rsidP="00F96E61">
      <w:pPr>
        <w:spacing w:line="276" w:lineRule="auto"/>
        <w:ind w:left="360"/>
        <w:contextualSpacing/>
        <w:rPr>
          <w:rFonts w:ascii="Times New Roman" w:eastAsia="Times New Roman" w:hAnsi="Times New Roman" w:cs="Times New Roman"/>
          <w:b/>
          <w:sz w:val="24"/>
          <w:szCs w:val="24"/>
          <w:lang w:eastAsia="ru-RU"/>
        </w:rPr>
      </w:pPr>
    </w:p>
    <w:p w14:paraId="1E35B7B8" w14:textId="77777777" w:rsidR="00F96E61" w:rsidRPr="005D4030" w:rsidRDefault="00F96E61" w:rsidP="00F96E61">
      <w:pPr>
        <w:spacing w:after="200" w:line="276" w:lineRule="auto"/>
        <w:contextualSpacing/>
        <w:rPr>
          <w:rFonts w:ascii="Times New Roman" w:eastAsia="Times New Roman" w:hAnsi="Times New Roman" w:cs="Times New Roman"/>
          <w:b/>
          <w:sz w:val="24"/>
          <w:szCs w:val="24"/>
          <w:lang w:eastAsia="ru-RU"/>
        </w:rPr>
      </w:pPr>
      <w:r w:rsidRPr="005D4030">
        <w:rPr>
          <w:rFonts w:ascii="Times New Roman" w:eastAsia="Times New Roman" w:hAnsi="Times New Roman" w:cs="Times New Roman"/>
          <w:b/>
          <w:sz w:val="24"/>
          <w:szCs w:val="24"/>
          <w:lang w:eastAsia="ru-RU"/>
        </w:rPr>
        <w:t>3.2.2. Электронные издания (электронные ресурсы)</w:t>
      </w:r>
    </w:p>
    <w:p w14:paraId="0DD5DB66" w14:textId="77777777" w:rsidR="00F96E61" w:rsidRPr="005D4030" w:rsidRDefault="00F96E61" w:rsidP="00F96E61">
      <w:pPr>
        <w:spacing w:line="276" w:lineRule="auto"/>
        <w:ind w:left="360"/>
        <w:contextualSpacing/>
        <w:rPr>
          <w:rFonts w:ascii="Times New Roman" w:eastAsia="Times New Roman" w:hAnsi="Times New Roman" w:cs="Times New Roman"/>
          <w:b/>
          <w:sz w:val="24"/>
          <w:szCs w:val="24"/>
          <w:lang w:eastAsia="ru-RU"/>
        </w:rPr>
      </w:pPr>
    </w:p>
    <w:p w14:paraId="604E8B74" w14:textId="4776281D" w:rsidR="00F96E61" w:rsidRPr="005D4030" w:rsidRDefault="00F96E61" w:rsidP="00F96E61">
      <w:pPr>
        <w:autoSpaceDE w:val="0"/>
        <w:autoSpaceDN w:val="0"/>
        <w:adjustRightInd w:val="0"/>
        <w:spacing w:line="276" w:lineRule="auto"/>
        <w:ind w:firstLine="540"/>
        <w:rPr>
          <w:rFonts w:ascii="Times New Roman" w:eastAsia="Times New Roman" w:hAnsi="Times New Roman" w:cs="Times New Roman"/>
          <w:sz w:val="24"/>
          <w:szCs w:val="24"/>
          <w:lang w:eastAsia="ru-RU"/>
        </w:rPr>
      </w:pPr>
      <w:r w:rsidRPr="005D4030">
        <w:rPr>
          <w:rFonts w:ascii="Times New Roman" w:eastAsia="Times New Roman" w:hAnsi="Times New Roman" w:cs="Times New Roman"/>
          <w:sz w:val="24"/>
          <w:szCs w:val="24"/>
          <w:lang w:eastAsia="ru-RU"/>
        </w:rPr>
        <w:t xml:space="preserve">1. Энергетика. Оборудование и документация: портал [Электронный ресурс]. - Режим доступа: </w:t>
      </w:r>
      <w:hyperlink r:id="rId29" w:history="1">
        <w:r w:rsidRPr="005D4030">
          <w:rPr>
            <w:rFonts w:ascii="Times New Roman" w:eastAsia="Times New Roman" w:hAnsi="Times New Roman" w:cs="Times New Roman"/>
            <w:sz w:val="24"/>
            <w:szCs w:val="24"/>
            <w:u w:val="single"/>
            <w:lang w:eastAsia="ru-RU"/>
          </w:rPr>
          <w:t>http://forca.ru</w:t>
        </w:r>
      </w:hyperlink>
      <w:r w:rsidRPr="005D4030">
        <w:rPr>
          <w:rFonts w:ascii="Times New Roman" w:eastAsia="Times New Roman" w:hAnsi="Times New Roman" w:cs="Times New Roman"/>
          <w:sz w:val="24"/>
          <w:szCs w:val="24"/>
          <w:lang w:eastAsia="ru-RU"/>
        </w:rPr>
        <w:t xml:space="preserve">. </w:t>
      </w:r>
    </w:p>
    <w:p w14:paraId="4048D235" w14:textId="4A94BF27" w:rsidR="00F96E61" w:rsidRPr="005D4030" w:rsidRDefault="00F96E61" w:rsidP="00F96E61">
      <w:pPr>
        <w:spacing w:line="276" w:lineRule="auto"/>
        <w:ind w:firstLine="540"/>
        <w:jc w:val="both"/>
        <w:rPr>
          <w:rFonts w:ascii="Times New Roman" w:eastAsia="Times New Roman" w:hAnsi="Times New Roman" w:cs="Times New Roman"/>
          <w:sz w:val="24"/>
          <w:szCs w:val="24"/>
          <w:lang w:eastAsia="ru-RU"/>
        </w:rPr>
      </w:pPr>
      <w:r w:rsidRPr="005D4030">
        <w:rPr>
          <w:rFonts w:ascii="Times New Roman" w:eastAsia="Times New Roman" w:hAnsi="Times New Roman" w:cs="Times New Roman"/>
          <w:sz w:val="24"/>
          <w:szCs w:val="24"/>
          <w:lang w:eastAsia="ru-RU"/>
        </w:rPr>
        <w:t xml:space="preserve">2.  Правила и Нормы, Руководящие документы и материалы (РД) используемые на объектах электроэнергетики, при эксплуатации электроустановок и электрооборудования. ПУЭ, ПТЭЭ, ПТБ, МПОТ, правила эксплуатации электроустановок, нормы испытаний электрооборудования, нормы электроснабжения: портал [Электронный ресурс]. - Режим доступа: </w:t>
      </w:r>
      <w:hyperlink r:id="rId30" w:history="1">
        <w:r w:rsidRPr="005D4030">
          <w:rPr>
            <w:rFonts w:ascii="Times New Roman" w:eastAsia="Times New Roman" w:hAnsi="Times New Roman" w:cs="Times New Roman"/>
            <w:sz w:val="24"/>
            <w:szCs w:val="24"/>
            <w:u w:val="single"/>
            <w:lang w:eastAsia="ru-RU"/>
          </w:rPr>
          <w:t>http://www.electrocentr.info/down/</w:t>
        </w:r>
      </w:hyperlink>
      <w:r w:rsidRPr="005D4030">
        <w:rPr>
          <w:rFonts w:ascii="Times New Roman" w:eastAsia="Times New Roman" w:hAnsi="Times New Roman" w:cs="Times New Roman"/>
          <w:sz w:val="24"/>
          <w:szCs w:val="24"/>
          <w:lang w:eastAsia="ru-RU"/>
        </w:rPr>
        <w:t xml:space="preserve">. </w:t>
      </w:r>
    </w:p>
    <w:p w14:paraId="44B518C4" w14:textId="1AEDBE6C" w:rsidR="00F96E61" w:rsidRPr="005D4030" w:rsidRDefault="00F96E61" w:rsidP="00F96E61">
      <w:pPr>
        <w:autoSpaceDE w:val="0"/>
        <w:autoSpaceDN w:val="0"/>
        <w:adjustRightInd w:val="0"/>
        <w:spacing w:line="276" w:lineRule="auto"/>
        <w:ind w:firstLine="540"/>
        <w:jc w:val="both"/>
        <w:rPr>
          <w:rFonts w:ascii="Times New Roman" w:eastAsia="Times New Roman" w:hAnsi="Times New Roman" w:cs="Times New Roman"/>
          <w:sz w:val="24"/>
          <w:szCs w:val="24"/>
          <w:lang w:eastAsia="ru-RU"/>
        </w:rPr>
      </w:pPr>
      <w:r w:rsidRPr="005D4030">
        <w:rPr>
          <w:rFonts w:ascii="Times New Roman" w:eastAsia="Times New Roman" w:hAnsi="Times New Roman" w:cs="Times New Roman"/>
          <w:sz w:val="24"/>
          <w:szCs w:val="24"/>
          <w:lang w:eastAsia="ru-RU"/>
        </w:rPr>
        <w:t xml:space="preserve">3. Типовые инструкции, инструкции по обслуживанию, эксплуатации, ремонту и испытаниям электрооборудования, электроустановок. Должностные инструкции персонала электроэнергетических и электротехнических предприятий: портал [Электронный ресурс]. - Режим доступа: </w:t>
      </w:r>
      <w:hyperlink r:id="rId31" w:history="1">
        <w:r w:rsidRPr="005D4030">
          <w:rPr>
            <w:rFonts w:ascii="Times New Roman" w:eastAsia="Times New Roman" w:hAnsi="Times New Roman" w:cs="Times New Roman"/>
            <w:sz w:val="24"/>
            <w:szCs w:val="24"/>
            <w:u w:val="single"/>
            <w:lang w:eastAsia="ru-RU"/>
          </w:rPr>
          <w:t>http://www.electrocentr.info/down/</w:t>
        </w:r>
      </w:hyperlink>
      <w:r w:rsidRPr="005D4030">
        <w:rPr>
          <w:rFonts w:ascii="Times New Roman" w:eastAsia="Times New Roman" w:hAnsi="Times New Roman" w:cs="Times New Roman"/>
          <w:sz w:val="24"/>
          <w:szCs w:val="24"/>
          <w:lang w:eastAsia="ru-RU"/>
        </w:rPr>
        <w:t xml:space="preserve">. </w:t>
      </w:r>
    </w:p>
    <w:p w14:paraId="547A8E1E" w14:textId="2A08529E" w:rsidR="00EA35D6" w:rsidRPr="005D4030" w:rsidRDefault="00EA35D6" w:rsidP="00EA35D6">
      <w:pPr>
        <w:spacing w:after="200" w:line="276" w:lineRule="auto"/>
        <w:ind w:firstLine="709"/>
        <w:jc w:val="both"/>
        <w:rPr>
          <w:rFonts w:ascii="Times New Roman" w:hAnsi="Times New Roman" w:cs="Times New Roman"/>
          <w:bCs/>
          <w:sz w:val="24"/>
          <w:szCs w:val="24"/>
        </w:rPr>
      </w:pPr>
      <w:r w:rsidRPr="005D4030">
        <w:rPr>
          <w:rFonts w:ascii="Times New Roman" w:hAnsi="Times New Roman" w:cs="Times New Roman"/>
          <w:bCs/>
          <w:sz w:val="24"/>
          <w:szCs w:val="24"/>
        </w:rPr>
        <w:t>.</w:t>
      </w:r>
    </w:p>
    <w:p w14:paraId="7CAB0A15" w14:textId="77777777" w:rsidR="00EA35D6" w:rsidRPr="005D4030" w:rsidRDefault="00EA35D6" w:rsidP="00EA35D6">
      <w:pPr>
        <w:pStyle w:val="1f"/>
        <w:rPr>
          <w:rFonts w:ascii="Times New Roman" w:hAnsi="Times New Roman"/>
          <w:b w:val="0"/>
          <w:bCs w:val="0"/>
        </w:rPr>
      </w:pPr>
      <w:r w:rsidRPr="005D4030">
        <w:rPr>
          <w:rFonts w:ascii="Times New Roman" w:hAnsi="Times New Roman"/>
        </w:rPr>
        <w:t xml:space="preserve">4. Контроль и оценка результатов освоения </w:t>
      </w:r>
      <w:r w:rsidRPr="005D4030">
        <w:rPr>
          <w:rFonts w:ascii="Times New Roman" w:hAnsi="Times New Roman"/>
        </w:rPr>
        <w:br/>
        <w:t>профессионального модуля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7"/>
        <w:gridCol w:w="5244"/>
        <w:gridCol w:w="2977"/>
      </w:tblGrid>
      <w:tr w:rsidR="00DC27FD" w:rsidRPr="005D4030" w14:paraId="7DA8BDB8" w14:textId="77777777" w:rsidTr="005D4030">
        <w:trPr>
          <w:trHeight w:val="23"/>
        </w:trPr>
        <w:tc>
          <w:tcPr>
            <w:tcW w:w="783" w:type="pct"/>
          </w:tcPr>
          <w:p w14:paraId="48AECB21" w14:textId="77777777" w:rsidR="00F96E61" w:rsidRPr="005D4030" w:rsidRDefault="00F96E61" w:rsidP="00B3219B">
            <w:pPr>
              <w:suppressAutoHyphens/>
              <w:contextualSpacing/>
              <w:jc w:val="center"/>
              <w:rPr>
                <w:rFonts w:ascii="Times New Roman" w:hAnsi="Times New Roman" w:cs="Times New Roman"/>
                <w:b/>
                <w:sz w:val="24"/>
                <w:szCs w:val="24"/>
              </w:rPr>
            </w:pPr>
            <w:r w:rsidRPr="005D4030">
              <w:rPr>
                <w:rFonts w:ascii="Times New Roman" w:hAnsi="Times New Roman" w:cs="Times New Roman"/>
                <w:b/>
                <w:sz w:val="24"/>
                <w:szCs w:val="24"/>
              </w:rPr>
              <w:t>Код ПК, ОК</w:t>
            </w:r>
          </w:p>
        </w:tc>
        <w:tc>
          <w:tcPr>
            <w:tcW w:w="2690" w:type="pct"/>
            <w:vAlign w:val="center"/>
          </w:tcPr>
          <w:p w14:paraId="74B3826F" w14:textId="77777777" w:rsidR="00F96E61" w:rsidRPr="005D4030" w:rsidRDefault="00F96E61" w:rsidP="00B3219B">
            <w:pPr>
              <w:suppressAutoHyphens/>
              <w:contextualSpacing/>
              <w:jc w:val="center"/>
              <w:rPr>
                <w:rFonts w:ascii="Times New Roman" w:hAnsi="Times New Roman" w:cs="Times New Roman"/>
                <w:b/>
                <w:sz w:val="24"/>
                <w:szCs w:val="24"/>
              </w:rPr>
            </w:pPr>
            <w:r w:rsidRPr="005D4030">
              <w:rPr>
                <w:rFonts w:ascii="Times New Roman" w:hAnsi="Times New Roman" w:cs="Times New Roman"/>
                <w:b/>
                <w:sz w:val="24"/>
                <w:szCs w:val="24"/>
              </w:rPr>
              <w:t xml:space="preserve">Критерии оценки результата </w:t>
            </w:r>
            <w:r w:rsidRPr="005D4030">
              <w:rPr>
                <w:rFonts w:ascii="Times New Roman" w:hAnsi="Times New Roman" w:cs="Times New Roman"/>
                <w:b/>
                <w:sz w:val="24"/>
                <w:szCs w:val="24"/>
              </w:rPr>
              <w:br/>
              <w:t>(показатели освоенности компетенций)</w:t>
            </w:r>
          </w:p>
        </w:tc>
        <w:tc>
          <w:tcPr>
            <w:tcW w:w="1527" w:type="pct"/>
          </w:tcPr>
          <w:p w14:paraId="007B006A" w14:textId="0DBB5D21" w:rsidR="00F96E61" w:rsidRPr="005D4030" w:rsidRDefault="00F96E61" w:rsidP="00B3219B">
            <w:pPr>
              <w:suppressAutoHyphens/>
              <w:contextualSpacing/>
              <w:jc w:val="center"/>
              <w:rPr>
                <w:rFonts w:ascii="Times New Roman" w:hAnsi="Times New Roman" w:cs="Times New Roman"/>
                <w:b/>
                <w:sz w:val="24"/>
                <w:szCs w:val="24"/>
              </w:rPr>
            </w:pPr>
            <w:r w:rsidRPr="005D4030">
              <w:rPr>
                <w:rFonts w:ascii="Times New Roman" w:hAnsi="Times New Roman" w:cs="Times New Roman"/>
                <w:b/>
                <w:sz w:val="24"/>
                <w:szCs w:val="24"/>
              </w:rPr>
              <w:t>Формы контроля и методы оценки</w:t>
            </w:r>
          </w:p>
        </w:tc>
      </w:tr>
      <w:tr w:rsidR="00DC27FD" w:rsidRPr="005D4030" w14:paraId="730B7BA0" w14:textId="77777777" w:rsidTr="005D4030">
        <w:trPr>
          <w:trHeight w:val="23"/>
        </w:trPr>
        <w:tc>
          <w:tcPr>
            <w:tcW w:w="783" w:type="pct"/>
            <w:vMerge w:val="restart"/>
          </w:tcPr>
          <w:p w14:paraId="018176EE" w14:textId="77777777" w:rsidR="00F96E61" w:rsidRPr="005D4030" w:rsidRDefault="00F96E61" w:rsidP="00F96E61">
            <w:pPr>
              <w:rPr>
                <w:rFonts w:ascii="Times New Roman" w:eastAsia="Calibri" w:hAnsi="Times New Roman" w:cs="Times New Roman"/>
              </w:rPr>
            </w:pPr>
            <w:r w:rsidRPr="005D4030">
              <w:rPr>
                <w:rFonts w:ascii="Times New Roman" w:eastAsia="Calibri" w:hAnsi="Times New Roman" w:cs="Times New Roman"/>
              </w:rPr>
              <w:t>ПК 5.1. </w:t>
            </w:r>
          </w:p>
          <w:p w14:paraId="3E728C61" w14:textId="0C746CA7" w:rsidR="00F96E61" w:rsidRPr="005D4030" w:rsidRDefault="00F96E61" w:rsidP="00F96E61">
            <w:pPr>
              <w:suppressAutoHyphens/>
              <w:contextualSpacing/>
              <w:rPr>
                <w:rFonts w:ascii="Times New Roman" w:hAnsi="Times New Roman" w:cs="Times New Roman"/>
                <w:sz w:val="24"/>
                <w:szCs w:val="24"/>
              </w:rPr>
            </w:pPr>
          </w:p>
        </w:tc>
        <w:tc>
          <w:tcPr>
            <w:tcW w:w="2690" w:type="pct"/>
          </w:tcPr>
          <w:p w14:paraId="4B8045E5" w14:textId="78D0FD12" w:rsidR="00F96E61" w:rsidRPr="005D4030" w:rsidRDefault="00F96E61" w:rsidP="00F96E61">
            <w:pPr>
              <w:suppressAutoHyphens/>
              <w:contextualSpacing/>
              <w:rPr>
                <w:rFonts w:ascii="Times New Roman" w:hAnsi="Times New Roman" w:cs="Times New Roman"/>
                <w:sz w:val="24"/>
                <w:szCs w:val="24"/>
              </w:rPr>
            </w:pPr>
            <w:r w:rsidRPr="005D4030">
              <w:rPr>
                <w:rFonts w:ascii="Times New Roman" w:hAnsi="Times New Roman"/>
                <w:bCs/>
                <w:sz w:val="24"/>
                <w:szCs w:val="24"/>
              </w:rPr>
              <w:t xml:space="preserve">Применение основ геодезии  при проектировании и сооружении подстанций </w:t>
            </w:r>
            <w:r w:rsidRPr="005D4030">
              <w:rPr>
                <w:rFonts w:ascii="Times New Roman" w:hAnsi="Times New Roman"/>
                <w:sz w:val="24"/>
                <w:szCs w:val="24"/>
              </w:rPr>
              <w:t>в соответствии с нормами проектирования  и рабочими проектами</w:t>
            </w:r>
          </w:p>
        </w:tc>
        <w:tc>
          <w:tcPr>
            <w:tcW w:w="1527" w:type="pct"/>
          </w:tcPr>
          <w:p w14:paraId="63092D6D" w14:textId="04899680" w:rsidR="00F96E61" w:rsidRPr="005D4030" w:rsidRDefault="00F96E61" w:rsidP="00F96E61">
            <w:pPr>
              <w:suppressAutoHyphens/>
              <w:contextualSpacing/>
              <w:rPr>
                <w:rFonts w:ascii="Times New Roman" w:hAnsi="Times New Roman" w:cs="Times New Roman"/>
                <w:sz w:val="24"/>
                <w:szCs w:val="24"/>
              </w:rPr>
            </w:pPr>
            <w:r w:rsidRPr="005D4030">
              <w:rPr>
                <w:rFonts w:ascii="Times New Roman" w:hAnsi="Times New Roman"/>
                <w:bCs/>
                <w:sz w:val="24"/>
                <w:szCs w:val="24"/>
              </w:rPr>
              <w:t>Оценка результатов практических заданий и лабораторных работ; наблюдение за выполнением заданий на  производственной практике</w:t>
            </w:r>
          </w:p>
        </w:tc>
      </w:tr>
      <w:tr w:rsidR="00DC27FD" w:rsidRPr="005D4030" w14:paraId="395ECAE0" w14:textId="77777777" w:rsidTr="005D4030">
        <w:trPr>
          <w:trHeight w:val="23"/>
        </w:trPr>
        <w:tc>
          <w:tcPr>
            <w:tcW w:w="783" w:type="pct"/>
            <w:vMerge/>
          </w:tcPr>
          <w:p w14:paraId="782314DA" w14:textId="77777777" w:rsidR="00F96E61" w:rsidRPr="005D4030" w:rsidRDefault="00F96E61" w:rsidP="00F96E61">
            <w:pPr>
              <w:rPr>
                <w:rFonts w:ascii="Times New Roman" w:eastAsia="Calibri" w:hAnsi="Times New Roman" w:cs="Times New Roman"/>
              </w:rPr>
            </w:pPr>
          </w:p>
        </w:tc>
        <w:tc>
          <w:tcPr>
            <w:tcW w:w="2690" w:type="pct"/>
          </w:tcPr>
          <w:p w14:paraId="74E3D758" w14:textId="2D5F62D3" w:rsidR="00F96E61" w:rsidRPr="005D4030" w:rsidRDefault="00F96E61" w:rsidP="00F96E61">
            <w:pPr>
              <w:suppressAutoHyphens/>
              <w:contextualSpacing/>
              <w:rPr>
                <w:rFonts w:ascii="Times New Roman" w:hAnsi="Times New Roman" w:cs="Times New Roman"/>
                <w:sz w:val="24"/>
                <w:szCs w:val="24"/>
              </w:rPr>
            </w:pPr>
            <w:r w:rsidRPr="005D4030">
              <w:rPr>
                <w:rFonts w:ascii="Times New Roman" w:hAnsi="Times New Roman"/>
                <w:bCs/>
                <w:sz w:val="24"/>
                <w:szCs w:val="24"/>
              </w:rPr>
              <w:t>Выполнение подготовительных работ при сооружении отдельных элементов подстанций в соответствии с нормативными рекомендациями</w:t>
            </w:r>
          </w:p>
        </w:tc>
        <w:tc>
          <w:tcPr>
            <w:tcW w:w="1527" w:type="pct"/>
          </w:tcPr>
          <w:p w14:paraId="63C93763" w14:textId="3F5F0694" w:rsidR="00F96E61" w:rsidRPr="005D4030" w:rsidRDefault="00F96E61" w:rsidP="00F96E61">
            <w:pPr>
              <w:suppressAutoHyphens/>
              <w:contextualSpacing/>
              <w:rPr>
                <w:rFonts w:ascii="Times New Roman" w:hAnsi="Times New Roman" w:cs="Times New Roman"/>
                <w:sz w:val="24"/>
                <w:szCs w:val="24"/>
              </w:rPr>
            </w:pPr>
            <w:r w:rsidRPr="005D4030">
              <w:rPr>
                <w:rFonts w:ascii="Times New Roman" w:hAnsi="Times New Roman"/>
                <w:bCs/>
                <w:sz w:val="24"/>
                <w:szCs w:val="24"/>
              </w:rPr>
              <w:t xml:space="preserve">Наблюдение за выполнением заданий на производственной </w:t>
            </w:r>
            <w:r w:rsidRPr="005D4030">
              <w:rPr>
                <w:rFonts w:ascii="Times New Roman" w:hAnsi="Times New Roman"/>
                <w:bCs/>
                <w:sz w:val="24"/>
                <w:szCs w:val="24"/>
              </w:rPr>
              <w:lastRenderedPageBreak/>
              <w:t>практике</w:t>
            </w:r>
          </w:p>
        </w:tc>
      </w:tr>
      <w:tr w:rsidR="00DC27FD" w:rsidRPr="005D4030" w14:paraId="289EDD78" w14:textId="77777777" w:rsidTr="005D4030">
        <w:trPr>
          <w:trHeight w:val="23"/>
        </w:trPr>
        <w:tc>
          <w:tcPr>
            <w:tcW w:w="783" w:type="pct"/>
            <w:vMerge/>
          </w:tcPr>
          <w:p w14:paraId="32FEB4CF" w14:textId="77777777" w:rsidR="00F96E61" w:rsidRPr="005D4030" w:rsidRDefault="00F96E61" w:rsidP="00F96E61">
            <w:pPr>
              <w:rPr>
                <w:rFonts w:ascii="Times New Roman" w:eastAsia="Calibri" w:hAnsi="Times New Roman" w:cs="Times New Roman"/>
              </w:rPr>
            </w:pPr>
          </w:p>
        </w:tc>
        <w:tc>
          <w:tcPr>
            <w:tcW w:w="2690" w:type="pct"/>
          </w:tcPr>
          <w:p w14:paraId="706B39AB" w14:textId="3B8C3202" w:rsidR="00F96E61" w:rsidRPr="005D4030" w:rsidRDefault="00F96E61" w:rsidP="00F96E61">
            <w:pPr>
              <w:suppressAutoHyphens/>
              <w:contextualSpacing/>
              <w:rPr>
                <w:rFonts w:ascii="Times New Roman" w:hAnsi="Times New Roman" w:cs="Times New Roman"/>
                <w:sz w:val="24"/>
                <w:szCs w:val="24"/>
              </w:rPr>
            </w:pPr>
            <w:r w:rsidRPr="005D4030">
              <w:rPr>
                <w:rFonts w:ascii="Times New Roman" w:hAnsi="Times New Roman"/>
                <w:bCs/>
                <w:sz w:val="24"/>
                <w:szCs w:val="24"/>
              </w:rPr>
              <w:t xml:space="preserve">Соблюдение порядка выполнения  отдельных элементов </w:t>
            </w:r>
            <w:r w:rsidRPr="005D4030">
              <w:rPr>
                <w:rFonts w:ascii="Times New Roman" w:hAnsi="Times New Roman"/>
                <w:sz w:val="24"/>
                <w:szCs w:val="24"/>
              </w:rPr>
              <w:t>монтажных работ по возведению подстанций в соответствии с технологическими картами</w:t>
            </w:r>
          </w:p>
        </w:tc>
        <w:tc>
          <w:tcPr>
            <w:tcW w:w="1527" w:type="pct"/>
          </w:tcPr>
          <w:p w14:paraId="5C905878" w14:textId="0C675331" w:rsidR="00F96E61" w:rsidRPr="005D4030" w:rsidRDefault="00F96E61" w:rsidP="00F96E61">
            <w:pPr>
              <w:suppressAutoHyphens/>
              <w:contextualSpacing/>
              <w:rPr>
                <w:rFonts w:ascii="Times New Roman" w:hAnsi="Times New Roman" w:cs="Times New Roman"/>
                <w:sz w:val="24"/>
                <w:szCs w:val="24"/>
              </w:rPr>
            </w:pPr>
            <w:r w:rsidRPr="005D4030">
              <w:rPr>
                <w:rFonts w:ascii="Times New Roman" w:hAnsi="Times New Roman"/>
                <w:bCs/>
                <w:sz w:val="24"/>
                <w:szCs w:val="24"/>
              </w:rPr>
              <w:t>Оценка  результатов защиты выполнения практического задания; наблюдение за выполнением заданий на производственной практике</w:t>
            </w:r>
          </w:p>
        </w:tc>
      </w:tr>
      <w:tr w:rsidR="00DC27FD" w:rsidRPr="005D4030" w14:paraId="0ECB4E41" w14:textId="77777777" w:rsidTr="005D4030">
        <w:trPr>
          <w:trHeight w:val="23"/>
        </w:trPr>
        <w:tc>
          <w:tcPr>
            <w:tcW w:w="783" w:type="pct"/>
          </w:tcPr>
          <w:p w14:paraId="051568AF" w14:textId="5BDC27E0" w:rsidR="00F96E61" w:rsidRPr="005D4030" w:rsidRDefault="00F96E61" w:rsidP="00F96E61">
            <w:pPr>
              <w:suppressAutoHyphens/>
              <w:contextualSpacing/>
              <w:rPr>
                <w:rFonts w:ascii="Times New Roman" w:hAnsi="Times New Roman" w:cs="Times New Roman"/>
                <w:sz w:val="24"/>
                <w:szCs w:val="24"/>
              </w:rPr>
            </w:pPr>
            <w:r w:rsidRPr="005D4030">
              <w:rPr>
                <w:rFonts w:ascii="Times New Roman" w:eastAsia="Calibri" w:hAnsi="Times New Roman" w:cs="Times New Roman"/>
              </w:rPr>
              <w:t>ПК 5.2.</w:t>
            </w:r>
            <w:r w:rsidRPr="005D4030">
              <w:rPr>
                <w:rFonts w:ascii="Times New Roman" w:eastAsia="Calibri" w:hAnsi="Times New Roman" w:cs="Times New Roman"/>
                <w:b/>
              </w:rPr>
              <w:t xml:space="preserve"> </w:t>
            </w:r>
          </w:p>
        </w:tc>
        <w:tc>
          <w:tcPr>
            <w:tcW w:w="2690" w:type="pct"/>
          </w:tcPr>
          <w:p w14:paraId="0538B256" w14:textId="77777777" w:rsidR="00F96E61" w:rsidRPr="005D4030" w:rsidRDefault="00F96E61" w:rsidP="00F96E61">
            <w:pPr>
              <w:widowControl w:val="0"/>
              <w:jc w:val="both"/>
              <w:rPr>
                <w:rFonts w:ascii="Times New Roman" w:hAnsi="Times New Roman"/>
                <w:bCs/>
                <w:sz w:val="24"/>
                <w:szCs w:val="24"/>
              </w:rPr>
            </w:pPr>
            <w:r w:rsidRPr="005D4030">
              <w:rPr>
                <w:rFonts w:ascii="Times New Roman" w:hAnsi="Times New Roman"/>
                <w:bCs/>
                <w:sz w:val="24"/>
                <w:szCs w:val="24"/>
              </w:rPr>
              <w:t>Изложение требований техники безопасности при выполнении строительно-монтажных работ</w:t>
            </w:r>
          </w:p>
          <w:p w14:paraId="215DB2E1" w14:textId="72EF37D2" w:rsidR="00F96E61" w:rsidRPr="005D4030" w:rsidRDefault="00F96E61" w:rsidP="00F96E61">
            <w:pPr>
              <w:suppressAutoHyphens/>
              <w:contextualSpacing/>
              <w:rPr>
                <w:rFonts w:ascii="Times New Roman" w:hAnsi="Times New Roman" w:cs="Times New Roman"/>
                <w:sz w:val="24"/>
                <w:szCs w:val="24"/>
              </w:rPr>
            </w:pPr>
          </w:p>
        </w:tc>
        <w:tc>
          <w:tcPr>
            <w:tcW w:w="1527" w:type="pct"/>
          </w:tcPr>
          <w:p w14:paraId="6506937E" w14:textId="6B1E4BBB" w:rsidR="00F96E61" w:rsidRPr="005D4030" w:rsidDel="009D5E3A" w:rsidRDefault="00F96E61" w:rsidP="00F96E61">
            <w:pPr>
              <w:suppressAutoHyphens/>
              <w:contextualSpacing/>
              <w:rPr>
                <w:rFonts w:ascii="Times New Roman" w:hAnsi="Times New Roman" w:cs="Times New Roman"/>
                <w:sz w:val="24"/>
                <w:szCs w:val="24"/>
              </w:rPr>
            </w:pPr>
            <w:r w:rsidRPr="005D4030">
              <w:rPr>
                <w:rFonts w:ascii="Times New Roman" w:hAnsi="Times New Roman"/>
                <w:bCs/>
                <w:sz w:val="24"/>
                <w:szCs w:val="24"/>
              </w:rPr>
              <w:t>Оценка  результатов выполнения практического задания; наблюдение за выполнением заданий на производственной практике</w:t>
            </w:r>
          </w:p>
        </w:tc>
      </w:tr>
      <w:tr w:rsidR="00DC27FD" w:rsidRPr="005D4030" w14:paraId="1C3873B4" w14:textId="77777777" w:rsidTr="005D4030">
        <w:trPr>
          <w:trHeight w:val="23"/>
        </w:trPr>
        <w:tc>
          <w:tcPr>
            <w:tcW w:w="783" w:type="pct"/>
            <w:vMerge w:val="restart"/>
          </w:tcPr>
          <w:p w14:paraId="3194F39D" w14:textId="61036F92" w:rsidR="00F96E61" w:rsidRPr="005D4030" w:rsidRDefault="00F96E61" w:rsidP="00F96E61">
            <w:pPr>
              <w:suppressAutoHyphens/>
              <w:contextualSpacing/>
              <w:rPr>
                <w:rFonts w:ascii="Times New Roman" w:hAnsi="Times New Roman" w:cs="Times New Roman"/>
                <w:sz w:val="24"/>
                <w:szCs w:val="24"/>
              </w:rPr>
            </w:pPr>
            <w:r w:rsidRPr="005D4030">
              <w:rPr>
                <w:rFonts w:ascii="Times New Roman" w:eastAsia="Calibri" w:hAnsi="Times New Roman" w:cs="Times New Roman"/>
              </w:rPr>
              <w:t>ПК 5.3.</w:t>
            </w:r>
            <w:r w:rsidRPr="005D4030">
              <w:rPr>
                <w:rFonts w:ascii="Times New Roman" w:eastAsia="Calibri" w:hAnsi="Times New Roman" w:cs="Times New Roman"/>
                <w:b/>
              </w:rPr>
              <w:t xml:space="preserve"> </w:t>
            </w:r>
          </w:p>
        </w:tc>
        <w:tc>
          <w:tcPr>
            <w:tcW w:w="2690" w:type="pct"/>
          </w:tcPr>
          <w:p w14:paraId="43C0F3E8" w14:textId="77777777" w:rsidR="00F96E61" w:rsidRPr="005D4030" w:rsidRDefault="00F96E61" w:rsidP="00F96E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5D4030">
              <w:rPr>
                <w:rFonts w:ascii="Times New Roman" w:hAnsi="Times New Roman"/>
                <w:sz w:val="24"/>
                <w:szCs w:val="24"/>
              </w:rPr>
              <w:t>Изложение видов повреждений электрооборудования и методов контроля в соответствии с нормативно-технической документацией</w:t>
            </w:r>
          </w:p>
          <w:p w14:paraId="5C59D10A" w14:textId="77777777" w:rsidR="00F96E61" w:rsidRPr="005D4030" w:rsidRDefault="00F96E61" w:rsidP="00F96E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p w14:paraId="3A5289C1" w14:textId="03C1FAD8" w:rsidR="00F96E61" w:rsidRPr="005D4030" w:rsidRDefault="00F96E61" w:rsidP="00F96E61">
            <w:pPr>
              <w:suppressAutoHyphens/>
              <w:contextualSpacing/>
              <w:rPr>
                <w:rFonts w:ascii="Times New Roman" w:hAnsi="Times New Roman" w:cs="Times New Roman"/>
                <w:sz w:val="24"/>
                <w:szCs w:val="24"/>
              </w:rPr>
            </w:pPr>
          </w:p>
        </w:tc>
        <w:tc>
          <w:tcPr>
            <w:tcW w:w="1527" w:type="pct"/>
          </w:tcPr>
          <w:p w14:paraId="0AD1F103" w14:textId="7CB54A97" w:rsidR="00F96E61" w:rsidRPr="005D4030" w:rsidRDefault="00F96E61" w:rsidP="00F96E61">
            <w:pPr>
              <w:suppressAutoHyphens/>
              <w:contextualSpacing/>
              <w:rPr>
                <w:rFonts w:ascii="Times New Roman" w:hAnsi="Times New Roman" w:cs="Times New Roman"/>
                <w:sz w:val="24"/>
                <w:szCs w:val="24"/>
              </w:rPr>
            </w:pPr>
            <w:r w:rsidRPr="005D4030">
              <w:rPr>
                <w:rFonts w:ascii="Times New Roman" w:hAnsi="Times New Roman"/>
                <w:bCs/>
                <w:sz w:val="24"/>
                <w:szCs w:val="24"/>
              </w:rPr>
              <w:t>Оценка  результатов выполнения практического задания; наблюдение за выполнением заданий на производственной практике</w:t>
            </w:r>
          </w:p>
        </w:tc>
      </w:tr>
      <w:tr w:rsidR="00DC27FD" w:rsidRPr="005D4030" w14:paraId="1E113CFF" w14:textId="77777777" w:rsidTr="005D4030">
        <w:trPr>
          <w:trHeight w:val="23"/>
        </w:trPr>
        <w:tc>
          <w:tcPr>
            <w:tcW w:w="783" w:type="pct"/>
            <w:vMerge/>
          </w:tcPr>
          <w:p w14:paraId="2FB3420D" w14:textId="77777777" w:rsidR="00F96E61" w:rsidRPr="005D4030" w:rsidRDefault="00F96E61" w:rsidP="00F96E61">
            <w:pPr>
              <w:suppressAutoHyphens/>
              <w:contextualSpacing/>
              <w:rPr>
                <w:rFonts w:ascii="Times New Roman" w:eastAsia="Calibri" w:hAnsi="Times New Roman" w:cs="Times New Roman"/>
              </w:rPr>
            </w:pPr>
          </w:p>
        </w:tc>
        <w:tc>
          <w:tcPr>
            <w:tcW w:w="2690" w:type="pct"/>
          </w:tcPr>
          <w:p w14:paraId="51FB7A84" w14:textId="77777777" w:rsidR="00F96E61" w:rsidRPr="005D4030" w:rsidRDefault="00F96E61" w:rsidP="00F96E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5D4030">
              <w:rPr>
                <w:rFonts w:ascii="Times New Roman" w:hAnsi="Times New Roman"/>
                <w:sz w:val="24"/>
                <w:szCs w:val="24"/>
              </w:rPr>
              <w:t>Грамотность постановки диагноза состояния электрооборудования по результатам сопоставления заданных при диагностике  величин с нормированными значениями</w:t>
            </w:r>
          </w:p>
          <w:p w14:paraId="0AF9BAE0" w14:textId="77777777" w:rsidR="00F96E61" w:rsidRPr="005D4030" w:rsidRDefault="00F96E61" w:rsidP="00F96E61">
            <w:pPr>
              <w:suppressAutoHyphens/>
              <w:contextualSpacing/>
              <w:rPr>
                <w:rFonts w:ascii="Times New Roman" w:hAnsi="Times New Roman" w:cs="Times New Roman"/>
                <w:sz w:val="24"/>
                <w:szCs w:val="24"/>
              </w:rPr>
            </w:pPr>
          </w:p>
        </w:tc>
        <w:tc>
          <w:tcPr>
            <w:tcW w:w="1527" w:type="pct"/>
          </w:tcPr>
          <w:p w14:paraId="2982E829" w14:textId="3797F6F1" w:rsidR="00F96E61" w:rsidRPr="005D4030" w:rsidRDefault="00F96E61" w:rsidP="00F96E61">
            <w:pPr>
              <w:suppressAutoHyphens/>
              <w:contextualSpacing/>
              <w:rPr>
                <w:rFonts w:ascii="Times New Roman" w:hAnsi="Times New Roman" w:cs="Times New Roman"/>
                <w:sz w:val="24"/>
                <w:szCs w:val="24"/>
              </w:rPr>
            </w:pPr>
            <w:r w:rsidRPr="005D4030">
              <w:rPr>
                <w:rFonts w:ascii="Times New Roman" w:hAnsi="Times New Roman"/>
                <w:bCs/>
                <w:sz w:val="24"/>
                <w:szCs w:val="24"/>
              </w:rPr>
              <w:t>Оценка  результатов выполнения практического задания; наблюдение за выполнением заданий на производственной практике</w:t>
            </w:r>
          </w:p>
        </w:tc>
      </w:tr>
      <w:tr w:rsidR="00DC27FD" w:rsidRPr="005D4030" w14:paraId="02392EE7" w14:textId="77777777" w:rsidTr="005D4030">
        <w:trPr>
          <w:trHeight w:val="23"/>
        </w:trPr>
        <w:tc>
          <w:tcPr>
            <w:tcW w:w="783" w:type="pct"/>
            <w:vMerge/>
          </w:tcPr>
          <w:p w14:paraId="17B75437" w14:textId="77777777" w:rsidR="00F96E61" w:rsidRPr="005D4030" w:rsidRDefault="00F96E61" w:rsidP="00F96E61">
            <w:pPr>
              <w:suppressAutoHyphens/>
              <w:contextualSpacing/>
              <w:rPr>
                <w:rFonts w:ascii="Times New Roman" w:eastAsia="Calibri" w:hAnsi="Times New Roman" w:cs="Times New Roman"/>
              </w:rPr>
            </w:pPr>
          </w:p>
        </w:tc>
        <w:tc>
          <w:tcPr>
            <w:tcW w:w="2690" w:type="pct"/>
          </w:tcPr>
          <w:p w14:paraId="5BE93EFC" w14:textId="77777777" w:rsidR="00F96E61" w:rsidRPr="005D4030" w:rsidRDefault="00F96E61" w:rsidP="00F96E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5D4030">
              <w:rPr>
                <w:rFonts w:ascii="Times New Roman" w:hAnsi="Times New Roman"/>
                <w:sz w:val="24"/>
                <w:szCs w:val="24"/>
              </w:rPr>
              <w:t>Демонстрация навыков визуального определения   состояния  электрооборудования в соответствии с инструкцией;</w:t>
            </w:r>
          </w:p>
          <w:p w14:paraId="6F268736" w14:textId="77777777" w:rsidR="00F96E61" w:rsidRPr="005D4030" w:rsidRDefault="00F96E61" w:rsidP="00F96E61">
            <w:pPr>
              <w:suppressAutoHyphens/>
              <w:contextualSpacing/>
              <w:rPr>
                <w:rFonts w:ascii="Times New Roman" w:hAnsi="Times New Roman" w:cs="Times New Roman"/>
                <w:sz w:val="24"/>
                <w:szCs w:val="24"/>
              </w:rPr>
            </w:pPr>
          </w:p>
        </w:tc>
        <w:tc>
          <w:tcPr>
            <w:tcW w:w="1527" w:type="pct"/>
          </w:tcPr>
          <w:p w14:paraId="341E1C87" w14:textId="1E2235AC" w:rsidR="00F96E61" w:rsidRPr="005D4030" w:rsidRDefault="00F96E61" w:rsidP="00F96E61">
            <w:pPr>
              <w:suppressAutoHyphens/>
              <w:contextualSpacing/>
              <w:rPr>
                <w:rFonts w:ascii="Times New Roman" w:hAnsi="Times New Roman" w:cs="Times New Roman"/>
                <w:sz w:val="24"/>
                <w:szCs w:val="24"/>
              </w:rPr>
            </w:pPr>
            <w:r w:rsidRPr="005D4030">
              <w:rPr>
                <w:rFonts w:ascii="Times New Roman" w:hAnsi="Times New Roman"/>
                <w:bCs/>
                <w:sz w:val="24"/>
                <w:szCs w:val="24"/>
              </w:rPr>
              <w:t>Оценка  результатов выполнения практического задания; наблюдение за выполнением заданий на производственной практике</w:t>
            </w:r>
          </w:p>
        </w:tc>
      </w:tr>
      <w:tr w:rsidR="00DC27FD" w:rsidRPr="005D4030" w14:paraId="6AD866AE" w14:textId="77777777" w:rsidTr="005D4030">
        <w:trPr>
          <w:trHeight w:val="23"/>
        </w:trPr>
        <w:tc>
          <w:tcPr>
            <w:tcW w:w="783" w:type="pct"/>
            <w:vMerge/>
          </w:tcPr>
          <w:p w14:paraId="0415C4F3" w14:textId="77777777" w:rsidR="00F96E61" w:rsidRPr="005D4030" w:rsidRDefault="00F96E61" w:rsidP="00F96E61">
            <w:pPr>
              <w:suppressAutoHyphens/>
              <w:contextualSpacing/>
              <w:rPr>
                <w:rFonts w:ascii="Times New Roman" w:eastAsia="Calibri" w:hAnsi="Times New Roman" w:cs="Times New Roman"/>
              </w:rPr>
            </w:pPr>
          </w:p>
        </w:tc>
        <w:tc>
          <w:tcPr>
            <w:tcW w:w="2690" w:type="pct"/>
          </w:tcPr>
          <w:p w14:paraId="2171BF15" w14:textId="77777777" w:rsidR="00F96E61" w:rsidRPr="005D4030" w:rsidRDefault="00F96E61" w:rsidP="00F96E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5D4030">
              <w:rPr>
                <w:rFonts w:ascii="Times New Roman" w:hAnsi="Times New Roman"/>
                <w:sz w:val="24"/>
                <w:szCs w:val="24"/>
              </w:rPr>
              <w:t>Правильность оценки  состояния электрооборудования по результатам технической диагностики в соответствии с  нормами;</w:t>
            </w:r>
          </w:p>
          <w:p w14:paraId="5231411E" w14:textId="77777777" w:rsidR="00F96E61" w:rsidRPr="005D4030" w:rsidRDefault="00F96E61" w:rsidP="00F96E61">
            <w:pPr>
              <w:suppressAutoHyphens/>
              <w:contextualSpacing/>
              <w:rPr>
                <w:rFonts w:ascii="Times New Roman" w:hAnsi="Times New Roman" w:cs="Times New Roman"/>
                <w:sz w:val="24"/>
                <w:szCs w:val="24"/>
              </w:rPr>
            </w:pPr>
          </w:p>
        </w:tc>
        <w:tc>
          <w:tcPr>
            <w:tcW w:w="1527" w:type="pct"/>
          </w:tcPr>
          <w:p w14:paraId="469C077F" w14:textId="23BC59EE" w:rsidR="00F96E61" w:rsidRPr="005D4030" w:rsidRDefault="00F96E61" w:rsidP="00F96E61">
            <w:pPr>
              <w:suppressAutoHyphens/>
              <w:contextualSpacing/>
              <w:rPr>
                <w:rFonts w:ascii="Times New Roman" w:hAnsi="Times New Roman" w:cs="Times New Roman"/>
                <w:sz w:val="24"/>
                <w:szCs w:val="24"/>
              </w:rPr>
            </w:pPr>
            <w:r w:rsidRPr="005D4030">
              <w:rPr>
                <w:rFonts w:ascii="Times New Roman" w:hAnsi="Times New Roman"/>
                <w:bCs/>
                <w:sz w:val="24"/>
                <w:szCs w:val="24"/>
              </w:rPr>
              <w:t>Оценка  результатов выполнения практического задания; наблюдение за выполнением заданий на производственной практике</w:t>
            </w:r>
          </w:p>
        </w:tc>
      </w:tr>
      <w:tr w:rsidR="00DC27FD" w:rsidRPr="005D4030" w14:paraId="4C407613" w14:textId="77777777" w:rsidTr="005D4030">
        <w:trPr>
          <w:trHeight w:val="23"/>
        </w:trPr>
        <w:tc>
          <w:tcPr>
            <w:tcW w:w="783" w:type="pct"/>
            <w:vMerge/>
          </w:tcPr>
          <w:p w14:paraId="2AE40596" w14:textId="77777777" w:rsidR="00F96E61" w:rsidRPr="005D4030" w:rsidRDefault="00F96E61" w:rsidP="00F96E61">
            <w:pPr>
              <w:suppressAutoHyphens/>
              <w:contextualSpacing/>
              <w:rPr>
                <w:rFonts w:ascii="Times New Roman" w:eastAsia="Calibri" w:hAnsi="Times New Roman" w:cs="Times New Roman"/>
              </w:rPr>
            </w:pPr>
          </w:p>
        </w:tc>
        <w:tc>
          <w:tcPr>
            <w:tcW w:w="2690" w:type="pct"/>
          </w:tcPr>
          <w:p w14:paraId="08B71CCB" w14:textId="0BD2B603" w:rsidR="00F96E61" w:rsidRPr="005D4030" w:rsidRDefault="00F96E61" w:rsidP="00F96E61">
            <w:pPr>
              <w:suppressAutoHyphens/>
              <w:contextualSpacing/>
              <w:rPr>
                <w:rFonts w:ascii="Times New Roman" w:hAnsi="Times New Roman" w:cs="Times New Roman"/>
                <w:sz w:val="24"/>
                <w:szCs w:val="24"/>
              </w:rPr>
            </w:pPr>
            <w:r w:rsidRPr="005D4030">
              <w:rPr>
                <w:rFonts w:ascii="Times New Roman" w:hAnsi="Times New Roman"/>
                <w:sz w:val="24"/>
                <w:szCs w:val="24"/>
              </w:rPr>
              <w:t>Демонстрация навыков устранения повреждений  и отказов электрооборудования в соответствии с технологическими картами.</w:t>
            </w:r>
          </w:p>
        </w:tc>
        <w:tc>
          <w:tcPr>
            <w:tcW w:w="1527" w:type="pct"/>
          </w:tcPr>
          <w:p w14:paraId="73D84E4B" w14:textId="2D9D4D8F" w:rsidR="00F96E61" w:rsidRPr="005D4030" w:rsidRDefault="00F96E61" w:rsidP="00F96E61">
            <w:pPr>
              <w:suppressAutoHyphens/>
              <w:contextualSpacing/>
              <w:rPr>
                <w:rFonts w:ascii="Times New Roman" w:hAnsi="Times New Roman" w:cs="Times New Roman"/>
                <w:sz w:val="24"/>
                <w:szCs w:val="24"/>
              </w:rPr>
            </w:pPr>
            <w:r w:rsidRPr="005D4030">
              <w:rPr>
                <w:rFonts w:ascii="Times New Roman" w:hAnsi="Times New Roman"/>
                <w:bCs/>
                <w:sz w:val="24"/>
                <w:szCs w:val="24"/>
              </w:rPr>
              <w:t>Оценка  результатов выполнения практического задания; наблюдение за выполнением заданий на производственной практике</w:t>
            </w:r>
          </w:p>
        </w:tc>
      </w:tr>
      <w:tr w:rsidR="00DC27FD" w:rsidRPr="005D4030" w14:paraId="15E89EB3" w14:textId="77777777" w:rsidTr="005D4030">
        <w:trPr>
          <w:trHeight w:val="23"/>
        </w:trPr>
        <w:tc>
          <w:tcPr>
            <w:tcW w:w="783" w:type="pct"/>
            <w:vMerge w:val="restart"/>
          </w:tcPr>
          <w:p w14:paraId="02C84A3E" w14:textId="6B593D83" w:rsidR="00F96E61" w:rsidRPr="005D4030" w:rsidRDefault="00F96E61" w:rsidP="00F96E61">
            <w:pPr>
              <w:suppressAutoHyphens/>
              <w:contextualSpacing/>
              <w:rPr>
                <w:rFonts w:ascii="Times New Roman" w:hAnsi="Times New Roman" w:cs="Times New Roman"/>
                <w:sz w:val="24"/>
                <w:szCs w:val="24"/>
              </w:rPr>
            </w:pPr>
            <w:r w:rsidRPr="005D4030">
              <w:rPr>
                <w:rFonts w:ascii="Times New Roman" w:eastAsia="Times New Roman" w:hAnsi="Times New Roman" w:cs="Times New Roman"/>
                <w:lang w:eastAsia="ru-RU"/>
              </w:rPr>
              <w:t>ПК 5.4.</w:t>
            </w:r>
            <w:r w:rsidRPr="005D4030">
              <w:rPr>
                <w:rFonts w:ascii="Times New Roman" w:eastAsia="Times New Roman" w:hAnsi="Times New Roman" w:cs="Times New Roman"/>
                <w:b/>
                <w:lang w:eastAsia="ru-RU"/>
              </w:rPr>
              <w:t xml:space="preserve"> </w:t>
            </w:r>
          </w:p>
        </w:tc>
        <w:tc>
          <w:tcPr>
            <w:tcW w:w="2690" w:type="pct"/>
          </w:tcPr>
          <w:p w14:paraId="5F77B4C6" w14:textId="77777777" w:rsidR="00F96E61" w:rsidRPr="005D4030" w:rsidRDefault="00F96E61" w:rsidP="00F96E61">
            <w:pPr>
              <w:widowControl w:val="0"/>
              <w:suppressAutoHyphens/>
              <w:rPr>
                <w:rFonts w:ascii="Times New Roman" w:hAnsi="Times New Roman"/>
                <w:sz w:val="24"/>
                <w:szCs w:val="24"/>
              </w:rPr>
            </w:pPr>
            <w:r w:rsidRPr="005D4030">
              <w:rPr>
                <w:rFonts w:ascii="Times New Roman" w:hAnsi="Times New Roman"/>
                <w:sz w:val="24"/>
                <w:szCs w:val="24"/>
              </w:rPr>
              <w:t xml:space="preserve">Пояснение  технологии ремонта электрооборудования в соответствии с </w:t>
            </w:r>
            <w:r w:rsidRPr="005D4030">
              <w:rPr>
                <w:rFonts w:ascii="Times New Roman" w:hAnsi="Times New Roman"/>
                <w:sz w:val="24"/>
                <w:szCs w:val="24"/>
              </w:rPr>
              <w:lastRenderedPageBreak/>
              <w:t>технологическими картами</w:t>
            </w:r>
          </w:p>
          <w:p w14:paraId="0E5EE979" w14:textId="77777777" w:rsidR="00F96E61" w:rsidRPr="005D4030" w:rsidRDefault="00F96E61" w:rsidP="00F96E61">
            <w:pPr>
              <w:widowControl w:val="0"/>
              <w:suppressAutoHyphens/>
              <w:rPr>
                <w:rFonts w:ascii="Times New Roman" w:hAnsi="Times New Roman"/>
                <w:sz w:val="24"/>
                <w:szCs w:val="24"/>
              </w:rPr>
            </w:pPr>
          </w:p>
          <w:p w14:paraId="6A2F7CC1" w14:textId="77777777" w:rsidR="00F96E61" w:rsidRPr="005D4030" w:rsidRDefault="00F96E61" w:rsidP="00F96E61">
            <w:pPr>
              <w:widowControl w:val="0"/>
              <w:suppressAutoHyphens/>
              <w:rPr>
                <w:rFonts w:ascii="Times New Roman" w:hAnsi="Times New Roman"/>
                <w:sz w:val="24"/>
                <w:szCs w:val="24"/>
              </w:rPr>
            </w:pPr>
          </w:p>
          <w:p w14:paraId="3AD1E1FD" w14:textId="77777777" w:rsidR="00F96E61" w:rsidRPr="005D4030" w:rsidRDefault="00F96E61" w:rsidP="00F96E61">
            <w:pPr>
              <w:widowControl w:val="0"/>
              <w:suppressAutoHyphens/>
              <w:rPr>
                <w:rFonts w:ascii="Times New Roman" w:hAnsi="Times New Roman"/>
                <w:sz w:val="24"/>
                <w:szCs w:val="24"/>
              </w:rPr>
            </w:pPr>
          </w:p>
          <w:p w14:paraId="20D773A4" w14:textId="77777777" w:rsidR="00F96E61" w:rsidRPr="005D4030" w:rsidRDefault="00F96E61" w:rsidP="00F96E61">
            <w:pPr>
              <w:widowControl w:val="0"/>
              <w:suppressAutoHyphens/>
              <w:rPr>
                <w:rFonts w:ascii="Times New Roman" w:hAnsi="Times New Roman"/>
                <w:sz w:val="24"/>
                <w:szCs w:val="24"/>
              </w:rPr>
            </w:pPr>
          </w:p>
          <w:p w14:paraId="58D4CEFD" w14:textId="6B5CBAD0" w:rsidR="00F96E61" w:rsidRPr="005D4030" w:rsidRDefault="00F96E61" w:rsidP="00F96E61">
            <w:pPr>
              <w:suppressAutoHyphens/>
              <w:contextualSpacing/>
              <w:rPr>
                <w:rFonts w:ascii="Times New Roman" w:hAnsi="Times New Roman" w:cs="Times New Roman"/>
                <w:sz w:val="24"/>
                <w:szCs w:val="24"/>
              </w:rPr>
            </w:pPr>
          </w:p>
        </w:tc>
        <w:tc>
          <w:tcPr>
            <w:tcW w:w="1527" w:type="pct"/>
          </w:tcPr>
          <w:p w14:paraId="31B7B7AC" w14:textId="047C0E0F" w:rsidR="00F96E61" w:rsidRPr="005D4030" w:rsidDel="009D5E3A" w:rsidRDefault="00F96E61" w:rsidP="00F96E61">
            <w:pPr>
              <w:suppressAutoHyphens/>
              <w:contextualSpacing/>
              <w:rPr>
                <w:rFonts w:ascii="Times New Roman" w:hAnsi="Times New Roman" w:cs="Times New Roman"/>
                <w:sz w:val="24"/>
                <w:szCs w:val="24"/>
              </w:rPr>
            </w:pPr>
            <w:r w:rsidRPr="005D4030">
              <w:rPr>
                <w:rFonts w:ascii="Times New Roman" w:hAnsi="Times New Roman"/>
                <w:bCs/>
                <w:sz w:val="24"/>
                <w:szCs w:val="24"/>
              </w:rPr>
              <w:lastRenderedPageBreak/>
              <w:t xml:space="preserve">Оценка  результатов выполнения </w:t>
            </w:r>
            <w:r w:rsidRPr="005D4030">
              <w:rPr>
                <w:rFonts w:ascii="Times New Roman" w:hAnsi="Times New Roman"/>
                <w:bCs/>
                <w:sz w:val="24"/>
                <w:szCs w:val="24"/>
              </w:rPr>
              <w:lastRenderedPageBreak/>
              <w:t>практического задания; наблюдение за выполнением заданий на производственной практике</w:t>
            </w:r>
          </w:p>
        </w:tc>
      </w:tr>
      <w:tr w:rsidR="00DC27FD" w:rsidRPr="005D4030" w14:paraId="3F1F051D" w14:textId="77777777" w:rsidTr="005D4030">
        <w:trPr>
          <w:trHeight w:val="23"/>
        </w:trPr>
        <w:tc>
          <w:tcPr>
            <w:tcW w:w="783" w:type="pct"/>
            <w:vMerge/>
          </w:tcPr>
          <w:p w14:paraId="3254945B" w14:textId="77777777" w:rsidR="00F96E61" w:rsidRPr="005D4030" w:rsidRDefault="00F96E61" w:rsidP="00F96E61">
            <w:pPr>
              <w:suppressAutoHyphens/>
              <w:contextualSpacing/>
              <w:rPr>
                <w:rFonts w:ascii="Times New Roman" w:eastAsia="Times New Roman" w:hAnsi="Times New Roman" w:cs="Times New Roman"/>
                <w:lang w:eastAsia="ru-RU"/>
              </w:rPr>
            </w:pPr>
          </w:p>
        </w:tc>
        <w:tc>
          <w:tcPr>
            <w:tcW w:w="2690" w:type="pct"/>
          </w:tcPr>
          <w:p w14:paraId="263400C2" w14:textId="77777777" w:rsidR="00F96E61" w:rsidRPr="005D4030" w:rsidRDefault="00F96E61" w:rsidP="00F96E61">
            <w:pPr>
              <w:widowControl w:val="0"/>
              <w:suppressAutoHyphens/>
              <w:rPr>
                <w:rFonts w:ascii="Times New Roman" w:hAnsi="Times New Roman"/>
                <w:sz w:val="24"/>
                <w:szCs w:val="24"/>
              </w:rPr>
            </w:pPr>
            <w:r w:rsidRPr="005D4030">
              <w:rPr>
                <w:rFonts w:ascii="Times New Roman" w:hAnsi="Times New Roman"/>
                <w:sz w:val="24"/>
                <w:szCs w:val="24"/>
              </w:rPr>
              <w:t>Демонстрация навыков выполнение ремонтных работ по типовой номенклатуре</w:t>
            </w:r>
          </w:p>
          <w:p w14:paraId="71CC4817" w14:textId="77777777" w:rsidR="00F96E61" w:rsidRPr="005D4030" w:rsidRDefault="00F96E61" w:rsidP="00F96E61">
            <w:pPr>
              <w:suppressAutoHyphens/>
              <w:contextualSpacing/>
              <w:rPr>
                <w:rFonts w:ascii="Times New Roman" w:hAnsi="Times New Roman" w:cs="Times New Roman"/>
                <w:sz w:val="24"/>
                <w:szCs w:val="24"/>
              </w:rPr>
            </w:pPr>
          </w:p>
        </w:tc>
        <w:tc>
          <w:tcPr>
            <w:tcW w:w="1527" w:type="pct"/>
          </w:tcPr>
          <w:p w14:paraId="44F67CD0" w14:textId="340DEBDE" w:rsidR="00F96E61" w:rsidRPr="005D4030" w:rsidDel="009D5E3A" w:rsidRDefault="00F96E61" w:rsidP="00F96E61">
            <w:pPr>
              <w:suppressAutoHyphens/>
              <w:contextualSpacing/>
              <w:rPr>
                <w:rFonts w:ascii="Times New Roman" w:hAnsi="Times New Roman" w:cs="Times New Roman"/>
                <w:sz w:val="24"/>
                <w:szCs w:val="24"/>
              </w:rPr>
            </w:pPr>
            <w:r w:rsidRPr="005D4030">
              <w:rPr>
                <w:rFonts w:ascii="Times New Roman" w:hAnsi="Times New Roman"/>
                <w:bCs/>
                <w:sz w:val="24"/>
                <w:szCs w:val="24"/>
              </w:rPr>
              <w:t>Наблюдение за выполнением заданий на производственной практике</w:t>
            </w:r>
          </w:p>
        </w:tc>
      </w:tr>
      <w:tr w:rsidR="00DC27FD" w:rsidRPr="005D4030" w14:paraId="3A565C35" w14:textId="77777777" w:rsidTr="005D4030">
        <w:trPr>
          <w:trHeight w:val="23"/>
        </w:trPr>
        <w:tc>
          <w:tcPr>
            <w:tcW w:w="783" w:type="pct"/>
            <w:vMerge/>
          </w:tcPr>
          <w:p w14:paraId="7207FC45" w14:textId="77777777" w:rsidR="00F96E61" w:rsidRPr="005D4030" w:rsidRDefault="00F96E61" w:rsidP="00F96E61">
            <w:pPr>
              <w:suppressAutoHyphens/>
              <w:contextualSpacing/>
              <w:rPr>
                <w:rFonts w:ascii="Times New Roman" w:eastAsia="Times New Roman" w:hAnsi="Times New Roman" w:cs="Times New Roman"/>
                <w:lang w:eastAsia="ru-RU"/>
              </w:rPr>
            </w:pPr>
          </w:p>
        </w:tc>
        <w:tc>
          <w:tcPr>
            <w:tcW w:w="2690" w:type="pct"/>
          </w:tcPr>
          <w:p w14:paraId="151E71E0" w14:textId="77777777" w:rsidR="00F96E61" w:rsidRPr="005D4030" w:rsidRDefault="00F96E61" w:rsidP="00F96E61">
            <w:pPr>
              <w:widowControl w:val="0"/>
              <w:suppressAutoHyphens/>
              <w:rPr>
                <w:rFonts w:ascii="Times New Roman" w:hAnsi="Times New Roman"/>
                <w:sz w:val="24"/>
                <w:szCs w:val="24"/>
              </w:rPr>
            </w:pPr>
            <w:r w:rsidRPr="005D4030">
              <w:rPr>
                <w:rFonts w:ascii="Times New Roman" w:hAnsi="Times New Roman"/>
                <w:sz w:val="24"/>
                <w:szCs w:val="24"/>
              </w:rPr>
              <w:t>Проведение  послеремонтных испытаний электрооборудования в соответствии с нормами;</w:t>
            </w:r>
          </w:p>
          <w:p w14:paraId="3765D8B4" w14:textId="77777777" w:rsidR="00F96E61" w:rsidRPr="005D4030" w:rsidRDefault="00F96E61" w:rsidP="00F96E61">
            <w:pPr>
              <w:suppressAutoHyphens/>
              <w:contextualSpacing/>
              <w:rPr>
                <w:rFonts w:ascii="Times New Roman" w:hAnsi="Times New Roman" w:cs="Times New Roman"/>
                <w:sz w:val="24"/>
                <w:szCs w:val="24"/>
              </w:rPr>
            </w:pPr>
          </w:p>
        </w:tc>
        <w:tc>
          <w:tcPr>
            <w:tcW w:w="1527" w:type="pct"/>
          </w:tcPr>
          <w:p w14:paraId="5937521F" w14:textId="4C036A21" w:rsidR="00F96E61" w:rsidRPr="005D4030" w:rsidDel="009D5E3A" w:rsidRDefault="00F96E61" w:rsidP="00F96E61">
            <w:pPr>
              <w:suppressAutoHyphens/>
              <w:contextualSpacing/>
              <w:rPr>
                <w:rFonts w:ascii="Times New Roman" w:hAnsi="Times New Roman" w:cs="Times New Roman"/>
                <w:sz w:val="24"/>
                <w:szCs w:val="24"/>
              </w:rPr>
            </w:pPr>
            <w:r w:rsidRPr="005D4030">
              <w:rPr>
                <w:rFonts w:ascii="Times New Roman" w:hAnsi="Times New Roman"/>
                <w:bCs/>
                <w:sz w:val="24"/>
                <w:szCs w:val="24"/>
              </w:rPr>
              <w:t>Оценка  результатов выполнения практического задания и лабораторной работы; наблюдение за выполнением заданий на учебной и производственной практике</w:t>
            </w:r>
          </w:p>
        </w:tc>
      </w:tr>
      <w:tr w:rsidR="00DC27FD" w:rsidRPr="005D4030" w14:paraId="11C0BB7B" w14:textId="77777777" w:rsidTr="005D4030">
        <w:trPr>
          <w:trHeight w:val="23"/>
        </w:trPr>
        <w:tc>
          <w:tcPr>
            <w:tcW w:w="783" w:type="pct"/>
            <w:vMerge w:val="restart"/>
          </w:tcPr>
          <w:p w14:paraId="413C5A11" w14:textId="5999B776" w:rsidR="00F96E61" w:rsidRPr="005D4030" w:rsidRDefault="00F96E61" w:rsidP="00F96E61">
            <w:pPr>
              <w:suppressAutoHyphens/>
              <w:contextualSpacing/>
              <w:rPr>
                <w:rFonts w:ascii="Times New Roman" w:hAnsi="Times New Roman" w:cs="Times New Roman"/>
                <w:sz w:val="24"/>
                <w:szCs w:val="24"/>
              </w:rPr>
            </w:pPr>
            <w:r w:rsidRPr="005D4030">
              <w:rPr>
                <w:rFonts w:ascii="Times New Roman" w:eastAsia="Calibri" w:hAnsi="Times New Roman" w:cs="Times New Roman"/>
              </w:rPr>
              <w:t>ПК 5.5.</w:t>
            </w:r>
            <w:r w:rsidRPr="005D4030">
              <w:rPr>
                <w:rFonts w:ascii="Times New Roman" w:eastAsia="Calibri" w:hAnsi="Times New Roman" w:cs="Times New Roman"/>
                <w:b/>
              </w:rPr>
              <w:t xml:space="preserve"> </w:t>
            </w:r>
          </w:p>
        </w:tc>
        <w:tc>
          <w:tcPr>
            <w:tcW w:w="2690" w:type="pct"/>
          </w:tcPr>
          <w:p w14:paraId="0B3FD65B" w14:textId="77777777" w:rsidR="00F96E61" w:rsidRPr="005D4030" w:rsidRDefault="00F96E61" w:rsidP="00F96E61">
            <w:pPr>
              <w:widowControl w:val="0"/>
              <w:jc w:val="both"/>
              <w:rPr>
                <w:rFonts w:ascii="Times New Roman" w:hAnsi="Times New Roman"/>
                <w:bCs/>
                <w:sz w:val="24"/>
                <w:szCs w:val="24"/>
              </w:rPr>
            </w:pPr>
            <w:r w:rsidRPr="005D4030">
              <w:rPr>
                <w:rFonts w:ascii="Times New Roman" w:hAnsi="Times New Roman"/>
                <w:bCs/>
                <w:sz w:val="24"/>
                <w:szCs w:val="24"/>
              </w:rPr>
              <w:t>Изложение требований техники безопасности при выполнении ремонтно-эксплуатационных работ</w:t>
            </w:r>
          </w:p>
          <w:p w14:paraId="43580AAD" w14:textId="77777777" w:rsidR="00F96E61" w:rsidRPr="005D4030" w:rsidRDefault="00F96E61" w:rsidP="00F96E61">
            <w:pPr>
              <w:suppressAutoHyphens/>
              <w:contextualSpacing/>
              <w:rPr>
                <w:rFonts w:ascii="Times New Roman" w:hAnsi="Times New Roman" w:cs="Times New Roman"/>
                <w:sz w:val="24"/>
                <w:szCs w:val="24"/>
              </w:rPr>
            </w:pPr>
          </w:p>
        </w:tc>
        <w:tc>
          <w:tcPr>
            <w:tcW w:w="1527" w:type="pct"/>
          </w:tcPr>
          <w:p w14:paraId="683B10D2" w14:textId="2B0F1F40" w:rsidR="00F96E61" w:rsidRPr="005D4030" w:rsidDel="009D5E3A" w:rsidRDefault="00F96E61" w:rsidP="00F96E61">
            <w:pPr>
              <w:suppressAutoHyphens/>
              <w:contextualSpacing/>
              <w:rPr>
                <w:rFonts w:ascii="Times New Roman" w:hAnsi="Times New Roman" w:cs="Times New Roman"/>
                <w:sz w:val="24"/>
                <w:szCs w:val="24"/>
              </w:rPr>
            </w:pPr>
            <w:r w:rsidRPr="005D4030">
              <w:rPr>
                <w:rFonts w:ascii="Times New Roman" w:hAnsi="Times New Roman"/>
                <w:bCs/>
                <w:sz w:val="24"/>
                <w:szCs w:val="24"/>
              </w:rPr>
              <w:t>Оценка  результатов выполнения практического задания; наблюдение за выполнением заданий на производственной практике</w:t>
            </w:r>
          </w:p>
        </w:tc>
      </w:tr>
      <w:tr w:rsidR="00DC27FD" w:rsidRPr="005D4030" w14:paraId="4A0BD81C" w14:textId="77777777" w:rsidTr="005D4030">
        <w:trPr>
          <w:trHeight w:val="23"/>
        </w:trPr>
        <w:tc>
          <w:tcPr>
            <w:tcW w:w="783" w:type="pct"/>
            <w:vMerge/>
          </w:tcPr>
          <w:p w14:paraId="3B45D13C" w14:textId="77777777" w:rsidR="00F96E61" w:rsidRPr="005D4030" w:rsidRDefault="00F96E61" w:rsidP="00F96E61">
            <w:pPr>
              <w:suppressAutoHyphens/>
              <w:contextualSpacing/>
              <w:rPr>
                <w:rFonts w:ascii="Times New Roman" w:eastAsia="Calibri" w:hAnsi="Times New Roman" w:cs="Times New Roman"/>
              </w:rPr>
            </w:pPr>
          </w:p>
        </w:tc>
        <w:tc>
          <w:tcPr>
            <w:tcW w:w="2690" w:type="pct"/>
          </w:tcPr>
          <w:p w14:paraId="0078CF6E" w14:textId="7E2EAAF2" w:rsidR="00F96E61" w:rsidRPr="005D4030" w:rsidRDefault="00F96E61" w:rsidP="00F96E61">
            <w:pPr>
              <w:suppressAutoHyphens/>
              <w:contextualSpacing/>
              <w:rPr>
                <w:rFonts w:ascii="Times New Roman" w:hAnsi="Times New Roman" w:cs="Times New Roman"/>
                <w:sz w:val="24"/>
                <w:szCs w:val="24"/>
              </w:rPr>
            </w:pPr>
            <w:r w:rsidRPr="005D4030">
              <w:rPr>
                <w:rFonts w:ascii="Times New Roman" w:hAnsi="Times New Roman"/>
                <w:sz w:val="24"/>
                <w:szCs w:val="24"/>
              </w:rPr>
              <w:t>Обоснованность постановки цели, выбора и применения методов и способов решения профессиональных задач;</w:t>
            </w:r>
          </w:p>
        </w:tc>
        <w:tc>
          <w:tcPr>
            <w:tcW w:w="1527" w:type="pct"/>
          </w:tcPr>
          <w:p w14:paraId="35BA6044" w14:textId="5F60F7CE" w:rsidR="00F96E61" w:rsidRPr="005D4030" w:rsidDel="009D5E3A" w:rsidRDefault="00F96E61" w:rsidP="00F96E61">
            <w:pPr>
              <w:suppressAutoHyphens/>
              <w:contextualSpacing/>
              <w:rPr>
                <w:rFonts w:ascii="Times New Roman" w:hAnsi="Times New Roman" w:cs="Times New Roman"/>
                <w:sz w:val="24"/>
                <w:szCs w:val="24"/>
              </w:rPr>
            </w:pPr>
            <w:r w:rsidRPr="005D4030">
              <w:rPr>
                <w:rFonts w:ascii="Times New Roman" w:hAnsi="Times New Roman"/>
                <w:sz w:val="24"/>
                <w:szCs w:val="24"/>
              </w:rPr>
              <w:t>Оценка лабораторно-практической работы, при выполнении работ на  производственной практике.</w:t>
            </w:r>
          </w:p>
        </w:tc>
      </w:tr>
      <w:tr w:rsidR="00DC27FD" w:rsidRPr="005D4030" w14:paraId="1121FC5C" w14:textId="77777777" w:rsidTr="005D4030">
        <w:trPr>
          <w:trHeight w:val="23"/>
        </w:trPr>
        <w:tc>
          <w:tcPr>
            <w:tcW w:w="783" w:type="pct"/>
            <w:vMerge/>
          </w:tcPr>
          <w:p w14:paraId="1859B16E" w14:textId="77777777" w:rsidR="00F96E61" w:rsidRPr="005D4030" w:rsidRDefault="00F96E61" w:rsidP="00F96E61">
            <w:pPr>
              <w:suppressAutoHyphens/>
              <w:contextualSpacing/>
              <w:rPr>
                <w:rFonts w:ascii="Times New Roman" w:eastAsia="Calibri" w:hAnsi="Times New Roman" w:cs="Times New Roman"/>
              </w:rPr>
            </w:pPr>
          </w:p>
        </w:tc>
        <w:tc>
          <w:tcPr>
            <w:tcW w:w="2690" w:type="pct"/>
          </w:tcPr>
          <w:p w14:paraId="43F89829" w14:textId="260F7746" w:rsidR="00F96E61" w:rsidRPr="005D4030" w:rsidRDefault="00F96E61" w:rsidP="00F96E61">
            <w:pPr>
              <w:suppressAutoHyphens/>
              <w:contextualSpacing/>
              <w:rPr>
                <w:rFonts w:ascii="Times New Roman" w:hAnsi="Times New Roman" w:cs="Times New Roman"/>
                <w:sz w:val="24"/>
                <w:szCs w:val="24"/>
              </w:rPr>
            </w:pPr>
            <w:r w:rsidRPr="005D4030">
              <w:rPr>
                <w:rFonts w:ascii="Times New Roman" w:hAnsi="Times New Roman"/>
                <w:sz w:val="24"/>
                <w:szCs w:val="24"/>
              </w:rPr>
              <w:t>Адекватная оценка и самооценка эффективности и качества выполнения профессиональных задач;</w:t>
            </w:r>
          </w:p>
        </w:tc>
        <w:tc>
          <w:tcPr>
            <w:tcW w:w="1527" w:type="pct"/>
          </w:tcPr>
          <w:p w14:paraId="32F23683" w14:textId="3A5F7F50" w:rsidR="00F96E61" w:rsidRPr="005D4030" w:rsidDel="009D5E3A" w:rsidRDefault="00F96E61" w:rsidP="00F96E61">
            <w:pPr>
              <w:suppressAutoHyphens/>
              <w:contextualSpacing/>
              <w:rPr>
                <w:rFonts w:ascii="Times New Roman" w:hAnsi="Times New Roman" w:cs="Times New Roman"/>
                <w:sz w:val="24"/>
                <w:szCs w:val="24"/>
              </w:rPr>
            </w:pPr>
            <w:r w:rsidRPr="005D4030">
              <w:rPr>
                <w:rFonts w:ascii="Times New Roman" w:hAnsi="Times New Roman"/>
                <w:sz w:val="24"/>
                <w:szCs w:val="24"/>
              </w:rPr>
              <w:t>Оценка лабораторно-практической работы, при выполнении работ на  производственной практике.</w:t>
            </w:r>
          </w:p>
        </w:tc>
      </w:tr>
      <w:tr w:rsidR="00DC27FD" w:rsidRPr="005D4030" w14:paraId="2B71A5C4" w14:textId="77777777" w:rsidTr="005D4030">
        <w:trPr>
          <w:trHeight w:val="23"/>
        </w:trPr>
        <w:tc>
          <w:tcPr>
            <w:tcW w:w="783" w:type="pct"/>
          </w:tcPr>
          <w:p w14:paraId="2FD99775" w14:textId="55F5F512" w:rsidR="00F96E61" w:rsidRPr="005D4030" w:rsidRDefault="00F96E61" w:rsidP="00F96E61">
            <w:pPr>
              <w:suppressAutoHyphens/>
              <w:contextualSpacing/>
              <w:rPr>
                <w:rFonts w:ascii="Times New Roman" w:eastAsia="Calibri" w:hAnsi="Times New Roman" w:cs="Times New Roman"/>
              </w:rPr>
            </w:pPr>
            <w:r w:rsidRPr="005D4030">
              <w:rPr>
                <w:rFonts w:ascii="Times New Roman" w:hAnsi="Times New Roman" w:cs="Times New Roman"/>
              </w:rPr>
              <w:t xml:space="preserve">ОК 01. </w:t>
            </w:r>
          </w:p>
        </w:tc>
        <w:tc>
          <w:tcPr>
            <w:tcW w:w="2690" w:type="pct"/>
          </w:tcPr>
          <w:p w14:paraId="7216B301" w14:textId="77777777" w:rsidR="00F96E61" w:rsidRPr="005D4030" w:rsidRDefault="00F96E61" w:rsidP="00F96E61">
            <w:pPr>
              <w:suppressAutoHyphens/>
              <w:rPr>
                <w:rFonts w:ascii="Times New Roman" w:eastAsia="Segoe UI" w:hAnsi="Times New Roman" w:cs="Times New Roman"/>
                <w:b/>
              </w:rPr>
            </w:pPr>
            <w:r w:rsidRPr="005D4030">
              <w:rPr>
                <w:rFonts w:ascii="Times New Roman" w:eastAsia="Segoe UI" w:hAnsi="Times New Roman" w:cs="Times New Roman"/>
              </w:rPr>
              <w:t>распознавать задачу и/или проблему в профессиональном и/или социальном контексте;</w:t>
            </w:r>
          </w:p>
          <w:p w14:paraId="6BDE1643" w14:textId="77777777" w:rsidR="00F96E61" w:rsidRPr="005D4030" w:rsidRDefault="00F96E61" w:rsidP="00F96E61">
            <w:pPr>
              <w:suppressAutoHyphens/>
              <w:rPr>
                <w:rFonts w:ascii="Times New Roman" w:eastAsia="Segoe UI" w:hAnsi="Times New Roman" w:cs="Times New Roman"/>
                <w:b/>
              </w:rPr>
            </w:pPr>
            <w:r w:rsidRPr="005D4030">
              <w:rPr>
                <w:rFonts w:ascii="Times New Roman" w:eastAsia="Segoe UI" w:hAnsi="Times New Roman" w:cs="Times New Roman"/>
              </w:rPr>
              <w:t>анализировать задачу и/или проблему и выделять её составные части;</w:t>
            </w:r>
          </w:p>
          <w:p w14:paraId="4208ED91" w14:textId="77777777" w:rsidR="00F96E61" w:rsidRPr="005D4030" w:rsidRDefault="00F96E61" w:rsidP="00F96E61">
            <w:pPr>
              <w:suppressAutoHyphens/>
              <w:rPr>
                <w:rFonts w:ascii="Times New Roman" w:eastAsia="Segoe UI" w:hAnsi="Times New Roman" w:cs="Times New Roman"/>
              </w:rPr>
            </w:pPr>
            <w:r w:rsidRPr="005D4030">
              <w:rPr>
                <w:rFonts w:ascii="Times New Roman" w:eastAsia="Segoe UI" w:hAnsi="Times New Roman" w:cs="Times New Roman"/>
              </w:rPr>
              <w:t>определять этапы решения задачи;</w:t>
            </w:r>
          </w:p>
          <w:p w14:paraId="6B8EBCCC" w14:textId="77777777" w:rsidR="00F96E61" w:rsidRPr="005D4030" w:rsidRDefault="00F96E61" w:rsidP="00F96E61">
            <w:pPr>
              <w:suppressAutoHyphens/>
              <w:rPr>
                <w:rFonts w:ascii="Times New Roman" w:eastAsia="Segoe UI" w:hAnsi="Times New Roman" w:cs="Times New Roman"/>
                <w:b/>
              </w:rPr>
            </w:pPr>
            <w:r w:rsidRPr="005D4030">
              <w:rPr>
                <w:rFonts w:ascii="Times New Roman" w:eastAsia="Segoe UI" w:hAnsi="Times New Roman" w:cs="Times New Roman"/>
              </w:rPr>
              <w:t>выявлять и эффективно искать информацию, необходимую для решения задачи и/или проблемы;</w:t>
            </w:r>
          </w:p>
          <w:p w14:paraId="5DEDD83E" w14:textId="77777777" w:rsidR="00F96E61" w:rsidRPr="005D4030" w:rsidRDefault="00F96E61" w:rsidP="00F96E61">
            <w:pPr>
              <w:suppressAutoHyphens/>
              <w:rPr>
                <w:rFonts w:ascii="Times New Roman" w:eastAsia="Segoe UI" w:hAnsi="Times New Roman" w:cs="Times New Roman"/>
                <w:b/>
              </w:rPr>
            </w:pPr>
            <w:r w:rsidRPr="005D4030">
              <w:rPr>
                <w:rFonts w:ascii="Times New Roman" w:eastAsia="Segoe UI" w:hAnsi="Times New Roman" w:cs="Times New Roman"/>
              </w:rPr>
              <w:t>составлять план действия;</w:t>
            </w:r>
          </w:p>
          <w:p w14:paraId="088D9F5D" w14:textId="77777777" w:rsidR="00F96E61" w:rsidRPr="005D4030" w:rsidRDefault="00F96E61" w:rsidP="00F96E61">
            <w:pPr>
              <w:suppressAutoHyphens/>
              <w:rPr>
                <w:rFonts w:ascii="Times New Roman" w:eastAsia="Segoe UI" w:hAnsi="Times New Roman" w:cs="Times New Roman"/>
              </w:rPr>
            </w:pPr>
            <w:r w:rsidRPr="005D4030">
              <w:rPr>
                <w:rFonts w:ascii="Times New Roman" w:eastAsia="Segoe UI" w:hAnsi="Times New Roman" w:cs="Times New Roman"/>
              </w:rPr>
              <w:t>определять необходимые ресурсы;</w:t>
            </w:r>
          </w:p>
          <w:p w14:paraId="3C276849" w14:textId="77777777" w:rsidR="00F96E61" w:rsidRPr="005D4030" w:rsidRDefault="00F96E61" w:rsidP="00F96E61">
            <w:pPr>
              <w:suppressAutoHyphens/>
              <w:rPr>
                <w:rFonts w:ascii="Times New Roman" w:eastAsia="Segoe UI" w:hAnsi="Times New Roman" w:cs="Times New Roman"/>
              </w:rPr>
            </w:pPr>
            <w:r w:rsidRPr="005D4030">
              <w:rPr>
                <w:rFonts w:ascii="Times New Roman" w:eastAsia="Segoe UI" w:hAnsi="Times New Roman" w:cs="Times New Roman"/>
              </w:rPr>
              <w:t>владеть актуальными методами работы в профессиональной и смежных сферах;</w:t>
            </w:r>
          </w:p>
          <w:p w14:paraId="4ED88685" w14:textId="77777777" w:rsidR="00F96E61" w:rsidRPr="005D4030" w:rsidRDefault="00F96E61" w:rsidP="00F96E61">
            <w:pPr>
              <w:suppressAutoHyphens/>
              <w:rPr>
                <w:rFonts w:ascii="Times New Roman" w:eastAsia="Segoe UI" w:hAnsi="Times New Roman" w:cs="Times New Roman"/>
              </w:rPr>
            </w:pPr>
            <w:r w:rsidRPr="005D4030">
              <w:rPr>
                <w:rFonts w:ascii="Times New Roman" w:eastAsia="Segoe UI" w:hAnsi="Times New Roman" w:cs="Times New Roman"/>
              </w:rPr>
              <w:t xml:space="preserve">реализовывать составленный план; </w:t>
            </w:r>
          </w:p>
          <w:p w14:paraId="49941D46" w14:textId="63AD7986" w:rsidR="00F96E61" w:rsidRPr="005D4030" w:rsidRDefault="00F96E61" w:rsidP="00F96E61">
            <w:pPr>
              <w:suppressAutoHyphens/>
              <w:contextualSpacing/>
              <w:rPr>
                <w:rFonts w:ascii="Times New Roman" w:hAnsi="Times New Roman"/>
                <w:sz w:val="24"/>
                <w:szCs w:val="24"/>
              </w:rPr>
            </w:pPr>
            <w:r w:rsidRPr="005D4030">
              <w:rPr>
                <w:rFonts w:ascii="Times New Roman" w:eastAsia="Segoe UI" w:hAnsi="Times New Roman" w:cs="Times New Roman"/>
              </w:rPr>
              <w:t>оценивать результат и последствия своих действий (самостоятельно или с помощью наставника)</w:t>
            </w:r>
          </w:p>
        </w:tc>
        <w:tc>
          <w:tcPr>
            <w:tcW w:w="1527" w:type="pct"/>
          </w:tcPr>
          <w:p w14:paraId="5233E1FE" w14:textId="2B7FCA86" w:rsidR="00F96E61" w:rsidRPr="005D4030" w:rsidRDefault="005D4030" w:rsidP="00F96E61">
            <w:pPr>
              <w:suppressAutoHyphens/>
              <w:contextualSpacing/>
              <w:rPr>
                <w:rFonts w:ascii="Times New Roman" w:hAnsi="Times New Roman"/>
                <w:sz w:val="24"/>
                <w:szCs w:val="24"/>
              </w:rPr>
            </w:pPr>
            <w:r w:rsidRPr="005D4030">
              <w:rPr>
                <w:rFonts w:ascii="Times New Roman" w:hAnsi="Times New Roman"/>
                <w:sz w:val="24"/>
                <w:szCs w:val="24"/>
              </w:rPr>
              <w:t>Оценка лабораторно-практической работы, при выполнении работ на  производственной практике.</w:t>
            </w:r>
          </w:p>
        </w:tc>
      </w:tr>
      <w:tr w:rsidR="00DC27FD" w:rsidRPr="005D4030" w14:paraId="693AAD2B" w14:textId="77777777" w:rsidTr="005D4030">
        <w:trPr>
          <w:trHeight w:val="23"/>
        </w:trPr>
        <w:tc>
          <w:tcPr>
            <w:tcW w:w="783" w:type="pct"/>
          </w:tcPr>
          <w:p w14:paraId="052B43BC" w14:textId="57C78E20" w:rsidR="00F96E61" w:rsidRPr="005D4030" w:rsidRDefault="00F96E61" w:rsidP="00F96E61">
            <w:pPr>
              <w:suppressAutoHyphens/>
              <w:contextualSpacing/>
              <w:rPr>
                <w:rFonts w:ascii="Times New Roman" w:eastAsia="Calibri" w:hAnsi="Times New Roman" w:cs="Times New Roman"/>
              </w:rPr>
            </w:pPr>
            <w:r w:rsidRPr="005D4030">
              <w:rPr>
                <w:rFonts w:ascii="Times New Roman" w:hAnsi="Times New Roman" w:cs="Times New Roman"/>
              </w:rPr>
              <w:t xml:space="preserve">ОК 02. </w:t>
            </w:r>
          </w:p>
        </w:tc>
        <w:tc>
          <w:tcPr>
            <w:tcW w:w="2690" w:type="pct"/>
          </w:tcPr>
          <w:p w14:paraId="7B7A775B" w14:textId="77777777" w:rsidR="00F96E61" w:rsidRPr="005D4030" w:rsidRDefault="00F96E61" w:rsidP="00F96E61">
            <w:pPr>
              <w:suppressAutoHyphens/>
              <w:rPr>
                <w:rFonts w:ascii="Times New Roman" w:eastAsia="Segoe UI" w:hAnsi="Times New Roman" w:cs="Times New Roman"/>
                <w:b/>
              </w:rPr>
            </w:pPr>
            <w:r w:rsidRPr="005D4030">
              <w:rPr>
                <w:rFonts w:ascii="Times New Roman" w:eastAsia="Segoe UI" w:hAnsi="Times New Roman" w:cs="Times New Roman"/>
              </w:rPr>
              <w:t>определять задачи для поиска информации;</w:t>
            </w:r>
          </w:p>
          <w:p w14:paraId="2441E382" w14:textId="77777777" w:rsidR="00F96E61" w:rsidRPr="005D4030" w:rsidRDefault="00F96E61" w:rsidP="00F96E61">
            <w:pPr>
              <w:suppressAutoHyphens/>
              <w:rPr>
                <w:rFonts w:ascii="Times New Roman" w:eastAsia="Segoe UI" w:hAnsi="Times New Roman" w:cs="Times New Roman"/>
                <w:b/>
              </w:rPr>
            </w:pPr>
            <w:r w:rsidRPr="005D4030">
              <w:rPr>
                <w:rFonts w:ascii="Times New Roman" w:eastAsia="Segoe UI" w:hAnsi="Times New Roman" w:cs="Times New Roman"/>
              </w:rPr>
              <w:t>определять необходимые источники информации;</w:t>
            </w:r>
          </w:p>
          <w:p w14:paraId="0EC1B90A" w14:textId="77777777" w:rsidR="00F96E61" w:rsidRPr="005D4030" w:rsidRDefault="00F96E61" w:rsidP="00F96E61">
            <w:pPr>
              <w:suppressAutoHyphens/>
              <w:rPr>
                <w:rFonts w:ascii="Times New Roman" w:eastAsia="Segoe UI" w:hAnsi="Times New Roman" w:cs="Times New Roman"/>
              </w:rPr>
            </w:pPr>
            <w:r w:rsidRPr="005D4030">
              <w:rPr>
                <w:rFonts w:ascii="Times New Roman" w:eastAsia="Segoe UI" w:hAnsi="Times New Roman" w:cs="Times New Roman"/>
              </w:rPr>
              <w:t>планировать процесс поиска;</w:t>
            </w:r>
          </w:p>
          <w:p w14:paraId="38E45AB2" w14:textId="77777777" w:rsidR="00F96E61" w:rsidRPr="005D4030" w:rsidRDefault="00F96E61" w:rsidP="00F96E61">
            <w:pPr>
              <w:suppressAutoHyphens/>
              <w:rPr>
                <w:rFonts w:ascii="Times New Roman" w:eastAsia="Segoe UI" w:hAnsi="Times New Roman" w:cs="Times New Roman"/>
                <w:b/>
              </w:rPr>
            </w:pPr>
            <w:r w:rsidRPr="005D4030">
              <w:rPr>
                <w:rFonts w:ascii="Times New Roman" w:eastAsia="Segoe UI" w:hAnsi="Times New Roman" w:cs="Times New Roman"/>
              </w:rPr>
              <w:lastRenderedPageBreak/>
              <w:t>структурировать получаемую информацию;</w:t>
            </w:r>
          </w:p>
          <w:p w14:paraId="2B7842FF" w14:textId="77777777" w:rsidR="00F96E61" w:rsidRPr="005D4030" w:rsidRDefault="00F96E61" w:rsidP="00F96E61">
            <w:pPr>
              <w:suppressAutoHyphens/>
              <w:rPr>
                <w:rFonts w:ascii="Times New Roman" w:eastAsia="Segoe UI" w:hAnsi="Times New Roman" w:cs="Times New Roman"/>
              </w:rPr>
            </w:pPr>
            <w:r w:rsidRPr="005D4030">
              <w:rPr>
                <w:rFonts w:ascii="Times New Roman" w:eastAsia="Segoe UI" w:hAnsi="Times New Roman" w:cs="Times New Roman"/>
              </w:rPr>
              <w:t>выделять наиболее значимое в перечне информации;</w:t>
            </w:r>
          </w:p>
          <w:p w14:paraId="3FAEEC6E" w14:textId="77777777" w:rsidR="00F96E61" w:rsidRPr="005D4030" w:rsidRDefault="00F96E61" w:rsidP="00F96E61">
            <w:pPr>
              <w:suppressAutoHyphens/>
              <w:rPr>
                <w:rFonts w:ascii="Times New Roman" w:eastAsia="Segoe UI" w:hAnsi="Times New Roman" w:cs="Times New Roman"/>
              </w:rPr>
            </w:pPr>
            <w:r w:rsidRPr="005D4030">
              <w:rPr>
                <w:rFonts w:ascii="Times New Roman" w:eastAsia="Segoe UI" w:hAnsi="Times New Roman" w:cs="Times New Roman"/>
              </w:rPr>
              <w:t>оценивать практическую значимость результатов поиска;</w:t>
            </w:r>
          </w:p>
          <w:p w14:paraId="34B10FDA" w14:textId="77777777" w:rsidR="00F96E61" w:rsidRPr="005D4030" w:rsidRDefault="00F96E61" w:rsidP="00F96E61">
            <w:pPr>
              <w:suppressAutoHyphens/>
              <w:rPr>
                <w:rFonts w:ascii="Times New Roman" w:eastAsia="Segoe UI" w:hAnsi="Times New Roman" w:cs="Times New Roman"/>
                <w:b/>
              </w:rPr>
            </w:pPr>
            <w:r w:rsidRPr="005D4030">
              <w:rPr>
                <w:rFonts w:ascii="Times New Roman" w:eastAsia="Segoe UI" w:hAnsi="Times New Roman" w:cs="Times New Roman"/>
              </w:rPr>
              <w:t>оформлять результаты поиска, применять средства информационных технологий для решения профессиональных задач;</w:t>
            </w:r>
          </w:p>
          <w:p w14:paraId="07B9FA83" w14:textId="77777777" w:rsidR="00F96E61" w:rsidRPr="005D4030" w:rsidRDefault="00F96E61" w:rsidP="00F96E61">
            <w:pPr>
              <w:suppressAutoHyphens/>
              <w:rPr>
                <w:rFonts w:ascii="Times New Roman" w:eastAsia="Segoe UI" w:hAnsi="Times New Roman" w:cs="Times New Roman"/>
              </w:rPr>
            </w:pPr>
            <w:r w:rsidRPr="005D4030">
              <w:rPr>
                <w:rFonts w:ascii="Times New Roman" w:eastAsia="Segoe UI" w:hAnsi="Times New Roman" w:cs="Times New Roman"/>
              </w:rPr>
              <w:t>использовать современное программное обеспечение;</w:t>
            </w:r>
          </w:p>
          <w:p w14:paraId="67D24289" w14:textId="04CC1EAD" w:rsidR="00F96E61" w:rsidRPr="005D4030" w:rsidRDefault="00F96E61" w:rsidP="00F96E61">
            <w:pPr>
              <w:suppressAutoHyphens/>
              <w:contextualSpacing/>
              <w:rPr>
                <w:rFonts w:ascii="Times New Roman" w:hAnsi="Times New Roman"/>
                <w:sz w:val="24"/>
                <w:szCs w:val="24"/>
              </w:rPr>
            </w:pPr>
            <w:r w:rsidRPr="005D4030">
              <w:rPr>
                <w:rFonts w:ascii="Times New Roman" w:eastAsia="Segoe UI" w:hAnsi="Times New Roman" w:cs="Times New Roman"/>
              </w:rPr>
              <w:t>использовать различные цифровые средства для решения профессиональных задач</w:t>
            </w:r>
          </w:p>
        </w:tc>
        <w:tc>
          <w:tcPr>
            <w:tcW w:w="1527" w:type="pct"/>
          </w:tcPr>
          <w:p w14:paraId="084F674D" w14:textId="60892F40" w:rsidR="00F96E61" w:rsidRPr="005D4030" w:rsidRDefault="005D4030" w:rsidP="00F96E61">
            <w:pPr>
              <w:suppressAutoHyphens/>
              <w:contextualSpacing/>
              <w:rPr>
                <w:rFonts w:ascii="Times New Roman" w:hAnsi="Times New Roman"/>
                <w:sz w:val="24"/>
                <w:szCs w:val="24"/>
              </w:rPr>
            </w:pPr>
            <w:r w:rsidRPr="005D4030">
              <w:rPr>
                <w:rFonts w:ascii="Times New Roman" w:hAnsi="Times New Roman"/>
                <w:sz w:val="24"/>
                <w:szCs w:val="24"/>
              </w:rPr>
              <w:lastRenderedPageBreak/>
              <w:t xml:space="preserve">Оценка лабораторно-практической работы, при выполнении работ на  </w:t>
            </w:r>
            <w:r w:rsidRPr="005D4030">
              <w:rPr>
                <w:rFonts w:ascii="Times New Roman" w:hAnsi="Times New Roman"/>
                <w:sz w:val="24"/>
                <w:szCs w:val="24"/>
              </w:rPr>
              <w:lastRenderedPageBreak/>
              <w:t>производственной практике.</w:t>
            </w:r>
          </w:p>
        </w:tc>
      </w:tr>
      <w:tr w:rsidR="00DC27FD" w:rsidRPr="005D4030" w14:paraId="331709FF" w14:textId="77777777" w:rsidTr="005D4030">
        <w:trPr>
          <w:trHeight w:val="23"/>
        </w:trPr>
        <w:tc>
          <w:tcPr>
            <w:tcW w:w="783" w:type="pct"/>
          </w:tcPr>
          <w:p w14:paraId="547319D5" w14:textId="1DA4529F" w:rsidR="00F96E61" w:rsidRPr="005D4030" w:rsidRDefault="00F96E61" w:rsidP="00F96E61">
            <w:pPr>
              <w:suppressAutoHyphens/>
              <w:contextualSpacing/>
              <w:rPr>
                <w:rFonts w:ascii="Times New Roman" w:eastAsia="Calibri" w:hAnsi="Times New Roman" w:cs="Times New Roman"/>
              </w:rPr>
            </w:pPr>
            <w:r w:rsidRPr="005D4030">
              <w:rPr>
                <w:rFonts w:ascii="Times New Roman" w:hAnsi="Times New Roman" w:cs="Times New Roman"/>
              </w:rPr>
              <w:lastRenderedPageBreak/>
              <w:t xml:space="preserve">ОК 03. </w:t>
            </w:r>
          </w:p>
        </w:tc>
        <w:tc>
          <w:tcPr>
            <w:tcW w:w="2690" w:type="pct"/>
          </w:tcPr>
          <w:p w14:paraId="0ED77278" w14:textId="77777777" w:rsidR="00F96E61" w:rsidRPr="005D4030" w:rsidRDefault="00F96E61" w:rsidP="00F96E61">
            <w:pPr>
              <w:suppressAutoHyphens/>
              <w:rPr>
                <w:rFonts w:ascii="Times New Roman" w:eastAsia="Segoe UI" w:hAnsi="Times New Roman" w:cs="Times New Roman"/>
                <w:b/>
                <w:bCs/>
              </w:rPr>
            </w:pPr>
            <w:r w:rsidRPr="005D4030">
              <w:rPr>
                <w:rFonts w:ascii="Times New Roman" w:eastAsia="Segoe UI" w:hAnsi="Times New Roman" w:cs="Times New Roman"/>
                <w:bCs/>
              </w:rPr>
              <w:t>определять актуальность нормативно-правовой документации в профессиональной деятельности;</w:t>
            </w:r>
          </w:p>
          <w:p w14:paraId="7A4F3038" w14:textId="77777777" w:rsidR="00F96E61" w:rsidRPr="005D4030" w:rsidRDefault="00F96E61" w:rsidP="00F96E61">
            <w:pPr>
              <w:suppressAutoHyphens/>
              <w:rPr>
                <w:rFonts w:ascii="Times New Roman" w:eastAsia="Segoe UI" w:hAnsi="Times New Roman" w:cs="Times New Roman"/>
                <w:b/>
                <w:bCs/>
              </w:rPr>
            </w:pPr>
            <w:r w:rsidRPr="005D4030">
              <w:rPr>
                <w:rFonts w:ascii="Times New Roman" w:eastAsia="Segoe UI" w:hAnsi="Times New Roman" w:cs="Times New Roman"/>
              </w:rPr>
              <w:t>применять современную научную профессиональную терминологию;</w:t>
            </w:r>
          </w:p>
          <w:p w14:paraId="4AF9D140" w14:textId="77777777" w:rsidR="00F96E61" w:rsidRPr="005D4030" w:rsidRDefault="00F96E61" w:rsidP="00F96E61">
            <w:pPr>
              <w:suppressAutoHyphens/>
              <w:rPr>
                <w:rFonts w:ascii="Times New Roman" w:eastAsia="Segoe UI" w:hAnsi="Times New Roman" w:cs="Times New Roman"/>
                <w:b/>
                <w:bCs/>
              </w:rPr>
            </w:pPr>
            <w:r w:rsidRPr="005D4030">
              <w:rPr>
                <w:rFonts w:ascii="Times New Roman" w:eastAsia="Segoe UI" w:hAnsi="Times New Roman" w:cs="Times New Roman"/>
              </w:rPr>
              <w:t>определять и выстраивать траектории профессионального развития и самообразования</w:t>
            </w:r>
          </w:p>
          <w:p w14:paraId="6CDD564B" w14:textId="77777777" w:rsidR="00F96E61" w:rsidRPr="005D4030" w:rsidRDefault="00F96E61" w:rsidP="00F96E61">
            <w:pPr>
              <w:suppressAutoHyphens/>
              <w:rPr>
                <w:rFonts w:ascii="Times New Roman" w:eastAsia="Segoe UI" w:hAnsi="Times New Roman" w:cs="Times New Roman"/>
              </w:rPr>
            </w:pPr>
            <w:r w:rsidRPr="005D4030">
              <w:rPr>
                <w:rFonts w:ascii="Times New Roman" w:eastAsia="Segoe UI" w:hAnsi="Times New Roman" w:cs="Times New Roman"/>
                <w:bCs/>
              </w:rPr>
              <w:t>выявлять достоинства и недостатки коммерческой идеи;</w:t>
            </w:r>
          </w:p>
          <w:p w14:paraId="0244777B" w14:textId="77777777" w:rsidR="00F96E61" w:rsidRPr="005D4030" w:rsidRDefault="00F96E61" w:rsidP="00F96E61">
            <w:pPr>
              <w:suppressAutoHyphens/>
              <w:rPr>
                <w:rFonts w:ascii="Times New Roman" w:eastAsia="Segoe UI" w:hAnsi="Times New Roman" w:cs="Times New Roman"/>
                <w:bCs/>
              </w:rPr>
            </w:pPr>
            <w:r w:rsidRPr="005D4030">
              <w:rPr>
                <w:rFonts w:ascii="Times New Roman" w:eastAsia="Segoe UI" w:hAnsi="Times New Roman" w:cs="Times New Roman"/>
                <w:bCs/>
              </w:rPr>
              <w:t>презентовать идеи открытия собственного дела в профессиональной деятельности; оформлять бизнес-план;</w:t>
            </w:r>
          </w:p>
          <w:p w14:paraId="17A86375" w14:textId="77777777" w:rsidR="00F96E61" w:rsidRPr="005D4030" w:rsidRDefault="00F96E61" w:rsidP="00F96E61">
            <w:pPr>
              <w:suppressAutoHyphens/>
              <w:rPr>
                <w:rFonts w:ascii="Times New Roman" w:eastAsia="Segoe UI" w:hAnsi="Times New Roman" w:cs="Times New Roman"/>
                <w:bCs/>
              </w:rPr>
            </w:pPr>
            <w:r w:rsidRPr="005D4030">
              <w:rPr>
                <w:rFonts w:ascii="Times New Roman" w:eastAsia="Segoe UI" w:hAnsi="Times New Roman" w:cs="Times New Roman"/>
                <w:bCs/>
              </w:rPr>
              <w:t>рассчитывать размеры выплат по процентным ставкам кредитования;</w:t>
            </w:r>
          </w:p>
          <w:p w14:paraId="31FC34B5" w14:textId="77777777" w:rsidR="00F96E61" w:rsidRPr="005D4030" w:rsidRDefault="00F96E61" w:rsidP="00F96E61">
            <w:pPr>
              <w:suppressAutoHyphens/>
              <w:rPr>
                <w:rFonts w:ascii="Times New Roman" w:eastAsia="Segoe UI" w:hAnsi="Times New Roman" w:cs="Times New Roman"/>
                <w:b/>
                <w:bCs/>
              </w:rPr>
            </w:pPr>
            <w:r w:rsidRPr="005D4030">
              <w:rPr>
                <w:rFonts w:ascii="Times New Roman" w:eastAsia="Segoe UI" w:hAnsi="Times New Roman" w:cs="Times New Roman"/>
              </w:rPr>
              <w:t>определять инвестиционную привлекательность коммерческих идей в рамках профессиональной деятельности;</w:t>
            </w:r>
          </w:p>
          <w:p w14:paraId="337ECCE3" w14:textId="77777777" w:rsidR="00F96E61" w:rsidRPr="005D4030" w:rsidRDefault="00F96E61" w:rsidP="00F96E61">
            <w:pPr>
              <w:suppressAutoHyphens/>
              <w:rPr>
                <w:rFonts w:ascii="Times New Roman" w:eastAsia="Segoe UI" w:hAnsi="Times New Roman" w:cs="Times New Roman"/>
              </w:rPr>
            </w:pPr>
            <w:r w:rsidRPr="005D4030">
              <w:rPr>
                <w:rFonts w:ascii="Times New Roman" w:eastAsia="Segoe UI" w:hAnsi="Times New Roman" w:cs="Times New Roman"/>
              </w:rPr>
              <w:t xml:space="preserve">презентовать бизнес-идею; </w:t>
            </w:r>
          </w:p>
          <w:p w14:paraId="5EB2D293" w14:textId="2286DEBB" w:rsidR="00F96E61" w:rsidRPr="005D4030" w:rsidRDefault="00F96E61" w:rsidP="00F96E61">
            <w:pPr>
              <w:suppressAutoHyphens/>
              <w:contextualSpacing/>
              <w:rPr>
                <w:rFonts w:ascii="Times New Roman" w:hAnsi="Times New Roman"/>
                <w:sz w:val="24"/>
                <w:szCs w:val="24"/>
              </w:rPr>
            </w:pPr>
            <w:r w:rsidRPr="005D4030">
              <w:rPr>
                <w:rFonts w:ascii="Times New Roman" w:eastAsia="Segoe UI" w:hAnsi="Times New Roman" w:cs="Times New Roman"/>
              </w:rPr>
              <w:t>определять источники финансирования</w:t>
            </w:r>
          </w:p>
        </w:tc>
        <w:tc>
          <w:tcPr>
            <w:tcW w:w="1527" w:type="pct"/>
          </w:tcPr>
          <w:p w14:paraId="0D453536" w14:textId="09E6896A" w:rsidR="00F96E61" w:rsidRPr="005D4030" w:rsidRDefault="005D4030" w:rsidP="00F96E61">
            <w:pPr>
              <w:suppressAutoHyphens/>
              <w:contextualSpacing/>
              <w:rPr>
                <w:rFonts w:ascii="Times New Roman" w:hAnsi="Times New Roman"/>
                <w:sz w:val="24"/>
                <w:szCs w:val="24"/>
              </w:rPr>
            </w:pPr>
            <w:r w:rsidRPr="005D4030">
              <w:rPr>
                <w:rFonts w:ascii="Times New Roman" w:hAnsi="Times New Roman"/>
                <w:sz w:val="24"/>
                <w:szCs w:val="24"/>
              </w:rPr>
              <w:t>Оценка лабораторно-практической работы, при выполнении работ на  производственной практике.</w:t>
            </w:r>
          </w:p>
        </w:tc>
      </w:tr>
      <w:tr w:rsidR="00DC27FD" w:rsidRPr="005D4030" w14:paraId="55D8A99A" w14:textId="77777777" w:rsidTr="005D4030">
        <w:trPr>
          <w:trHeight w:val="23"/>
        </w:trPr>
        <w:tc>
          <w:tcPr>
            <w:tcW w:w="783" w:type="pct"/>
          </w:tcPr>
          <w:p w14:paraId="316B47F6" w14:textId="44024DF1" w:rsidR="00F96E61" w:rsidRPr="005D4030" w:rsidRDefault="00F96E61" w:rsidP="00F96E61">
            <w:pPr>
              <w:suppressAutoHyphens/>
              <w:contextualSpacing/>
              <w:rPr>
                <w:rFonts w:ascii="Times New Roman" w:eastAsia="Calibri" w:hAnsi="Times New Roman" w:cs="Times New Roman"/>
              </w:rPr>
            </w:pPr>
            <w:r w:rsidRPr="005D4030">
              <w:rPr>
                <w:rFonts w:ascii="Times New Roman" w:hAnsi="Times New Roman" w:cs="Times New Roman"/>
              </w:rPr>
              <w:t xml:space="preserve">ОК 04. </w:t>
            </w:r>
          </w:p>
        </w:tc>
        <w:tc>
          <w:tcPr>
            <w:tcW w:w="2690" w:type="pct"/>
          </w:tcPr>
          <w:p w14:paraId="5994725A" w14:textId="77777777" w:rsidR="00F96E61" w:rsidRPr="005D4030" w:rsidRDefault="00F96E61" w:rsidP="00F96E61">
            <w:pPr>
              <w:suppressAutoHyphens/>
              <w:rPr>
                <w:rFonts w:ascii="Times New Roman" w:eastAsia="Segoe UI" w:hAnsi="Times New Roman" w:cs="Times New Roman"/>
                <w:bCs/>
                <w:spacing w:val="-4"/>
              </w:rPr>
            </w:pPr>
            <w:r w:rsidRPr="005D4030">
              <w:rPr>
                <w:rFonts w:ascii="Times New Roman" w:eastAsia="Segoe UI" w:hAnsi="Times New Roman" w:cs="Times New Roman"/>
                <w:bCs/>
                <w:spacing w:val="-4"/>
              </w:rPr>
              <w:t xml:space="preserve">организовывать работу коллектива </w:t>
            </w:r>
            <w:r w:rsidRPr="005D4030">
              <w:rPr>
                <w:rFonts w:ascii="Times New Roman" w:eastAsia="Segoe UI" w:hAnsi="Times New Roman" w:cs="Times New Roman"/>
                <w:bCs/>
                <w:spacing w:val="-4"/>
              </w:rPr>
              <w:br/>
              <w:t>и команды;</w:t>
            </w:r>
          </w:p>
          <w:p w14:paraId="7BB475D7" w14:textId="2EF3C482" w:rsidR="00F96E61" w:rsidRPr="005D4030" w:rsidRDefault="00F96E61" w:rsidP="00F96E61">
            <w:pPr>
              <w:suppressAutoHyphens/>
              <w:contextualSpacing/>
              <w:rPr>
                <w:rFonts w:ascii="Times New Roman" w:hAnsi="Times New Roman"/>
                <w:sz w:val="24"/>
                <w:szCs w:val="24"/>
              </w:rPr>
            </w:pPr>
            <w:r w:rsidRPr="005D4030">
              <w:rPr>
                <w:rFonts w:ascii="Times New Roman" w:eastAsia="Segoe UI" w:hAnsi="Times New Roman" w:cs="Times New Roman"/>
                <w:bCs/>
                <w:spacing w:val="-4"/>
              </w:rPr>
              <w:t>взаимодействовать с коллегами, руководством, клиентами в ходе профессиональной деятельности</w:t>
            </w:r>
          </w:p>
        </w:tc>
        <w:tc>
          <w:tcPr>
            <w:tcW w:w="1527" w:type="pct"/>
          </w:tcPr>
          <w:p w14:paraId="5519B243" w14:textId="6C324ED8" w:rsidR="00F96E61" w:rsidRPr="005D4030" w:rsidRDefault="005D4030" w:rsidP="00F96E61">
            <w:pPr>
              <w:suppressAutoHyphens/>
              <w:contextualSpacing/>
              <w:rPr>
                <w:rFonts w:ascii="Times New Roman" w:hAnsi="Times New Roman"/>
                <w:sz w:val="24"/>
                <w:szCs w:val="24"/>
              </w:rPr>
            </w:pPr>
            <w:r w:rsidRPr="005D4030">
              <w:rPr>
                <w:rFonts w:ascii="Times New Roman" w:hAnsi="Times New Roman"/>
                <w:sz w:val="24"/>
                <w:szCs w:val="24"/>
              </w:rPr>
              <w:t>Оценка лабораторно-практической работы, при выполнении работ на  производственной практике.</w:t>
            </w:r>
          </w:p>
        </w:tc>
      </w:tr>
      <w:tr w:rsidR="005D4030" w:rsidRPr="005D4030" w14:paraId="04A0FA47" w14:textId="77777777" w:rsidTr="005D4030">
        <w:trPr>
          <w:trHeight w:val="23"/>
        </w:trPr>
        <w:tc>
          <w:tcPr>
            <w:tcW w:w="783" w:type="pct"/>
          </w:tcPr>
          <w:p w14:paraId="7E0BAD2C" w14:textId="2774E886" w:rsidR="005D4030" w:rsidRPr="005D4030" w:rsidRDefault="005D4030" w:rsidP="005D4030">
            <w:pPr>
              <w:suppressAutoHyphens/>
              <w:contextualSpacing/>
              <w:rPr>
                <w:rFonts w:ascii="Times New Roman" w:eastAsia="Calibri" w:hAnsi="Times New Roman" w:cs="Times New Roman"/>
              </w:rPr>
            </w:pPr>
            <w:r w:rsidRPr="005D4030">
              <w:rPr>
                <w:rFonts w:ascii="Times New Roman" w:hAnsi="Times New Roman" w:cs="Times New Roman"/>
              </w:rPr>
              <w:t xml:space="preserve">ОК 05. </w:t>
            </w:r>
          </w:p>
        </w:tc>
        <w:tc>
          <w:tcPr>
            <w:tcW w:w="2690" w:type="pct"/>
          </w:tcPr>
          <w:p w14:paraId="20FF6F3E" w14:textId="5026C9A5" w:rsidR="005D4030" w:rsidRPr="005D4030" w:rsidRDefault="005D4030" w:rsidP="005D4030">
            <w:pPr>
              <w:suppressAutoHyphens/>
              <w:contextualSpacing/>
              <w:rPr>
                <w:rFonts w:ascii="Times New Roman" w:hAnsi="Times New Roman"/>
                <w:sz w:val="24"/>
                <w:szCs w:val="24"/>
              </w:rPr>
            </w:pPr>
            <w:r w:rsidRPr="005D4030">
              <w:rPr>
                <w:rFonts w:ascii="Times New Roman" w:eastAsia="Segoe UI" w:hAnsi="Times New Roman" w:cs="Times New Roman"/>
              </w:rPr>
              <w:t xml:space="preserve">грамотно </w:t>
            </w:r>
            <w:r w:rsidRPr="005D4030">
              <w:rPr>
                <w:rFonts w:ascii="Times New Roman" w:eastAsia="Segoe UI" w:hAnsi="Times New Roman" w:cs="Times New Roman"/>
                <w:bCs/>
              </w:rPr>
              <w:t xml:space="preserve">излагать свои мысли и оформлять документы по профессиональной тематике на государственном языке, </w:t>
            </w:r>
            <w:r w:rsidRPr="005D4030">
              <w:rPr>
                <w:rFonts w:ascii="Times New Roman" w:eastAsia="Segoe UI" w:hAnsi="Times New Roman" w:cs="Times New Roman"/>
              </w:rPr>
              <w:t>проявлять толерантность в рабочем коллективе</w:t>
            </w:r>
          </w:p>
        </w:tc>
        <w:tc>
          <w:tcPr>
            <w:tcW w:w="1527" w:type="pct"/>
          </w:tcPr>
          <w:p w14:paraId="025B538D" w14:textId="0B81A4A7" w:rsidR="005D4030" w:rsidRPr="005D4030" w:rsidRDefault="005D4030" w:rsidP="005D4030">
            <w:pPr>
              <w:suppressAutoHyphens/>
              <w:contextualSpacing/>
              <w:rPr>
                <w:rFonts w:ascii="Times New Roman" w:hAnsi="Times New Roman"/>
                <w:sz w:val="24"/>
                <w:szCs w:val="24"/>
              </w:rPr>
            </w:pPr>
            <w:r w:rsidRPr="00A703C3">
              <w:rPr>
                <w:rFonts w:ascii="Times New Roman" w:hAnsi="Times New Roman"/>
                <w:sz w:val="24"/>
                <w:szCs w:val="24"/>
              </w:rPr>
              <w:t>Оценка лабораторно-практической работы, при выполнении работ на  производственной практике.</w:t>
            </w:r>
          </w:p>
        </w:tc>
      </w:tr>
      <w:tr w:rsidR="005D4030" w:rsidRPr="005D4030" w14:paraId="2A89016F" w14:textId="77777777" w:rsidTr="005D4030">
        <w:trPr>
          <w:trHeight w:val="23"/>
        </w:trPr>
        <w:tc>
          <w:tcPr>
            <w:tcW w:w="783" w:type="pct"/>
          </w:tcPr>
          <w:p w14:paraId="779F601D" w14:textId="4B092B94" w:rsidR="005D4030" w:rsidRPr="005D4030" w:rsidRDefault="005D4030" w:rsidP="005D4030">
            <w:pPr>
              <w:suppressAutoHyphens/>
              <w:contextualSpacing/>
              <w:rPr>
                <w:rFonts w:ascii="Times New Roman" w:eastAsia="Calibri" w:hAnsi="Times New Roman" w:cs="Times New Roman"/>
              </w:rPr>
            </w:pPr>
            <w:r w:rsidRPr="005D4030">
              <w:rPr>
                <w:rFonts w:ascii="Times New Roman" w:hAnsi="Times New Roman" w:cs="Times New Roman"/>
              </w:rPr>
              <w:t>ОК 06.</w:t>
            </w:r>
            <w:r w:rsidRPr="005D4030">
              <w:rPr>
                <w:rFonts w:ascii="Times New Roman" w:eastAsia="Calibri" w:hAnsi="Times New Roman" w:cs="Times New Roman"/>
              </w:rPr>
              <w:t xml:space="preserve"> </w:t>
            </w:r>
          </w:p>
        </w:tc>
        <w:tc>
          <w:tcPr>
            <w:tcW w:w="2690" w:type="pct"/>
          </w:tcPr>
          <w:p w14:paraId="14B8341B" w14:textId="77777777" w:rsidR="005D4030" w:rsidRPr="005D4030" w:rsidRDefault="005D4030" w:rsidP="005D4030">
            <w:pPr>
              <w:rPr>
                <w:rFonts w:ascii="Times New Roman" w:eastAsia="Segoe UI" w:hAnsi="Times New Roman" w:cs="Times New Roman"/>
              </w:rPr>
            </w:pPr>
            <w:r w:rsidRPr="005D4030">
              <w:rPr>
                <w:rFonts w:ascii="Times New Roman" w:eastAsia="Segoe UI" w:hAnsi="Times New Roman" w:cs="Times New Roman"/>
              </w:rPr>
              <w:t>проявлять гражданско-патриотическую позицию</w:t>
            </w:r>
          </w:p>
          <w:p w14:paraId="79B3A9E0" w14:textId="77777777" w:rsidR="005D4030" w:rsidRPr="005D4030" w:rsidRDefault="005D4030" w:rsidP="005D4030">
            <w:pPr>
              <w:rPr>
                <w:rFonts w:ascii="Times New Roman" w:eastAsia="Segoe UI" w:hAnsi="Times New Roman" w:cs="Times New Roman"/>
              </w:rPr>
            </w:pPr>
            <w:r w:rsidRPr="005D4030">
              <w:rPr>
                <w:rFonts w:ascii="Times New Roman" w:eastAsia="Segoe UI" w:hAnsi="Times New Roman" w:cs="Times New Roman"/>
              </w:rPr>
              <w:t>демонстрировать осознанное поведение</w:t>
            </w:r>
          </w:p>
          <w:p w14:paraId="7C88EDCF" w14:textId="77777777" w:rsidR="005D4030" w:rsidRPr="005D4030" w:rsidRDefault="005D4030" w:rsidP="005D4030">
            <w:pPr>
              <w:rPr>
                <w:rFonts w:ascii="Times New Roman" w:eastAsia="Segoe UI" w:hAnsi="Times New Roman" w:cs="Times New Roman"/>
              </w:rPr>
            </w:pPr>
            <w:r w:rsidRPr="005D4030">
              <w:rPr>
                <w:rFonts w:ascii="Times New Roman" w:eastAsia="Segoe UI" w:hAnsi="Times New Roman" w:cs="Times New Roman"/>
              </w:rPr>
              <w:t>описывать значимость своей профессии</w:t>
            </w:r>
          </w:p>
          <w:p w14:paraId="383737C4" w14:textId="2C180CB8" w:rsidR="005D4030" w:rsidRPr="005D4030" w:rsidRDefault="005D4030" w:rsidP="005D4030">
            <w:pPr>
              <w:suppressAutoHyphens/>
              <w:contextualSpacing/>
              <w:rPr>
                <w:rFonts w:ascii="Times New Roman" w:hAnsi="Times New Roman"/>
                <w:sz w:val="24"/>
                <w:szCs w:val="24"/>
              </w:rPr>
            </w:pPr>
            <w:r w:rsidRPr="005D4030">
              <w:rPr>
                <w:rFonts w:ascii="Times New Roman" w:eastAsia="Segoe UI" w:hAnsi="Times New Roman" w:cs="Times New Roman"/>
              </w:rPr>
              <w:t>применять стандарты антикоррупционного поведения</w:t>
            </w:r>
          </w:p>
        </w:tc>
        <w:tc>
          <w:tcPr>
            <w:tcW w:w="1527" w:type="pct"/>
          </w:tcPr>
          <w:p w14:paraId="39631E2A" w14:textId="07964C0D" w:rsidR="005D4030" w:rsidRPr="005D4030" w:rsidRDefault="005D4030" w:rsidP="005D4030">
            <w:pPr>
              <w:suppressAutoHyphens/>
              <w:contextualSpacing/>
              <w:rPr>
                <w:rFonts w:ascii="Times New Roman" w:hAnsi="Times New Roman"/>
                <w:sz w:val="24"/>
                <w:szCs w:val="24"/>
              </w:rPr>
            </w:pPr>
            <w:r w:rsidRPr="00A703C3">
              <w:rPr>
                <w:rFonts w:ascii="Times New Roman" w:hAnsi="Times New Roman"/>
                <w:sz w:val="24"/>
                <w:szCs w:val="24"/>
              </w:rPr>
              <w:t>Оценка лабораторно-практической работы, при выполнении работ на  производственной практике.</w:t>
            </w:r>
          </w:p>
        </w:tc>
      </w:tr>
      <w:tr w:rsidR="005D4030" w:rsidRPr="005D4030" w14:paraId="5C378A3F" w14:textId="77777777" w:rsidTr="005D4030">
        <w:trPr>
          <w:trHeight w:val="23"/>
        </w:trPr>
        <w:tc>
          <w:tcPr>
            <w:tcW w:w="783" w:type="pct"/>
          </w:tcPr>
          <w:p w14:paraId="6E40E681" w14:textId="39D9B0DF" w:rsidR="005D4030" w:rsidRPr="005D4030" w:rsidRDefault="005D4030" w:rsidP="005D4030">
            <w:pPr>
              <w:suppressAutoHyphens/>
              <w:contextualSpacing/>
              <w:rPr>
                <w:rFonts w:ascii="Times New Roman" w:eastAsia="Calibri" w:hAnsi="Times New Roman" w:cs="Times New Roman"/>
              </w:rPr>
            </w:pPr>
            <w:r w:rsidRPr="005D4030">
              <w:rPr>
                <w:rFonts w:ascii="Times New Roman" w:hAnsi="Times New Roman" w:cs="Times New Roman"/>
              </w:rPr>
              <w:t xml:space="preserve">ОК 07. </w:t>
            </w:r>
          </w:p>
        </w:tc>
        <w:tc>
          <w:tcPr>
            <w:tcW w:w="2690" w:type="pct"/>
          </w:tcPr>
          <w:p w14:paraId="4C28B86B" w14:textId="77777777" w:rsidR="005D4030" w:rsidRPr="005D4030" w:rsidRDefault="005D4030" w:rsidP="005D4030">
            <w:pPr>
              <w:suppressAutoHyphens/>
              <w:rPr>
                <w:rFonts w:ascii="Times New Roman" w:eastAsia="Segoe UI" w:hAnsi="Times New Roman" w:cs="Times New Roman"/>
                <w:b/>
                <w:bCs/>
              </w:rPr>
            </w:pPr>
            <w:r w:rsidRPr="005D4030">
              <w:rPr>
                <w:rFonts w:ascii="Times New Roman" w:eastAsia="Segoe UI" w:hAnsi="Times New Roman" w:cs="Times New Roman"/>
                <w:bCs/>
              </w:rPr>
              <w:t xml:space="preserve">соблюдать нормы экологической безопасности; </w:t>
            </w:r>
          </w:p>
          <w:p w14:paraId="5137C5A6" w14:textId="77777777" w:rsidR="005D4030" w:rsidRPr="005D4030" w:rsidRDefault="005D4030" w:rsidP="005D4030">
            <w:pPr>
              <w:suppressAutoHyphens/>
              <w:rPr>
                <w:rFonts w:ascii="Times New Roman" w:eastAsia="Segoe UI" w:hAnsi="Times New Roman" w:cs="Times New Roman"/>
                <w:bCs/>
              </w:rPr>
            </w:pPr>
            <w:r w:rsidRPr="005D4030">
              <w:rPr>
                <w:rFonts w:ascii="Times New Roman" w:eastAsia="Segoe UI" w:hAnsi="Times New Roman" w:cs="Times New Roman"/>
                <w:bCs/>
              </w:rPr>
              <w:t>определять направления ресурсосбережения в рамках профессиональной деятельности по специальности,</w:t>
            </w:r>
            <w:r w:rsidRPr="005D4030">
              <w:rPr>
                <w:rFonts w:ascii="Times New Roman" w:eastAsia="Segoe UI" w:hAnsi="Times New Roman" w:cs="Times New Roman"/>
              </w:rPr>
              <w:t xml:space="preserve"> </w:t>
            </w:r>
            <w:r w:rsidRPr="005D4030">
              <w:rPr>
                <w:rFonts w:ascii="Times New Roman" w:eastAsia="Segoe UI" w:hAnsi="Times New Roman" w:cs="Times New Roman"/>
                <w:bCs/>
              </w:rPr>
              <w:t xml:space="preserve">осуществлять работу с соблюдением принципов бережливого производства; </w:t>
            </w:r>
          </w:p>
          <w:p w14:paraId="4AD7E038" w14:textId="63A656E8" w:rsidR="005D4030" w:rsidRPr="005D4030" w:rsidRDefault="005D4030" w:rsidP="005D4030">
            <w:pPr>
              <w:suppressAutoHyphens/>
              <w:contextualSpacing/>
              <w:rPr>
                <w:rFonts w:ascii="Times New Roman" w:hAnsi="Times New Roman"/>
                <w:sz w:val="24"/>
                <w:szCs w:val="24"/>
              </w:rPr>
            </w:pPr>
            <w:r w:rsidRPr="005D4030">
              <w:rPr>
                <w:rFonts w:ascii="Times New Roman" w:eastAsia="Segoe UI" w:hAnsi="Times New Roman" w:cs="Times New Roman"/>
                <w:bCs/>
              </w:rPr>
              <w:t>организовывать профессиональную деятельность с учетом знаний об изменении климатических условий региона</w:t>
            </w:r>
          </w:p>
        </w:tc>
        <w:tc>
          <w:tcPr>
            <w:tcW w:w="1527" w:type="pct"/>
          </w:tcPr>
          <w:p w14:paraId="56C199D6" w14:textId="2BF036BC" w:rsidR="005D4030" w:rsidRPr="005D4030" w:rsidRDefault="005D4030" w:rsidP="005D4030">
            <w:pPr>
              <w:suppressAutoHyphens/>
              <w:contextualSpacing/>
              <w:rPr>
                <w:rFonts w:ascii="Times New Roman" w:hAnsi="Times New Roman"/>
                <w:sz w:val="24"/>
                <w:szCs w:val="24"/>
              </w:rPr>
            </w:pPr>
            <w:r w:rsidRPr="00A703C3">
              <w:rPr>
                <w:rFonts w:ascii="Times New Roman" w:hAnsi="Times New Roman"/>
                <w:sz w:val="24"/>
                <w:szCs w:val="24"/>
              </w:rPr>
              <w:t>Оценка лабораторно-практической работы, при выполнении работ на  производственной практике.</w:t>
            </w:r>
          </w:p>
        </w:tc>
      </w:tr>
      <w:tr w:rsidR="005D4030" w:rsidRPr="005D4030" w14:paraId="0591D7B6" w14:textId="77777777" w:rsidTr="005D4030">
        <w:trPr>
          <w:trHeight w:val="23"/>
        </w:trPr>
        <w:tc>
          <w:tcPr>
            <w:tcW w:w="783" w:type="pct"/>
          </w:tcPr>
          <w:p w14:paraId="6A8CC1F1" w14:textId="6F632843" w:rsidR="005D4030" w:rsidRPr="005D4030" w:rsidRDefault="005D4030" w:rsidP="005D4030">
            <w:pPr>
              <w:suppressAutoHyphens/>
              <w:contextualSpacing/>
              <w:rPr>
                <w:rFonts w:ascii="Times New Roman" w:eastAsia="Calibri" w:hAnsi="Times New Roman" w:cs="Times New Roman"/>
              </w:rPr>
            </w:pPr>
            <w:r w:rsidRPr="005D4030">
              <w:rPr>
                <w:rFonts w:ascii="Times New Roman" w:hAnsi="Times New Roman" w:cs="Times New Roman"/>
              </w:rPr>
              <w:t>ОК 08.</w:t>
            </w:r>
            <w:r w:rsidRPr="005D4030">
              <w:rPr>
                <w:rFonts w:ascii="Times New Roman" w:eastAsia="Calibri" w:hAnsi="Times New Roman" w:cs="Times New Roman"/>
              </w:rPr>
              <w:t xml:space="preserve"> </w:t>
            </w:r>
          </w:p>
        </w:tc>
        <w:tc>
          <w:tcPr>
            <w:tcW w:w="2690" w:type="pct"/>
          </w:tcPr>
          <w:p w14:paraId="43A9CEC2" w14:textId="77777777" w:rsidR="005D4030" w:rsidRPr="005D4030" w:rsidRDefault="005D4030" w:rsidP="005D4030">
            <w:pPr>
              <w:suppressAutoHyphens/>
              <w:rPr>
                <w:rFonts w:ascii="Times New Roman" w:eastAsia="Segoe UI" w:hAnsi="Times New Roman" w:cs="Times New Roman"/>
                <w:bCs/>
              </w:rPr>
            </w:pPr>
            <w:r w:rsidRPr="005D4030">
              <w:rPr>
                <w:rFonts w:ascii="Times New Roman" w:eastAsia="Segoe UI" w:hAnsi="Times New Roman" w:cs="Times New Roman"/>
                <w:bCs/>
              </w:rPr>
              <w:t>использовать физкультурно-оздоровительную деятельность для укрепления здоровья, достижения жизненных и профессиональных целей</w:t>
            </w:r>
          </w:p>
          <w:p w14:paraId="646DCB4E" w14:textId="77777777" w:rsidR="005D4030" w:rsidRPr="005D4030" w:rsidRDefault="005D4030" w:rsidP="005D4030">
            <w:pPr>
              <w:suppressAutoHyphens/>
              <w:rPr>
                <w:rFonts w:ascii="Times New Roman" w:eastAsia="Segoe UI" w:hAnsi="Times New Roman" w:cs="Times New Roman"/>
                <w:bCs/>
              </w:rPr>
            </w:pPr>
            <w:r w:rsidRPr="005D4030">
              <w:rPr>
                <w:rFonts w:ascii="Times New Roman" w:eastAsia="Segoe UI" w:hAnsi="Times New Roman" w:cs="Times New Roman"/>
                <w:bCs/>
              </w:rPr>
              <w:lastRenderedPageBreak/>
              <w:t>применять рациональные приемы двигательных функций в профессиональной деятельности</w:t>
            </w:r>
          </w:p>
          <w:p w14:paraId="34F921E1" w14:textId="631D5F94" w:rsidR="005D4030" w:rsidRPr="005D4030" w:rsidRDefault="005D4030" w:rsidP="005D4030">
            <w:pPr>
              <w:suppressAutoHyphens/>
              <w:contextualSpacing/>
              <w:rPr>
                <w:rFonts w:ascii="Times New Roman" w:hAnsi="Times New Roman"/>
                <w:sz w:val="24"/>
                <w:szCs w:val="24"/>
              </w:rPr>
            </w:pPr>
            <w:r w:rsidRPr="005D4030">
              <w:rPr>
                <w:rFonts w:ascii="Times New Roman" w:eastAsia="Segoe UI" w:hAnsi="Times New Roman" w:cs="Times New Roman"/>
                <w:bCs/>
              </w:rPr>
              <w:t>пользоваться средствами профилактики перенапряжения, характерными для данной профессии</w:t>
            </w:r>
          </w:p>
        </w:tc>
        <w:tc>
          <w:tcPr>
            <w:tcW w:w="1527" w:type="pct"/>
          </w:tcPr>
          <w:p w14:paraId="54957AB8" w14:textId="3970A3FD" w:rsidR="005D4030" w:rsidRPr="005D4030" w:rsidRDefault="005D4030" w:rsidP="005D4030">
            <w:pPr>
              <w:suppressAutoHyphens/>
              <w:contextualSpacing/>
              <w:rPr>
                <w:rFonts w:ascii="Times New Roman" w:hAnsi="Times New Roman"/>
                <w:sz w:val="24"/>
                <w:szCs w:val="24"/>
              </w:rPr>
            </w:pPr>
            <w:r w:rsidRPr="00A703C3">
              <w:rPr>
                <w:rFonts w:ascii="Times New Roman" w:hAnsi="Times New Roman"/>
                <w:sz w:val="24"/>
                <w:szCs w:val="24"/>
              </w:rPr>
              <w:lastRenderedPageBreak/>
              <w:t xml:space="preserve">Оценка лабораторно-практической работы, при выполнении работ на  </w:t>
            </w:r>
            <w:r w:rsidRPr="00A703C3">
              <w:rPr>
                <w:rFonts w:ascii="Times New Roman" w:hAnsi="Times New Roman"/>
                <w:sz w:val="24"/>
                <w:szCs w:val="24"/>
              </w:rPr>
              <w:lastRenderedPageBreak/>
              <w:t>производственной практике.</w:t>
            </w:r>
          </w:p>
        </w:tc>
      </w:tr>
      <w:tr w:rsidR="005D4030" w:rsidRPr="005D4030" w14:paraId="03F6D8F9" w14:textId="77777777" w:rsidTr="005D4030">
        <w:trPr>
          <w:trHeight w:val="23"/>
        </w:trPr>
        <w:tc>
          <w:tcPr>
            <w:tcW w:w="783" w:type="pct"/>
          </w:tcPr>
          <w:p w14:paraId="0B4261D1" w14:textId="4A0C7698" w:rsidR="005D4030" w:rsidRPr="005D4030" w:rsidRDefault="005D4030" w:rsidP="005D4030">
            <w:pPr>
              <w:suppressAutoHyphens/>
              <w:contextualSpacing/>
              <w:rPr>
                <w:rFonts w:ascii="Times New Roman" w:eastAsia="Calibri" w:hAnsi="Times New Roman" w:cs="Times New Roman"/>
              </w:rPr>
            </w:pPr>
            <w:r w:rsidRPr="005D4030">
              <w:rPr>
                <w:rFonts w:ascii="Times New Roman" w:hAnsi="Times New Roman" w:cs="Times New Roman"/>
              </w:rPr>
              <w:lastRenderedPageBreak/>
              <w:t xml:space="preserve">ОК 09. </w:t>
            </w:r>
          </w:p>
        </w:tc>
        <w:tc>
          <w:tcPr>
            <w:tcW w:w="2690" w:type="pct"/>
          </w:tcPr>
          <w:p w14:paraId="0CA9E785" w14:textId="77777777" w:rsidR="005D4030" w:rsidRPr="005D4030" w:rsidRDefault="005D4030" w:rsidP="005D4030">
            <w:pPr>
              <w:suppressAutoHyphens/>
              <w:rPr>
                <w:rFonts w:ascii="Times New Roman" w:eastAsia="Segoe UI" w:hAnsi="Times New Roman" w:cs="Times New Roman"/>
                <w:b/>
                <w:bCs/>
              </w:rPr>
            </w:pPr>
            <w:r w:rsidRPr="005D4030">
              <w:rPr>
                <w:rFonts w:ascii="Times New Roman" w:eastAsia="Segoe U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D237E1B" w14:textId="77777777" w:rsidR="005D4030" w:rsidRPr="005D4030" w:rsidRDefault="005D4030" w:rsidP="005D4030">
            <w:pPr>
              <w:suppressAutoHyphens/>
              <w:rPr>
                <w:rFonts w:ascii="Times New Roman" w:eastAsia="Segoe UI" w:hAnsi="Times New Roman" w:cs="Times New Roman"/>
                <w:b/>
                <w:bCs/>
              </w:rPr>
            </w:pPr>
            <w:r w:rsidRPr="005D4030">
              <w:rPr>
                <w:rFonts w:ascii="Times New Roman" w:eastAsia="Segoe UI" w:hAnsi="Times New Roman" w:cs="Times New Roman"/>
              </w:rPr>
              <w:t xml:space="preserve">участвовать в диалогах на знакомые общие </w:t>
            </w:r>
            <w:r w:rsidRPr="005D4030">
              <w:rPr>
                <w:rFonts w:ascii="Times New Roman" w:eastAsia="Segoe UI" w:hAnsi="Times New Roman" w:cs="Times New Roman"/>
              </w:rPr>
              <w:br/>
              <w:t>и профессиональные темы;</w:t>
            </w:r>
          </w:p>
          <w:p w14:paraId="05A9B2C5" w14:textId="77777777" w:rsidR="005D4030" w:rsidRPr="005D4030" w:rsidRDefault="005D4030" w:rsidP="005D4030">
            <w:pPr>
              <w:suppressAutoHyphens/>
              <w:rPr>
                <w:rFonts w:ascii="Times New Roman" w:eastAsia="Segoe UI" w:hAnsi="Times New Roman" w:cs="Times New Roman"/>
                <w:b/>
                <w:bCs/>
              </w:rPr>
            </w:pPr>
            <w:r w:rsidRPr="005D4030">
              <w:rPr>
                <w:rFonts w:ascii="Times New Roman" w:eastAsia="Segoe UI" w:hAnsi="Times New Roman" w:cs="Times New Roman"/>
              </w:rPr>
              <w:t>строить простые высказывания о себе и о своей профессиональной деятельности;</w:t>
            </w:r>
          </w:p>
          <w:p w14:paraId="5A3BE4D7" w14:textId="77777777" w:rsidR="005D4030" w:rsidRPr="005D4030" w:rsidRDefault="005D4030" w:rsidP="005D4030">
            <w:pPr>
              <w:suppressAutoHyphens/>
              <w:rPr>
                <w:rFonts w:ascii="Times New Roman" w:eastAsia="Segoe UI" w:hAnsi="Times New Roman" w:cs="Times New Roman"/>
              </w:rPr>
            </w:pPr>
            <w:r w:rsidRPr="005D4030">
              <w:rPr>
                <w:rFonts w:ascii="Times New Roman" w:eastAsia="Segoe UI" w:hAnsi="Times New Roman" w:cs="Times New Roman"/>
              </w:rPr>
              <w:t>кратко обосновывать и объяснять свои действия (текущие и планируемые);</w:t>
            </w:r>
          </w:p>
          <w:p w14:paraId="0CAF4BD9" w14:textId="46C6EB90" w:rsidR="005D4030" w:rsidRPr="005D4030" w:rsidRDefault="005D4030" w:rsidP="005D4030">
            <w:pPr>
              <w:suppressAutoHyphens/>
              <w:contextualSpacing/>
              <w:rPr>
                <w:rFonts w:ascii="Times New Roman" w:hAnsi="Times New Roman"/>
                <w:sz w:val="24"/>
                <w:szCs w:val="24"/>
              </w:rPr>
            </w:pPr>
            <w:r w:rsidRPr="005D4030">
              <w:rPr>
                <w:rFonts w:ascii="Times New Roman" w:eastAsia="Segoe UI" w:hAnsi="Times New Roman" w:cs="Times New Roman"/>
              </w:rPr>
              <w:t>писать простые связные сообщения на знакомые или интересующие профессиональные темы</w:t>
            </w:r>
          </w:p>
        </w:tc>
        <w:tc>
          <w:tcPr>
            <w:tcW w:w="1527" w:type="pct"/>
          </w:tcPr>
          <w:p w14:paraId="3BFD6ACC" w14:textId="314FE4A6" w:rsidR="005D4030" w:rsidRPr="005D4030" w:rsidRDefault="005D4030" w:rsidP="005D4030">
            <w:pPr>
              <w:suppressAutoHyphens/>
              <w:contextualSpacing/>
              <w:rPr>
                <w:rFonts w:ascii="Times New Roman" w:hAnsi="Times New Roman"/>
                <w:sz w:val="24"/>
                <w:szCs w:val="24"/>
              </w:rPr>
            </w:pPr>
            <w:r w:rsidRPr="00A703C3">
              <w:rPr>
                <w:rFonts w:ascii="Times New Roman" w:hAnsi="Times New Roman"/>
                <w:sz w:val="24"/>
                <w:szCs w:val="24"/>
              </w:rPr>
              <w:t>Оценка лабораторно-практической работы, при выполнении работ на  производственной практике.</w:t>
            </w:r>
          </w:p>
        </w:tc>
      </w:tr>
    </w:tbl>
    <w:p w14:paraId="608D7CF9" w14:textId="77777777" w:rsidR="00F96E61" w:rsidRPr="005D4030" w:rsidRDefault="00F96E61" w:rsidP="00EA35D6">
      <w:pPr>
        <w:jc w:val="right"/>
        <w:rPr>
          <w:rFonts w:ascii="Times New Roman" w:hAnsi="Times New Roman" w:cs="Times New Roman"/>
          <w:b/>
          <w:bCs/>
          <w:sz w:val="24"/>
          <w:szCs w:val="24"/>
        </w:rPr>
        <w:sectPr w:rsidR="00F96E61" w:rsidRPr="005D4030" w:rsidSect="001604E7">
          <w:headerReference w:type="even" r:id="rId32"/>
          <w:pgSz w:w="11906" w:h="16838"/>
          <w:pgMar w:top="1134" w:right="567" w:bottom="1134" w:left="1701" w:header="709" w:footer="709" w:gutter="0"/>
          <w:cols w:space="708"/>
          <w:docGrid w:linePitch="360"/>
        </w:sectPr>
      </w:pPr>
    </w:p>
    <w:p w14:paraId="3180CF7B" w14:textId="1EF60E40" w:rsidR="00EA35D6" w:rsidRPr="005D4030" w:rsidRDefault="00EA35D6" w:rsidP="00EA35D6">
      <w:pPr>
        <w:jc w:val="right"/>
        <w:rPr>
          <w:rFonts w:ascii="Times New Roman" w:hAnsi="Times New Roman" w:cs="Times New Roman"/>
          <w:b/>
          <w:bCs/>
          <w:sz w:val="24"/>
          <w:szCs w:val="24"/>
        </w:rPr>
      </w:pPr>
      <w:r w:rsidRPr="005D4030">
        <w:rPr>
          <w:rFonts w:ascii="Times New Roman" w:hAnsi="Times New Roman" w:cs="Times New Roman"/>
          <w:b/>
          <w:bCs/>
          <w:sz w:val="24"/>
          <w:szCs w:val="24"/>
        </w:rPr>
        <w:lastRenderedPageBreak/>
        <w:t>Приложение 1.6</w:t>
      </w:r>
    </w:p>
    <w:p w14:paraId="35A46246" w14:textId="77777777" w:rsidR="00EA35D6" w:rsidRPr="005D4030" w:rsidRDefault="00EA35D6" w:rsidP="00EA35D6">
      <w:pPr>
        <w:jc w:val="right"/>
        <w:rPr>
          <w:rFonts w:ascii="Times New Roman" w:hAnsi="Times New Roman" w:cs="Times New Roman"/>
          <w:b/>
          <w:bCs/>
          <w:sz w:val="24"/>
          <w:szCs w:val="24"/>
        </w:rPr>
      </w:pPr>
      <w:r w:rsidRPr="005D4030">
        <w:rPr>
          <w:rFonts w:ascii="Times New Roman" w:hAnsi="Times New Roman" w:cs="Times New Roman"/>
          <w:b/>
          <w:bCs/>
          <w:sz w:val="24"/>
          <w:szCs w:val="24"/>
        </w:rPr>
        <w:t>к ПОП-П по специальности</w:t>
      </w:r>
    </w:p>
    <w:p w14:paraId="7E5AE0EE" w14:textId="77777777" w:rsidR="00EA35D6" w:rsidRPr="005D4030" w:rsidRDefault="00EA35D6" w:rsidP="00EA35D6">
      <w:pPr>
        <w:jc w:val="right"/>
        <w:rPr>
          <w:rFonts w:ascii="Times New Roman" w:eastAsia="Times New Roman" w:hAnsi="Times New Roman" w:cs="Times New Roman"/>
          <w:b/>
          <w:bCs/>
          <w:kern w:val="32"/>
          <w:sz w:val="24"/>
          <w:szCs w:val="24"/>
          <w:lang w:eastAsia="x-none"/>
        </w:rPr>
      </w:pPr>
      <w:r w:rsidRPr="005D4030">
        <w:rPr>
          <w:rFonts w:ascii="Times New Roman" w:eastAsia="Times New Roman" w:hAnsi="Times New Roman" w:cs="Times New Roman"/>
          <w:b/>
          <w:bCs/>
          <w:kern w:val="32"/>
          <w:sz w:val="24"/>
          <w:szCs w:val="24"/>
          <w:lang w:eastAsia="x-none"/>
        </w:rPr>
        <w:t>13.02.09 Монтаж и эксплуатация линий электропередачи</w:t>
      </w:r>
    </w:p>
    <w:p w14:paraId="7F7411EE" w14:textId="77777777" w:rsidR="00EA35D6" w:rsidRPr="005D4030" w:rsidRDefault="00EA35D6" w:rsidP="00EA35D6">
      <w:pPr>
        <w:jc w:val="right"/>
        <w:rPr>
          <w:rFonts w:ascii="Times New Roman" w:hAnsi="Times New Roman" w:cs="Times New Roman"/>
          <w:b/>
          <w:bCs/>
          <w:sz w:val="24"/>
          <w:szCs w:val="24"/>
        </w:rPr>
      </w:pPr>
    </w:p>
    <w:p w14:paraId="22E0C0E3" w14:textId="77777777" w:rsidR="00EA35D6" w:rsidRPr="005D4030" w:rsidRDefault="00EA35D6" w:rsidP="00EA35D6">
      <w:pPr>
        <w:jc w:val="right"/>
        <w:rPr>
          <w:rFonts w:ascii="Times New Roman" w:hAnsi="Times New Roman" w:cs="Times New Roman"/>
          <w:b/>
          <w:bCs/>
          <w:sz w:val="24"/>
          <w:szCs w:val="24"/>
        </w:rPr>
      </w:pPr>
    </w:p>
    <w:p w14:paraId="23548DD2" w14:textId="77777777" w:rsidR="00EA35D6" w:rsidRPr="005D4030" w:rsidRDefault="00EA35D6" w:rsidP="00EA35D6">
      <w:pPr>
        <w:jc w:val="right"/>
        <w:rPr>
          <w:rFonts w:ascii="Times New Roman" w:hAnsi="Times New Roman" w:cs="Times New Roman"/>
          <w:b/>
          <w:bCs/>
          <w:sz w:val="24"/>
          <w:szCs w:val="24"/>
        </w:rPr>
      </w:pPr>
    </w:p>
    <w:p w14:paraId="7DD18475" w14:textId="77777777" w:rsidR="00EA35D6" w:rsidRPr="005D4030" w:rsidRDefault="00EA35D6" w:rsidP="00EA35D6">
      <w:pPr>
        <w:jc w:val="right"/>
        <w:rPr>
          <w:rFonts w:ascii="Times New Roman" w:hAnsi="Times New Roman" w:cs="Times New Roman"/>
          <w:b/>
          <w:bCs/>
          <w:sz w:val="24"/>
          <w:szCs w:val="24"/>
        </w:rPr>
      </w:pPr>
    </w:p>
    <w:p w14:paraId="69D36E2B" w14:textId="77777777" w:rsidR="00EA35D6" w:rsidRPr="005D4030" w:rsidRDefault="00EA35D6" w:rsidP="00EA35D6">
      <w:pPr>
        <w:jc w:val="right"/>
        <w:rPr>
          <w:rFonts w:ascii="Times New Roman" w:hAnsi="Times New Roman" w:cs="Times New Roman"/>
          <w:b/>
          <w:bCs/>
          <w:sz w:val="24"/>
          <w:szCs w:val="24"/>
        </w:rPr>
      </w:pPr>
    </w:p>
    <w:p w14:paraId="6F365696" w14:textId="77777777" w:rsidR="00EA35D6" w:rsidRPr="005D4030" w:rsidRDefault="00EA35D6" w:rsidP="00EA35D6">
      <w:pPr>
        <w:jc w:val="right"/>
        <w:rPr>
          <w:rFonts w:ascii="Times New Roman" w:hAnsi="Times New Roman" w:cs="Times New Roman"/>
          <w:b/>
          <w:bCs/>
          <w:sz w:val="24"/>
          <w:szCs w:val="24"/>
        </w:rPr>
      </w:pPr>
    </w:p>
    <w:p w14:paraId="12A4B912" w14:textId="77777777" w:rsidR="00EA35D6" w:rsidRPr="005D4030" w:rsidRDefault="00EA35D6" w:rsidP="00EA35D6">
      <w:pPr>
        <w:jc w:val="right"/>
        <w:rPr>
          <w:rFonts w:ascii="Times New Roman" w:hAnsi="Times New Roman" w:cs="Times New Roman"/>
          <w:b/>
          <w:bCs/>
          <w:sz w:val="24"/>
          <w:szCs w:val="24"/>
        </w:rPr>
      </w:pPr>
    </w:p>
    <w:p w14:paraId="545CB5B0" w14:textId="77777777" w:rsidR="00EA35D6" w:rsidRPr="005D4030" w:rsidRDefault="00EA35D6" w:rsidP="00EA35D6">
      <w:pPr>
        <w:jc w:val="right"/>
        <w:rPr>
          <w:rFonts w:ascii="Times New Roman" w:hAnsi="Times New Roman" w:cs="Times New Roman"/>
          <w:b/>
          <w:bCs/>
          <w:sz w:val="24"/>
          <w:szCs w:val="24"/>
        </w:rPr>
      </w:pPr>
    </w:p>
    <w:p w14:paraId="03B30C17" w14:textId="77777777" w:rsidR="00EA35D6" w:rsidRPr="005D4030" w:rsidRDefault="00EA35D6" w:rsidP="00EA35D6">
      <w:pPr>
        <w:jc w:val="right"/>
        <w:rPr>
          <w:rFonts w:ascii="Times New Roman" w:hAnsi="Times New Roman" w:cs="Times New Roman"/>
          <w:b/>
          <w:bCs/>
          <w:sz w:val="24"/>
          <w:szCs w:val="24"/>
        </w:rPr>
      </w:pPr>
    </w:p>
    <w:p w14:paraId="06E37818" w14:textId="77777777" w:rsidR="00EA35D6" w:rsidRPr="005D4030" w:rsidRDefault="00EA35D6" w:rsidP="00EA35D6">
      <w:pPr>
        <w:jc w:val="right"/>
        <w:rPr>
          <w:rFonts w:ascii="Times New Roman" w:hAnsi="Times New Roman" w:cs="Times New Roman"/>
          <w:b/>
          <w:bCs/>
          <w:sz w:val="24"/>
          <w:szCs w:val="24"/>
        </w:rPr>
      </w:pPr>
    </w:p>
    <w:p w14:paraId="5F82EADD" w14:textId="77777777" w:rsidR="00EA35D6" w:rsidRPr="005D4030" w:rsidRDefault="00EA35D6" w:rsidP="00EA35D6">
      <w:pPr>
        <w:jc w:val="right"/>
        <w:rPr>
          <w:rFonts w:ascii="Times New Roman" w:hAnsi="Times New Roman" w:cs="Times New Roman"/>
          <w:b/>
          <w:bCs/>
          <w:sz w:val="24"/>
          <w:szCs w:val="24"/>
        </w:rPr>
      </w:pPr>
    </w:p>
    <w:p w14:paraId="3C78F854" w14:textId="77777777" w:rsidR="00EA35D6" w:rsidRPr="005D4030" w:rsidRDefault="00EA35D6" w:rsidP="00EA35D6">
      <w:pPr>
        <w:jc w:val="center"/>
        <w:rPr>
          <w:rFonts w:ascii="Times New Roman" w:hAnsi="Times New Roman" w:cs="Times New Roman"/>
          <w:b/>
          <w:bCs/>
          <w:sz w:val="24"/>
          <w:szCs w:val="24"/>
        </w:rPr>
      </w:pPr>
      <w:r w:rsidRPr="005D4030">
        <w:rPr>
          <w:rFonts w:ascii="Times New Roman" w:hAnsi="Times New Roman" w:cs="Times New Roman"/>
          <w:b/>
          <w:bCs/>
          <w:sz w:val="24"/>
          <w:szCs w:val="24"/>
        </w:rPr>
        <w:t>Примерная рабочая программа профессионального модуля</w:t>
      </w:r>
    </w:p>
    <w:p w14:paraId="07DB7268" w14:textId="0C183160" w:rsidR="00EA35D6" w:rsidRPr="005D4030" w:rsidRDefault="00EA35D6" w:rsidP="00EA35D6">
      <w:pPr>
        <w:pStyle w:val="1"/>
      </w:pPr>
      <w:bookmarkStart w:id="38" w:name="_Toc184223043"/>
      <w:r w:rsidRPr="005D4030">
        <w:t xml:space="preserve">«ПМ.06 </w:t>
      </w:r>
      <w:r w:rsidRPr="005D4030">
        <w:rPr>
          <w:bCs w:val="0"/>
          <w:kern w:val="0"/>
        </w:rPr>
        <w:t>ВЫПОЛНЕНИЕ РАБОТ ПО ОДНОЙ ИЛИ</w:t>
      </w:r>
      <w:r w:rsidRPr="005D4030">
        <w:rPr>
          <w:bCs w:val="0"/>
          <w:kern w:val="0"/>
        </w:rPr>
        <w:br/>
        <w:t>НЕСКОЛЬКИМ ПРОФЕССИЯМ РАБОЧИХ,</w:t>
      </w:r>
      <w:r w:rsidRPr="005D4030">
        <w:rPr>
          <w:bCs w:val="0"/>
          <w:kern w:val="0"/>
        </w:rPr>
        <w:br/>
        <w:t>ДОЛЖНОСТЯМ СЛУЖАЩИХ</w:t>
      </w:r>
      <w:r w:rsidRPr="005D4030">
        <w:t>»</w:t>
      </w:r>
      <w:bookmarkEnd w:id="38"/>
    </w:p>
    <w:p w14:paraId="08C0A2A0" w14:textId="77777777" w:rsidR="00EA35D6" w:rsidRPr="005D4030" w:rsidRDefault="00EA35D6" w:rsidP="00EA35D6">
      <w:pPr>
        <w:spacing w:line="360" w:lineRule="auto"/>
        <w:jc w:val="center"/>
        <w:rPr>
          <w:rFonts w:ascii="Times New Roman" w:hAnsi="Times New Roman" w:cs="Times New Roman"/>
          <w:sz w:val="24"/>
          <w:szCs w:val="24"/>
        </w:rPr>
      </w:pPr>
    </w:p>
    <w:p w14:paraId="612B995B" w14:textId="77777777" w:rsidR="00EA35D6" w:rsidRPr="005D4030" w:rsidRDefault="00EA35D6" w:rsidP="00EA35D6">
      <w:pPr>
        <w:spacing w:line="360" w:lineRule="auto"/>
        <w:jc w:val="center"/>
        <w:rPr>
          <w:rFonts w:ascii="Times New Roman" w:hAnsi="Times New Roman" w:cs="Times New Roman"/>
          <w:sz w:val="24"/>
          <w:szCs w:val="24"/>
        </w:rPr>
      </w:pPr>
    </w:p>
    <w:p w14:paraId="60A731F7" w14:textId="77777777" w:rsidR="00EA35D6" w:rsidRPr="005D4030" w:rsidRDefault="00EA35D6" w:rsidP="00EA35D6">
      <w:pPr>
        <w:spacing w:line="360" w:lineRule="auto"/>
        <w:jc w:val="center"/>
        <w:rPr>
          <w:rFonts w:ascii="Times New Roman" w:hAnsi="Times New Roman" w:cs="Times New Roman"/>
          <w:sz w:val="24"/>
          <w:szCs w:val="24"/>
        </w:rPr>
      </w:pPr>
    </w:p>
    <w:p w14:paraId="0934BEE1" w14:textId="77777777" w:rsidR="00EA35D6" w:rsidRPr="005D4030" w:rsidRDefault="00EA35D6" w:rsidP="00EA35D6">
      <w:pPr>
        <w:spacing w:line="360" w:lineRule="auto"/>
        <w:jc w:val="center"/>
        <w:rPr>
          <w:rFonts w:ascii="Times New Roman" w:hAnsi="Times New Roman" w:cs="Times New Roman"/>
          <w:sz w:val="24"/>
          <w:szCs w:val="24"/>
        </w:rPr>
      </w:pPr>
    </w:p>
    <w:p w14:paraId="478B71AA" w14:textId="77777777" w:rsidR="00EA35D6" w:rsidRPr="005D4030" w:rsidRDefault="00EA35D6" w:rsidP="00EA35D6">
      <w:pPr>
        <w:spacing w:line="360" w:lineRule="auto"/>
        <w:jc w:val="center"/>
        <w:rPr>
          <w:rFonts w:ascii="Times New Roman" w:hAnsi="Times New Roman" w:cs="Times New Roman"/>
          <w:sz w:val="24"/>
          <w:szCs w:val="24"/>
        </w:rPr>
      </w:pPr>
    </w:p>
    <w:p w14:paraId="4B945BE0" w14:textId="77777777" w:rsidR="00EA35D6" w:rsidRPr="005D4030" w:rsidRDefault="00EA35D6" w:rsidP="00EA35D6">
      <w:pPr>
        <w:spacing w:line="360" w:lineRule="auto"/>
        <w:jc w:val="center"/>
        <w:rPr>
          <w:rFonts w:ascii="Times New Roman" w:hAnsi="Times New Roman" w:cs="Times New Roman"/>
          <w:sz w:val="24"/>
          <w:szCs w:val="24"/>
        </w:rPr>
      </w:pPr>
    </w:p>
    <w:p w14:paraId="15958768" w14:textId="77777777" w:rsidR="00EA35D6" w:rsidRPr="005D4030" w:rsidRDefault="00EA35D6" w:rsidP="00EA35D6">
      <w:pPr>
        <w:spacing w:line="360" w:lineRule="auto"/>
        <w:jc w:val="center"/>
        <w:rPr>
          <w:rFonts w:ascii="Times New Roman" w:hAnsi="Times New Roman" w:cs="Times New Roman"/>
          <w:sz w:val="24"/>
          <w:szCs w:val="24"/>
        </w:rPr>
      </w:pPr>
    </w:p>
    <w:p w14:paraId="24784AE5" w14:textId="77777777" w:rsidR="00EA35D6" w:rsidRPr="005D4030" w:rsidRDefault="00EA35D6" w:rsidP="00EA35D6">
      <w:pPr>
        <w:spacing w:line="360" w:lineRule="auto"/>
        <w:jc w:val="center"/>
        <w:rPr>
          <w:rFonts w:ascii="Times New Roman" w:hAnsi="Times New Roman" w:cs="Times New Roman"/>
          <w:sz w:val="24"/>
          <w:szCs w:val="24"/>
        </w:rPr>
      </w:pPr>
    </w:p>
    <w:p w14:paraId="35DDE9D1" w14:textId="77777777" w:rsidR="00EA35D6" w:rsidRPr="005D4030" w:rsidRDefault="00EA35D6" w:rsidP="00EA35D6">
      <w:pPr>
        <w:spacing w:line="360" w:lineRule="auto"/>
        <w:jc w:val="center"/>
        <w:rPr>
          <w:rFonts w:ascii="Times New Roman" w:hAnsi="Times New Roman" w:cs="Times New Roman"/>
          <w:sz w:val="24"/>
          <w:szCs w:val="24"/>
        </w:rPr>
      </w:pPr>
    </w:p>
    <w:p w14:paraId="1D5FBA5D" w14:textId="77777777" w:rsidR="00EA35D6" w:rsidRPr="005D4030" w:rsidRDefault="00EA35D6" w:rsidP="00EA35D6">
      <w:pPr>
        <w:spacing w:line="360" w:lineRule="auto"/>
        <w:jc w:val="center"/>
        <w:rPr>
          <w:rFonts w:ascii="Times New Roman" w:hAnsi="Times New Roman" w:cs="Times New Roman"/>
          <w:sz w:val="24"/>
          <w:szCs w:val="24"/>
        </w:rPr>
      </w:pPr>
    </w:p>
    <w:p w14:paraId="7C7D478A" w14:textId="77777777" w:rsidR="00EA35D6" w:rsidRPr="005D4030" w:rsidRDefault="00EA35D6" w:rsidP="00EA35D6">
      <w:pPr>
        <w:spacing w:line="360" w:lineRule="auto"/>
        <w:jc w:val="center"/>
        <w:rPr>
          <w:rFonts w:ascii="Times New Roman" w:hAnsi="Times New Roman" w:cs="Times New Roman"/>
          <w:sz w:val="24"/>
          <w:szCs w:val="24"/>
        </w:rPr>
      </w:pPr>
    </w:p>
    <w:p w14:paraId="6D2E7D74" w14:textId="77777777" w:rsidR="00EA35D6" w:rsidRPr="005D4030" w:rsidRDefault="00EA35D6" w:rsidP="00EA35D6">
      <w:pPr>
        <w:spacing w:line="360" w:lineRule="auto"/>
        <w:jc w:val="center"/>
        <w:rPr>
          <w:rFonts w:ascii="Times New Roman" w:hAnsi="Times New Roman" w:cs="Times New Roman"/>
          <w:sz w:val="24"/>
          <w:szCs w:val="24"/>
        </w:rPr>
      </w:pPr>
    </w:p>
    <w:p w14:paraId="2B8FC2F4" w14:textId="77777777" w:rsidR="00EA35D6" w:rsidRPr="005D4030" w:rsidRDefault="00EA35D6" w:rsidP="00EA35D6">
      <w:pPr>
        <w:spacing w:line="360" w:lineRule="auto"/>
        <w:jc w:val="center"/>
        <w:rPr>
          <w:rFonts w:ascii="Times New Roman" w:hAnsi="Times New Roman" w:cs="Times New Roman"/>
          <w:sz w:val="24"/>
          <w:szCs w:val="24"/>
        </w:rPr>
      </w:pPr>
    </w:p>
    <w:p w14:paraId="4536CF33" w14:textId="77777777" w:rsidR="00EA35D6" w:rsidRPr="005D4030" w:rsidRDefault="00EA35D6" w:rsidP="00EA35D6">
      <w:pPr>
        <w:spacing w:line="360" w:lineRule="auto"/>
        <w:jc w:val="center"/>
        <w:rPr>
          <w:rFonts w:ascii="Times New Roman" w:hAnsi="Times New Roman" w:cs="Times New Roman"/>
          <w:sz w:val="24"/>
          <w:szCs w:val="24"/>
        </w:rPr>
      </w:pPr>
    </w:p>
    <w:p w14:paraId="62B7B915" w14:textId="77777777" w:rsidR="00EA35D6" w:rsidRPr="005D4030" w:rsidRDefault="00EA35D6" w:rsidP="00EA35D6">
      <w:pPr>
        <w:jc w:val="center"/>
        <w:rPr>
          <w:rFonts w:ascii="Times New Roman" w:hAnsi="Times New Roman" w:cs="Times New Roman"/>
          <w:b/>
          <w:bCs/>
          <w:sz w:val="24"/>
          <w:szCs w:val="24"/>
        </w:rPr>
      </w:pPr>
    </w:p>
    <w:p w14:paraId="3D444780" w14:textId="77777777" w:rsidR="00EA35D6" w:rsidRPr="005D4030" w:rsidRDefault="00EA35D6" w:rsidP="00EA35D6">
      <w:pPr>
        <w:jc w:val="center"/>
        <w:rPr>
          <w:rFonts w:ascii="Times New Roman" w:hAnsi="Times New Roman" w:cs="Times New Roman"/>
          <w:b/>
          <w:bCs/>
          <w:sz w:val="24"/>
          <w:szCs w:val="24"/>
        </w:rPr>
      </w:pPr>
    </w:p>
    <w:p w14:paraId="7F77D06A" w14:textId="77777777" w:rsidR="00EA35D6" w:rsidRPr="005D4030" w:rsidRDefault="00EA35D6" w:rsidP="00EA35D6">
      <w:pPr>
        <w:jc w:val="center"/>
        <w:rPr>
          <w:rFonts w:ascii="Times New Roman" w:hAnsi="Times New Roman" w:cs="Times New Roman"/>
          <w:b/>
          <w:bCs/>
          <w:sz w:val="24"/>
          <w:szCs w:val="24"/>
        </w:rPr>
      </w:pPr>
    </w:p>
    <w:p w14:paraId="32836752" w14:textId="77777777" w:rsidR="00EA35D6" w:rsidRPr="005D4030" w:rsidRDefault="00EA35D6" w:rsidP="00EA35D6">
      <w:pPr>
        <w:jc w:val="center"/>
        <w:rPr>
          <w:rFonts w:ascii="Times New Roman" w:hAnsi="Times New Roman" w:cs="Times New Roman"/>
          <w:b/>
          <w:bCs/>
          <w:sz w:val="24"/>
          <w:szCs w:val="24"/>
        </w:rPr>
      </w:pPr>
    </w:p>
    <w:p w14:paraId="761F9585" w14:textId="77777777" w:rsidR="00EA35D6" w:rsidRPr="005D4030" w:rsidRDefault="00EA35D6" w:rsidP="00EA35D6">
      <w:pPr>
        <w:jc w:val="center"/>
        <w:rPr>
          <w:rFonts w:ascii="Times New Roman" w:hAnsi="Times New Roman" w:cs="Times New Roman"/>
          <w:b/>
          <w:bCs/>
          <w:sz w:val="24"/>
          <w:szCs w:val="24"/>
        </w:rPr>
      </w:pPr>
    </w:p>
    <w:p w14:paraId="34B7FC43" w14:textId="77777777" w:rsidR="00EA35D6" w:rsidRPr="005D4030" w:rsidRDefault="00EA35D6" w:rsidP="00EA35D6">
      <w:pPr>
        <w:jc w:val="center"/>
        <w:rPr>
          <w:rFonts w:ascii="Times New Roman" w:hAnsi="Times New Roman" w:cs="Times New Roman"/>
          <w:b/>
          <w:bCs/>
          <w:sz w:val="24"/>
          <w:szCs w:val="24"/>
        </w:rPr>
      </w:pPr>
    </w:p>
    <w:p w14:paraId="11557461" w14:textId="77777777" w:rsidR="00EA35D6" w:rsidRPr="005D4030" w:rsidRDefault="00EA35D6" w:rsidP="00EA35D6">
      <w:pPr>
        <w:jc w:val="center"/>
        <w:rPr>
          <w:rFonts w:ascii="Times New Roman" w:hAnsi="Times New Roman" w:cs="Times New Roman"/>
          <w:b/>
          <w:bCs/>
          <w:sz w:val="24"/>
          <w:szCs w:val="24"/>
        </w:rPr>
      </w:pPr>
    </w:p>
    <w:p w14:paraId="165E5F25" w14:textId="77777777" w:rsidR="00EA35D6" w:rsidRPr="005D4030" w:rsidRDefault="00EA35D6" w:rsidP="00EA35D6">
      <w:pPr>
        <w:jc w:val="center"/>
        <w:rPr>
          <w:rFonts w:ascii="Times New Roman" w:hAnsi="Times New Roman" w:cs="Times New Roman"/>
          <w:b/>
          <w:bCs/>
          <w:sz w:val="24"/>
          <w:szCs w:val="24"/>
        </w:rPr>
      </w:pPr>
    </w:p>
    <w:p w14:paraId="3D74C0DE" w14:textId="77777777" w:rsidR="00EA35D6" w:rsidRPr="005D4030" w:rsidRDefault="00EA35D6" w:rsidP="00EA35D6">
      <w:pPr>
        <w:jc w:val="center"/>
        <w:rPr>
          <w:rFonts w:ascii="Times New Roman" w:hAnsi="Times New Roman" w:cs="Times New Roman"/>
          <w:b/>
          <w:bCs/>
          <w:sz w:val="24"/>
          <w:szCs w:val="24"/>
        </w:rPr>
      </w:pPr>
    </w:p>
    <w:p w14:paraId="4317E7DB" w14:textId="77777777" w:rsidR="00EA35D6" w:rsidRPr="005D4030" w:rsidRDefault="00EA35D6" w:rsidP="00EA35D6">
      <w:pPr>
        <w:jc w:val="center"/>
        <w:rPr>
          <w:rFonts w:ascii="Times New Roman" w:hAnsi="Times New Roman" w:cs="Times New Roman"/>
          <w:b/>
          <w:bCs/>
          <w:sz w:val="24"/>
          <w:szCs w:val="24"/>
        </w:rPr>
      </w:pPr>
    </w:p>
    <w:p w14:paraId="6E618C36" w14:textId="0F23E8F2" w:rsidR="005D4030" w:rsidRPr="005D4030" w:rsidRDefault="00EA35D6" w:rsidP="005D4030">
      <w:pPr>
        <w:jc w:val="center"/>
        <w:rPr>
          <w:rFonts w:ascii="Times New Roman" w:hAnsi="Times New Roman" w:cs="Times New Roman"/>
          <w:b/>
          <w:bCs/>
          <w:sz w:val="20"/>
          <w:szCs w:val="20"/>
        </w:rPr>
      </w:pPr>
      <w:r w:rsidRPr="005D4030">
        <w:rPr>
          <w:rFonts w:ascii="Times New Roman" w:hAnsi="Times New Roman" w:cs="Times New Roman"/>
          <w:b/>
          <w:bCs/>
          <w:sz w:val="24"/>
          <w:szCs w:val="24"/>
        </w:rPr>
        <w:t>2024 г.</w:t>
      </w:r>
    </w:p>
    <w:sectPr w:rsidR="005D4030" w:rsidRPr="005D4030" w:rsidSect="001604E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E75461" w14:textId="77777777" w:rsidR="00793FC4" w:rsidRDefault="00793FC4" w:rsidP="00A858FE">
      <w:r>
        <w:separator/>
      </w:r>
    </w:p>
  </w:endnote>
  <w:endnote w:type="continuationSeparator" w:id="0">
    <w:p w14:paraId="27B713E2" w14:textId="77777777" w:rsidR="00793FC4" w:rsidRDefault="00793FC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 w:name="Tahoma">
    <w:panose1 w:val="020B0604030504040204"/>
    <w:charset w:val="CC"/>
    <w:family w:val="swiss"/>
    <w:pitch w:val="variable"/>
    <w:sig w:usb0="E1002EFF" w:usb1="C000605B" w:usb2="00000029" w:usb3="00000000" w:csb0="000101FF" w:csb1="00000000"/>
  </w:font>
  <w:font w:name="TimesNewRoman">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10CCC5" w14:textId="77777777" w:rsidR="00793FC4" w:rsidRDefault="00793FC4" w:rsidP="00A858FE">
      <w:r>
        <w:separator/>
      </w:r>
    </w:p>
  </w:footnote>
  <w:footnote w:type="continuationSeparator" w:id="0">
    <w:p w14:paraId="762E9E19" w14:textId="77777777" w:rsidR="00793FC4" w:rsidRDefault="00793FC4" w:rsidP="00A858FE">
      <w:r>
        <w:continuationSeparator/>
      </w:r>
    </w:p>
  </w:footnote>
  <w:footnote w:id="1">
    <w:p w14:paraId="2B9C52BC" w14:textId="77777777" w:rsidR="002A2B9C" w:rsidRDefault="002A2B9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2A2B9C" w:rsidRPr="00EB5BB1" w:rsidRDefault="002A2B9C"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1172393C" w14:textId="77777777" w:rsidR="002A2B9C" w:rsidRDefault="002A2B9C" w:rsidP="00EA35D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660A74CF" w14:textId="77777777" w:rsidR="002A2B9C" w:rsidRPr="00EB5BB1" w:rsidRDefault="002A2B9C" w:rsidP="00EA35D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2221AB54" w14:textId="77777777" w:rsidR="00FA3119" w:rsidRPr="009610B4" w:rsidRDefault="00FA3119" w:rsidP="00FA3119">
      <w:pPr>
        <w:pStyle w:val="af1"/>
        <w:rPr>
          <w:lang w:val="ru-RU"/>
        </w:rPr>
      </w:pPr>
      <w:r>
        <w:rPr>
          <w:rStyle w:val="af3"/>
        </w:rPr>
        <w:footnoteRef/>
      </w:r>
      <w:r w:rsidRPr="00750A1F">
        <w:rPr>
          <w:lang w:val="ru-RU"/>
        </w:rPr>
        <w:t xml:space="preserve"> </w:t>
      </w:r>
      <w:r w:rsidRPr="00580D40">
        <w:rPr>
          <w:lang w:val="ru-RU"/>
        </w:rPr>
        <w:t>За образовательной организацией сохраняется право выбора учебных изданий из приведенного списка</w:t>
      </w:r>
    </w:p>
  </w:footnote>
  <w:footnote w:id="6">
    <w:p w14:paraId="1A3D2FD4" w14:textId="77777777" w:rsidR="002A2B9C" w:rsidRDefault="002A2B9C" w:rsidP="00EA35D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38609ED3" w14:textId="77777777" w:rsidR="002A2B9C" w:rsidRPr="00EB5BB1" w:rsidRDefault="002A2B9C" w:rsidP="00EA35D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8">
    <w:p w14:paraId="21B3F8AE" w14:textId="77777777" w:rsidR="002A2B9C" w:rsidRDefault="002A2B9C" w:rsidP="00EA35D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1057E296" w14:textId="77777777" w:rsidR="002A2B9C" w:rsidRPr="00EB5BB1" w:rsidRDefault="002A2B9C" w:rsidP="00EA35D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0">
    <w:p w14:paraId="5F0C9962" w14:textId="77777777" w:rsidR="002A2B9C" w:rsidRDefault="002A2B9C" w:rsidP="00EA35D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01651BAC" w14:textId="77777777" w:rsidR="002A2B9C" w:rsidRPr="00EB5BB1" w:rsidRDefault="002A2B9C" w:rsidP="00EA35D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2A2B9C" w:rsidRDefault="002A2B9C">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2A2B9C" w:rsidRDefault="002A2B9C">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2A2B9C" w:rsidRDefault="002A2B9C">
        <w:pPr>
          <w:pStyle w:val="ac"/>
          <w:jc w:val="center"/>
        </w:pPr>
        <w:r>
          <w:fldChar w:fldCharType="begin"/>
        </w:r>
        <w:r>
          <w:instrText>PAGE   \* MERGEFORMAT</w:instrText>
        </w:r>
        <w:r>
          <w:fldChar w:fldCharType="separate"/>
        </w:r>
        <w:r w:rsidR="004E4293">
          <w:rPr>
            <w:noProof/>
          </w:rPr>
          <w:t>3</w:t>
        </w:r>
        <w:r>
          <w:fldChar w:fldCharType="end"/>
        </w:r>
      </w:p>
    </w:sdtContent>
  </w:sdt>
  <w:p w14:paraId="6596F87D" w14:textId="77777777" w:rsidR="002A2B9C" w:rsidRDefault="002A2B9C">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F4FBA" w14:textId="77777777" w:rsidR="002A2B9C" w:rsidRDefault="002A2B9C">
    <w:pPr>
      <w:pStyle w:val="ac"/>
      <w:jc w:val="center"/>
    </w:pPr>
    <w:r>
      <w:fldChar w:fldCharType="begin"/>
    </w:r>
    <w:r>
      <w:instrText xml:space="preserve"> PAGE   \* MERGEFORMAT </w:instrText>
    </w:r>
    <w:r>
      <w:fldChar w:fldCharType="separate"/>
    </w:r>
    <w:r>
      <w:rPr>
        <w:noProof/>
      </w:rPr>
      <w:t>48</w:t>
    </w:r>
    <w:r>
      <w:rPr>
        <w:noProof/>
      </w:rPr>
      <w:fldChar w:fldCharType="end"/>
    </w:r>
  </w:p>
  <w:p w14:paraId="7D125E3F" w14:textId="77777777" w:rsidR="002A2B9C" w:rsidRDefault="002A2B9C">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323890"/>
      <w:docPartObj>
        <w:docPartGallery w:val="Page Numbers (Top of Page)"/>
        <w:docPartUnique/>
      </w:docPartObj>
    </w:sdtPr>
    <w:sdtEndPr/>
    <w:sdtContent>
      <w:p w14:paraId="28B0030E" w14:textId="77777777" w:rsidR="002A2B9C" w:rsidRDefault="002A2B9C">
        <w:pPr>
          <w:pStyle w:val="ac"/>
          <w:jc w:val="center"/>
        </w:pPr>
        <w:r>
          <w:fldChar w:fldCharType="begin"/>
        </w:r>
        <w:r>
          <w:instrText>PAGE   \* MERGEFORMAT</w:instrText>
        </w:r>
        <w:r>
          <w:fldChar w:fldCharType="separate"/>
        </w:r>
        <w:r w:rsidR="004E4293">
          <w:rPr>
            <w:noProof/>
          </w:rPr>
          <w:t>4</w:t>
        </w:r>
        <w:r>
          <w:fldChar w:fldCharType="end"/>
        </w:r>
      </w:p>
    </w:sdtContent>
  </w:sdt>
  <w:p w14:paraId="03720B34" w14:textId="77777777" w:rsidR="002A2B9C" w:rsidRDefault="002A2B9C">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77868" w14:textId="77777777" w:rsidR="002A2B9C" w:rsidRDefault="002A2B9C">
    <w:pPr>
      <w:pStyle w:val="ac"/>
      <w:jc w:val="center"/>
    </w:pPr>
    <w:r>
      <w:fldChar w:fldCharType="begin"/>
    </w:r>
    <w:r>
      <w:instrText xml:space="preserve"> PAGE   \* MERGEFORMAT </w:instrText>
    </w:r>
    <w:r>
      <w:fldChar w:fldCharType="separate"/>
    </w:r>
    <w:r>
      <w:rPr>
        <w:noProof/>
      </w:rPr>
      <w:t>48</w:t>
    </w:r>
    <w:r>
      <w:rPr>
        <w:noProof/>
      </w:rPr>
      <w:fldChar w:fldCharType="end"/>
    </w:r>
  </w:p>
  <w:p w14:paraId="0D42FF9B" w14:textId="77777777" w:rsidR="002A2B9C" w:rsidRDefault="002A2B9C">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3763267"/>
      <w:docPartObj>
        <w:docPartGallery w:val="Page Numbers (Top of Page)"/>
        <w:docPartUnique/>
      </w:docPartObj>
    </w:sdtPr>
    <w:sdtEndPr/>
    <w:sdtContent>
      <w:p w14:paraId="6F48A969" w14:textId="77777777" w:rsidR="002A2B9C" w:rsidRDefault="002A2B9C">
        <w:pPr>
          <w:pStyle w:val="ac"/>
          <w:jc w:val="center"/>
        </w:pPr>
        <w:r>
          <w:fldChar w:fldCharType="begin"/>
        </w:r>
        <w:r>
          <w:instrText>PAGE   \* MERGEFORMAT</w:instrText>
        </w:r>
        <w:r>
          <w:fldChar w:fldCharType="separate"/>
        </w:r>
        <w:r w:rsidR="00300F65">
          <w:rPr>
            <w:noProof/>
          </w:rPr>
          <w:t>32</w:t>
        </w:r>
        <w:r>
          <w:fldChar w:fldCharType="end"/>
        </w:r>
      </w:p>
    </w:sdtContent>
  </w:sdt>
  <w:p w14:paraId="51981402" w14:textId="77777777" w:rsidR="002A2B9C" w:rsidRDefault="002A2B9C">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3F514" w14:textId="77777777" w:rsidR="002A2B9C" w:rsidRDefault="002A2B9C">
    <w:pPr>
      <w:pStyle w:val="ac"/>
      <w:jc w:val="center"/>
    </w:pPr>
    <w:r>
      <w:fldChar w:fldCharType="begin"/>
    </w:r>
    <w:r>
      <w:instrText xml:space="preserve"> PAGE   \* MERGEFORMAT </w:instrText>
    </w:r>
    <w:r>
      <w:fldChar w:fldCharType="separate"/>
    </w:r>
    <w:r>
      <w:rPr>
        <w:noProof/>
      </w:rPr>
      <w:t>48</w:t>
    </w:r>
    <w:r>
      <w:rPr>
        <w:noProof/>
      </w:rPr>
      <w:fldChar w:fldCharType="end"/>
    </w:r>
  </w:p>
  <w:p w14:paraId="1AFDCF78" w14:textId="77777777" w:rsidR="002A2B9C" w:rsidRDefault="002A2B9C">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802262"/>
      <w:docPartObj>
        <w:docPartGallery w:val="Page Numbers (Top of Page)"/>
        <w:docPartUnique/>
      </w:docPartObj>
    </w:sdtPr>
    <w:sdtEndPr/>
    <w:sdtContent>
      <w:p w14:paraId="0740FE9A" w14:textId="77777777" w:rsidR="002A2B9C" w:rsidRDefault="002A2B9C">
        <w:pPr>
          <w:pStyle w:val="ac"/>
          <w:jc w:val="center"/>
        </w:pPr>
        <w:r>
          <w:fldChar w:fldCharType="begin"/>
        </w:r>
        <w:r>
          <w:instrText>PAGE   \* MERGEFORMAT</w:instrText>
        </w:r>
        <w:r>
          <w:fldChar w:fldCharType="separate"/>
        </w:r>
        <w:r w:rsidR="00300F65">
          <w:rPr>
            <w:noProof/>
          </w:rPr>
          <w:t>39</w:t>
        </w:r>
        <w:r>
          <w:fldChar w:fldCharType="end"/>
        </w:r>
      </w:p>
    </w:sdtContent>
  </w:sdt>
  <w:p w14:paraId="63741955" w14:textId="77777777" w:rsidR="002A2B9C" w:rsidRDefault="002A2B9C">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2F242" w14:textId="77777777" w:rsidR="002A2B9C" w:rsidRDefault="002A2B9C">
    <w:pPr>
      <w:pStyle w:val="ac"/>
      <w:jc w:val="center"/>
    </w:pPr>
    <w:r>
      <w:fldChar w:fldCharType="begin"/>
    </w:r>
    <w:r>
      <w:instrText xml:space="preserve"> PAGE   \* MERGEFORMAT </w:instrText>
    </w:r>
    <w:r>
      <w:fldChar w:fldCharType="separate"/>
    </w:r>
    <w:r>
      <w:rPr>
        <w:noProof/>
      </w:rPr>
      <w:t>48</w:t>
    </w:r>
    <w:r>
      <w:rPr>
        <w:noProof/>
      </w:rPr>
      <w:fldChar w:fldCharType="end"/>
    </w:r>
  </w:p>
  <w:p w14:paraId="4464B2C1" w14:textId="77777777" w:rsidR="002A2B9C" w:rsidRDefault="002A2B9C">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4830857"/>
      <w:docPartObj>
        <w:docPartGallery w:val="Page Numbers (Top of Page)"/>
        <w:docPartUnique/>
      </w:docPartObj>
    </w:sdtPr>
    <w:sdtEndPr/>
    <w:sdtContent>
      <w:p w14:paraId="06DBE0E2" w14:textId="77777777" w:rsidR="002A2B9C" w:rsidRDefault="002A2B9C">
        <w:pPr>
          <w:pStyle w:val="ac"/>
          <w:jc w:val="center"/>
        </w:pPr>
        <w:r>
          <w:fldChar w:fldCharType="begin"/>
        </w:r>
        <w:r>
          <w:instrText>PAGE   \* MERGEFORMAT</w:instrText>
        </w:r>
        <w:r>
          <w:fldChar w:fldCharType="separate"/>
        </w:r>
        <w:r w:rsidR="00300F65">
          <w:rPr>
            <w:noProof/>
          </w:rPr>
          <w:t>50</w:t>
        </w:r>
        <w:r>
          <w:fldChar w:fldCharType="end"/>
        </w:r>
      </w:p>
    </w:sdtContent>
  </w:sdt>
  <w:p w14:paraId="3C4EF22D" w14:textId="77777777" w:rsidR="002A2B9C" w:rsidRDefault="002A2B9C">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2A2B9C" w:rsidRDefault="002A2B9C">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2A2B9C" w:rsidRDefault="002A2B9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1"/>
    <w:lvl w:ilvl="0">
      <w:start w:val="1"/>
      <w:numFmt w:val="none"/>
      <w:suff w:val="nothing"/>
      <w:lvlText w:val=""/>
      <w:lvlJc w:val="left"/>
      <w:pPr>
        <w:tabs>
          <w:tab w:val="num" w:pos="0"/>
        </w:tabs>
        <w:ind w:left="432" w:hanging="432"/>
      </w:pPr>
      <w:rPr>
        <w:rFonts w:ascii="Times New Roman" w:hAnsi="Times New Roman" w:cs="Times New Roman"/>
        <w:b w:val="0"/>
        <w:bCs w:val="0"/>
        <w:i/>
        <w:iCs/>
        <w:strike w:val="0"/>
        <w:dstrike w:val="0"/>
        <w:spacing w:val="-1"/>
        <w:sz w:val="20"/>
        <w:szCs w:val="20"/>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D93EEA"/>
    <w:multiLevelType w:val="hybridMultilevel"/>
    <w:tmpl w:val="F0D4ABB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01FD66B8"/>
    <w:multiLevelType w:val="hybridMultilevel"/>
    <w:tmpl w:val="E7DA1588"/>
    <w:lvl w:ilvl="0" w:tplc="81565E80">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2604D40"/>
    <w:multiLevelType w:val="hybridMultilevel"/>
    <w:tmpl w:val="958CB0F6"/>
    <w:lvl w:ilvl="0" w:tplc="33F6D65C">
      <w:start w:val="1"/>
      <w:numFmt w:val="decimal"/>
      <w:lvlText w:val="%1."/>
      <w:lvlJc w:val="left"/>
      <w:pPr>
        <w:ind w:left="535" w:hanging="360"/>
      </w:pPr>
      <w:rPr>
        <w:rFonts w:eastAsia="Times New Roman"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15:restartNumberingAfterBreak="0">
    <w:nsid w:val="05233C9D"/>
    <w:multiLevelType w:val="hybridMultilevel"/>
    <w:tmpl w:val="288E57E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 w15:restartNumberingAfterBreak="0">
    <w:nsid w:val="05780518"/>
    <w:multiLevelType w:val="hybridMultilevel"/>
    <w:tmpl w:val="2BDE2890"/>
    <w:lvl w:ilvl="0" w:tplc="61321AF0">
      <w:start w:val="1"/>
      <w:numFmt w:val="decimal"/>
      <w:lvlText w:val="%1."/>
      <w:lvlJc w:val="left"/>
      <w:pPr>
        <w:tabs>
          <w:tab w:val="num" w:pos="720"/>
        </w:tabs>
        <w:ind w:left="720" w:hanging="360"/>
      </w:pPr>
      <w:rPr>
        <w:rFonts w:cs="Times New Roman"/>
        <w:b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 w15:restartNumberingAfterBreak="0">
    <w:nsid w:val="06286C51"/>
    <w:multiLevelType w:val="hybridMultilevel"/>
    <w:tmpl w:val="56126250"/>
    <w:lvl w:ilvl="0" w:tplc="81565E80">
      <w:start w:val="1"/>
      <w:numFmt w:val="bullet"/>
      <w:lvlText w:val=""/>
      <w:lvlJc w:val="left"/>
      <w:pPr>
        <w:tabs>
          <w:tab w:val="num" w:pos="896"/>
        </w:tabs>
        <w:ind w:left="896" w:hanging="360"/>
      </w:pPr>
      <w:rPr>
        <w:rFonts w:ascii="Symbol" w:hAnsi="Symbol" w:hint="default"/>
        <w:color w:val="auto"/>
      </w:rPr>
    </w:lvl>
    <w:lvl w:ilvl="1" w:tplc="04190003" w:tentative="1">
      <w:start w:val="1"/>
      <w:numFmt w:val="bullet"/>
      <w:lvlText w:val="o"/>
      <w:lvlJc w:val="left"/>
      <w:pPr>
        <w:tabs>
          <w:tab w:val="num" w:pos="1616"/>
        </w:tabs>
        <w:ind w:left="1616" w:hanging="360"/>
      </w:pPr>
      <w:rPr>
        <w:rFonts w:ascii="Courier New" w:hAnsi="Courier New" w:hint="default"/>
      </w:rPr>
    </w:lvl>
    <w:lvl w:ilvl="2" w:tplc="04190005" w:tentative="1">
      <w:start w:val="1"/>
      <w:numFmt w:val="bullet"/>
      <w:lvlText w:val=""/>
      <w:lvlJc w:val="left"/>
      <w:pPr>
        <w:tabs>
          <w:tab w:val="num" w:pos="2336"/>
        </w:tabs>
        <w:ind w:left="2336" w:hanging="360"/>
      </w:pPr>
      <w:rPr>
        <w:rFonts w:ascii="Wingdings" w:hAnsi="Wingdings" w:hint="default"/>
      </w:rPr>
    </w:lvl>
    <w:lvl w:ilvl="3" w:tplc="04190001" w:tentative="1">
      <w:start w:val="1"/>
      <w:numFmt w:val="bullet"/>
      <w:lvlText w:val=""/>
      <w:lvlJc w:val="left"/>
      <w:pPr>
        <w:tabs>
          <w:tab w:val="num" w:pos="3056"/>
        </w:tabs>
        <w:ind w:left="3056" w:hanging="360"/>
      </w:pPr>
      <w:rPr>
        <w:rFonts w:ascii="Symbol" w:hAnsi="Symbol" w:hint="default"/>
      </w:rPr>
    </w:lvl>
    <w:lvl w:ilvl="4" w:tplc="04190003" w:tentative="1">
      <w:start w:val="1"/>
      <w:numFmt w:val="bullet"/>
      <w:lvlText w:val="o"/>
      <w:lvlJc w:val="left"/>
      <w:pPr>
        <w:tabs>
          <w:tab w:val="num" w:pos="3776"/>
        </w:tabs>
        <w:ind w:left="3776" w:hanging="360"/>
      </w:pPr>
      <w:rPr>
        <w:rFonts w:ascii="Courier New" w:hAnsi="Courier New" w:hint="default"/>
      </w:rPr>
    </w:lvl>
    <w:lvl w:ilvl="5" w:tplc="04190005" w:tentative="1">
      <w:start w:val="1"/>
      <w:numFmt w:val="bullet"/>
      <w:lvlText w:val=""/>
      <w:lvlJc w:val="left"/>
      <w:pPr>
        <w:tabs>
          <w:tab w:val="num" w:pos="4496"/>
        </w:tabs>
        <w:ind w:left="4496" w:hanging="360"/>
      </w:pPr>
      <w:rPr>
        <w:rFonts w:ascii="Wingdings" w:hAnsi="Wingdings" w:hint="default"/>
      </w:rPr>
    </w:lvl>
    <w:lvl w:ilvl="6" w:tplc="04190001" w:tentative="1">
      <w:start w:val="1"/>
      <w:numFmt w:val="bullet"/>
      <w:lvlText w:val=""/>
      <w:lvlJc w:val="left"/>
      <w:pPr>
        <w:tabs>
          <w:tab w:val="num" w:pos="5216"/>
        </w:tabs>
        <w:ind w:left="5216" w:hanging="360"/>
      </w:pPr>
      <w:rPr>
        <w:rFonts w:ascii="Symbol" w:hAnsi="Symbol" w:hint="default"/>
      </w:rPr>
    </w:lvl>
    <w:lvl w:ilvl="7" w:tplc="04190003" w:tentative="1">
      <w:start w:val="1"/>
      <w:numFmt w:val="bullet"/>
      <w:lvlText w:val="o"/>
      <w:lvlJc w:val="left"/>
      <w:pPr>
        <w:tabs>
          <w:tab w:val="num" w:pos="5936"/>
        </w:tabs>
        <w:ind w:left="5936" w:hanging="360"/>
      </w:pPr>
      <w:rPr>
        <w:rFonts w:ascii="Courier New" w:hAnsi="Courier New" w:hint="default"/>
      </w:rPr>
    </w:lvl>
    <w:lvl w:ilvl="8" w:tplc="04190005" w:tentative="1">
      <w:start w:val="1"/>
      <w:numFmt w:val="bullet"/>
      <w:lvlText w:val=""/>
      <w:lvlJc w:val="left"/>
      <w:pPr>
        <w:tabs>
          <w:tab w:val="num" w:pos="6656"/>
        </w:tabs>
        <w:ind w:left="6656" w:hanging="360"/>
      </w:pPr>
      <w:rPr>
        <w:rFonts w:ascii="Wingdings" w:hAnsi="Wingdings" w:hint="default"/>
      </w:rPr>
    </w:lvl>
  </w:abstractNum>
  <w:abstractNum w:abstractNumId="7" w15:restartNumberingAfterBreak="0">
    <w:nsid w:val="0739585C"/>
    <w:multiLevelType w:val="hybridMultilevel"/>
    <w:tmpl w:val="FA5081F6"/>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076F5681"/>
    <w:multiLevelType w:val="hybridMultilevel"/>
    <w:tmpl w:val="C14E5D3A"/>
    <w:lvl w:ilvl="0" w:tplc="0419000F">
      <w:start w:val="1"/>
      <w:numFmt w:val="decimal"/>
      <w:lvlText w:val="%1."/>
      <w:lvlJc w:val="left"/>
      <w:pPr>
        <w:ind w:left="771" w:hanging="360"/>
      </w:pPr>
      <w:rPr>
        <w:rFonts w:cs="Times New Roman"/>
      </w:rPr>
    </w:lvl>
    <w:lvl w:ilvl="1" w:tplc="04190019">
      <w:start w:val="1"/>
      <w:numFmt w:val="lowerLetter"/>
      <w:lvlText w:val="%2."/>
      <w:lvlJc w:val="left"/>
      <w:pPr>
        <w:ind w:left="1491" w:hanging="360"/>
      </w:pPr>
      <w:rPr>
        <w:rFonts w:cs="Times New Roman"/>
      </w:rPr>
    </w:lvl>
    <w:lvl w:ilvl="2" w:tplc="0419001B">
      <w:start w:val="1"/>
      <w:numFmt w:val="lowerRoman"/>
      <w:lvlText w:val="%3."/>
      <w:lvlJc w:val="right"/>
      <w:pPr>
        <w:ind w:left="2211" w:hanging="180"/>
      </w:pPr>
      <w:rPr>
        <w:rFonts w:cs="Times New Roman"/>
      </w:rPr>
    </w:lvl>
    <w:lvl w:ilvl="3" w:tplc="0419000F">
      <w:start w:val="1"/>
      <w:numFmt w:val="decimal"/>
      <w:lvlText w:val="%4."/>
      <w:lvlJc w:val="left"/>
      <w:pPr>
        <w:ind w:left="2931" w:hanging="360"/>
      </w:pPr>
      <w:rPr>
        <w:rFonts w:cs="Times New Roman"/>
      </w:rPr>
    </w:lvl>
    <w:lvl w:ilvl="4" w:tplc="04190019">
      <w:start w:val="1"/>
      <w:numFmt w:val="lowerLetter"/>
      <w:lvlText w:val="%5."/>
      <w:lvlJc w:val="left"/>
      <w:pPr>
        <w:ind w:left="3651" w:hanging="360"/>
      </w:pPr>
      <w:rPr>
        <w:rFonts w:cs="Times New Roman"/>
      </w:rPr>
    </w:lvl>
    <w:lvl w:ilvl="5" w:tplc="0419001B">
      <w:start w:val="1"/>
      <w:numFmt w:val="lowerRoman"/>
      <w:lvlText w:val="%6."/>
      <w:lvlJc w:val="right"/>
      <w:pPr>
        <w:ind w:left="4371" w:hanging="180"/>
      </w:pPr>
      <w:rPr>
        <w:rFonts w:cs="Times New Roman"/>
      </w:rPr>
    </w:lvl>
    <w:lvl w:ilvl="6" w:tplc="0419000F">
      <w:start w:val="1"/>
      <w:numFmt w:val="decimal"/>
      <w:lvlText w:val="%7."/>
      <w:lvlJc w:val="left"/>
      <w:pPr>
        <w:ind w:left="5091" w:hanging="360"/>
      </w:pPr>
      <w:rPr>
        <w:rFonts w:cs="Times New Roman"/>
      </w:rPr>
    </w:lvl>
    <w:lvl w:ilvl="7" w:tplc="04190019">
      <w:start w:val="1"/>
      <w:numFmt w:val="lowerLetter"/>
      <w:lvlText w:val="%8."/>
      <w:lvlJc w:val="left"/>
      <w:pPr>
        <w:ind w:left="5811" w:hanging="360"/>
      </w:pPr>
      <w:rPr>
        <w:rFonts w:cs="Times New Roman"/>
      </w:rPr>
    </w:lvl>
    <w:lvl w:ilvl="8" w:tplc="0419001B">
      <w:start w:val="1"/>
      <w:numFmt w:val="lowerRoman"/>
      <w:lvlText w:val="%9."/>
      <w:lvlJc w:val="right"/>
      <w:pPr>
        <w:ind w:left="6531" w:hanging="180"/>
      </w:pPr>
      <w:rPr>
        <w:rFonts w:cs="Times New Roman"/>
      </w:rPr>
    </w:lvl>
  </w:abstractNum>
  <w:abstractNum w:abstractNumId="9" w15:restartNumberingAfterBreak="0">
    <w:nsid w:val="07F0301E"/>
    <w:multiLevelType w:val="hybridMultilevel"/>
    <w:tmpl w:val="6E10BFE0"/>
    <w:lvl w:ilvl="0" w:tplc="33F6D65C">
      <w:start w:val="1"/>
      <w:numFmt w:val="decimal"/>
      <w:lvlText w:val="%1."/>
      <w:lvlJc w:val="left"/>
      <w:pPr>
        <w:ind w:left="535" w:hanging="360"/>
      </w:pPr>
      <w:rPr>
        <w:rFonts w:eastAsia="Times New Roman"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0" w15:restartNumberingAfterBreak="0">
    <w:nsid w:val="08815F13"/>
    <w:multiLevelType w:val="hybridMultilevel"/>
    <w:tmpl w:val="72E0579E"/>
    <w:lvl w:ilvl="0" w:tplc="E92611BC">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0CB70032"/>
    <w:multiLevelType w:val="hybridMultilevel"/>
    <w:tmpl w:val="6278FB2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0D4A12A4"/>
    <w:multiLevelType w:val="hybridMultilevel"/>
    <w:tmpl w:val="88DAB9A8"/>
    <w:lvl w:ilvl="0" w:tplc="81565E80">
      <w:start w:val="1"/>
      <w:numFmt w:val="bullet"/>
      <w:lvlText w:val=""/>
      <w:lvlJc w:val="left"/>
      <w:pPr>
        <w:tabs>
          <w:tab w:val="num" w:pos="1021"/>
        </w:tabs>
        <w:ind w:left="1021" w:hanging="360"/>
      </w:pPr>
      <w:rPr>
        <w:rFonts w:ascii="Symbol" w:hAnsi="Symbol" w:hint="default"/>
        <w:color w:val="auto"/>
      </w:rPr>
    </w:lvl>
    <w:lvl w:ilvl="1" w:tplc="04190003" w:tentative="1">
      <w:start w:val="1"/>
      <w:numFmt w:val="bullet"/>
      <w:lvlText w:val="o"/>
      <w:lvlJc w:val="left"/>
      <w:pPr>
        <w:tabs>
          <w:tab w:val="num" w:pos="1741"/>
        </w:tabs>
        <w:ind w:left="1741" w:hanging="360"/>
      </w:pPr>
      <w:rPr>
        <w:rFonts w:ascii="Courier New" w:hAnsi="Courier New" w:hint="default"/>
      </w:rPr>
    </w:lvl>
    <w:lvl w:ilvl="2" w:tplc="04190005" w:tentative="1">
      <w:start w:val="1"/>
      <w:numFmt w:val="bullet"/>
      <w:lvlText w:val=""/>
      <w:lvlJc w:val="left"/>
      <w:pPr>
        <w:tabs>
          <w:tab w:val="num" w:pos="2461"/>
        </w:tabs>
        <w:ind w:left="2461" w:hanging="360"/>
      </w:pPr>
      <w:rPr>
        <w:rFonts w:ascii="Wingdings" w:hAnsi="Wingdings" w:hint="default"/>
      </w:rPr>
    </w:lvl>
    <w:lvl w:ilvl="3" w:tplc="04190001" w:tentative="1">
      <w:start w:val="1"/>
      <w:numFmt w:val="bullet"/>
      <w:lvlText w:val=""/>
      <w:lvlJc w:val="left"/>
      <w:pPr>
        <w:tabs>
          <w:tab w:val="num" w:pos="3181"/>
        </w:tabs>
        <w:ind w:left="3181" w:hanging="360"/>
      </w:pPr>
      <w:rPr>
        <w:rFonts w:ascii="Symbol" w:hAnsi="Symbol" w:hint="default"/>
      </w:rPr>
    </w:lvl>
    <w:lvl w:ilvl="4" w:tplc="04190003" w:tentative="1">
      <w:start w:val="1"/>
      <w:numFmt w:val="bullet"/>
      <w:lvlText w:val="o"/>
      <w:lvlJc w:val="left"/>
      <w:pPr>
        <w:tabs>
          <w:tab w:val="num" w:pos="3901"/>
        </w:tabs>
        <w:ind w:left="3901" w:hanging="360"/>
      </w:pPr>
      <w:rPr>
        <w:rFonts w:ascii="Courier New" w:hAnsi="Courier New" w:hint="default"/>
      </w:rPr>
    </w:lvl>
    <w:lvl w:ilvl="5" w:tplc="04190005" w:tentative="1">
      <w:start w:val="1"/>
      <w:numFmt w:val="bullet"/>
      <w:lvlText w:val=""/>
      <w:lvlJc w:val="left"/>
      <w:pPr>
        <w:tabs>
          <w:tab w:val="num" w:pos="4621"/>
        </w:tabs>
        <w:ind w:left="4621" w:hanging="360"/>
      </w:pPr>
      <w:rPr>
        <w:rFonts w:ascii="Wingdings" w:hAnsi="Wingdings" w:hint="default"/>
      </w:rPr>
    </w:lvl>
    <w:lvl w:ilvl="6" w:tplc="04190001" w:tentative="1">
      <w:start w:val="1"/>
      <w:numFmt w:val="bullet"/>
      <w:lvlText w:val=""/>
      <w:lvlJc w:val="left"/>
      <w:pPr>
        <w:tabs>
          <w:tab w:val="num" w:pos="5341"/>
        </w:tabs>
        <w:ind w:left="5341" w:hanging="360"/>
      </w:pPr>
      <w:rPr>
        <w:rFonts w:ascii="Symbol" w:hAnsi="Symbol" w:hint="default"/>
      </w:rPr>
    </w:lvl>
    <w:lvl w:ilvl="7" w:tplc="04190003" w:tentative="1">
      <w:start w:val="1"/>
      <w:numFmt w:val="bullet"/>
      <w:lvlText w:val="o"/>
      <w:lvlJc w:val="left"/>
      <w:pPr>
        <w:tabs>
          <w:tab w:val="num" w:pos="6061"/>
        </w:tabs>
        <w:ind w:left="6061" w:hanging="360"/>
      </w:pPr>
      <w:rPr>
        <w:rFonts w:ascii="Courier New" w:hAnsi="Courier New" w:hint="default"/>
      </w:rPr>
    </w:lvl>
    <w:lvl w:ilvl="8" w:tplc="04190005" w:tentative="1">
      <w:start w:val="1"/>
      <w:numFmt w:val="bullet"/>
      <w:lvlText w:val=""/>
      <w:lvlJc w:val="left"/>
      <w:pPr>
        <w:tabs>
          <w:tab w:val="num" w:pos="6781"/>
        </w:tabs>
        <w:ind w:left="6781" w:hanging="360"/>
      </w:pPr>
      <w:rPr>
        <w:rFonts w:ascii="Wingdings" w:hAnsi="Wingdings" w:hint="default"/>
      </w:rPr>
    </w:lvl>
  </w:abstractNum>
  <w:abstractNum w:abstractNumId="13" w15:restartNumberingAfterBreak="0">
    <w:nsid w:val="0E9759CF"/>
    <w:multiLevelType w:val="hybridMultilevel"/>
    <w:tmpl w:val="52B8DC30"/>
    <w:lvl w:ilvl="0" w:tplc="E92611BC">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0EB5572D"/>
    <w:multiLevelType w:val="hybridMultilevel"/>
    <w:tmpl w:val="DD2EF0CA"/>
    <w:lvl w:ilvl="0" w:tplc="99422272">
      <w:start w:val="1"/>
      <w:numFmt w:val="decimal"/>
      <w:lvlText w:val="%1."/>
      <w:lvlJc w:val="left"/>
      <w:pPr>
        <w:ind w:left="720" w:hanging="360"/>
      </w:pPr>
      <w:rPr>
        <w:rFonts w:ascii="Times New Roman" w:hAnsi="Times New Roman" w:cs="Times New Roman" w:hint="default"/>
        <w:b/>
        <w:bCs/>
        <w:sz w:val="22"/>
        <w:szCs w:val="22"/>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15:restartNumberingAfterBreak="0">
    <w:nsid w:val="126E3024"/>
    <w:multiLevelType w:val="hybridMultilevel"/>
    <w:tmpl w:val="B37C315E"/>
    <w:lvl w:ilvl="0" w:tplc="63DC686A">
      <w:start w:val="1"/>
      <w:numFmt w:val="decimal"/>
      <w:lvlText w:val="%1."/>
      <w:lvlJc w:val="left"/>
      <w:pPr>
        <w:tabs>
          <w:tab w:val="num" w:pos="720"/>
        </w:tabs>
        <w:ind w:left="720" w:hanging="360"/>
      </w:pPr>
      <w:rPr>
        <w:rFonts w:cs="Times New Roman" w:hint="default"/>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139979EC"/>
    <w:multiLevelType w:val="hybridMultilevel"/>
    <w:tmpl w:val="27A8C804"/>
    <w:lvl w:ilvl="0" w:tplc="EECC97A4">
      <w:start w:val="1"/>
      <w:numFmt w:val="decimal"/>
      <w:lvlText w:val="%1."/>
      <w:lvlJc w:val="left"/>
      <w:pPr>
        <w:ind w:left="720" w:hanging="360"/>
      </w:pPr>
      <w:rPr>
        <w:rFonts w:cs="Times New Roman"/>
        <w:b w:val="0"/>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13AB41B7"/>
    <w:multiLevelType w:val="hybridMultilevel"/>
    <w:tmpl w:val="8320E6EE"/>
    <w:lvl w:ilvl="0" w:tplc="81565E80">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6D92943"/>
    <w:multiLevelType w:val="hybridMultilevel"/>
    <w:tmpl w:val="6C44CE90"/>
    <w:lvl w:ilvl="0" w:tplc="33F6D65C">
      <w:start w:val="1"/>
      <w:numFmt w:val="decimal"/>
      <w:lvlText w:val="%1."/>
      <w:lvlJc w:val="left"/>
      <w:pPr>
        <w:ind w:left="535" w:hanging="360"/>
      </w:pPr>
      <w:rPr>
        <w:rFonts w:eastAsia="Times New Roman"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9" w15:restartNumberingAfterBreak="0">
    <w:nsid w:val="16E62A89"/>
    <w:multiLevelType w:val="hybridMultilevel"/>
    <w:tmpl w:val="1BBA2698"/>
    <w:lvl w:ilvl="0" w:tplc="81565E80">
      <w:start w:val="1"/>
      <w:numFmt w:val="bullet"/>
      <w:lvlText w:val=""/>
      <w:lvlJc w:val="left"/>
      <w:pPr>
        <w:tabs>
          <w:tab w:val="num" w:pos="896"/>
        </w:tabs>
        <w:ind w:left="896" w:hanging="360"/>
      </w:pPr>
      <w:rPr>
        <w:rFonts w:ascii="Symbol" w:hAnsi="Symbol" w:hint="default"/>
        <w:color w:val="auto"/>
      </w:rPr>
    </w:lvl>
    <w:lvl w:ilvl="1" w:tplc="04190003" w:tentative="1">
      <w:start w:val="1"/>
      <w:numFmt w:val="bullet"/>
      <w:lvlText w:val="o"/>
      <w:lvlJc w:val="left"/>
      <w:pPr>
        <w:tabs>
          <w:tab w:val="num" w:pos="1616"/>
        </w:tabs>
        <w:ind w:left="1616" w:hanging="360"/>
      </w:pPr>
      <w:rPr>
        <w:rFonts w:ascii="Courier New" w:hAnsi="Courier New" w:hint="default"/>
      </w:rPr>
    </w:lvl>
    <w:lvl w:ilvl="2" w:tplc="04190005" w:tentative="1">
      <w:start w:val="1"/>
      <w:numFmt w:val="bullet"/>
      <w:lvlText w:val=""/>
      <w:lvlJc w:val="left"/>
      <w:pPr>
        <w:tabs>
          <w:tab w:val="num" w:pos="2336"/>
        </w:tabs>
        <w:ind w:left="2336" w:hanging="360"/>
      </w:pPr>
      <w:rPr>
        <w:rFonts w:ascii="Wingdings" w:hAnsi="Wingdings" w:hint="default"/>
      </w:rPr>
    </w:lvl>
    <w:lvl w:ilvl="3" w:tplc="04190001" w:tentative="1">
      <w:start w:val="1"/>
      <w:numFmt w:val="bullet"/>
      <w:lvlText w:val=""/>
      <w:lvlJc w:val="left"/>
      <w:pPr>
        <w:tabs>
          <w:tab w:val="num" w:pos="3056"/>
        </w:tabs>
        <w:ind w:left="3056" w:hanging="360"/>
      </w:pPr>
      <w:rPr>
        <w:rFonts w:ascii="Symbol" w:hAnsi="Symbol" w:hint="default"/>
      </w:rPr>
    </w:lvl>
    <w:lvl w:ilvl="4" w:tplc="04190003" w:tentative="1">
      <w:start w:val="1"/>
      <w:numFmt w:val="bullet"/>
      <w:lvlText w:val="o"/>
      <w:lvlJc w:val="left"/>
      <w:pPr>
        <w:tabs>
          <w:tab w:val="num" w:pos="3776"/>
        </w:tabs>
        <w:ind w:left="3776" w:hanging="360"/>
      </w:pPr>
      <w:rPr>
        <w:rFonts w:ascii="Courier New" w:hAnsi="Courier New" w:hint="default"/>
      </w:rPr>
    </w:lvl>
    <w:lvl w:ilvl="5" w:tplc="04190005" w:tentative="1">
      <w:start w:val="1"/>
      <w:numFmt w:val="bullet"/>
      <w:lvlText w:val=""/>
      <w:lvlJc w:val="left"/>
      <w:pPr>
        <w:tabs>
          <w:tab w:val="num" w:pos="4496"/>
        </w:tabs>
        <w:ind w:left="4496" w:hanging="360"/>
      </w:pPr>
      <w:rPr>
        <w:rFonts w:ascii="Wingdings" w:hAnsi="Wingdings" w:hint="default"/>
      </w:rPr>
    </w:lvl>
    <w:lvl w:ilvl="6" w:tplc="04190001" w:tentative="1">
      <w:start w:val="1"/>
      <w:numFmt w:val="bullet"/>
      <w:lvlText w:val=""/>
      <w:lvlJc w:val="left"/>
      <w:pPr>
        <w:tabs>
          <w:tab w:val="num" w:pos="5216"/>
        </w:tabs>
        <w:ind w:left="5216" w:hanging="360"/>
      </w:pPr>
      <w:rPr>
        <w:rFonts w:ascii="Symbol" w:hAnsi="Symbol" w:hint="default"/>
      </w:rPr>
    </w:lvl>
    <w:lvl w:ilvl="7" w:tplc="04190003" w:tentative="1">
      <w:start w:val="1"/>
      <w:numFmt w:val="bullet"/>
      <w:lvlText w:val="o"/>
      <w:lvlJc w:val="left"/>
      <w:pPr>
        <w:tabs>
          <w:tab w:val="num" w:pos="5936"/>
        </w:tabs>
        <w:ind w:left="5936" w:hanging="360"/>
      </w:pPr>
      <w:rPr>
        <w:rFonts w:ascii="Courier New" w:hAnsi="Courier New" w:hint="default"/>
      </w:rPr>
    </w:lvl>
    <w:lvl w:ilvl="8" w:tplc="04190005" w:tentative="1">
      <w:start w:val="1"/>
      <w:numFmt w:val="bullet"/>
      <w:lvlText w:val=""/>
      <w:lvlJc w:val="left"/>
      <w:pPr>
        <w:tabs>
          <w:tab w:val="num" w:pos="6656"/>
        </w:tabs>
        <w:ind w:left="6656" w:hanging="360"/>
      </w:pPr>
      <w:rPr>
        <w:rFonts w:ascii="Wingdings" w:hAnsi="Wingdings" w:hint="default"/>
      </w:rPr>
    </w:lvl>
  </w:abstractNum>
  <w:abstractNum w:abstractNumId="20" w15:restartNumberingAfterBreak="0">
    <w:nsid w:val="17694423"/>
    <w:multiLevelType w:val="hybridMultilevel"/>
    <w:tmpl w:val="8B1E88D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1A432D7F"/>
    <w:multiLevelType w:val="hybridMultilevel"/>
    <w:tmpl w:val="3AC8775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1A973F41"/>
    <w:multiLevelType w:val="hybridMultilevel"/>
    <w:tmpl w:val="9E5CCC48"/>
    <w:lvl w:ilvl="0" w:tplc="81565E80">
      <w:start w:val="1"/>
      <w:numFmt w:val="bullet"/>
      <w:lvlText w:val=""/>
      <w:lvlJc w:val="left"/>
      <w:pPr>
        <w:tabs>
          <w:tab w:val="num" w:pos="896"/>
        </w:tabs>
        <w:ind w:left="896" w:hanging="360"/>
      </w:pPr>
      <w:rPr>
        <w:rFonts w:ascii="Symbol" w:hAnsi="Symbol" w:hint="default"/>
        <w:color w:val="auto"/>
      </w:rPr>
    </w:lvl>
    <w:lvl w:ilvl="1" w:tplc="04190003" w:tentative="1">
      <w:start w:val="1"/>
      <w:numFmt w:val="bullet"/>
      <w:lvlText w:val="o"/>
      <w:lvlJc w:val="left"/>
      <w:pPr>
        <w:tabs>
          <w:tab w:val="num" w:pos="1616"/>
        </w:tabs>
        <w:ind w:left="1616" w:hanging="360"/>
      </w:pPr>
      <w:rPr>
        <w:rFonts w:ascii="Courier New" w:hAnsi="Courier New" w:hint="default"/>
      </w:rPr>
    </w:lvl>
    <w:lvl w:ilvl="2" w:tplc="04190005" w:tentative="1">
      <w:start w:val="1"/>
      <w:numFmt w:val="bullet"/>
      <w:lvlText w:val=""/>
      <w:lvlJc w:val="left"/>
      <w:pPr>
        <w:tabs>
          <w:tab w:val="num" w:pos="2336"/>
        </w:tabs>
        <w:ind w:left="2336" w:hanging="360"/>
      </w:pPr>
      <w:rPr>
        <w:rFonts w:ascii="Wingdings" w:hAnsi="Wingdings" w:hint="default"/>
      </w:rPr>
    </w:lvl>
    <w:lvl w:ilvl="3" w:tplc="04190001" w:tentative="1">
      <w:start w:val="1"/>
      <w:numFmt w:val="bullet"/>
      <w:lvlText w:val=""/>
      <w:lvlJc w:val="left"/>
      <w:pPr>
        <w:tabs>
          <w:tab w:val="num" w:pos="3056"/>
        </w:tabs>
        <w:ind w:left="3056" w:hanging="360"/>
      </w:pPr>
      <w:rPr>
        <w:rFonts w:ascii="Symbol" w:hAnsi="Symbol" w:hint="default"/>
      </w:rPr>
    </w:lvl>
    <w:lvl w:ilvl="4" w:tplc="04190003" w:tentative="1">
      <w:start w:val="1"/>
      <w:numFmt w:val="bullet"/>
      <w:lvlText w:val="o"/>
      <w:lvlJc w:val="left"/>
      <w:pPr>
        <w:tabs>
          <w:tab w:val="num" w:pos="3776"/>
        </w:tabs>
        <w:ind w:left="3776" w:hanging="360"/>
      </w:pPr>
      <w:rPr>
        <w:rFonts w:ascii="Courier New" w:hAnsi="Courier New" w:hint="default"/>
      </w:rPr>
    </w:lvl>
    <w:lvl w:ilvl="5" w:tplc="04190005" w:tentative="1">
      <w:start w:val="1"/>
      <w:numFmt w:val="bullet"/>
      <w:lvlText w:val=""/>
      <w:lvlJc w:val="left"/>
      <w:pPr>
        <w:tabs>
          <w:tab w:val="num" w:pos="4496"/>
        </w:tabs>
        <w:ind w:left="4496" w:hanging="360"/>
      </w:pPr>
      <w:rPr>
        <w:rFonts w:ascii="Wingdings" w:hAnsi="Wingdings" w:hint="default"/>
      </w:rPr>
    </w:lvl>
    <w:lvl w:ilvl="6" w:tplc="04190001" w:tentative="1">
      <w:start w:val="1"/>
      <w:numFmt w:val="bullet"/>
      <w:lvlText w:val=""/>
      <w:lvlJc w:val="left"/>
      <w:pPr>
        <w:tabs>
          <w:tab w:val="num" w:pos="5216"/>
        </w:tabs>
        <w:ind w:left="5216" w:hanging="360"/>
      </w:pPr>
      <w:rPr>
        <w:rFonts w:ascii="Symbol" w:hAnsi="Symbol" w:hint="default"/>
      </w:rPr>
    </w:lvl>
    <w:lvl w:ilvl="7" w:tplc="04190003" w:tentative="1">
      <w:start w:val="1"/>
      <w:numFmt w:val="bullet"/>
      <w:lvlText w:val="o"/>
      <w:lvlJc w:val="left"/>
      <w:pPr>
        <w:tabs>
          <w:tab w:val="num" w:pos="5936"/>
        </w:tabs>
        <w:ind w:left="5936" w:hanging="360"/>
      </w:pPr>
      <w:rPr>
        <w:rFonts w:ascii="Courier New" w:hAnsi="Courier New" w:hint="default"/>
      </w:rPr>
    </w:lvl>
    <w:lvl w:ilvl="8" w:tplc="04190005" w:tentative="1">
      <w:start w:val="1"/>
      <w:numFmt w:val="bullet"/>
      <w:lvlText w:val=""/>
      <w:lvlJc w:val="left"/>
      <w:pPr>
        <w:tabs>
          <w:tab w:val="num" w:pos="6656"/>
        </w:tabs>
        <w:ind w:left="6656" w:hanging="360"/>
      </w:pPr>
      <w:rPr>
        <w:rFonts w:ascii="Wingdings" w:hAnsi="Wingdings" w:hint="default"/>
      </w:rPr>
    </w:lvl>
  </w:abstractNum>
  <w:abstractNum w:abstractNumId="23" w15:restartNumberingAfterBreak="0">
    <w:nsid w:val="1E805A39"/>
    <w:multiLevelType w:val="hybridMultilevel"/>
    <w:tmpl w:val="CA70B58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4" w15:restartNumberingAfterBreak="0">
    <w:nsid w:val="1EAF622A"/>
    <w:multiLevelType w:val="hybridMultilevel"/>
    <w:tmpl w:val="0F3EFA6A"/>
    <w:lvl w:ilvl="0" w:tplc="E92611BC">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1FF24FBD"/>
    <w:multiLevelType w:val="hybridMultilevel"/>
    <w:tmpl w:val="954E7B7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1FF94A12"/>
    <w:multiLevelType w:val="hybridMultilevel"/>
    <w:tmpl w:val="4AF6324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204231A9"/>
    <w:multiLevelType w:val="hybridMultilevel"/>
    <w:tmpl w:val="DD800E54"/>
    <w:lvl w:ilvl="0" w:tplc="EECC97A4">
      <w:start w:val="1"/>
      <w:numFmt w:val="decimal"/>
      <w:lvlText w:val="%1."/>
      <w:lvlJc w:val="left"/>
      <w:pPr>
        <w:ind w:left="720" w:hanging="360"/>
      </w:pPr>
      <w:rPr>
        <w:rFonts w:cs="Times New Roman"/>
        <w:b w:val="0"/>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15:restartNumberingAfterBreak="0">
    <w:nsid w:val="21EE68BC"/>
    <w:multiLevelType w:val="hybridMultilevel"/>
    <w:tmpl w:val="8C7CFFAA"/>
    <w:lvl w:ilvl="0" w:tplc="81565E80">
      <w:start w:val="1"/>
      <w:numFmt w:val="bullet"/>
      <w:lvlText w:val=""/>
      <w:lvlJc w:val="left"/>
      <w:pPr>
        <w:tabs>
          <w:tab w:val="num" w:pos="896"/>
        </w:tabs>
        <w:ind w:left="896" w:hanging="360"/>
      </w:pPr>
      <w:rPr>
        <w:rFonts w:ascii="Symbol" w:hAnsi="Symbol" w:hint="default"/>
        <w:color w:val="auto"/>
      </w:rPr>
    </w:lvl>
    <w:lvl w:ilvl="1" w:tplc="04190003" w:tentative="1">
      <w:start w:val="1"/>
      <w:numFmt w:val="bullet"/>
      <w:lvlText w:val="o"/>
      <w:lvlJc w:val="left"/>
      <w:pPr>
        <w:tabs>
          <w:tab w:val="num" w:pos="1616"/>
        </w:tabs>
        <w:ind w:left="1616" w:hanging="360"/>
      </w:pPr>
      <w:rPr>
        <w:rFonts w:ascii="Courier New" w:hAnsi="Courier New" w:hint="default"/>
      </w:rPr>
    </w:lvl>
    <w:lvl w:ilvl="2" w:tplc="04190005" w:tentative="1">
      <w:start w:val="1"/>
      <w:numFmt w:val="bullet"/>
      <w:lvlText w:val=""/>
      <w:lvlJc w:val="left"/>
      <w:pPr>
        <w:tabs>
          <w:tab w:val="num" w:pos="2336"/>
        </w:tabs>
        <w:ind w:left="2336" w:hanging="360"/>
      </w:pPr>
      <w:rPr>
        <w:rFonts w:ascii="Wingdings" w:hAnsi="Wingdings" w:hint="default"/>
      </w:rPr>
    </w:lvl>
    <w:lvl w:ilvl="3" w:tplc="04190001" w:tentative="1">
      <w:start w:val="1"/>
      <w:numFmt w:val="bullet"/>
      <w:lvlText w:val=""/>
      <w:lvlJc w:val="left"/>
      <w:pPr>
        <w:tabs>
          <w:tab w:val="num" w:pos="3056"/>
        </w:tabs>
        <w:ind w:left="3056" w:hanging="360"/>
      </w:pPr>
      <w:rPr>
        <w:rFonts w:ascii="Symbol" w:hAnsi="Symbol" w:hint="default"/>
      </w:rPr>
    </w:lvl>
    <w:lvl w:ilvl="4" w:tplc="04190003" w:tentative="1">
      <w:start w:val="1"/>
      <w:numFmt w:val="bullet"/>
      <w:lvlText w:val="o"/>
      <w:lvlJc w:val="left"/>
      <w:pPr>
        <w:tabs>
          <w:tab w:val="num" w:pos="3776"/>
        </w:tabs>
        <w:ind w:left="3776" w:hanging="360"/>
      </w:pPr>
      <w:rPr>
        <w:rFonts w:ascii="Courier New" w:hAnsi="Courier New" w:hint="default"/>
      </w:rPr>
    </w:lvl>
    <w:lvl w:ilvl="5" w:tplc="04190005" w:tentative="1">
      <w:start w:val="1"/>
      <w:numFmt w:val="bullet"/>
      <w:lvlText w:val=""/>
      <w:lvlJc w:val="left"/>
      <w:pPr>
        <w:tabs>
          <w:tab w:val="num" w:pos="4496"/>
        </w:tabs>
        <w:ind w:left="4496" w:hanging="360"/>
      </w:pPr>
      <w:rPr>
        <w:rFonts w:ascii="Wingdings" w:hAnsi="Wingdings" w:hint="default"/>
      </w:rPr>
    </w:lvl>
    <w:lvl w:ilvl="6" w:tplc="04190001" w:tentative="1">
      <w:start w:val="1"/>
      <w:numFmt w:val="bullet"/>
      <w:lvlText w:val=""/>
      <w:lvlJc w:val="left"/>
      <w:pPr>
        <w:tabs>
          <w:tab w:val="num" w:pos="5216"/>
        </w:tabs>
        <w:ind w:left="5216" w:hanging="360"/>
      </w:pPr>
      <w:rPr>
        <w:rFonts w:ascii="Symbol" w:hAnsi="Symbol" w:hint="default"/>
      </w:rPr>
    </w:lvl>
    <w:lvl w:ilvl="7" w:tplc="04190003" w:tentative="1">
      <w:start w:val="1"/>
      <w:numFmt w:val="bullet"/>
      <w:lvlText w:val="o"/>
      <w:lvlJc w:val="left"/>
      <w:pPr>
        <w:tabs>
          <w:tab w:val="num" w:pos="5936"/>
        </w:tabs>
        <w:ind w:left="5936" w:hanging="360"/>
      </w:pPr>
      <w:rPr>
        <w:rFonts w:ascii="Courier New" w:hAnsi="Courier New" w:hint="default"/>
      </w:rPr>
    </w:lvl>
    <w:lvl w:ilvl="8" w:tplc="04190005" w:tentative="1">
      <w:start w:val="1"/>
      <w:numFmt w:val="bullet"/>
      <w:lvlText w:val=""/>
      <w:lvlJc w:val="left"/>
      <w:pPr>
        <w:tabs>
          <w:tab w:val="num" w:pos="6656"/>
        </w:tabs>
        <w:ind w:left="6656" w:hanging="360"/>
      </w:pPr>
      <w:rPr>
        <w:rFonts w:ascii="Wingdings" w:hAnsi="Wingdings" w:hint="default"/>
      </w:rPr>
    </w:lvl>
  </w:abstractNum>
  <w:abstractNum w:abstractNumId="29" w15:restartNumberingAfterBreak="0">
    <w:nsid w:val="22D44C27"/>
    <w:multiLevelType w:val="hybridMultilevel"/>
    <w:tmpl w:val="5FF0FF60"/>
    <w:lvl w:ilvl="0" w:tplc="E92611BC">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238D0978"/>
    <w:multiLevelType w:val="hybridMultilevel"/>
    <w:tmpl w:val="DE1EB5A6"/>
    <w:lvl w:ilvl="0" w:tplc="3710D91C">
      <w:start w:val="1"/>
      <w:numFmt w:val="decimal"/>
      <w:lvlText w:val="%1."/>
      <w:lvlJc w:val="left"/>
      <w:pPr>
        <w:ind w:left="720" w:hanging="360"/>
      </w:pPr>
      <w:rPr>
        <w:rFonts w:cs="Times New Roman"/>
        <w:b w:val="0"/>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1" w15:restartNumberingAfterBreak="0">
    <w:nsid w:val="27051E9D"/>
    <w:multiLevelType w:val="hybridMultilevel"/>
    <w:tmpl w:val="A0902BFA"/>
    <w:lvl w:ilvl="0" w:tplc="E92611BC">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282137F4"/>
    <w:multiLevelType w:val="hybridMultilevel"/>
    <w:tmpl w:val="976EF69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283947EB"/>
    <w:multiLevelType w:val="hybridMultilevel"/>
    <w:tmpl w:val="84A2BAC4"/>
    <w:lvl w:ilvl="0" w:tplc="E92611BC">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28531F5E"/>
    <w:multiLevelType w:val="hybridMultilevel"/>
    <w:tmpl w:val="B75E4A98"/>
    <w:lvl w:ilvl="0" w:tplc="34AAD7BA">
      <w:start w:val="1"/>
      <w:numFmt w:val="decimal"/>
      <w:lvlText w:val="%1."/>
      <w:lvlJc w:val="left"/>
      <w:pPr>
        <w:tabs>
          <w:tab w:val="num" w:pos="720"/>
        </w:tabs>
        <w:ind w:left="720" w:hanging="360"/>
      </w:pPr>
      <w:rPr>
        <w:rFonts w:cs="Times New Roman"/>
        <w:b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5" w15:restartNumberingAfterBreak="0">
    <w:nsid w:val="28D47D2C"/>
    <w:multiLevelType w:val="hybridMultilevel"/>
    <w:tmpl w:val="53D8ED06"/>
    <w:lvl w:ilvl="0" w:tplc="E92611BC">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28FC076F"/>
    <w:multiLevelType w:val="hybridMultilevel"/>
    <w:tmpl w:val="8B1655B0"/>
    <w:lvl w:ilvl="0" w:tplc="99BA148E">
      <w:start w:val="1"/>
      <w:numFmt w:val="decimal"/>
      <w:lvlText w:val="%1."/>
      <w:lvlJc w:val="left"/>
      <w:pPr>
        <w:tabs>
          <w:tab w:val="num" w:pos="1080"/>
        </w:tabs>
        <w:ind w:left="1080" w:hanging="360"/>
      </w:pPr>
      <w:rPr>
        <w:rFonts w:cs="Times New Roman"/>
        <w:b w:val="0"/>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37" w15:restartNumberingAfterBreak="0">
    <w:nsid w:val="2A4C663E"/>
    <w:multiLevelType w:val="hybridMultilevel"/>
    <w:tmpl w:val="6914992E"/>
    <w:lvl w:ilvl="0" w:tplc="81565E80">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2B895A7E"/>
    <w:multiLevelType w:val="hybridMultilevel"/>
    <w:tmpl w:val="DFFA09A6"/>
    <w:lvl w:ilvl="0" w:tplc="81565E80">
      <w:start w:val="1"/>
      <w:numFmt w:val="bullet"/>
      <w:lvlText w:val=""/>
      <w:lvlJc w:val="left"/>
      <w:pPr>
        <w:tabs>
          <w:tab w:val="num" w:pos="896"/>
        </w:tabs>
        <w:ind w:left="896" w:hanging="360"/>
      </w:pPr>
      <w:rPr>
        <w:rFonts w:ascii="Symbol" w:hAnsi="Symbol" w:hint="default"/>
        <w:color w:val="auto"/>
      </w:rPr>
    </w:lvl>
    <w:lvl w:ilvl="1" w:tplc="04190003" w:tentative="1">
      <w:start w:val="1"/>
      <w:numFmt w:val="bullet"/>
      <w:lvlText w:val="o"/>
      <w:lvlJc w:val="left"/>
      <w:pPr>
        <w:tabs>
          <w:tab w:val="num" w:pos="1616"/>
        </w:tabs>
        <w:ind w:left="1616" w:hanging="360"/>
      </w:pPr>
      <w:rPr>
        <w:rFonts w:ascii="Courier New" w:hAnsi="Courier New" w:hint="default"/>
      </w:rPr>
    </w:lvl>
    <w:lvl w:ilvl="2" w:tplc="04190005" w:tentative="1">
      <w:start w:val="1"/>
      <w:numFmt w:val="bullet"/>
      <w:lvlText w:val=""/>
      <w:lvlJc w:val="left"/>
      <w:pPr>
        <w:tabs>
          <w:tab w:val="num" w:pos="2336"/>
        </w:tabs>
        <w:ind w:left="2336" w:hanging="360"/>
      </w:pPr>
      <w:rPr>
        <w:rFonts w:ascii="Wingdings" w:hAnsi="Wingdings" w:hint="default"/>
      </w:rPr>
    </w:lvl>
    <w:lvl w:ilvl="3" w:tplc="04190001" w:tentative="1">
      <w:start w:val="1"/>
      <w:numFmt w:val="bullet"/>
      <w:lvlText w:val=""/>
      <w:lvlJc w:val="left"/>
      <w:pPr>
        <w:tabs>
          <w:tab w:val="num" w:pos="3056"/>
        </w:tabs>
        <w:ind w:left="3056" w:hanging="360"/>
      </w:pPr>
      <w:rPr>
        <w:rFonts w:ascii="Symbol" w:hAnsi="Symbol" w:hint="default"/>
      </w:rPr>
    </w:lvl>
    <w:lvl w:ilvl="4" w:tplc="04190003" w:tentative="1">
      <w:start w:val="1"/>
      <w:numFmt w:val="bullet"/>
      <w:lvlText w:val="o"/>
      <w:lvlJc w:val="left"/>
      <w:pPr>
        <w:tabs>
          <w:tab w:val="num" w:pos="3776"/>
        </w:tabs>
        <w:ind w:left="3776" w:hanging="360"/>
      </w:pPr>
      <w:rPr>
        <w:rFonts w:ascii="Courier New" w:hAnsi="Courier New" w:hint="default"/>
      </w:rPr>
    </w:lvl>
    <w:lvl w:ilvl="5" w:tplc="04190005" w:tentative="1">
      <w:start w:val="1"/>
      <w:numFmt w:val="bullet"/>
      <w:lvlText w:val=""/>
      <w:lvlJc w:val="left"/>
      <w:pPr>
        <w:tabs>
          <w:tab w:val="num" w:pos="4496"/>
        </w:tabs>
        <w:ind w:left="4496" w:hanging="360"/>
      </w:pPr>
      <w:rPr>
        <w:rFonts w:ascii="Wingdings" w:hAnsi="Wingdings" w:hint="default"/>
      </w:rPr>
    </w:lvl>
    <w:lvl w:ilvl="6" w:tplc="04190001" w:tentative="1">
      <w:start w:val="1"/>
      <w:numFmt w:val="bullet"/>
      <w:lvlText w:val=""/>
      <w:lvlJc w:val="left"/>
      <w:pPr>
        <w:tabs>
          <w:tab w:val="num" w:pos="5216"/>
        </w:tabs>
        <w:ind w:left="5216" w:hanging="360"/>
      </w:pPr>
      <w:rPr>
        <w:rFonts w:ascii="Symbol" w:hAnsi="Symbol" w:hint="default"/>
      </w:rPr>
    </w:lvl>
    <w:lvl w:ilvl="7" w:tplc="04190003" w:tentative="1">
      <w:start w:val="1"/>
      <w:numFmt w:val="bullet"/>
      <w:lvlText w:val="o"/>
      <w:lvlJc w:val="left"/>
      <w:pPr>
        <w:tabs>
          <w:tab w:val="num" w:pos="5936"/>
        </w:tabs>
        <w:ind w:left="5936" w:hanging="360"/>
      </w:pPr>
      <w:rPr>
        <w:rFonts w:ascii="Courier New" w:hAnsi="Courier New" w:hint="default"/>
      </w:rPr>
    </w:lvl>
    <w:lvl w:ilvl="8" w:tplc="04190005" w:tentative="1">
      <w:start w:val="1"/>
      <w:numFmt w:val="bullet"/>
      <w:lvlText w:val=""/>
      <w:lvlJc w:val="left"/>
      <w:pPr>
        <w:tabs>
          <w:tab w:val="num" w:pos="6656"/>
        </w:tabs>
        <w:ind w:left="6656" w:hanging="360"/>
      </w:pPr>
      <w:rPr>
        <w:rFonts w:ascii="Wingdings" w:hAnsi="Wingdings" w:hint="default"/>
      </w:rPr>
    </w:lvl>
  </w:abstractNum>
  <w:abstractNum w:abstractNumId="39" w15:restartNumberingAfterBreak="0">
    <w:nsid w:val="2BA04886"/>
    <w:multiLevelType w:val="hybridMultilevel"/>
    <w:tmpl w:val="1C9CDB8A"/>
    <w:lvl w:ilvl="0" w:tplc="33F6D65C">
      <w:start w:val="1"/>
      <w:numFmt w:val="decimal"/>
      <w:lvlText w:val="%1."/>
      <w:lvlJc w:val="left"/>
      <w:pPr>
        <w:ind w:left="535" w:hanging="360"/>
      </w:pPr>
      <w:rPr>
        <w:rFonts w:eastAsia="Times New Roman"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0" w15:restartNumberingAfterBreak="0">
    <w:nsid w:val="2BC908BE"/>
    <w:multiLevelType w:val="hybridMultilevel"/>
    <w:tmpl w:val="3B8A73D6"/>
    <w:lvl w:ilvl="0" w:tplc="33F6D65C">
      <w:start w:val="1"/>
      <w:numFmt w:val="decimal"/>
      <w:lvlText w:val="%1."/>
      <w:lvlJc w:val="left"/>
      <w:pPr>
        <w:ind w:left="535" w:hanging="360"/>
      </w:pPr>
      <w:rPr>
        <w:rFonts w:eastAsia="Times New Roman"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1" w15:restartNumberingAfterBreak="0">
    <w:nsid w:val="2C0E5095"/>
    <w:multiLevelType w:val="hybridMultilevel"/>
    <w:tmpl w:val="59547408"/>
    <w:lvl w:ilvl="0" w:tplc="E92611BC">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2D05623E"/>
    <w:multiLevelType w:val="hybridMultilevel"/>
    <w:tmpl w:val="9B6036A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3" w15:restartNumberingAfterBreak="0">
    <w:nsid w:val="2D0E40E5"/>
    <w:multiLevelType w:val="hybridMultilevel"/>
    <w:tmpl w:val="866C7E1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4" w15:restartNumberingAfterBreak="0">
    <w:nsid w:val="2DBB17FD"/>
    <w:multiLevelType w:val="hybridMultilevel"/>
    <w:tmpl w:val="0CD804B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5" w15:restartNumberingAfterBreak="0">
    <w:nsid w:val="2E314319"/>
    <w:multiLevelType w:val="hybridMultilevel"/>
    <w:tmpl w:val="A11400FA"/>
    <w:lvl w:ilvl="0" w:tplc="0419000F">
      <w:start w:val="1"/>
      <w:numFmt w:val="decimal"/>
      <w:lvlText w:val="%1."/>
      <w:lvlJc w:val="left"/>
      <w:pPr>
        <w:ind w:left="771" w:hanging="360"/>
      </w:pPr>
      <w:rPr>
        <w:rFonts w:cs="Times New Roman"/>
      </w:rPr>
    </w:lvl>
    <w:lvl w:ilvl="1" w:tplc="04190019">
      <w:start w:val="1"/>
      <w:numFmt w:val="lowerLetter"/>
      <w:lvlText w:val="%2."/>
      <w:lvlJc w:val="left"/>
      <w:pPr>
        <w:ind w:left="1491" w:hanging="360"/>
      </w:pPr>
      <w:rPr>
        <w:rFonts w:cs="Times New Roman"/>
      </w:rPr>
    </w:lvl>
    <w:lvl w:ilvl="2" w:tplc="0419001B">
      <w:start w:val="1"/>
      <w:numFmt w:val="lowerRoman"/>
      <w:lvlText w:val="%3."/>
      <w:lvlJc w:val="right"/>
      <w:pPr>
        <w:ind w:left="2211" w:hanging="180"/>
      </w:pPr>
      <w:rPr>
        <w:rFonts w:cs="Times New Roman"/>
      </w:rPr>
    </w:lvl>
    <w:lvl w:ilvl="3" w:tplc="0419000F">
      <w:start w:val="1"/>
      <w:numFmt w:val="decimal"/>
      <w:lvlText w:val="%4."/>
      <w:lvlJc w:val="left"/>
      <w:pPr>
        <w:ind w:left="2931" w:hanging="360"/>
      </w:pPr>
      <w:rPr>
        <w:rFonts w:cs="Times New Roman"/>
      </w:rPr>
    </w:lvl>
    <w:lvl w:ilvl="4" w:tplc="04190019">
      <w:start w:val="1"/>
      <w:numFmt w:val="lowerLetter"/>
      <w:lvlText w:val="%5."/>
      <w:lvlJc w:val="left"/>
      <w:pPr>
        <w:ind w:left="3651" w:hanging="360"/>
      </w:pPr>
      <w:rPr>
        <w:rFonts w:cs="Times New Roman"/>
      </w:rPr>
    </w:lvl>
    <w:lvl w:ilvl="5" w:tplc="0419001B">
      <w:start w:val="1"/>
      <w:numFmt w:val="lowerRoman"/>
      <w:lvlText w:val="%6."/>
      <w:lvlJc w:val="right"/>
      <w:pPr>
        <w:ind w:left="4371" w:hanging="180"/>
      </w:pPr>
      <w:rPr>
        <w:rFonts w:cs="Times New Roman"/>
      </w:rPr>
    </w:lvl>
    <w:lvl w:ilvl="6" w:tplc="0419000F">
      <w:start w:val="1"/>
      <w:numFmt w:val="decimal"/>
      <w:lvlText w:val="%7."/>
      <w:lvlJc w:val="left"/>
      <w:pPr>
        <w:ind w:left="5091" w:hanging="360"/>
      </w:pPr>
      <w:rPr>
        <w:rFonts w:cs="Times New Roman"/>
      </w:rPr>
    </w:lvl>
    <w:lvl w:ilvl="7" w:tplc="04190019">
      <w:start w:val="1"/>
      <w:numFmt w:val="lowerLetter"/>
      <w:lvlText w:val="%8."/>
      <w:lvlJc w:val="left"/>
      <w:pPr>
        <w:ind w:left="5811" w:hanging="360"/>
      </w:pPr>
      <w:rPr>
        <w:rFonts w:cs="Times New Roman"/>
      </w:rPr>
    </w:lvl>
    <w:lvl w:ilvl="8" w:tplc="0419001B">
      <w:start w:val="1"/>
      <w:numFmt w:val="lowerRoman"/>
      <w:lvlText w:val="%9."/>
      <w:lvlJc w:val="right"/>
      <w:pPr>
        <w:ind w:left="6531" w:hanging="180"/>
      </w:pPr>
      <w:rPr>
        <w:rFonts w:cs="Times New Roman"/>
      </w:rPr>
    </w:lvl>
  </w:abstractNum>
  <w:abstractNum w:abstractNumId="46" w15:restartNumberingAfterBreak="0">
    <w:nsid w:val="2FD70083"/>
    <w:multiLevelType w:val="hybridMultilevel"/>
    <w:tmpl w:val="C2D28B96"/>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7" w15:restartNumberingAfterBreak="0">
    <w:nsid w:val="2FED4D64"/>
    <w:multiLevelType w:val="hybridMultilevel"/>
    <w:tmpl w:val="CA70B58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15:restartNumberingAfterBreak="0">
    <w:nsid w:val="319901D1"/>
    <w:multiLevelType w:val="hybridMultilevel"/>
    <w:tmpl w:val="29A0413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9" w15:restartNumberingAfterBreak="0">
    <w:nsid w:val="321E5757"/>
    <w:multiLevelType w:val="hybridMultilevel"/>
    <w:tmpl w:val="D7AEE39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0" w15:restartNumberingAfterBreak="0">
    <w:nsid w:val="33AA42D3"/>
    <w:multiLevelType w:val="hybridMultilevel"/>
    <w:tmpl w:val="5A480FB4"/>
    <w:lvl w:ilvl="0" w:tplc="0419000F">
      <w:start w:val="1"/>
      <w:numFmt w:val="decimal"/>
      <w:lvlText w:val="%1."/>
      <w:lvlJc w:val="left"/>
      <w:pPr>
        <w:ind w:left="771" w:hanging="360"/>
      </w:pPr>
      <w:rPr>
        <w:rFonts w:cs="Times New Roman"/>
      </w:rPr>
    </w:lvl>
    <w:lvl w:ilvl="1" w:tplc="04190019">
      <w:start w:val="1"/>
      <w:numFmt w:val="lowerLetter"/>
      <w:lvlText w:val="%2."/>
      <w:lvlJc w:val="left"/>
      <w:pPr>
        <w:ind w:left="1491" w:hanging="360"/>
      </w:pPr>
      <w:rPr>
        <w:rFonts w:cs="Times New Roman"/>
      </w:rPr>
    </w:lvl>
    <w:lvl w:ilvl="2" w:tplc="0419001B">
      <w:start w:val="1"/>
      <w:numFmt w:val="lowerRoman"/>
      <w:lvlText w:val="%3."/>
      <w:lvlJc w:val="right"/>
      <w:pPr>
        <w:ind w:left="2211" w:hanging="180"/>
      </w:pPr>
      <w:rPr>
        <w:rFonts w:cs="Times New Roman"/>
      </w:rPr>
    </w:lvl>
    <w:lvl w:ilvl="3" w:tplc="0419000F">
      <w:start w:val="1"/>
      <w:numFmt w:val="decimal"/>
      <w:lvlText w:val="%4."/>
      <w:lvlJc w:val="left"/>
      <w:pPr>
        <w:ind w:left="2931" w:hanging="360"/>
      </w:pPr>
      <w:rPr>
        <w:rFonts w:cs="Times New Roman"/>
      </w:rPr>
    </w:lvl>
    <w:lvl w:ilvl="4" w:tplc="04190019">
      <w:start w:val="1"/>
      <w:numFmt w:val="lowerLetter"/>
      <w:lvlText w:val="%5."/>
      <w:lvlJc w:val="left"/>
      <w:pPr>
        <w:ind w:left="3651" w:hanging="360"/>
      </w:pPr>
      <w:rPr>
        <w:rFonts w:cs="Times New Roman"/>
      </w:rPr>
    </w:lvl>
    <w:lvl w:ilvl="5" w:tplc="0419001B">
      <w:start w:val="1"/>
      <w:numFmt w:val="lowerRoman"/>
      <w:lvlText w:val="%6."/>
      <w:lvlJc w:val="right"/>
      <w:pPr>
        <w:ind w:left="4371" w:hanging="180"/>
      </w:pPr>
      <w:rPr>
        <w:rFonts w:cs="Times New Roman"/>
      </w:rPr>
    </w:lvl>
    <w:lvl w:ilvl="6" w:tplc="0419000F">
      <w:start w:val="1"/>
      <w:numFmt w:val="decimal"/>
      <w:lvlText w:val="%7."/>
      <w:lvlJc w:val="left"/>
      <w:pPr>
        <w:ind w:left="5091" w:hanging="360"/>
      </w:pPr>
      <w:rPr>
        <w:rFonts w:cs="Times New Roman"/>
      </w:rPr>
    </w:lvl>
    <w:lvl w:ilvl="7" w:tplc="04190019">
      <w:start w:val="1"/>
      <w:numFmt w:val="lowerLetter"/>
      <w:lvlText w:val="%8."/>
      <w:lvlJc w:val="left"/>
      <w:pPr>
        <w:ind w:left="5811" w:hanging="360"/>
      </w:pPr>
      <w:rPr>
        <w:rFonts w:cs="Times New Roman"/>
      </w:rPr>
    </w:lvl>
    <w:lvl w:ilvl="8" w:tplc="0419001B">
      <w:start w:val="1"/>
      <w:numFmt w:val="lowerRoman"/>
      <w:lvlText w:val="%9."/>
      <w:lvlJc w:val="right"/>
      <w:pPr>
        <w:ind w:left="6531" w:hanging="180"/>
      </w:pPr>
      <w:rPr>
        <w:rFonts w:cs="Times New Roman"/>
      </w:rPr>
    </w:lvl>
  </w:abstractNum>
  <w:abstractNum w:abstractNumId="51" w15:restartNumberingAfterBreak="0">
    <w:nsid w:val="33BA1198"/>
    <w:multiLevelType w:val="hybridMultilevel"/>
    <w:tmpl w:val="78A0F1A2"/>
    <w:lvl w:ilvl="0" w:tplc="69EC09AE">
      <w:start w:val="1"/>
      <w:numFmt w:val="decimal"/>
      <w:lvlText w:val="%1."/>
      <w:lvlJc w:val="left"/>
      <w:pPr>
        <w:tabs>
          <w:tab w:val="num" w:pos="720"/>
        </w:tabs>
        <w:ind w:left="720" w:hanging="360"/>
      </w:pPr>
      <w:rPr>
        <w:rFonts w:cs="Times New Roman"/>
        <w:color w:val="auto"/>
        <w:sz w:val="20"/>
        <w:szCs w:val="2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2" w15:restartNumberingAfterBreak="0">
    <w:nsid w:val="33E34958"/>
    <w:multiLevelType w:val="hybridMultilevel"/>
    <w:tmpl w:val="DD106C60"/>
    <w:lvl w:ilvl="0" w:tplc="E92611BC">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3" w15:restartNumberingAfterBreak="0">
    <w:nsid w:val="35F243E8"/>
    <w:multiLevelType w:val="hybridMultilevel"/>
    <w:tmpl w:val="65D293F0"/>
    <w:lvl w:ilvl="0" w:tplc="CBB8ED50">
      <w:start w:val="1"/>
      <w:numFmt w:val="decimal"/>
      <w:lvlText w:val="%1."/>
      <w:lvlJc w:val="left"/>
      <w:pPr>
        <w:ind w:left="720" w:hanging="360"/>
      </w:pPr>
      <w:rPr>
        <w:rFonts w:cs="Times New Roman"/>
        <w:b w:val="0"/>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4" w15:restartNumberingAfterBreak="0">
    <w:nsid w:val="379D2EA0"/>
    <w:multiLevelType w:val="hybridMultilevel"/>
    <w:tmpl w:val="D90AFF3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5" w15:restartNumberingAfterBreak="0">
    <w:nsid w:val="37AA269C"/>
    <w:multiLevelType w:val="hybridMultilevel"/>
    <w:tmpl w:val="70FE282C"/>
    <w:lvl w:ilvl="0" w:tplc="81565E80">
      <w:start w:val="1"/>
      <w:numFmt w:val="bullet"/>
      <w:lvlText w:val=""/>
      <w:lvlJc w:val="left"/>
      <w:pPr>
        <w:tabs>
          <w:tab w:val="num" w:pos="1037"/>
        </w:tabs>
        <w:ind w:left="1037" w:hanging="360"/>
      </w:pPr>
      <w:rPr>
        <w:rFonts w:ascii="Symbol" w:hAnsi="Symbol" w:hint="default"/>
        <w:color w:val="auto"/>
      </w:rPr>
    </w:lvl>
    <w:lvl w:ilvl="1" w:tplc="04190003" w:tentative="1">
      <w:start w:val="1"/>
      <w:numFmt w:val="bullet"/>
      <w:lvlText w:val="o"/>
      <w:lvlJc w:val="left"/>
      <w:pPr>
        <w:tabs>
          <w:tab w:val="num" w:pos="1757"/>
        </w:tabs>
        <w:ind w:left="1757" w:hanging="360"/>
      </w:pPr>
      <w:rPr>
        <w:rFonts w:ascii="Courier New" w:hAnsi="Courier New" w:hint="default"/>
      </w:rPr>
    </w:lvl>
    <w:lvl w:ilvl="2" w:tplc="04190005" w:tentative="1">
      <w:start w:val="1"/>
      <w:numFmt w:val="bullet"/>
      <w:lvlText w:val=""/>
      <w:lvlJc w:val="left"/>
      <w:pPr>
        <w:tabs>
          <w:tab w:val="num" w:pos="2477"/>
        </w:tabs>
        <w:ind w:left="2477" w:hanging="360"/>
      </w:pPr>
      <w:rPr>
        <w:rFonts w:ascii="Wingdings" w:hAnsi="Wingdings" w:hint="default"/>
      </w:rPr>
    </w:lvl>
    <w:lvl w:ilvl="3" w:tplc="04190001" w:tentative="1">
      <w:start w:val="1"/>
      <w:numFmt w:val="bullet"/>
      <w:lvlText w:val=""/>
      <w:lvlJc w:val="left"/>
      <w:pPr>
        <w:tabs>
          <w:tab w:val="num" w:pos="3197"/>
        </w:tabs>
        <w:ind w:left="3197" w:hanging="360"/>
      </w:pPr>
      <w:rPr>
        <w:rFonts w:ascii="Symbol" w:hAnsi="Symbol" w:hint="default"/>
      </w:rPr>
    </w:lvl>
    <w:lvl w:ilvl="4" w:tplc="04190003" w:tentative="1">
      <w:start w:val="1"/>
      <w:numFmt w:val="bullet"/>
      <w:lvlText w:val="o"/>
      <w:lvlJc w:val="left"/>
      <w:pPr>
        <w:tabs>
          <w:tab w:val="num" w:pos="3917"/>
        </w:tabs>
        <w:ind w:left="3917" w:hanging="360"/>
      </w:pPr>
      <w:rPr>
        <w:rFonts w:ascii="Courier New" w:hAnsi="Courier New" w:hint="default"/>
      </w:rPr>
    </w:lvl>
    <w:lvl w:ilvl="5" w:tplc="04190005" w:tentative="1">
      <w:start w:val="1"/>
      <w:numFmt w:val="bullet"/>
      <w:lvlText w:val=""/>
      <w:lvlJc w:val="left"/>
      <w:pPr>
        <w:tabs>
          <w:tab w:val="num" w:pos="4637"/>
        </w:tabs>
        <w:ind w:left="4637" w:hanging="360"/>
      </w:pPr>
      <w:rPr>
        <w:rFonts w:ascii="Wingdings" w:hAnsi="Wingdings" w:hint="default"/>
      </w:rPr>
    </w:lvl>
    <w:lvl w:ilvl="6" w:tplc="04190001" w:tentative="1">
      <w:start w:val="1"/>
      <w:numFmt w:val="bullet"/>
      <w:lvlText w:val=""/>
      <w:lvlJc w:val="left"/>
      <w:pPr>
        <w:tabs>
          <w:tab w:val="num" w:pos="5357"/>
        </w:tabs>
        <w:ind w:left="5357" w:hanging="360"/>
      </w:pPr>
      <w:rPr>
        <w:rFonts w:ascii="Symbol" w:hAnsi="Symbol" w:hint="default"/>
      </w:rPr>
    </w:lvl>
    <w:lvl w:ilvl="7" w:tplc="04190003" w:tentative="1">
      <w:start w:val="1"/>
      <w:numFmt w:val="bullet"/>
      <w:lvlText w:val="o"/>
      <w:lvlJc w:val="left"/>
      <w:pPr>
        <w:tabs>
          <w:tab w:val="num" w:pos="6077"/>
        </w:tabs>
        <w:ind w:left="6077" w:hanging="360"/>
      </w:pPr>
      <w:rPr>
        <w:rFonts w:ascii="Courier New" w:hAnsi="Courier New" w:hint="default"/>
      </w:rPr>
    </w:lvl>
    <w:lvl w:ilvl="8" w:tplc="04190005" w:tentative="1">
      <w:start w:val="1"/>
      <w:numFmt w:val="bullet"/>
      <w:lvlText w:val=""/>
      <w:lvlJc w:val="left"/>
      <w:pPr>
        <w:tabs>
          <w:tab w:val="num" w:pos="6797"/>
        </w:tabs>
        <w:ind w:left="6797" w:hanging="360"/>
      </w:pPr>
      <w:rPr>
        <w:rFonts w:ascii="Wingdings" w:hAnsi="Wingdings" w:hint="default"/>
      </w:rPr>
    </w:lvl>
  </w:abstractNum>
  <w:abstractNum w:abstractNumId="56" w15:restartNumberingAfterBreak="0">
    <w:nsid w:val="3809723D"/>
    <w:multiLevelType w:val="hybridMultilevel"/>
    <w:tmpl w:val="A50EAB00"/>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7" w15:restartNumberingAfterBreak="0">
    <w:nsid w:val="3B2C5332"/>
    <w:multiLevelType w:val="hybridMultilevel"/>
    <w:tmpl w:val="1AF457BC"/>
    <w:lvl w:ilvl="0" w:tplc="CD98CB20">
      <w:start w:val="1"/>
      <w:numFmt w:val="decimal"/>
      <w:suff w:val="space"/>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8" w15:restartNumberingAfterBreak="0">
    <w:nsid w:val="3CF5558A"/>
    <w:multiLevelType w:val="hybridMultilevel"/>
    <w:tmpl w:val="70BE839E"/>
    <w:lvl w:ilvl="0" w:tplc="B892561E">
      <w:start w:val="1"/>
      <w:numFmt w:val="decimal"/>
      <w:lvlText w:val="%1."/>
      <w:lvlJc w:val="left"/>
      <w:pPr>
        <w:tabs>
          <w:tab w:val="num" w:pos="720"/>
        </w:tabs>
        <w:ind w:left="720" w:hanging="360"/>
      </w:pPr>
      <w:rPr>
        <w:rFonts w:cs="Times New Roman"/>
        <w:b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9" w15:restartNumberingAfterBreak="0">
    <w:nsid w:val="3D3843C0"/>
    <w:multiLevelType w:val="hybridMultilevel"/>
    <w:tmpl w:val="B06A5610"/>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0" w15:restartNumberingAfterBreak="0">
    <w:nsid w:val="3F113D27"/>
    <w:multiLevelType w:val="hybridMultilevel"/>
    <w:tmpl w:val="97D8E5C2"/>
    <w:lvl w:ilvl="0" w:tplc="81565E80">
      <w:start w:val="1"/>
      <w:numFmt w:val="bullet"/>
      <w:lvlText w:val=""/>
      <w:lvlJc w:val="left"/>
      <w:pPr>
        <w:tabs>
          <w:tab w:val="num" w:pos="1037"/>
        </w:tabs>
        <w:ind w:left="1037" w:hanging="360"/>
      </w:pPr>
      <w:rPr>
        <w:rFonts w:ascii="Symbol" w:hAnsi="Symbol" w:hint="default"/>
        <w:color w:val="auto"/>
      </w:rPr>
    </w:lvl>
    <w:lvl w:ilvl="1" w:tplc="04190003" w:tentative="1">
      <w:start w:val="1"/>
      <w:numFmt w:val="bullet"/>
      <w:lvlText w:val="o"/>
      <w:lvlJc w:val="left"/>
      <w:pPr>
        <w:tabs>
          <w:tab w:val="num" w:pos="1757"/>
        </w:tabs>
        <w:ind w:left="1757" w:hanging="360"/>
      </w:pPr>
      <w:rPr>
        <w:rFonts w:ascii="Courier New" w:hAnsi="Courier New" w:hint="default"/>
      </w:rPr>
    </w:lvl>
    <w:lvl w:ilvl="2" w:tplc="04190005" w:tentative="1">
      <w:start w:val="1"/>
      <w:numFmt w:val="bullet"/>
      <w:lvlText w:val=""/>
      <w:lvlJc w:val="left"/>
      <w:pPr>
        <w:tabs>
          <w:tab w:val="num" w:pos="2477"/>
        </w:tabs>
        <w:ind w:left="2477" w:hanging="360"/>
      </w:pPr>
      <w:rPr>
        <w:rFonts w:ascii="Wingdings" w:hAnsi="Wingdings" w:hint="default"/>
      </w:rPr>
    </w:lvl>
    <w:lvl w:ilvl="3" w:tplc="04190001" w:tentative="1">
      <w:start w:val="1"/>
      <w:numFmt w:val="bullet"/>
      <w:lvlText w:val=""/>
      <w:lvlJc w:val="left"/>
      <w:pPr>
        <w:tabs>
          <w:tab w:val="num" w:pos="3197"/>
        </w:tabs>
        <w:ind w:left="3197" w:hanging="360"/>
      </w:pPr>
      <w:rPr>
        <w:rFonts w:ascii="Symbol" w:hAnsi="Symbol" w:hint="default"/>
      </w:rPr>
    </w:lvl>
    <w:lvl w:ilvl="4" w:tplc="04190003" w:tentative="1">
      <w:start w:val="1"/>
      <w:numFmt w:val="bullet"/>
      <w:lvlText w:val="o"/>
      <w:lvlJc w:val="left"/>
      <w:pPr>
        <w:tabs>
          <w:tab w:val="num" w:pos="3917"/>
        </w:tabs>
        <w:ind w:left="3917" w:hanging="360"/>
      </w:pPr>
      <w:rPr>
        <w:rFonts w:ascii="Courier New" w:hAnsi="Courier New" w:hint="default"/>
      </w:rPr>
    </w:lvl>
    <w:lvl w:ilvl="5" w:tplc="04190005" w:tentative="1">
      <w:start w:val="1"/>
      <w:numFmt w:val="bullet"/>
      <w:lvlText w:val=""/>
      <w:lvlJc w:val="left"/>
      <w:pPr>
        <w:tabs>
          <w:tab w:val="num" w:pos="4637"/>
        </w:tabs>
        <w:ind w:left="4637" w:hanging="360"/>
      </w:pPr>
      <w:rPr>
        <w:rFonts w:ascii="Wingdings" w:hAnsi="Wingdings" w:hint="default"/>
      </w:rPr>
    </w:lvl>
    <w:lvl w:ilvl="6" w:tplc="04190001" w:tentative="1">
      <w:start w:val="1"/>
      <w:numFmt w:val="bullet"/>
      <w:lvlText w:val=""/>
      <w:lvlJc w:val="left"/>
      <w:pPr>
        <w:tabs>
          <w:tab w:val="num" w:pos="5357"/>
        </w:tabs>
        <w:ind w:left="5357" w:hanging="360"/>
      </w:pPr>
      <w:rPr>
        <w:rFonts w:ascii="Symbol" w:hAnsi="Symbol" w:hint="default"/>
      </w:rPr>
    </w:lvl>
    <w:lvl w:ilvl="7" w:tplc="04190003" w:tentative="1">
      <w:start w:val="1"/>
      <w:numFmt w:val="bullet"/>
      <w:lvlText w:val="o"/>
      <w:lvlJc w:val="left"/>
      <w:pPr>
        <w:tabs>
          <w:tab w:val="num" w:pos="6077"/>
        </w:tabs>
        <w:ind w:left="6077" w:hanging="360"/>
      </w:pPr>
      <w:rPr>
        <w:rFonts w:ascii="Courier New" w:hAnsi="Courier New" w:hint="default"/>
      </w:rPr>
    </w:lvl>
    <w:lvl w:ilvl="8" w:tplc="04190005" w:tentative="1">
      <w:start w:val="1"/>
      <w:numFmt w:val="bullet"/>
      <w:lvlText w:val=""/>
      <w:lvlJc w:val="left"/>
      <w:pPr>
        <w:tabs>
          <w:tab w:val="num" w:pos="6797"/>
        </w:tabs>
        <w:ind w:left="6797" w:hanging="360"/>
      </w:pPr>
      <w:rPr>
        <w:rFonts w:ascii="Wingdings" w:hAnsi="Wingdings" w:hint="default"/>
      </w:rPr>
    </w:lvl>
  </w:abstractNum>
  <w:abstractNum w:abstractNumId="61" w15:restartNumberingAfterBreak="0">
    <w:nsid w:val="42905860"/>
    <w:multiLevelType w:val="hybridMultilevel"/>
    <w:tmpl w:val="5AFA7C68"/>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2" w15:restartNumberingAfterBreak="0">
    <w:nsid w:val="42950C31"/>
    <w:multiLevelType w:val="hybridMultilevel"/>
    <w:tmpl w:val="B04E3448"/>
    <w:lvl w:ilvl="0" w:tplc="81565E80">
      <w:start w:val="1"/>
      <w:numFmt w:val="bullet"/>
      <w:lvlText w:val=""/>
      <w:lvlJc w:val="left"/>
      <w:pPr>
        <w:tabs>
          <w:tab w:val="num" w:pos="720"/>
        </w:tabs>
        <w:ind w:left="720" w:hanging="360"/>
      </w:pPr>
      <w:rPr>
        <w:rFonts w:ascii="Symbol" w:hAnsi="Symbol" w:hint="default"/>
        <w:color w:val="auto"/>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3" w15:restartNumberingAfterBreak="0">
    <w:nsid w:val="449D0180"/>
    <w:multiLevelType w:val="hybridMultilevel"/>
    <w:tmpl w:val="69C89752"/>
    <w:lvl w:ilvl="0" w:tplc="33F6D65C">
      <w:start w:val="1"/>
      <w:numFmt w:val="decimal"/>
      <w:lvlText w:val="%1."/>
      <w:lvlJc w:val="left"/>
      <w:pPr>
        <w:ind w:left="535" w:hanging="360"/>
      </w:pPr>
      <w:rPr>
        <w:rFonts w:eastAsia="Times New Roman"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4" w15:restartNumberingAfterBreak="0">
    <w:nsid w:val="44FA6852"/>
    <w:multiLevelType w:val="hybridMultilevel"/>
    <w:tmpl w:val="CFEE9224"/>
    <w:lvl w:ilvl="0" w:tplc="81565E80">
      <w:start w:val="1"/>
      <w:numFmt w:val="bullet"/>
      <w:lvlText w:val=""/>
      <w:lvlJc w:val="left"/>
      <w:pPr>
        <w:tabs>
          <w:tab w:val="num" w:pos="896"/>
        </w:tabs>
        <w:ind w:left="896" w:hanging="360"/>
      </w:pPr>
      <w:rPr>
        <w:rFonts w:ascii="Symbol" w:hAnsi="Symbol" w:hint="default"/>
        <w:color w:val="auto"/>
      </w:rPr>
    </w:lvl>
    <w:lvl w:ilvl="1" w:tplc="04190003" w:tentative="1">
      <w:start w:val="1"/>
      <w:numFmt w:val="bullet"/>
      <w:lvlText w:val="o"/>
      <w:lvlJc w:val="left"/>
      <w:pPr>
        <w:tabs>
          <w:tab w:val="num" w:pos="1616"/>
        </w:tabs>
        <w:ind w:left="1616" w:hanging="360"/>
      </w:pPr>
      <w:rPr>
        <w:rFonts w:ascii="Courier New" w:hAnsi="Courier New" w:hint="default"/>
      </w:rPr>
    </w:lvl>
    <w:lvl w:ilvl="2" w:tplc="04190005" w:tentative="1">
      <w:start w:val="1"/>
      <w:numFmt w:val="bullet"/>
      <w:lvlText w:val=""/>
      <w:lvlJc w:val="left"/>
      <w:pPr>
        <w:tabs>
          <w:tab w:val="num" w:pos="2336"/>
        </w:tabs>
        <w:ind w:left="2336" w:hanging="360"/>
      </w:pPr>
      <w:rPr>
        <w:rFonts w:ascii="Wingdings" w:hAnsi="Wingdings" w:hint="default"/>
      </w:rPr>
    </w:lvl>
    <w:lvl w:ilvl="3" w:tplc="04190001" w:tentative="1">
      <w:start w:val="1"/>
      <w:numFmt w:val="bullet"/>
      <w:lvlText w:val=""/>
      <w:lvlJc w:val="left"/>
      <w:pPr>
        <w:tabs>
          <w:tab w:val="num" w:pos="3056"/>
        </w:tabs>
        <w:ind w:left="3056" w:hanging="360"/>
      </w:pPr>
      <w:rPr>
        <w:rFonts w:ascii="Symbol" w:hAnsi="Symbol" w:hint="default"/>
      </w:rPr>
    </w:lvl>
    <w:lvl w:ilvl="4" w:tplc="04190003" w:tentative="1">
      <w:start w:val="1"/>
      <w:numFmt w:val="bullet"/>
      <w:lvlText w:val="o"/>
      <w:lvlJc w:val="left"/>
      <w:pPr>
        <w:tabs>
          <w:tab w:val="num" w:pos="3776"/>
        </w:tabs>
        <w:ind w:left="3776" w:hanging="360"/>
      </w:pPr>
      <w:rPr>
        <w:rFonts w:ascii="Courier New" w:hAnsi="Courier New" w:hint="default"/>
      </w:rPr>
    </w:lvl>
    <w:lvl w:ilvl="5" w:tplc="04190005" w:tentative="1">
      <w:start w:val="1"/>
      <w:numFmt w:val="bullet"/>
      <w:lvlText w:val=""/>
      <w:lvlJc w:val="left"/>
      <w:pPr>
        <w:tabs>
          <w:tab w:val="num" w:pos="4496"/>
        </w:tabs>
        <w:ind w:left="4496" w:hanging="360"/>
      </w:pPr>
      <w:rPr>
        <w:rFonts w:ascii="Wingdings" w:hAnsi="Wingdings" w:hint="default"/>
      </w:rPr>
    </w:lvl>
    <w:lvl w:ilvl="6" w:tplc="04190001" w:tentative="1">
      <w:start w:val="1"/>
      <w:numFmt w:val="bullet"/>
      <w:lvlText w:val=""/>
      <w:lvlJc w:val="left"/>
      <w:pPr>
        <w:tabs>
          <w:tab w:val="num" w:pos="5216"/>
        </w:tabs>
        <w:ind w:left="5216" w:hanging="360"/>
      </w:pPr>
      <w:rPr>
        <w:rFonts w:ascii="Symbol" w:hAnsi="Symbol" w:hint="default"/>
      </w:rPr>
    </w:lvl>
    <w:lvl w:ilvl="7" w:tplc="04190003" w:tentative="1">
      <w:start w:val="1"/>
      <w:numFmt w:val="bullet"/>
      <w:lvlText w:val="o"/>
      <w:lvlJc w:val="left"/>
      <w:pPr>
        <w:tabs>
          <w:tab w:val="num" w:pos="5936"/>
        </w:tabs>
        <w:ind w:left="5936" w:hanging="360"/>
      </w:pPr>
      <w:rPr>
        <w:rFonts w:ascii="Courier New" w:hAnsi="Courier New" w:hint="default"/>
      </w:rPr>
    </w:lvl>
    <w:lvl w:ilvl="8" w:tplc="04190005" w:tentative="1">
      <w:start w:val="1"/>
      <w:numFmt w:val="bullet"/>
      <w:lvlText w:val=""/>
      <w:lvlJc w:val="left"/>
      <w:pPr>
        <w:tabs>
          <w:tab w:val="num" w:pos="6656"/>
        </w:tabs>
        <w:ind w:left="6656" w:hanging="360"/>
      </w:pPr>
      <w:rPr>
        <w:rFonts w:ascii="Wingdings" w:hAnsi="Wingdings" w:hint="default"/>
      </w:rPr>
    </w:lvl>
  </w:abstractNum>
  <w:abstractNum w:abstractNumId="65" w15:restartNumberingAfterBreak="0">
    <w:nsid w:val="4580103A"/>
    <w:multiLevelType w:val="hybridMultilevel"/>
    <w:tmpl w:val="5FE0AFB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6" w15:restartNumberingAfterBreak="0">
    <w:nsid w:val="45CC5BFD"/>
    <w:multiLevelType w:val="hybridMultilevel"/>
    <w:tmpl w:val="E37ED85E"/>
    <w:lvl w:ilvl="0" w:tplc="1DE08308">
      <w:start w:val="1"/>
      <w:numFmt w:val="decimal"/>
      <w:lvlText w:val="%1."/>
      <w:lvlJc w:val="left"/>
      <w:pPr>
        <w:tabs>
          <w:tab w:val="num" w:pos="720"/>
        </w:tabs>
        <w:ind w:left="720" w:hanging="360"/>
      </w:pPr>
      <w:rPr>
        <w:rFonts w:cs="Times New Roman" w:hint="default"/>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7" w15:restartNumberingAfterBreak="0">
    <w:nsid w:val="46875AE9"/>
    <w:multiLevelType w:val="hybridMultilevel"/>
    <w:tmpl w:val="E93C2C00"/>
    <w:lvl w:ilvl="0" w:tplc="E92611BC">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8" w15:restartNumberingAfterBreak="0">
    <w:nsid w:val="48D60A39"/>
    <w:multiLevelType w:val="hybridMultilevel"/>
    <w:tmpl w:val="A9C80586"/>
    <w:lvl w:ilvl="0" w:tplc="33F6D65C">
      <w:start w:val="1"/>
      <w:numFmt w:val="decimal"/>
      <w:lvlText w:val="%1."/>
      <w:lvlJc w:val="left"/>
      <w:pPr>
        <w:ind w:left="535" w:hanging="360"/>
      </w:pPr>
      <w:rPr>
        <w:rFonts w:eastAsia="Times New Roman"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9" w15:restartNumberingAfterBreak="0">
    <w:nsid w:val="4B19365C"/>
    <w:multiLevelType w:val="hybridMultilevel"/>
    <w:tmpl w:val="5F304582"/>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0" w15:restartNumberingAfterBreak="0">
    <w:nsid w:val="4B373E46"/>
    <w:multiLevelType w:val="hybridMultilevel"/>
    <w:tmpl w:val="657E257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1" w15:restartNumberingAfterBreak="0">
    <w:nsid w:val="4C6617F6"/>
    <w:multiLevelType w:val="hybridMultilevel"/>
    <w:tmpl w:val="EF7CE708"/>
    <w:lvl w:ilvl="0" w:tplc="81565E80">
      <w:start w:val="1"/>
      <w:numFmt w:val="bullet"/>
      <w:lvlText w:val=""/>
      <w:lvlJc w:val="left"/>
      <w:pPr>
        <w:tabs>
          <w:tab w:val="num" w:pos="896"/>
        </w:tabs>
        <w:ind w:left="896" w:hanging="360"/>
      </w:pPr>
      <w:rPr>
        <w:rFonts w:ascii="Symbol" w:hAnsi="Symbol" w:hint="default"/>
        <w:color w:val="auto"/>
      </w:rPr>
    </w:lvl>
    <w:lvl w:ilvl="1" w:tplc="04190003" w:tentative="1">
      <w:start w:val="1"/>
      <w:numFmt w:val="bullet"/>
      <w:lvlText w:val="o"/>
      <w:lvlJc w:val="left"/>
      <w:pPr>
        <w:tabs>
          <w:tab w:val="num" w:pos="1616"/>
        </w:tabs>
        <w:ind w:left="1616" w:hanging="360"/>
      </w:pPr>
      <w:rPr>
        <w:rFonts w:ascii="Courier New" w:hAnsi="Courier New" w:hint="default"/>
      </w:rPr>
    </w:lvl>
    <w:lvl w:ilvl="2" w:tplc="04190005" w:tentative="1">
      <w:start w:val="1"/>
      <w:numFmt w:val="bullet"/>
      <w:lvlText w:val=""/>
      <w:lvlJc w:val="left"/>
      <w:pPr>
        <w:tabs>
          <w:tab w:val="num" w:pos="2336"/>
        </w:tabs>
        <w:ind w:left="2336" w:hanging="360"/>
      </w:pPr>
      <w:rPr>
        <w:rFonts w:ascii="Wingdings" w:hAnsi="Wingdings" w:hint="default"/>
      </w:rPr>
    </w:lvl>
    <w:lvl w:ilvl="3" w:tplc="04190001" w:tentative="1">
      <w:start w:val="1"/>
      <w:numFmt w:val="bullet"/>
      <w:lvlText w:val=""/>
      <w:lvlJc w:val="left"/>
      <w:pPr>
        <w:tabs>
          <w:tab w:val="num" w:pos="3056"/>
        </w:tabs>
        <w:ind w:left="3056" w:hanging="360"/>
      </w:pPr>
      <w:rPr>
        <w:rFonts w:ascii="Symbol" w:hAnsi="Symbol" w:hint="default"/>
      </w:rPr>
    </w:lvl>
    <w:lvl w:ilvl="4" w:tplc="04190003" w:tentative="1">
      <w:start w:val="1"/>
      <w:numFmt w:val="bullet"/>
      <w:lvlText w:val="o"/>
      <w:lvlJc w:val="left"/>
      <w:pPr>
        <w:tabs>
          <w:tab w:val="num" w:pos="3776"/>
        </w:tabs>
        <w:ind w:left="3776" w:hanging="360"/>
      </w:pPr>
      <w:rPr>
        <w:rFonts w:ascii="Courier New" w:hAnsi="Courier New" w:hint="default"/>
      </w:rPr>
    </w:lvl>
    <w:lvl w:ilvl="5" w:tplc="04190005" w:tentative="1">
      <w:start w:val="1"/>
      <w:numFmt w:val="bullet"/>
      <w:lvlText w:val=""/>
      <w:lvlJc w:val="left"/>
      <w:pPr>
        <w:tabs>
          <w:tab w:val="num" w:pos="4496"/>
        </w:tabs>
        <w:ind w:left="4496" w:hanging="360"/>
      </w:pPr>
      <w:rPr>
        <w:rFonts w:ascii="Wingdings" w:hAnsi="Wingdings" w:hint="default"/>
      </w:rPr>
    </w:lvl>
    <w:lvl w:ilvl="6" w:tplc="04190001" w:tentative="1">
      <w:start w:val="1"/>
      <w:numFmt w:val="bullet"/>
      <w:lvlText w:val=""/>
      <w:lvlJc w:val="left"/>
      <w:pPr>
        <w:tabs>
          <w:tab w:val="num" w:pos="5216"/>
        </w:tabs>
        <w:ind w:left="5216" w:hanging="360"/>
      </w:pPr>
      <w:rPr>
        <w:rFonts w:ascii="Symbol" w:hAnsi="Symbol" w:hint="default"/>
      </w:rPr>
    </w:lvl>
    <w:lvl w:ilvl="7" w:tplc="04190003" w:tentative="1">
      <w:start w:val="1"/>
      <w:numFmt w:val="bullet"/>
      <w:lvlText w:val="o"/>
      <w:lvlJc w:val="left"/>
      <w:pPr>
        <w:tabs>
          <w:tab w:val="num" w:pos="5936"/>
        </w:tabs>
        <w:ind w:left="5936" w:hanging="360"/>
      </w:pPr>
      <w:rPr>
        <w:rFonts w:ascii="Courier New" w:hAnsi="Courier New" w:hint="default"/>
      </w:rPr>
    </w:lvl>
    <w:lvl w:ilvl="8" w:tplc="04190005" w:tentative="1">
      <w:start w:val="1"/>
      <w:numFmt w:val="bullet"/>
      <w:lvlText w:val=""/>
      <w:lvlJc w:val="left"/>
      <w:pPr>
        <w:tabs>
          <w:tab w:val="num" w:pos="6656"/>
        </w:tabs>
        <w:ind w:left="6656" w:hanging="360"/>
      </w:pPr>
      <w:rPr>
        <w:rFonts w:ascii="Wingdings" w:hAnsi="Wingdings" w:hint="default"/>
      </w:rPr>
    </w:lvl>
  </w:abstractNum>
  <w:abstractNum w:abstractNumId="72" w15:restartNumberingAfterBreak="0">
    <w:nsid w:val="4E0F626B"/>
    <w:multiLevelType w:val="hybridMultilevel"/>
    <w:tmpl w:val="E11C95B4"/>
    <w:lvl w:ilvl="0" w:tplc="E92611BC">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3" w15:restartNumberingAfterBreak="0">
    <w:nsid w:val="4F390102"/>
    <w:multiLevelType w:val="hybridMultilevel"/>
    <w:tmpl w:val="8C6A42B0"/>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4" w15:restartNumberingAfterBreak="0">
    <w:nsid w:val="5052128E"/>
    <w:multiLevelType w:val="hybridMultilevel"/>
    <w:tmpl w:val="125A5DF8"/>
    <w:lvl w:ilvl="0" w:tplc="81565E80">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54AF0D07"/>
    <w:multiLevelType w:val="hybridMultilevel"/>
    <w:tmpl w:val="F7FE802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6" w15:restartNumberingAfterBreak="0">
    <w:nsid w:val="550C6263"/>
    <w:multiLevelType w:val="hybridMultilevel"/>
    <w:tmpl w:val="99E0B4EE"/>
    <w:lvl w:ilvl="0" w:tplc="81565E80">
      <w:start w:val="1"/>
      <w:numFmt w:val="bullet"/>
      <w:lvlText w:val=""/>
      <w:lvlJc w:val="left"/>
      <w:pPr>
        <w:tabs>
          <w:tab w:val="num" w:pos="360"/>
        </w:tabs>
        <w:ind w:left="360" w:hanging="360"/>
      </w:pPr>
      <w:rPr>
        <w:rFonts w:ascii="Symbol" w:hAnsi="Symbol" w:hint="default"/>
        <w:color w:val="auto"/>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77" w15:restartNumberingAfterBreak="0">
    <w:nsid w:val="560E245E"/>
    <w:multiLevelType w:val="hybridMultilevel"/>
    <w:tmpl w:val="A1F80DD2"/>
    <w:lvl w:ilvl="0" w:tplc="33F6D65C">
      <w:start w:val="1"/>
      <w:numFmt w:val="decimal"/>
      <w:lvlText w:val="%1."/>
      <w:lvlJc w:val="left"/>
      <w:pPr>
        <w:ind w:left="535" w:hanging="360"/>
      </w:pPr>
      <w:rPr>
        <w:rFonts w:eastAsia="Times New Roman"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8" w15:restartNumberingAfterBreak="0">
    <w:nsid w:val="561E7C20"/>
    <w:multiLevelType w:val="hybridMultilevel"/>
    <w:tmpl w:val="4D3C45B6"/>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9" w15:restartNumberingAfterBreak="0">
    <w:nsid w:val="570F25C8"/>
    <w:multiLevelType w:val="hybridMultilevel"/>
    <w:tmpl w:val="680C2522"/>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0" w15:restartNumberingAfterBreak="0">
    <w:nsid w:val="590B4288"/>
    <w:multiLevelType w:val="hybridMultilevel"/>
    <w:tmpl w:val="55E48E00"/>
    <w:lvl w:ilvl="0" w:tplc="81565E80">
      <w:start w:val="1"/>
      <w:numFmt w:val="bullet"/>
      <w:lvlText w:val=""/>
      <w:lvlJc w:val="left"/>
      <w:pPr>
        <w:tabs>
          <w:tab w:val="num" w:pos="895"/>
        </w:tabs>
        <w:ind w:left="895" w:hanging="360"/>
      </w:pPr>
      <w:rPr>
        <w:rFonts w:ascii="Symbol" w:hAnsi="Symbol" w:hint="default"/>
        <w:color w:val="auto"/>
      </w:rPr>
    </w:lvl>
    <w:lvl w:ilvl="1" w:tplc="04190003" w:tentative="1">
      <w:start w:val="1"/>
      <w:numFmt w:val="bullet"/>
      <w:lvlText w:val="o"/>
      <w:lvlJc w:val="left"/>
      <w:pPr>
        <w:tabs>
          <w:tab w:val="num" w:pos="1615"/>
        </w:tabs>
        <w:ind w:left="1615" w:hanging="360"/>
      </w:pPr>
      <w:rPr>
        <w:rFonts w:ascii="Courier New" w:hAnsi="Courier New" w:hint="default"/>
      </w:rPr>
    </w:lvl>
    <w:lvl w:ilvl="2" w:tplc="04190005" w:tentative="1">
      <w:start w:val="1"/>
      <w:numFmt w:val="bullet"/>
      <w:lvlText w:val=""/>
      <w:lvlJc w:val="left"/>
      <w:pPr>
        <w:tabs>
          <w:tab w:val="num" w:pos="2335"/>
        </w:tabs>
        <w:ind w:left="2335" w:hanging="360"/>
      </w:pPr>
      <w:rPr>
        <w:rFonts w:ascii="Wingdings" w:hAnsi="Wingdings" w:hint="default"/>
      </w:rPr>
    </w:lvl>
    <w:lvl w:ilvl="3" w:tplc="04190001" w:tentative="1">
      <w:start w:val="1"/>
      <w:numFmt w:val="bullet"/>
      <w:lvlText w:val=""/>
      <w:lvlJc w:val="left"/>
      <w:pPr>
        <w:tabs>
          <w:tab w:val="num" w:pos="3055"/>
        </w:tabs>
        <w:ind w:left="3055" w:hanging="360"/>
      </w:pPr>
      <w:rPr>
        <w:rFonts w:ascii="Symbol" w:hAnsi="Symbol" w:hint="default"/>
      </w:rPr>
    </w:lvl>
    <w:lvl w:ilvl="4" w:tplc="04190003" w:tentative="1">
      <w:start w:val="1"/>
      <w:numFmt w:val="bullet"/>
      <w:lvlText w:val="o"/>
      <w:lvlJc w:val="left"/>
      <w:pPr>
        <w:tabs>
          <w:tab w:val="num" w:pos="3775"/>
        </w:tabs>
        <w:ind w:left="3775" w:hanging="360"/>
      </w:pPr>
      <w:rPr>
        <w:rFonts w:ascii="Courier New" w:hAnsi="Courier New" w:hint="default"/>
      </w:rPr>
    </w:lvl>
    <w:lvl w:ilvl="5" w:tplc="04190005" w:tentative="1">
      <w:start w:val="1"/>
      <w:numFmt w:val="bullet"/>
      <w:lvlText w:val=""/>
      <w:lvlJc w:val="left"/>
      <w:pPr>
        <w:tabs>
          <w:tab w:val="num" w:pos="4495"/>
        </w:tabs>
        <w:ind w:left="4495" w:hanging="360"/>
      </w:pPr>
      <w:rPr>
        <w:rFonts w:ascii="Wingdings" w:hAnsi="Wingdings" w:hint="default"/>
      </w:rPr>
    </w:lvl>
    <w:lvl w:ilvl="6" w:tplc="04190001" w:tentative="1">
      <w:start w:val="1"/>
      <w:numFmt w:val="bullet"/>
      <w:lvlText w:val=""/>
      <w:lvlJc w:val="left"/>
      <w:pPr>
        <w:tabs>
          <w:tab w:val="num" w:pos="5215"/>
        </w:tabs>
        <w:ind w:left="5215" w:hanging="360"/>
      </w:pPr>
      <w:rPr>
        <w:rFonts w:ascii="Symbol" w:hAnsi="Symbol" w:hint="default"/>
      </w:rPr>
    </w:lvl>
    <w:lvl w:ilvl="7" w:tplc="04190003" w:tentative="1">
      <w:start w:val="1"/>
      <w:numFmt w:val="bullet"/>
      <w:lvlText w:val="o"/>
      <w:lvlJc w:val="left"/>
      <w:pPr>
        <w:tabs>
          <w:tab w:val="num" w:pos="5935"/>
        </w:tabs>
        <w:ind w:left="5935" w:hanging="360"/>
      </w:pPr>
      <w:rPr>
        <w:rFonts w:ascii="Courier New" w:hAnsi="Courier New" w:hint="default"/>
      </w:rPr>
    </w:lvl>
    <w:lvl w:ilvl="8" w:tplc="04190005" w:tentative="1">
      <w:start w:val="1"/>
      <w:numFmt w:val="bullet"/>
      <w:lvlText w:val=""/>
      <w:lvlJc w:val="left"/>
      <w:pPr>
        <w:tabs>
          <w:tab w:val="num" w:pos="6655"/>
        </w:tabs>
        <w:ind w:left="6655" w:hanging="360"/>
      </w:pPr>
      <w:rPr>
        <w:rFonts w:ascii="Wingdings" w:hAnsi="Wingdings" w:hint="default"/>
      </w:rPr>
    </w:lvl>
  </w:abstractNum>
  <w:abstractNum w:abstractNumId="81" w15:restartNumberingAfterBreak="0">
    <w:nsid w:val="599B5AE6"/>
    <w:multiLevelType w:val="hybridMultilevel"/>
    <w:tmpl w:val="F0D4ABB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2" w15:restartNumberingAfterBreak="0">
    <w:nsid w:val="599C7609"/>
    <w:multiLevelType w:val="hybridMultilevel"/>
    <w:tmpl w:val="02EA2A24"/>
    <w:lvl w:ilvl="0" w:tplc="81565E80">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5A484AD9"/>
    <w:multiLevelType w:val="hybridMultilevel"/>
    <w:tmpl w:val="724C2B1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4" w15:restartNumberingAfterBreak="0">
    <w:nsid w:val="5A9015D4"/>
    <w:multiLevelType w:val="hybridMultilevel"/>
    <w:tmpl w:val="4BC65012"/>
    <w:lvl w:ilvl="0" w:tplc="81565E80">
      <w:start w:val="1"/>
      <w:numFmt w:val="bullet"/>
      <w:lvlText w:val=""/>
      <w:lvlJc w:val="left"/>
      <w:pPr>
        <w:tabs>
          <w:tab w:val="num" w:pos="896"/>
        </w:tabs>
        <w:ind w:left="896" w:hanging="360"/>
      </w:pPr>
      <w:rPr>
        <w:rFonts w:ascii="Symbol" w:hAnsi="Symbol" w:hint="default"/>
        <w:color w:val="auto"/>
      </w:rPr>
    </w:lvl>
    <w:lvl w:ilvl="1" w:tplc="04190003" w:tentative="1">
      <w:start w:val="1"/>
      <w:numFmt w:val="bullet"/>
      <w:lvlText w:val="o"/>
      <w:lvlJc w:val="left"/>
      <w:pPr>
        <w:tabs>
          <w:tab w:val="num" w:pos="1616"/>
        </w:tabs>
        <w:ind w:left="1616" w:hanging="360"/>
      </w:pPr>
      <w:rPr>
        <w:rFonts w:ascii="Courier New" w:hAnsi="Courier New" w:hint="default"/>
      </w:rPr>
    </w:lvl>
    <w:lvl w:ilvl="2" w:tplc="04190005" w:tentative="1">
      <w:start w:val="1"/>
      <w:numFmt w:val="bullet"/>
      <w:lvlText w:val=""/>
      <w:lvlJc w:val="left"/>
      <w:pPr>
        <w:tabs>
          <w:tab w:val="num" w:pos="2336"/>
        </w:tabs>
        <w:ind w:left="2336" w:hanging="360"/>
      </w:pPr>
      <w:rPr>
        <w:rFonts w:ascii="Wingdings" w:hAnsi="Wingdings" w:hint="default"/>
      </w:rPr>
    </w:lvl>
    <w:lvl w:ilvl="3" w:tplc="04190001" w:tentative="1">
      <w:start w:val="1"/>
      <w:numFmt w:val="bullet"/>
      <w:lvlText w:val=""/>
      <w:lvlJc w:val="left"/>
      <w:pPr>
        <w:tabs>
          <w:tab w:val="num" w:pos="3056"/>
        </w:tabs>
        <w:ind w:left="3056" w:hanging="360"/>
      </w:pPr>
      <w:rPr>
        <w:rFonts w:ascii="Symbol" w:hAnsi="Symbol" w:hint="default"/>
      </w:rPr>
    </w:lvl>
    <w:lvl w:ilvl="4" w:tplc="04190003" w:tentative="1">
      <w:start w:val="1"/>
      <w:numFmt w:val="bullet"/>
      <w:lvlText w:val="o"/>
      <w:lvlJc w:val="left"/>
      <w:pPr>
        <w:tabs>
          <w:tab w:val="num" w:pos="3776"/>
        </w:tabs>
        <w:ind w:left="3776" w:hanging="360"/>
      </w:pPr>
      <w:rPr>
        <w:rFonts w:ascii="Courier New" w:hAnsi="Courier New" w:hint="default"/>
      </w:rPr>
    </w:lvl>
    <w:lvl w:ilvl="5" w:tplc="04190005" w:tentative="1">
      <w:start w:val="1"/>
      <w:numFmt w:val="bullet"/>
      <w:lvlText w:val=""/>
      <w:lvlJc w:val="left"/>
      <w:pPr>
        <w:tabs>
          <w:tab w:val="num" w:pos="4496"/>
        </w:tabs>
        <w:ind w:left="4496" w:hanging="360"/>
      </w:pPr>
      <w:rPr>
        <w:rFonts w:ascii="Wingdings" w:hAnsi="Wingdings" w:hint="default"/>
      </w:rPr>
    </w:lvl>
    <w:lvl w:ilvl="6" w:tplc="04190001" w:tentative="1">
      <w:start w:val="1"/>
      <w:numFmt w:val="bullet"/>
      <w:lvlText w:val=""/>
      <w:lvlJc w:val="left"/>
      <w:pPr>
        <w:tabs>
          <w:tab w:val="num" w:pos="5216"/>
        </w:tabs>
        <w:ind w:left="5216" w:hanging="360"/>
      </w:pPr>
      <w:rPr>
        <w:rFonts w:ascii="Symbol" w:hAnsi="Symbol" w:hint="default"/>
      </w:rPr>
    </w:lvl>
    <w:lvl w:ilvl="7" w:tplc="04190003" w:tentative="1">
      <w:start w:val="1"/>
      <w:numFmt w:val="bullet"/>
      <w:lvlText w:val="o"/>
      <w:lvlJc w:val="left"/>
      <w:pPr>
        <w:tabs>
          <w:tab w:val="num" w:pos="5936"/>
        </w:tabs>
        <w:ind w:left="5936" w:hanging="360"/>
      </w:pPr>
      <w:rPr>
        <w:rFonts w:ascii="Courier New" w:hAnsi="Courier New" w:hint="default"/>
      </w:rPr>
    </w:lvl>
    <w:lvl w:ilvl="8" w:tplc="04190005" w:tentative="1">
      <w:start w:val="1"/>
      <w:numFmt w:val="bullet"/>
      <w:lvlText w:val=""/>
      <w:lvlJc w:val="left"/>
      <w:pPr>
        <w:tabs>
          <w:tab w:val="num" w:pos="6656"/>
        </w:tabs>
        <w:ind w:left="6656" w:hanging="360"/>
      </w:pPr>
      <w:rPr>
        <w:rFonts w:ascii="Wingdings" w:hAnsi="Wingdings" w:hint="default"/>
      </w:rPr>
    </w:lvl>
  </w:abstractNum>
  <w:abstractNum w:abstractNumId="85" w15:restartNumberingAfterBreak="0">
    <w:nsid w:val="5B3550A2"/>
    <w:multiLevelType w:val="hybridMultilevel"/>
    <w:tmpl w:val="4E04508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6" w15:restartNumberingAfterBreak="0">
    <w:nsid w:val="5BCD162A"/>
    <w:multiLevelType w:val="hybridMultilevel"/>
    <w:tmpl w:val="4AF6324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7" w15:restartNumberingAfterBreak="0">
    <w:nsid w:val="5FB72A57"/>
    <w:multiLevelType w:val="hybridMultilevel"/>
    <w:tmpl w:val="6778DFA8"/>
    <w:lvl w:ilvl="0" w:tplc="81565E80">
      <w:start w:val="1"/>
      <w:numFmt w:val="bullet"/>
      <w:lvlText w:val=""/>
      <w:lvlJc w:val="left"/>
      <w:pPr>
        <w:tabs>
          <w:tab w:val="num" w:pos="1038"/>
        </w:tabs>
        <w:ind w:left="1038" w:hanging="360"/>
      </w:pPr>
      <w:rPr>
        <w:rFonts w:ascii="Symbol" w:hAnsi="Symbol" w:hint="default"/>
        <w:color w:val="auto"/>
      </w:rPr>
    </w:lvl>
    <w:lvl w:ilvl="1" w:tplc="04190003" w:tentative="1">
      <w:start w:val="1"/>
      <w:numFmt w:val="bullet"/>
      <w:lvlText w:val="o"/>
      <w:lvlJc w:val="left"/>
      <w:pPr>
        <w:tabs>
          <w:tab w:val="num" w:pos="1758"/>
        </w:tabs>
        <w:ind w:left="1758" w:hanging="360"/>
      </w:pPr>
      <w:rPr>
        <w:rFonts w:ascii="Courier New" w:hAnsi="Courier New" w:hint="default"/>
      </w:rPr>
    </w:lvl>
    <w:lvl w:ilvl="2" w:tplc="04190005" w:tentative="1">
      <w:start w:val="1"/>
      <w:numFmt w:val="bullet"/>
      <w:lvlText w:val=""/>
      <w:lvlJc w:val="left"/>
      <w:pPr>
        <w:tabs>
          <w:tab w:val="num" w:pos="2478"/>
        </w:tabs>
        <w:ind w:left="2478" w:hanging="360"/>
      </w:pPr>
      <w:rPr>
        <w:rFonts w:ascii="Wingdings" w:hAnsi="Wingdings" w:hint="default"/>
      </w:rPr>
    </w:lvl>
    <w:lvl w:ilvl="3" w:tplc="04190001" w:tentative="1">
      <w:start w:val="1"/>
      <w:numFmt w:val="bullet"/>
      <w:lvlText w:val=""/>
      <w:lvlJc w:val="left"/>
      <w:pPr>
        <w:tabs>
          <w:tab w:val="num" w:pos="3198"/>
        </w:tabs>
        <w:ind w:left="3198" w:hanging="360"/>
      </w:pPr>
      <w:rPr>
        <w:rFonts w:ascii="Symbol" w:hAnsi="Symbol" w:hint="default"/>
      </w:rPr>
    </w:lvl>
    <w:lvl w:ilvl="4" w:tplc="04190003" w:tentative="1">
      <w:start w:val="1"/>
      <w:numFmt w:val="bullet"/>
      <w:lvlText w:val="o"/>
      <w:lvlJc w:val="left"/>
      <w:pPr>
        <w:tabs>
          <w:tab w:val="num" w:pos="3918"/>
        </w:tabs>
        <w:ind w:left="3918" w:hanging="360"/>
      </w:pPr>
      <w:rPr>
        <w:rFonts w:ascii="Courier New" w:hAnsi="Courier New" w:hint="default"/>
      </w:rPr>
    </w:lvl>
    <w:lvl w:ilvl="5" w:tplc="04190005" w:tentative="1">
      <w:start w:val="1"/>
      <w:numFmt w:val="bullet"/>
      <w:lvlText w:val=""/>
      <w:lvlJc w:val="left"/>
      <w:pPr>
        <w:tabs>
          <w:tab w:val="num" w:pos="4638"/>
        </w:tabs>
        <w:ind w:left="4638" w:hanging="360"/>
      </w:pPr>
      <w:rPr>
        <w:rFonts w:ascii="Wingdings" w:hAnsi="Wingdings" w:hint="default"/>
      </w:rPr>
    </w:lvl>
    <w:lvl w:ilvl="6" w:tplc="04190001" w:tentative="1">
      <w:start w:val="1"/>
      <w:numFmt w:val="bullet"/>
      <w:lvlText w:val=""/>
      <w:lvlJc w:val="left"/>
      <w:pPr>
        <w:tabs>
          <w:tab w:val="num" w:pos="5358"/>
        </w:tabs>
        <w:ind w:left="5358" w:hanging="360"/>
      </w:pPr>
      <w:rPr>
        <w:rFonts w:ascii="Symbol" w:hAnsi="Symbol" w:hint="default"/>
      </w:rPr>
    </w:lvl>
    <w:lvl w:ilvl="7" w:tplc="04190003" w:tentative="1">
      <w:start w:val="1"/>
      <w:numFmt w:val="bullet"/>
      <w:lvlText w:val="o"/>
      <w:lvlJc w:val="left"/>
      <w:pPr>
        <w:tabs>
          <w:tab w:val="num" w:pos="6078"/>
        </w:tabs>
        <w:ind w:left="6078" w:hanging="360"/>
      </w:pPr>
      <w:rPr>
        <w:rFonts w:ascii="Courier New" w:hAnsi="Courier New" w:hint="default"/>
      </w:rPr>
    </w:lvl>
    <w:lvl w:ilvl="8" w:tplc="04190005" w:tentative="1">
      <w:start w:val="1"/>
      <w:numFmt w:val="bullet"/>
      <w:lvlText w:val=""/>
      <w:lvlJc w:val="left"/>
      <w:pPr>
        <w:tabs>
          <w:tab w:val="num" w:pos="6798"/>
        </w:tabs>
        <w:ind w:left="6798" w:hanging="360"/>
      </w:pPr>
      <w:rPr>
        <w:rFonts w:ascii="Wingdings" w:hAnsi="Wingdings" w:hint="default"/>
      </w:rPr>
    </w:lvl>
  </w:abstractNum>
  <w:abstractNum w:abstractNumId="88" w15:restartNumberingAfterBreak="0">
    <w:nsid w:val="6083586C"/>
    <w:multiLevelType w:val="hybridMultilevel"/>
    <w:tmpl w:val="C0DC37F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9" w15:restartNumberingAfterBreak="0">
    <w:nsid w:val="60E57D24"/>
    <w:multiLevelType w:val="hybridMultilevel"/>
    <w:tmpl w:val="E72E8E42"/>
    <w:lvl w:ilvl="0" w:tplc="F2765436">
      <w:start w:val="1"/>
      <w:numFmt w:val="decimal"/>
      <w:lvlText w:val="%1."/>
      <w:lvlJc w:val="left"/>
      <w:pPr>
        <w:ind w:left="720" w:hanging="360"/>
      </w:pPr>
      <w:rPr>
        <w:rFonts w:cs="Times New Roman"/>
        <w:b w:val="0"/>
        <w:bCs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0" w15:restartNumberingAfterBreak="0">
    <w:nsid w:val="611A7C10"/>
    <w:multiLevelType w:val="hybridMultilevel"/>
    <w:tmpl w:val="87E4B814"/>
    <w:lvl w:ilvl="0" w:tplc="E92611BC">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1" w15:restartNumberingAfterBreak="0">
    <w:nsid w:val="6207726A"/>
    <w:multiLevelType w:val="hybridMultilevel"/>
    <w:tmpl w:val="4152343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2" w15:restartNumberingAfterBreak="0">
    <w:nsid w:val="631F652F"/>
    <w:multiLevelType w:val="hybridMultilevel"/>
    <w:tmpl w:val="29A0413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3" w15:restartNumberingAfterBreak="0">
    <w:nsid w:val="64416638"/>
    <w:multiLevelType w:val="hybridMultilevel"/>
    <w:tmpl w:val="68C82072"/>
    <w:lvl w:ilvl="0" w:tplc="E92611BC">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4" w15:restartNumberingAfterBreak="0">
    <w:nsid w:val="64416E6A"/>
    <w:multiLevelType w:val="hybridMultilevel"/>
    <w:tmpl w:val="3130772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5" w15:restartNumberingAfterBreak="0">
    <w:nsid w:val="65F77734"/>
    <w:multiLevelType w:val="hybridMultilevel"/>
    <w:tmpl w:val="BCCEA25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6" w15:restartNumberingAfterBreak="0">
    <w:nsid w:val="666B6D12"/>
    <w:multiLevelType w:val="hybridMultilevel"/>
    <w:tmpl w:val="16FE9568"/>
    <w:lvl w:ilvl="0" w:tplc="1206D286">
      <w:start w:val="1"/>
      <w:numFmt w:val="decimal"/>
      <w:lvlText w:val="%1."/>
      <w:lvlJc w:val="left"/>
      <w:pPr>
        <w:tabs>
          <w:tab w:val="num" w:pos="720"/>
        </w:tabs>
        <w:ind w:left="720" w:hanging="360"/>
      </w:pPr>
      <w:rPr>
        <w:rFonts w:cs="Times New Roman"/>
        <w:b w:val="0"/>
        <w:color w:val="00330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7" w15:restartNumberingAfterBreak="0">
    <w:nsid w:val="681528F6"/>
    <w:multiLevelType w:val="hybridMultilevel"/>
    <w:tmpl w:val="409E577E"/>
    <w:lvl w:ilvl="0" w:tplc="E92611BC">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8" w15:restartNumberingAfterBreak="0">
    <w:nsid w:val="69DC7127"/>
    <w:multiLevelType w:val="hybridMultilevel"/>
    <w:tmpl w:val="504E3F1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9" w15:restartNumberingAfterBreak="0">
    <w:nsid w:val="6A8009AB"/>
    <w:multiLevelType w:val="hybridMultilevel"/>
    <w:tmpl w:val="2E607928"/>
    <w:lvl w:ilvl="0" w:tplc="E92611BC">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0" w15:restartNumberingAfterBreak="0">
    <w:nsid w:val="6AB56682"/>
    <w:multiLevelType w:val="hybridMultilevel"/>
    <w:tmpl w:val="C14E5D3A"/>
    <w:lvl w:ilvl="0" w:tplc="0419000F">
      <w:start w:val="1"/>
      <w:numFmt w:val="decimal"/>
      <w:lvlText w:val="%1."/>
      <w:lvlJc w:val="left"/>
      <w:pPr>
        <w:ind w:left="771" w:hanging="360"/>
      </w:pPr>
      <w:rPr>
        <w:rFonts w:cs="Times New Roman"/>
      </w:rPr>
    </w:lvl>
    <w:lvl w:ilvl="1" w:tplc="04190019">
      <w:start w:val="1"/>
      <w:numFmt w:val="lowerLetter"/>
      <w:lvlText w:val="%2."/>
      <w:lvlJc w:val="left"/>
      <w:pPr>
        <w:ind w:left="1491" w:hanging="360"/>
      </w:pPr>
      <w:rPr>
        <w:rFonts w:cs="Times New Roman"/>
      </w:rPr>
    </w:lvl>
    <w:lvl w:ilvl="2" w:tplc="0419001B">
      <w:start w:val="1"/>
      <w:numFmt w:val="lowerRoman"/>
      <w:lvlText w:val="%3."/>
      <w:lvlJc w:val="right"/>
      <w:pPr>
        <w:ind w:left="2211" w:hanging="180"/>
      </w:pPr>
      <w:rPr>
        <w:rFonts w:cs="Times New Roman"/>
      </w:rPr>
    </w:lvl>
    <w:lvl w:ilvl="3" w:tplc="0419000F">
      <w:start w:val="1"/>
      <w:numFmt w:val="decimal"/>
      <w:lvlText w:val="%4."/>
      <w:lvlJc w:val="left"/>
      <w:pPr>
        <w:ind w:left="2931" w:hanging="360"/>
      </w:pPr>
      <w:rPr>
        <w:rFonts w:cs="Times New Roman"/>
      </w:rPr>
    </w:lvl>
    <w:lvl w:ilvl="4" w:tplc="04190019">
      <w:start w:val="1"/>
      <w:numFmt w:val="lowerLetter"/>
      <w:lvlText w:val="%5."/>
      <w:lvlJc w:val="left"/>
      <w:pPr>
        <w:ind w:left="3651" w:hanging="360"/>
      </w:pPr>
      <w:rPr>
        <w:rFonts w:cs="Times New Roman"/>
      </w:rPr>
    </w:lvl>
    <w:lvl w:ilvl="5" w:tplc="0419001B">
      <w:start w:val="1"/>
      <w:numFmt w:val="lowerRoman"/>
      <w:lvlText w:val="%6."/>
      <w:lvlJc w:val="right"/>
      <w:pPr>
        <w:ind w:left="4371" w:hanging="180"/>
      </w:pPr>
      <w:rPr>
        <w:rFonts w:cs="Times New Roman"/>
      </w:rPr>
    </w:lvl>
    <w:lvl w:ilvl="6" w:tplc="0419000F">
      <w:start w:val="1"/>
      <w:numFmt w:val="decimal"/>
      <w:lvlText w:val="%7."/>
      <w:lvlJc w:val="left"/>
      <w:pPr>
        <w:ind w:left="5091" w:hanging="360"/>
      </w:pPr>
      <w:rPr>
        <w:rFonts w:cs="Times New Roman"/>
      </w:rPr>
    </w:lvl>
    <w:lvl w:ilvl="7" w:tplc="04190019">
      <w:start w:val="1"/>
      <w:numFmt w:val="lowerLetter"/>
      <w:lvlText w:val="%8."/>
      <w:lvlJc w:val="left"/>
      <w:pPr>
        <w:ind w:left="5811" w:hanging="360"/>
      </w:pPr>
      <w:rPr>
        <w:rFonts w:cs="Times New Roman"/>
      </w:rPr>
    </w:lvl>
    <w:lvl w:ilvl="8" w:tplc="0419001B">
      <w:start w:val="1"/>
      <w:numFmt w:val="lowerRoman"/>
      <w:lvlText w:val="%9."/>
      <w:lvlJc w:val="right"/>
      <w:pPr>
        <w:ind w:left="6531" w:hanging="180"/>
      </w:pPr>
      <w:rPr>
        <w:rFonts w:cs="Times New Roman"/>
      </w:rPr>
    </w:lvl>
  </w:abstractNum>
  <w:abstractNum w:abstractNumId="101" w15:restartNumberingAfterBreak="0">
    <w:nsid w:val="6AEA5D26"/>
    <w:multiLevelType w:val="hybridMultilevel"/>
    <w:tmpl w:val="A11400FA"/>
    <w:lvl w:ilvl="0" w:tplc="0419000F">
      <w:start w:val="1"/>
      <w:numFmt w:val="decimal"/>
      <w:lvlText w:val="%1."/>
      <w:lvlJc w:val="left"/>
      <w:pPr>
        <w:ind w:left="771" w:hanging="360"/>
      </w:pPr>
      <w:rPr>
        <w:rFonts w:cs="Times New Roman"/>
      </w:rPr>
    </w:lvl>
    <w:lvl w:ilvl="1" w:tplc="04190019">
      <w:start w:val="1"/>
      <w:numFmt w:val="lowerLetter"/>
      <w:lvlText w:val="%2."/>
      <w:lvlJc w:val="left"/>
      <w:pPr>
        <w:ind w:left="1491" w:hanging="360"/>
      </w:pPr>
      <w:rPr>
        <w:rFonts w:cs="Times New Roman"/>
      </w:rPr>
    </w:lvl>
    <w:lvl w:ilvl="2" w:tplc="0419001B">
      <w:start w:val="1"/>
      <w:numFmt w:val="lowerRoman"/>
      <w:lvlText w:val="%3."/>
      <w:lvlJc w:val="right"/>
      <w:pPr>
        <w:ind w:left="2211" w:hanging="180"/>
      </w:pPr>
      <w:rPr>
        <w:rFonts w:cs="Times New Roman"/>
      </w:rPr>
    </w:lvl>
    <w:lvl w:ilvl="3" w:tplc="0419000F">
      <w:start w:val="1"/>
      <w:numFmt w:val="decimal"/>
      <w:lvlText w:val="%4."/>
      <w:lvlJc w:val="left"/>
      <w:pPr>
        <w:ind w:left="2931" w:hanging="360"/>
      </w:pPr>
      <w:rPr>
        <w:rFonts w:cs="Times New Roman"/>
      </w:rPr>
    </w:lvl>
    <w:lvl w:ilvl="4" w:tplc="04190019">
      <w:start w:val="1"/>
      <w:numFmt w:val="lowerLetter"/>
      <w:lvlText w:val="%5."/>
      <w:lvlJc w:val="left"/>
      <w:pPr>
        <w:ind w:left="3651" w:hanging="360"/>
      </w:pPr>
      <w:rPr>
        <w:rFonts w:cs="Times New Roman"/>
      </w:rPr>
    </w:lvl>
    <w:lvl w:ilvl="5" w:tplc="0419001B">
      <w:start w:val="1"/>
      <w:numFmt w:val="lowerRoman"/>
      <w:lvlText w:val="%6."/>
      <w:lvlJc w:val="right"/>
      <w:pPr>
        <w:ind w:left="4371" w:hanging="180"/>
      </w:pPr>
      <w:rPr>
        <w:rFonts w:cs="Times New Roman"/>
      </w:rPr>
    </w:lvl>
    <w:lvl w:ilvl="6" w:tplc="0419000F">
      <w:start w:val="1"/>
      <w:numFmt w:val="decimal"/>
      <w:lvlText w:val="%7."/>
      <w:lvlJc w:val="left"/>
      <w:pPr>
        <w:ind w:left="5091" w:hanging="360"/>
      </w:pPr>
      <w:rPr>
        <w:rFonts w:cs="Times New Roman"/>
      </w:rPr>
    </w:lvl>
    <w:lvl w:ilvl="7" w:tplc="04190019">
      <w:start w:val="1"/>
      <w:numFmt w:val="lowerLetter"/>
      <w:lvlText w:val="%8."/>
      <w:lvlJc w:val="left"/>
      <w:pPr>
        <w:ind w:left="5811" w:hanging="360"/>
      </w:pPr>
      <w:rPr>
        <w:rFonts w:cs="Times New Roman"/>
      </w:rPr>
    </w:lvl>
    <w:lvl w:ilvl="8" w:tplc="0419001B">
      <w:start w:val="1"/>
      <w:numFmt w:val="lowerRoman"/>
      <w:lvlText w:val="%9."/>
      <w:lvlJc w:val="right"/>
      <w:pPr>
        <w:ind w:left="6531" w:hanging="180"/>
      </w:pPr>
      <w:rPr>
        <w:rFonts w:cs="Times New Roman"/>
      </w:rPr>
    </w:lvl>
  </w:abstractNum>
  <w:abstractNum w:abstractNumId="102" w15:restartNumberingAfterBreak="0">
    <w:nsid w:val="6D9A095D"/>
    <w:multiLevelType w:val="hybridMultilevel"/>
    <w:tmpl w:val="D0144778"/>
    <w:lvl w:ilvl="0" w:tplc="E92611BC">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3" w15:restartNumberingAfterBreak="0">
    <w:nsid w:val="6DE777C5"/>
    <w:multiLevelType w:val="hybridMultilevel"/>
    <w:tmpl w:val="F9586760"/>
    <w:lvl w:ilvl="0" w:tplc="2F7E6CC6">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4" w15:restartNumberingAfterBreak="0">
    <w:nsid w:val="6E9B7304"/>
    <w:multiLevelType w:val="hybridMultilevel"/>
    <w:tmpl w:val="61846454"/>
    <w:lvl w:ilvl="0" w:tplc="81565E80">
      <w:start w:val="1"/>
      <w:numFmt w:val="bullet"/>
      <w:lvlText w:val=""/>
      <w:lvlJc w:val="left"/>
      <w:pPr>
        <w:tabs>
          <w:tab w:val="num" w:pos="896"/>
        </w:tabs>
        <w:ind w:left="896" w:hanging="360"/>
      </w:pPr>
      <w:rPr>
        <w:rFonts w:ascii="Symbol" w:hAnsi="Symbol" w:hint="default"/>
        <w:color w:val="auto"/>
      </w:rPr>
    </w:lvl>
    <w:lvl w:ilvl="1" w:tplc="04190003" w:tentative="1">
      <w:start w:val="1"/>
      <w:numFmt w:val="bullet"/>
      <w:lvlText w:val="o"/>
      <w:lvlJc w:val="left"/>
      <w:pPr>
        <w:tabs>
          <w:tab w:val="num" w:pos="1616"/>
        </w:tabs>
        <w:ind w:left="1616" w:hanging="360"/>
      </w:pPr>
      <w:rPr>
        <w:rFonts w:ascii="Courier New" w:hAnsi="Courier New" w:hint="default"/>
      </w:rPr>
    </w:lvl>
    <w:lvl w:ilvl="2" w:tplc="04190005" w:tentative="1">
      <w:start w:val="1"/>
      <w:numFmt w:val="bullet"/>
      <w:lvlText w:val=""/>
      <w:lvlJc w:val="left"/>
      <w:pPr>
        <w:tabs>
          <w:tab w:val="num" w:pos="2336"/>
        </w:tabs>
        <w:ind w:left="2336" w:hanging="360"/>
      </w:pPr>
      <w:rPr>
        <w:rFonts w:ascii="Wingdings" w:hAnsi="Wingdings" w:hint="default"/>
      </w:rPr>
    </w:lvl>
    <w:lvl w:ilvl="3" w:tplc="04190001" w:tentative="1">
      <w:start w:val="1"/>
      <w:numFmt w:val="bullet"/>
      <w:lvlText w:val=""/>
      <w:lvlJc w:val="left"/>
      <w:pPr>
        <w:tabs>
          <w:tab w:val="num" w:pos="3056"/>
        </w:tabs>
        <w:ind w:left="3056" w:hanging="360"/>
      </w:pPr>
      <w:rPr>
        <w:rFonts w:ascii="Symbol" w:hAnsi="Symbol" w:hint="default"/>
      </w:rPr>
    </w:lvl>
    <w:lvl w:ilvl="4" w:tplc="04190003" w:tentative="1">
      <w:start w:val="1"/>
      <w:numFmt w:val="bullet"/>
      <w:lvlText w:val="o"/>
      <w:lvlJc w:val="left"/>
      <w:pPr>
        <w:tabs>
          <w:tab w:val="num" w:pos="3776"/>
        </w:tabs>
        <w:ind w:left="3776" w:hanging="360"/>
      </w:pPr>
      <w:rPr>
        <w:rFonts w:ascii="Courier New" w:hAnsi="Courier New" w:hint="default"/>
      </w:rPr>
    </w:lvl>
    <w:lvl w:ilvl="5" w:tplc="04190005" w:tentative="1">
      <w:start w:val="1"/>
      <w:numFmt w:val="bullet"/>
      <w:lvlText w:val=""/>
      <w:lvlJc w:val="left"/>
      <w:pPr>
        <w:tabs>
          <w:tab w:val="num" w:pos="4496"/>
        </w:tabs>
        <w:ind w:left="4496" w:hanging="360"/>
      </w:pPr>
      <w:rPr>
        <w:rFonts w:ascii="Wingdings" w:hAnsi="Wingdings" w:hint="default"/>
      </w:rPr>
    </w:lvl>
    <w:lvl w:ilvl="6" w:tplc="04190001" w:tentative="1">
      <w:start w:val="1"/>
      <w:numFmt w:val="bullet"/>
      <w:lvlText w:val=""/>
      <w:lvlJc w:val="left"/>
      <w:pPr>
        <w:tabs>
          <w:tab w:val="num" w:pos="5216"/>
        </w:tabs>
        <w:ind w:left="5216" w:hanging="360"/>
      </w:pPr>
      <w:rPr>
        <w:rFonts w:ascii="Symbol" w:hAnsi="Symbol" w:hint="default"/>
      </w:rPr>
    </w:lvl>
    <w:lvl w:ilvl="7" w:tplc="04190003" w:tentative="1">
      <w:start w:val="1"/>
      <w:numFmt w:val="bullet"/>
      <w:lvlText w:val="o"/>
      <w:lvlJc w:val="left"/>
      <w:pPr>
        <w:tabs>
          <w:tab w:val="num" w:pos="5936"/>
        </w:tabs>
        <w:ind w:left="5936" w:hanging="360"/>
      </w:pPr>
      <w:rPr>
        <w:rFonts w:ascii="Courier New" w:hAnsi="Courier New" w:hint="default"/>
      </w:rPr>
    </w:lvl>
    <w:lvl w:ilvl="8" w:tplc="04190005" w:tentative="1">
      <w:start w:val="1"/>
      <w:numFmt w:val="bullet"/>
      <w:lvlText w:val=""/>
      <w:lvlJc w:val="left"/>
      <w:pPr>
        <w:tabs>
          <w:tab w:val="num" w:pos="6656"/>
        </w:tabs>
        <w:ind w:left="6656" w:hanging="360"/>
      </w:pPr>
      <w:rPr>
        <w:rFonts w:ascii="Wingdings" w:hAnsi="Wingdings" w:hint="default"/>
      </w:rPr>
    </w:lvl>
  </w:abstractNum>
  <w:abstractNum w:abstractNumId="105" w15:restartNumberingAfterBreak="0">
    <w:nsid w:val="6ED11F99"/>
    <w:multiLevelType w:val="hybridMultilevel"/>
    <w:tmpl w:val="B93CA988"/>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6" w15:restartNumberingAfterBreak="0">
    <w:nsid w:val="70CB7C6B"/>
    <w:multiLevelType w:val="hybridMultilevel"/>
    <w:tmpl w:val="BDC49198"/>
    <w:lvl w:ilvl="0" w:tplc="33F6D65C">
      <w:start w:val="1"/>
      <w:numFmt w:val="decimal"/>
      <w:lvlText w:val="%1."/>
      <w:lvlJc w:val="left"/>
      <w:pPr>
        <w:ind w:left="535" w:hanging="360"/>
      </w:pPr>
      <w:rPr>
        <w:rFonts w:eastAsia="Times New Roman"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07" w15:restartNumberingAfterBreak="0">
    <w:nsid w:val="730901CB"/>
    <w:multiLevelType w:val="hybridMultilevel"/>
    <w:tmpl w:val="13EA6E8C"/>
    <w:lvl w:ilvl="0" w:tplc="E92611BC">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8" w15:restartNumberingAfterBreak="0">
    <w:nsid w:val="738B7ADD"/>
    <w:multiLevelType w:val="hybridMultilevel"/>
    <w:tmpl w:val="7E946A96"/>
    <w:lvl w:ilvl="0" w:tplc="E92611BC">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9" w15:restartNumberingAfterBreak="0">
    <w:nsid w:val="74A93F85"/>
    <w:multiLevelType w:val="hybridMultilevel"/>
    <w:tmpl w:val="0D305F3E"/>
    <w:lvl w:ilvl="0" w:tplc="29F0451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0" w15:restartNumberingAfterBreak="0">
    <w:nsid w:val="761017BE"/>
    <w:multiLevelType w:val="hybridMultilevel"/>
    <w:tmpl w:val="24CCEA1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1" w15:restartNumberingAfterBreak="0">
    <w:nsid w:val="789B32FC"/>
    <w:multiLevelType w:val="hybridMultilevel"/>
    <w:tmpl w:val="8092DE8A"/>
    <w:lvl w:ilvl="0" w:tplc="E92611BC">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2" w15:restartNumberingAfterBreak="0">
    <w:nsid w:val="79306926"/>
    <w:multiLevelType w:val="hybridMultilevel"/>
    <w:tmpl w:val="4A22839C"/>
    <w:lvl w:ilvl="0" w:tplc="80D2A17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3" w15:restartNumberingAfterBreak="0">
    <w:nsid w:val="7E3F0E4F"/>
    <w:multiLevelType w:val="hybridMultilevel"/>
    <w:tmpl w:val="4CB2C03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73"/>
  </w:num>
  <w:num w:numId="2">
    <w:abstractNumId w:val="79"/>
  </w:num>
  <w:num w:numId="3">
    <w:abstractNumId w:val="56"/>
  </w:num>
  <w:num w:numId="4">
    <w:abstractNumId w:val="105"/>
  </w:num>
  <w:num w:numId="5">
    <w:abstractNumId w:val="112"/>
  </w:num>
  <w:num w:numId="6">
    <w:abstractNumId w:val="103"/>
  </w:num>
  <w:num w:numId="7">
    <w:abstractNumId w:val="109"/>
  </w:num>
  <w:num w:numId="8">
    <w:abstractNumId w:val="113"/>
  </w:num>
  <w:num w:numId="9">
    <w:abstractNumId w:val="59"/>
  </w:num>
  <w:num w:numId="10">
    <w:abstractNumId w:val="111"/>
  </w:num>
  <w:num w:numId="11">
    <w:abstractNumId w:val="61"/>
  </w:num>
  <w:num w:numId="12">
    <w:abstractNumId w:val="10"/>
  </w:num>
  <w:num w:numId="13">
    <w:abstractNumId w:val="97"/>
  </w:num>
  <w:num w:numId="14">
    <w:abstractNumId w:val="107"/>
  </w:num>
  <w:num w:numId="15">
    <w:abstractNumId w:val="11"/>
  </w:num>
  <w:num w:numId="16">
    <w:abstractNumId w:val="66"/>
  </w:num>
  <w:num w:numId="17">
    <w:abstractNumId w:val="72"/>
  </w:num>
  <w:num w:numId="18">
    <w:abstractNumId w:val="90"/>
  </w:num>
  <w:num w:numId="19">
    <w:abstractNumId w:val="35"/>
  </w:num>
  <w:num w:numId="20">
    <w:abstractNumId w:val="93"/>
  </w:num>
  <w:num w:numId="21">
    <w:abstractNumId w:val="24"/>
  </w:num>
  <w:num w:numId="22">
    <w:abstractNumId w:val="33"/>
  </w:num>
  <w:num w:numId="23">
    <w:abstractNumId w:val="46"/>
  </w:num>
  <w:num w:numId="24">
    <w:abstractNumId w:val="36"/>
  </w:num>
  <w:num w:numId="25">
    <w:abstractNumId w:val="108"/>
  </w:num>
  <w:num w:numId="26">
    <w:abstractNumId w:val="52"/>
  </w:num>
  <w:num w:numId="27">
    <w:abstractNumId w:val="13"/>
  </w:num>
  <w:num w:numId="28">
    <w:abstractNumId w:val="99"/>
  </w:num>
  <w:num w:numId="29">
    <w:abstractNumId w:val="31"/>
  </w:num>
  <w:num w:numId="30">
    <w:abstractNumId w:val="69"/>
  </w:num>
  <w:num w:numId="31">
    <w:abstractNumId w:val="15"/>
  </w:num>
  <w:num w:numId="32">
    <w:abstractNumId w:val="67"/>
  </w:num>
  <w:num w:numId="33">
    <w:abstractNumId w:val="41"/>
  </w:num>
  <w:num w:numId="34">
    <w:abstractNumId w:val="102"/>
  </w:num>
  <w:num w:numId="35">
    <w:abstractNumId w:val="29"/>
  </w:num>
  <w:num w:numId="36">
    <w:abstractNumId w:val="71"/>
  </w:num>
  <w:num w:numId="37">
    <w:abstractNumId w:val="62"/>
  </w:num>
  <w:num w:numId="38">
    <w:abstractNumId w:val="104"/>
  </w:num>
  <w:num w:numId="39">
    <w:abstractNumId w:val="28"/>
  </w:num>
  <w:num w:numId="40">
    <w:abstractNumId w:val="87"/>
  </w:num>
  <w:num w:numId="41">
    <w:abstractNumId w:val="64"/>
  </w:num>
  <w:num w:numId="42">
    <w:abstractNumId w:val="38"/>
  </w:num>
  <w:num w:numId="43">
    <w:abstractNumId w:val="60"/>
  </w:num>
  <w:num w:numId="44">
    <w:abstractNumId w:val="2"/>
  </w:num>
  <w:num w:numId="45">
    <w:abstractNumId w:val="19"/>
  </w:num>
  <w:num w:numId="46">
    <w:abstractNumId w:val="55"/>
  </w:num>
  <w:num w:numId="47">
    <w:abstractNumId w:val="37"/>
  </w:num>
  <w:num w:numId="48">
    <w:abstractNumId w:val="12"/>
  </w:num>
  <w:num w:numId="49">
    <w:abstractNumId w:val="84"/>
  </w:num>
  <w:num w:numId="50">
    <w:abstractNumId w:val="76"/>
  </w:num>
  <w:num w:numId="51">
    <w:abstractNumId w:val="74"/>
  </w:num>
  <w:num w:numId="52">
    <w:abstractNumId w:val="22"/>
  </w:num>
  <w:num w:numId="53">
    <w:abstractNumId w:val="80"/>
  </w:num>
  <w:num w:numId="54">
    <w:abstractNumId w:val="6"/>
  </w:num>
  <w:num w:numId="55">
    <w:abstractNumId w:val="82"/>
  </w:num>
  <w:num w:numId="56">
    <w:abstractNumId w:val="17"/>
  </w:num>
  <w:num w:numId="57">
    <w:abstractNumId w:val="27"/>
  </w:num>
  <w:num w:numId="58">
    <w:abstractNumId w:val="25"/>
  </w:num>
  <w:num w:numId="59">
    <w:abstractNumId w:val="75"/>
  </w:num>
  <w:num w:numId="60">
    <w:abstractNumId w:val="32"/>
  </w:num>
  <w:num w:numId="61">
    <w:abstractNumId w:val="85"/>
  </w:num>
  <w:num w:numId="62">
    <w:abstractNumId w:val="81"/>
  </w:num>
  <w:num w:numId="63">
    <w:abstractNumId w:val="1"/>
  </w:num>
  <w:num w:numId="64">
    <w:abstractNumId w:val="91"/>
  </w:num>
  <w:num w:numId="65">
    <w:abstractNumId w:val="43"/>
  </w:num>
  <w:num w:numId="66">
    <w:abstractNumId w:val="42"/>
  </w:num>
  <w:num w:numId="67">
    <w:abstractNumId w:val="16"/>
  </w:num>
  <w:num w:numId="68">
    <w:abstractNumId w:val="54"/>
  </w:num>
  <w:num w:numId="69">
    <w:abstractNumId w:val="20"/>
  </w:num>
  <w:num w:numId="70">
    <w:abstractNumId w:val="86"/>
  </w:num>
  <w:num w:numId="71">
    <w:abstractNumId w:val="26"/>
  </w:num>
  <w:num w:numId="72">
    <w:abstractNumId w:val="70"/>
  </w:num>
  <w:num w:numId="73">
    <w:abstractNumId w:val="65"/>
  </w:num>
  <w:num w:numId="74">
    <w:abstractNumId w:val="21"/>
  </w:num>
  <w:num w:numId="75">
    <w:abstractNumId w:val="96"/>
  </w:num>
  <w:num w:numId="76">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4A33"/>
    <w:rsid w:val="000079C3"/>
    <w:rsid w:val="00007F70"/>
    <w:rsid w:val="00010726"/>
    <w:rsid w:val="000112BC"/>
    <w:rsid w:val="00011EE3"/>
    <w:rsid w:val="00012459"/>
    <w:rsid w:val="000156CF"/>
    <w:rsid w:val="000179F8"/>
    <w:rsid w:val="00021F15"/>
    <w:rsid w:val="0002657F"/>
    <w:rsid w:val="000274BC"/>
    <w:rsid w:val="000310CB"/>
    <w:rsid w:val="00042069"/>
    <w:rsid w:val="000468BA"/>
    <w:rsid w:val="00064407"/>
    <w:rsid w:val="0007128F"/>
    <w:rsid w:val="00083B9B"/>
    <w:rsid w:val="0008627A"/>
    <w:rsid w:val="0008639E"/>
    <w:rsid w:val="0008772C"/>
    <w:rsid w:val="00087B5D"/>
    <w:rsid w:val="00087CF5"/>
    <w:rsid w:val="0009256D"/>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77CD2"/>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2B9C"/>
    <w:rsid w:val="002A400A"/>
    <w:rsid w:val="002A538D"/>
    <w:rsid w:val="002B2171"/>
    <w:rsid w:val="002C3739"/>
    <w:rsid w:val="002C4B17"/>
    <w:rsid w:val="002C755E"/>
    <w:rsid w:val="002C75C7"/>
    <w:rsid w:val="002D0503"/>
    <w:rsid w:val="002D49B6"/>
    <w:rsid w:val="002E5A9A"/>
    <w:rsid w:val="002E64F6"/>
    <w:rsid w:val="002E6F96"/>
    <w:rsid w:val="002E752C"/>
    <w:rsid w:val="002F03DF"/>
    <w:rsid w:val="002F1408"/>
    <w:rsid w:val="002F72AB"/>
    <w:rsid w:val="00300F65"/>
    <w:rsid w:val="0030202C"/>
    <w:rsid w:val="00303406"/>
    <w:rsid w:val="00306902"/>
    <w:rsid w:val="0030728C"/>
    <w:rsid w:val="00307CC7"/>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5D5A"/>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010EB"/>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765A6"/>
    <w:rsid w:val="004806A0"/>
    <w:rsid w:val="004809D9"/>
    <w:rsid w:val="00494B4A"/>
    <w:rsid w:val="004A1B5A"/>
    <w:rsid w:val="004A715C"/>
    <w:rsid w:val="004A7CA8"/>
    <w:rsid w:val="004B0152"/>
    <w:rsid w:val="004B0E9E"/>
    <w:rsid w:val="004B2C5C"/>
    <w:rsid w:val="004B2C7D"/>
    <w:rsid w:val="004B4175"/>
    <w:rsid w:val="004B73C6"/>
    <w:rsid w:val="004C2EC8"/>
    <w:rsid w:val="004C3CA8"/>
    <w:rsid w:val="004C66DC"/>
    <w:rsid w:val="004D0C83"/>
    <w:rsid w:val="004D41E5"/>
    <w:rsid w:val="004D6CDF"/>
    <w:rsid w:val="004E036F"/>
    <w:rsid w:val="004E1592"/>
    <w:rsid w:val="004E4293"/>
    <w:rsid w:val="004F030E"/>
    <w:rsid w:val="004F19D7"/>
    <w:rsid w:val="004F4197"/>
    <w:rsid w:val="004F5C5E"/>
    <w:rsid w:val="004F60DA"/>
    <w:rsid w:val="00500294"/>
    <w:rsid w:val="005026C2"/>
    <w:rsid w:val="00502E27"/>
    <w:rsid w:val="00502F97"/>
    <w:rsid w:val="005038E6"/>
    <w:rsid w:val="005052BF"/>
    <w:rsid w:val="00505834"/>
    <w:rsid w:val="00515594"/>
    <w:rsid w:val="0051713F"/>
    <w:rsid w:val="0052763B"/>
    <w:rsid w:val="00533319"/>
    <w:rsid w:val="00533582"/>
    <w:rsid w:val="00537C30"/>
    <w:rsid w:val="005438AD"/>
    <w:rsid w:val="00543932"/>
    <w:rsid w:val="00550283"/>
    <w:rsid w:val="005549D1"/>
    <w:rsid w:val="005551BB"/>
    <w:rsid w:val="0055753C"/>
    <w:rsid w:val="00562CE2"/>
    <w:rsid w:val="005643D7"/>
    <w:rsid w:val="0056478F"/>
    <w:rsid w:val="005648CA"/>
    <w:rsid w:val="00564D53"/>
    <w:rsid w:val="00574913"/>
    <w:rsid w:val="0058000F"/>
    <w:rsid w:val="005801CB"/>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030"/>
    <w:rsid w:val="005D45EB"/>
    <w:rsid w:val="005D7117"/>
    <w:rsid w:val="005E1251"/>
    <w:rsid w:val="005E2A95"/>
    <w:rsid w:val="005E666F"/>
    <w:rsid w:val="005E749B"/>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57A0C"/>
    <w:rsid w:val="00661BCB"/>
    <w:rsid w:val="00663DF9"/>
    <w:rsid w:val="00665678"/>
    <w:rsid w:val="006672FE"/>
    <w:rsid w:val="0067000B"/>
    <w:rsid w:val="0067045C"/>
    <w:rsid w:val="0067255A"/>
    <w:rsid w:val="00673ADD"/>
    <w:rsid w:val="006758CE"/>
    <w:rsid w:val="00677DF5"/>
    <w:rsid w:val="00680E22"/>
    <w:rsid w:val="00680EE4"/>
    <w:rsid w:val="0068198B"/>
    <w:rsid w:val="006841BF"/>
    <w:rsid w:val="00693608"/>
    <w:rsid w:val="00693846"/>
    <w:rsid w:val="00697D60"/>
    <w:rsid w:val="006A2370"/>
    <w:rsid w:val="006A4AF7"/>
    <w:rsid w:val="006A5CE2"/>
    <w:rsid w:val="006A77F8"/>
    <w:rsid w:val="006B0501"/>
    <w:rsid w:val="006B12DE"/>
    <w:rsid w:val="006B1F6D"/>
    <w:rsid w:val="006B29DD"/>
    <w:rsid w:val="006C5629"/>
    <w:rsid w:val="006D036B"/>
    <w:rsid w:val="006D3A82"/>
    <w:rsid w:val="006D4C3D"/>
    <w:rsid w:val="006E117A"/>
    <w:rsid w:val="006E29B8"/>
    <w:rsid w:val="006E319A"/>
    <w:rsid w:val="006E5130"/>
    <w:rsid w:val="006E7ABA"/>
    <w:rsid w:val="006E7FF4"/>
    <w:rsid w:val="006F0E0C"/>
    <w:rsid w:val="006F239E"/>
    <w:rsid w:val="006F7C5D"/>
    <w:rsid w:val="00701D4A"/>
    <w:rsid w:val="0070724D"/>
    <w:rsid w:val="0071057A"/>
    <w:rsid w:val="007112DA"/>
    <w:rsid w:val="007129CE"/>
    <w:rsid w:val="00713285"/>
    <w:rsid w:val="007156AA"/>
    <w:rsid w:val="0072121D"/>
    <w:rsid w:val="007217B1"/>
    <w:rsid w:val="0072594C"/>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3FC4"/>
    <w:rsid w:val="007A0937"/>
    <w:rsid w:val="007A1BB6"/>
    <w:rsid w:val="007A233F"/>
    <w:rsid w:val="007A40E9"/>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46B72"/>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35B7"/>
    <w:rsid w:val="009559C1"/>
    <w:rsid w:val="0095653B"/>
    <w:rsid w:val="00956668"/>
    <w:rsid w:val="00957653"/>
    <w:rsid w:val="00962AFE"/>
    <w:rsid w:val="00962CA4"/>
    <w:rsid w:val="00962D0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0B57"/>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0C74"/>
    <w:rsid w:val="00AE36E1"/>
    <w:rsid w:val="00AE4631"/>
    <w:rsid w:val="00AE57D4"/>
    <w:rsid w:val="00AE6F05"/>
    <w:rsid w:val="00AF28AC"/>
    <w:rsid w:val="00AF2BD9"/>
    <w:rsid w:val="00B00D17"/>
    <w:rsid w:val="00B01238"/>
    <w:rsid w:val="00B04261"/>
    <w:rsid w:val="00B049BF"/>
    <w:rsid w:val="00B0786A"/>
    <w:rsid w:val="00B07A59"/>
    <w:rsid w:val="00B15148"/>
    <w:rsid w:val="00B162AC"/>
    <w:rsid w:val="00B20A56"/>
    <w:rsid w:val="00B21192"/>
    <w:rsid w:val="00B21841"/>
    <w:rsid w:val="00B238F5"/>
    <w:rsid w:val="00B25BC4"/>
    <w:rsid w:val="00B3219B"/>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A59F7"/>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2241"/>
    <w:rsid w:val="00C83077"/>
    <w:rsid w:val="00C83797"/>
    <w:rsid w:val="00C87179"/>
    <w:rsid w:val="00C878C8"/>
    <w:rsid w:val="00C95532"/>
    <w:rsid w:val="00C95815"/>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198F"/>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27FD"/>
    <w:rsid w:val="00DC33AA"/>
    <w:rsid w:val="00DC428B"/>
    <w:rsid w:val="00DC6D32"/>
    <w:rsid w:val="00DD00E4"/>
    <w:rsid w:val="00DD047D"/>
    <w:rsid w:val="00DD0B43"/>
    <w:rsid w:val="00DD0BE8"/>
    <w:rsid w:val="00DD0E74"/>
    <w:rsid w:val="00DD4416"/>
    <w:rsid w:val="00DE1FCA"/>
    <w:rsid w:val="00DE3D24"/>
    <w:rsid w:val="00DE69B6"/>
    <w:rsid w:val="00DE7355"/>
    <w:rsid w:val="00DE7ABE"/>
    <w:rsid w:val="00DF064B"/>
    <w:rsid w:val="00DF0A07"/>
    <w:rsid w:val="00DF1EFC"/>
    <w:rsid w:val="00DF5A57"/>
    <w:rsid w:val="00E021C0"/>
    <w:rsid w:val="00E03D7F"/>
    <w:rsid w:val="00E04831"/>
    <w:rsid w:val="00E06E2E"/>
    <w:rsid w:val="00E10A30"/>
    <w:rsid w:val="00E10B85"/>
    <w:rsid w:val="00E11C84"/>
    <w:rsid w:val="00E129BC"/>
    <w:rsid w:val="00E15471"/>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05F1"/>
    <w:rsid w:val="00E810A5"/>
    <w:rsid w:val="00E82BD5"/>
    <w:rsid w:val="00E91799"/>
    <w:rsid w:val="00E969F8"/>
    <w:rsid w:val="00EA35D6"/>
    <w:rsid w:val="00EA5B86"/>
    <w:rsid w:val="00EA6E1D"/>
    <w:rsid w:val="00EB0134"/>
    <w:rsid w:val="00EB4BFC"/>
    <w:rsid w:val="00EB4DFB"/>
    <w:rsid w:val="00EB5BB1"/>
    <w:rsid w:val="00EB7056"/>
    <w:rsid w:val="00EC1C3E"/>
    <w:rsid w:val="00EC4BF2"/>
    <w:rsid w:val="00EC55B4"/>
    <w:rsid w:val="00EC5E35"/>
    <w:rsid w:val="00EC75B8"/>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465"/>
    <w:rsid w:val="00F509BC"/>
    <w:rsid w:val="00F51D4D"/>
    <w:rsid w:val="00F53FDC"/>
    <w:rsid w:val="00F54598"/>
    <w:rsid w:val="00F56026"/>
    <w:rsid w:val="00F62DD3"/>
    <w:rsid w:val="00F63E6B"/>
    <w:rsid w:val="00F64E28"/>
    <w:rsid w:val="00F666EC"/>
    <w:rsid w:val="00F70A68"/>
    <w:rsid w:val="00F716DB"/>
    <w:rsid w:val="00F72083"/>
    <w:rsid w:val="00F7330E"/>
    <w:rsid w:val="00F735C1"/>
    <w:rsid w:val="00F77D1D"/>
    <w:rsid w:val="00F80C94"/>
    <w:rsid w:val="00F81B06"/>
    <w:rsid w:val="00F876CD"/>
    <w:rsid w:val="00F87CCB"/>
    <w:rsid w:val="00F92178"/>
    <w:rsid w:val="00F933A9"/>
    <w:rsid w:val="00F94F60"/>
    <w:rsid w:val="00F9569D"/>
    <w:rsid w:val="00F96E61"/>
    <w:rsid w:val="00FA3119"/>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C94"/>
    <w:rsid w:val="00FE7E5F"/>
    <w:rsid w:val="00FF0072"/>
    <w:rsid w:val="00FF2779"/>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9DA8AD16-6B77-4099-AB4A-82BD562D5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uiPriority w:val="99"/>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7">
    <w:name w:val="heading 7"/>
    <w:basedOn w:val="a"/>
    <w:next w:val="a"/>
    <w:link w:val="70"/>
    <w:uiPriority w:val="9"/>
    <w:qFormat/>
    <w:rsid w:val="002A2B9C"/>
    <w:pPr>
      <w:spacing w:before="240" w:after="60"/>
      <w:outlineLvl w:val="6"/>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Абзац списка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Абзац списка1 Знак"/>
    <w:link w:val="a4"/>
    <w:uiPriority w:val="3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aliases w:val="Знак1"/>
    <w:basedOn w:val="a"/>
    <w:link w:val="af5"/>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aliases w:val="Знак1 Знак"/>
    <w:basedOn w:val="a0"/>
    <w:link w:val="af4"/>
    <w:uiPriority w:val="99"/>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uiPriority w:val="99"/>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E0C74"/>
    <w:pPr>
      <w:tabs>
        <w:tab w:val="right" w:leader="dot" w:pos="9639"/>
      </w:tabs>
      <w:spacing w:before="120" w:line="276" w:lineRule="auto"/>
      <w:jc w:val="both"/>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uiPriority w:val="99"/>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021C0"/>
    <w:pPr>
      <w:tabs>
        <w:tab w:val="right" w:leader="dot" w:pos="9639"/>
      </w:tabs>
      <w:spacing w:before="120"/>
      <w:ind w:left="240"/>
      <w:jc w:val="both"/>
    </w:pPr>
    <w:rPr>
      <w:rFonts w:ascii="Times New Roman" w:eastAsia="Times New Roman" w:hAnsi="Times New Roman" w:cs="Times New Roman"/>
      <w:b/>
      <w:b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iPriority w:val="99"/>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iPriority w:val="99"/>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uiPriority w:val="99"/>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iPriority w:val="99"/>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uiPriority w:val="99"/>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uiPriority w:val="99"/>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iPriority w:val="99"/>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uiPriority w:val="99"/>
    <w:rsid w:val="00DE1FCA"/>
  </w:style>
  <w:style w:type="character" w:customStyle="1" w:styleId="FootnoteTextChar">
    <w:name w:val="Footnote Text Char"/>
    <w:uiPriority w:val="99"/>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rsid w:val="00DE1FCA"/>
    <w:rPr>
      <w:rFonts w:ascii="Times New Roman" w:hAnsi="Times New Roman" w:cs="Times New Roman" w:hint="default"/>
      <w:b/>
      <w:bCs/>
      <w:sz w:val="20"/>
      <w:szCs w:val="20"/>
    </w:rPr>
  </w:style>
  <w:style w:type="character" w:customStyle="1" w:styleId="apple-converted-space">
    <w:name w:val="apple-converted-space"/>
    <w:uiPriority w:val="99"/>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99"/>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uiPriority w:val="99"/>
    <w:locked/>
    <w:rsid w:val="00064407"/>
    <w:rPr>
      <w:sz w:val="28"/>
      <w:shd w:val="clear" w:color="auto" w:fill="FFFFFF"/>
    </w:rPr>
  </w:style>
  <w:style w:type="paragraph" w:customStyle="1" w:styleId="2b">
    <w:name w:val="Основной текст (2)"/>
    <w:basedOn w:val="a"/>
    <w:link w:val="2a"/>
    <w:uiPriority w:val="9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70">
    <w:name w:val="Заголовок 7 Знак"/>
    <w:basedOn w:val="a0"/>
    <w:link w:val="7"/>
    <w:uiPriority w:val="9"/>
    <w:rsid w:val="002A2B9C"/>
    <w:rPr>
      <w:rFonts w:ascii="Times New Roman" w:eastAsia="Times New Roman" w:hAnsi="Times New Roman" w:cs="Times New Roman"/>
      <w:sz w:val="24"/>
      <w:szCs w:val="24"/>
      <w:lang w:eastAsia="ru-RU"/>
    </w:rPr>
  </w:style>
  <w:style w:type="numbering" w:customStyle="1" w:styleId="35">
    <w:name w:val="Нет списка3"/>
    <w:next w:val="a2"/>
    <w:uiPriority w:val="99"/>
    <w:semiHidden/>
    <w:unhideWhenUsed/>
    <w:rsid w:val="002A2B9C"/>
  </w:style>
  <w:style w:type="paragraph" w:customStyle="1" w:styleId="2d">
    <w:name w:val="Стиль2 загол"/>
    <w:basedOn w:val="2"/>
    <w:link w:val="2e"/>
    <w:rsid w:val="002A2B9C"/>
    <w:rPr>
      <w:rFonts w:ascii="Times New Roman" w:hAnsi="Times New Roman"/>
      <w:b w:val="0"/>
      <w:bCs w:val="0"/>
      <w:i w:val="0"/>
      <w:iCs w:val="0"/>
      <w:sz w:val="24"/>
      <w:lang w:val="ru-RU" w:eastAsia="ru-RU"/>
    </w:rPr>
  </w:style>
  <w:style w:type="table" w:customStyle="1" w:styleId="50">
    <w:name w:val="Сетка таблицы5"/>
    <w:basedOn w:val="a1"/>
    <w:next w:val="a3"/>
    <w:rsid w:val="002A2B9C"/>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
    <w:name w:val="Заголовок №2_"/>
    <w:link w:val="2f0"/>
    <w:locked/>
    <w:rsid w:val="002A2B9C"/>
    <w:rPr>
      <w:rFonts w:ascii="Times New Roman" w:hAnsi="Times New Roman"/>
      <w:b/>
      <w:spacing w:val="2"/>
      <w:shd w:val="clear" w:color="auto" w:fill="FFFFFF"/>
    </w:rPr>
  </w:style>
  <w:style w:type="paragraph" w:customStyle="1" w:styleId="2f0">
    <w:name w:val="Заголовок №2"/>
    <w:basedOn w:val="a"/>
    <w:link w:val="2f"/>
    <w:rsid w:val="002A2B9C"/>
    <w:pPr>
      <w:widowControl w:val="0"/>
      <w:shd w:val="clear" w:color="auto" w:fill="FFFFFF"/>
      <w:spacing w:after="420" w:line="326" w:lineRule="exact"/>
      <w:jc w:val="center"/>
      <w:outlineLvl w:val="1"/>
    </w:pPr>
    <w:rPr>
      <w:rFonts w:ascii="Times New Roman" w:hAnsi="Times New Roman"/>
      <w:b/>
      <w:spacing w:val="2"/>
    </w:rPr>
  </w:style>
  <w:style w:type="character" w:customStyle="1" w:styleId="1f1">
    <w:name w:val="Основной текст1"/>
    <w:rsid w:val="002A2B9C"/>
    <w:rPr>
      <w:rFonts w:ascii="Times New Roman" w:hAnsi="Times New Roman"/>
      <w:color w:val="000000"/>
      <w:w w:val="100"/>
      <w:position w:val="0"/>
      <w:sz w:val="26"/>
      <w:u w:val="none"/>
      <w:lang w:val="ru-RU" w:eastAsia="ru-RU"/>
    </w:rPr>
  </w:style>
  <w:style w:type="character" w:customStyle="1" w:styleId="affffff5">
    <w:name w:val="Основной текст_"/>
    <w:link w:val="2f1"/>
    <w:uiPriority w:val="99"/>
    <w:locked/>
    <w:rsid w:val="002A2B9C"/>
    <w:rPr>
      <w:rFonts w:ascii="Times New Roman" w:hAnsi="Times New Roman"/>
      <w:sz w:val="26"/>
      <w:shd w:val="clear" w:color="auto" w:fill="FFFFFF"/>
    </w:rPr>
  </w:style>
  <w:style w:type="paragraph" w:customStyle="1" w:styleId="2f1">
    <w:name w:val="Основной текст2"/>
    <w:basedOn w:val="a"/>
    <w:link w:val="affffff5"/>
    <w:uiPriority w:val="99"/>
    <w:rsid w:val="002A2B9C"/>
    <w:pPr>
      <w:widowControl w:val="0"/>
      <w:shd w:val="clear" w:color="auto" w:fill="FFFFFF"/>
      <w:spacing w:line="240" w:lineRule="atLeast"/>
      <w:ind w:hanging="780"/>
    </w:pPr>
    <w:rPr>
      <w:rFonts w:ascii="Times New Roman" w:hAnsi="Times New Roman"/>
      <w:sz w:val="26"/>
    </w:rPr>
  </w:style>
  <w:style w:type="character" w:customStyle="1" w:styleId="130">
    <w:name w:val="Знак Знак13"/>
    <w:locked/>
    <w:rsid w:val="002A2B9C"/>
    <w:rPr>
      <w:rFonts w:ascii="Times New Roman" w:hAnsi="Times New Roman"/>
      <w:sz w:val="20"/>
      <w:lang w:val="en-US" w:eastAsia="ru-RU"/>
    </w:rPr>
  </w:style>
  <w:style w:type="character" w:customStyle="1" w:styleId="211">
    <w:name w:val="Знак Знак21"/>
    <w:locked/>
    <w:rsid w:val="002A2B9C"/>
    <w:rPr>
      <w:rFonts w:ascii="Arial" w:hAnsi="Arial"/>
      <w:b/>
      <w:i/>
      <w:sz w:val="28"/>
      <w:lang w:val="x-none" w:eastAsia="ru-RU"/>
    </w:rPr>
  </w:style>
  <w:style w:type="paragraph" w:customStyle="1" w:styleId="1f2">
    <w:name w:val="Стиль1 загол"/>
    <w:basedOn w:val="1"/>
    <w:rsid w:val="002A2B9C"/>
    <w:pPr>
      <w:keepNext/>
      <w:spacing w:before="240" w:beforeAutospacing="0" w:after="60" w:afterAutospacing="0"/>
      <w:jc w:val="left"/>
    </w:pPr>
    <w:rPr>
      <w:kern w:val="32"/>
      <w:szCs w:val="32"/>
    </w:rPr>
  </w:style>
  <w:style w:type="paragraph" w:customStyle="1" w:styleId="Style3">
    <w:name w:val="Style3"/>
    <w:basedOn w:val="a"/>
    <w:uiPriority w:val="99"/>
    <w:rsid w:val="002A2B9C"/>
    <w:pPr>
      <w:widowControl w:val="0"/>
      <w:autoSpaceDE w:val="0"/>
      <w:autoSpaceDN w:val="0"/>
      <w:adjustRightInd w:val="0"/>
      <w:spacing w:line="259" w:lineRule="exact"/>
      <w:ind w:firstLine="264"/>
      <w:jc w:val="both"/>
    </w:pPr>
    <w:rPr>
      <w:rFonts w:ascii="Times New Roman" w:eastAsia="Times New Roman" w:hAnsi="Times New Roman" w:cs="Times New Roman"/>
      <w:sz w:val="24"/>
      <w:szCs w:val="24"/>
      <w:lang w:eastAsia="ru-RU"/>
    </w:rPr>
  </w:style>
  <w:style w:type="character" w:customStyle="1" w:styleId="FontStyle49">
    <w:name w:val="Font Style49"/>
    <w:rsid w:val="002A2B9C"/>
    <w:rPr>
      <w:rFonts w:ascii="Times New Roman" w:hAnsi="Times New Roman"/>
      <w:b/>
      <w:sz w:val="26"/>
    </w:rPr>
  </w:style>
  <w:style w:type="character" w:customStyle="1" w:styleId="FontStyle51">
    <w:name w:val="Font Style51"/>
    <w:rsid w:val="002A2B9C"/>
    <w:rPr>
      <w:rFonts w:ascii="Times New Roman" w:hAnsi="Times New Roman"/>
      <w:sz w:val="26"/>
    </w:rPr>
  </w:style>
  <w:style w:type="character" w:customStyle="1" w:styleId="FontStyle48">
    <w:name w:val="Font Style48"/>
    <w:rsid w:val="002A2B9C"/>
    <w:rPr>
      <w:rFonts w:ascii="Times New Roman" w:hAnsi="Times New Roman"/>
      <w:sz w:val="18"/>
    </w:rPr>
  </w:style>
  <w:style w:type="paragraph" w:customStyle="1" w:styleId="Style24">
    <w:name w:val="Style24"/>
    <w:basedOn w:val="a"/>
    <w:rsid w:val="002A2B9C"/>
    <w:pPr>
      <w:widowControl w:val="0"/>
      <w:suppressAutoHyphens/>
      <w:spacing w:line="322" w:lineRule="exact"/>
      <w:ind w:firstLine="725"/>
    </w:pPr>
    <w:rPr>
      <w:rFonts w:ascii="Times New Roman" w:eastAsia="Times New Roman" w:hAnsi="Times New Roman" w:cs="Times New Roman"/>
      <w:kern w:val="1"/>
      <w:sz w:val="24"/>
      <w:szCs w:val="24"/>
      <w:lang w:eastAsia="ar-SA"/>
    </w:rPr>
  </w:style>
  <w:style w:type="character" w:customStyle="1" w:styleId="FontStyle77">
    <w:name w:val="Font Style77"/>
    <w:rsid w:val="002A2B9C"/>
    <w:rPr>
      <w:rFonts w:ascii="Times New Roman" w:hAnsi="Times New Roman"/>
      <w:b/>
      <w:spacing w:val="-10"/>
      <w:sz w:val="32"/>
    </w:rPr>
  </w:style>
  <w:style w:type="paragraph" w:customStyle="1" w:styleId="Style40">
    <w:name w:val="Style40"/>
    <w:basedOn w:val="a"/>
    <w:rsid w:val="002A2B9C"/>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44">
    <w:name w:val="Style44"/>
    <w:basedOn w:val="a"/>
    <w:rsid w:val="002A2B9C"/>
    <w:pPr>
      <w:widowControl w:val="0"/>
      <w:autoSpaceDE w:val="0"/>
      <w:autoSpaceDN w:val="0"/>
      <w:adjustRightInd w:val="0"/>
      <w:spacing w:line="363" w:lineRule="exact"/>
      <w:ind w:firstLine="336"/>
    </w:pPr>
    <w:rPr>
      <w:rFonts w:ascii="Times New Roman" w:eastAsia="Times New Roman" w:hAnsi="Times New Roman" w:cs="Times New Roman"/>
      <w:sz w:val="24"/>
      <w:szCs w:val="24"/>
      <w:lang w:eastAsia="ru-RU"/>
    </w:rPr>
  </w:style>
  <w:style w:type="character" w:customStyle="1" w:styleId="FontStyle93">
    <w:name w:val="Font Style93"/>
    <w:rsid w:val="002A2B9C"/>
    <w:rPr>
      <w:rFonts w:ascii="Times New Roman" w:hAnsi="Times New Roman"/>
      <w:sz w:val="30"/>
    </w:rPr>
  </w:style>
  <w:style w:type="paragraph" w:customStyle="1" w:styleId="Style43">
    <w:name w:val="Style43"/>
    <w:basedOn w:val="a"/>
    <w:rsid w:val="002A2B9C"/>
    <w:pPr>
      <w:widowControl w:val="0"/>
      <w:autoSpaceDE w:val="0"/>
      <w:autoSpaceDN w:val="0"/>
      <w:adjustRightInd w:val="0"/>
      <w:spacing w:line="370" w:lineRule="exact"/>
      <w:ind w:hanging="315"/>
    </w:pPr>
    <w:rPr>
      <w:rFonts w:ascii="Times New Roman" w:eastAsia="Times New Roman" w:hAnsi="Times New Roman" w:cs="Times New Roman"/>
      <w:sz w:val="24"/>
      <w:szCs w:val="24"/>
      <w:lang w:eastAsia="ru-RU"/>
    </w:rPr>
  </w:style>
  <w:style w:type="paragraph" w:customStyle="1" w:styleId="Style55">
    <w:name w:val="Style55"/>
    <w:basedOn w:val="a"/>
    <w:rsid w:val="002A2B9C"/>
    <w:pPr>
      <w:widowControl w:val="0"/>
      <w:autoSpaceDE w:val="0"/>
      <w:autoSpaceDN w:val="0"/>
      <w:adjustRightInd w:val="0"/>
      <w:spacing w:line="384" w:lineRule="exact"/>
    </w:pPr>
    <w:rPr>
      <w:rFonts w:ascii="Times New Roman" w:eastAsia="Times New Roman" w:hAnsi="Times New Roman" w:cs="Times New Roman"/>
      <w:sz w:val="24"/>
      <w:szCs w:val="24"/>
      <w:lang w:eastAsia="ru-RU"/>
    </w:rPr>
  </w:style>
  <w:style w:type="character" w:customStyle="1" w:styleId="FontStyle94">
    <w:name w:val="Font Style94"/>
    <w:rsid w:val="002A2B9C"/>
    <w:rPr>
      <w:rFonts w:ascii="Times New Roman" w:hAnsi="Times New Roman"/>
      <w:sz w:val="30"/>
    </w:rPr>
  </w:style>
  <w:style w:type="paragraph" w:customStyle="1" w:styleId="Style64">
    <w:name w:val="Style64"/>
    <w:basedOn w:val="a"/>
    <w:rsid w:val="002A2B9C"/>
    <w:pPr>
      <w:widowControl w:val="0"/>
      <w:autoSpaceDE w:val="0"/>
      <w:autoSpaceDN w:val="0"/>
      <w:adjustRightInd w:val="0"/>
      <w:spacing w:line="374" w:lineRule="exact"/>
      <w:ind w:hanging="209"/>
    </w:pPr>
    <w:rPr>
      <w:rFonts w:ascii="Times New Roman" w:eastAsia="Times New Roman" w:hAnsi="Times New Roman" w:cs="Times New Roman"/>
      <w:sz w:val="24"/>
      <w:szCs w:val="24"/>
      <w:lang w:eastAsia="ru-RU"/>
    </w:rPr>
  </w:style>
  <w:style w:type="paragraph" w:customStyle="1" w:styleId="Style73">
    <w:name w:val="Style73"/>
    <w:basedOn w:val="a"/>
    <w:rsid w:val="002A2B9C"/>
    <w:pPr>
      <w:widowControl w:val="0"/>
      <w:autoSpaceDE w:val="0"/>
      <w:autoSpaceDN w:val="0"/>
      <w:adjustRightInd w:val="0"/>
      <w:spacing w:line="382" w:lineRule="exact"/>
      <w:ind w:firstLine="374"/>
    </w:pPr>
    <w:rPr>
      <w:rFonts w:ascii="Times New Roman" w:eastAsia="Times New Roman" w:hAnsi="Times New Roman" w:cs="Times New Roman"/>
      <w:sz w:val="24"/>
      <w:szCs w:val="24"/>
      <w:lang w:eastAsia="ru-RU"/>
    </w:rPr>
  </w:style>
  <w:style w:type="paragraph" w:customStyle="1" w:styleId="Style75">
    <w:name w:val="Style75"/>
    <w:basedOn w:val="a"/>
    <w:rsid w:val="002A2B9C"/>
    <w:pPr>
      <w:widowControl w:val="0"/>
      <w:autoSpaceDE w:val="0"/>
      <w:autoSpaceDN w:val="0"/>
      <w:adjustRightInd w:val="0"/>
      <w:spacing w:line="367" w:lineRule="exact"/>
      <w:ind w:firstLine="850"/>
    </w:pPr>
    <w:rPr>
      <w:rFonts w:ascii="Times New Roman" w:eastAsia="Times New Roman" w:hAnsi="Times New Roman" w:cs="Times New Roman"/>
      <w:sz w:val="24"/>
      <w:szCs w:val="24"/>
      <w:lang w:eastAsia="ru-RU"/>
    </w:rPr>
  </w:style>
  <w:style w:type="character" w:customStyle="1" w:styleId="FontStyle78">
    <w:name w:val="Font Style78"/>
    <w:rsid w:val="002A2B9C"/>
    <w:rPr>
      <w:rFonts w:ascii="Times New Roman" w:hAnsi="Times New Roman"/>
      <w:b/>
      <w:spacing w:val="-10"/>
      <w:sz w:val="30"/>
    </w:rPr>
  </w:style>
  <w:style w:type="paragraph" w:customStyle="1" w:styleId="Style66">
    <w:name w:val="Style66"/>
    <w:basedOn w:val="a"/>
    <w:rsid w:val="002A2B9C"/>
    <w:pPr>
      <w:widowControl w:val="0"/>
      <w:autoSpaceDE w:val="0"/>
      <w:autoSpaceDN w:val="0"/>
      <w:adjustRightInd w:val="0"/>
      <w:spacing w:line="382" w:lineRule="exact"/>
      <w:ind w:firstLine="475"/>
    </w:pPr>
    <w:rPr>
      <w:rFonts w:ascii="Times New Roman" w:eastAsia="Times New Roman" w:hAnsi="Times New Roman" w:cs="Times New Roman"/>
      <w:sz w:val="24"/>
      <w:szCs w:val="24"/>
      <w:lang w:eastAsia="ru-RU"/>
    </w:rPr>
  </w:style>
  <w:style w:type="paragraph" w:customStyle="1" w:styleId="Style52">
    <w:name w:val="Style52"/>
    <w:basedOn w:val="a"/>
    <w:rsid w:val="002A2B9C"/>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90">
    <w:name w:val="Font Style90"/>
    <w:rsid w:val="002A2B9C"/>
    <w:rPr>
      <w:rFonts w:ascii="Times New Roman" w:hAnsi="Times New Roman"/>
      <w:b/>
      <w:sz w:val="34"/>
    </w:rPr>
  </w:style>
  <w:style w:type="paragraph" w:customStyle="1" w:styleId="Style50">
    <w:name w:val="Style50"/>
    <w:basedOn w:val="a"/>
    <w:rsid w:val="002A2B9C"/>
    <w:pPr>
      <w:widowControl w:val="0"/>
      <w:autoSpaceDE w:val="0"/>
      <w:autoSpaceDN w:val="0"/>
      <w:adjustRightInd w:val="0"/>
      <w:spacing w:line="350" w:lineRule="exact"/>
      <w:ind w:hanging="411"/>
    </w:pPr>
    <w:rPr>
      <w:rFonts w:ascii="Times New Roman" w:eastAsia="Times New Roman" w:hAnsi="Times New Roman" w:cs="Times New Roman"/>
      <w:sz w:val="24"/>
      <w:szCs w:val="24"/>
      <w:lang w:eastAsia="ru-RU"/>
    </w:rPr>
  </w:style>
  <w:style w:type="paragraph" w:customStyle="1" w:styleId="Style9">
    <w:name w:val="Style9"/>
    <w:basedOn w:val="a"/>
    <w:rsid w:val="002A2B9C"/>
    <w:pPr>
      <w:widowControl w:val="0"/>
      <w:autoSpaceDE w:val="0"/>
      <w:autoSpaceDN w:val="0"/>
      <w:adjustRightInd w:val="0"/>
      <w:jc w:val="center"/>
    </w:pPr>
    <w:rPr>
      <w:rFonts w:ascii="Times New Roman" w:eastAsia="Times New Roman" w:hAnsi="Times New Roman" w:cs="Times New Roman"/>
      <w:sz w:val="24"/>
      <w:szCs w:val="24"/>
      <w:lang w:eastAsia="ru-RU"/>
    </w:rPr>
  </w:style>
  <w:style w:type="paragraph" w:customStyle="1" w:styleId="Style53">
    <w:name w:val="Style53"/>
    <w:basedOn w:val="a"/>
    <w:rsid w:val="002A2B9C"/>
    <w:pPr>
      <w:widowControl w:val="0"/>
      <w:autoSpaceDE w:val="0"/>
      <w:autoSpaceDN w:val="0"/>
      <w:adjustRightInd w:val="0"/>
      <w:spacing w:line="377" w:lineRule="exact"/>
      <w:ind w:firstLine="912"/>
    </w:pPr>
    <w:rPr>
      <w:rFonts w:ascii="Times New Roman" w:eastAsia="Times New Roman" w:hAnsi="Times New Roman" w:cs="Times New Roman"/>
      <w:sz w:val="24"/>
      <w:szCs w:val="24"/>
      <w:lang w:eastAsia="ru-RU"/>
    </w:rPr>
  </w:style>
  <w:style w:type="paragraph" w:styleId="affffff6">
    <w:name w:val="Body Text Indent"/>
    <w:aliases w:val="текст,Основной текст 1"/>
    <w:basedOn w:val="a"/>
    <w:link w:val="affffff7"/>
    <w:uiPriority w:val="99"/>
    <w:unhideWhenUsed/>
    <w:rsid w:val="002A2B9C"/>
    <w:pPr>
      <w:spacing w:after="120"/>
      <w:ind w:left="283"/>
    </w:pPr>
    <w:rPr>
      <w:rFonts w:ascii="Times New Roman" w:eastAsia="Times New Roman" w:hAnsi="Times New Roman" w:cs="Times New Roman"/>
      <w:sz w:val="24"/>
      <w:szCs w:val="24"/>
      <w:lang w:eastAsia="ru-RU"/>
    </w:rPr>
  </w:style>
  <w:style w:type="character" w:customStyle="1" w:styleId="affffff7">
    <w:name w:val="Основной текст с отступом Знак"/>
    <w:aliases w:val="текст Знак,Основной текст 1 Знак"/>
    <w:basedOn w:val="a0"/>
    <w:link w:val="affffff6"/>
    <w:uiPriority w:val="99"/>
    <w:rsid w:val="002A2B9C"/>
    <w:rPr>
      <w:rFonts w:ascii="Times New Roman" w:eastAsia="Times New Roman" w:hAnsi="Times New Roman" w:cs="Times New Roman"/>
      <w:sz w:val="24"/>
      <w:szCs w:val="24"/>
      <w:lang w:eastAsia="ru-RU"/>
    </w:rPr>
  </w:style>
  <w:style w:type="paragraph" w:customStyle="1" w:styleId="1f3">
    <w:name w:val="Обычный1"/>
    <w:rsid w:val="002A2B9C"/>
    <w:pPr>
      <w:widowControl w:val="0"/>
      <w:snapToGrid w:val="0"/>
      <w:spacing w:line="319" w:lineRule="auto"/>
      <w:ind w:firstLine="500"/>
      <w:jc w:val="both"/>
    </w:pPr>
    <w:rPr>
      <w:rFonts w:ascii="Times New Roman" w:eastAsia="Times New Roman" w:hAnsi="Times New Roman" w:cs="Times New Roman"/>
      <w:sz w:val="18"/>
      <w:szCs w:val="20"/>
      <w:lang w:eastAsia="ru-RU"/>
    </w:rPr>
  </w:style>
  <w:style w:type="character" w:customStyle="1" w:styleId="1f4">
    <w:name w:val="Основной текст с отступом Знак1"/>
    <w:aliases w:val="текст Знак1,Основной текст 1 Знак1"/>
    <w:basedOn w:val="a0"/>
    <w:uiPriority w:val="99"/>
    <w:semiHidden/>
    <w:rsid w:val="002A2B9C"/>
    <w:rPr>
      <w:rFonts w:cs="Times New Roman"/>
      <w:sz w:val="22"/>
      <w:szCs w:val="22"/>
    </w:rPr>
  </w:style>
  <w:style w:type="paragraph" w:customStyle="1" w:styleId="affffff8">
    <w:name w:val="Знак"/>
    <w:basedOn w:val="a"/>
    <w:rsid w:val="002A2B9C"/>
    <w:pPr>
      <w:spacing w:after="160" w:line="240" w:lineRule="exact"/>
    </w:pPr>
    <w:rPr>
      <w:rFonts w:ascii="Verdana" w:eastAsia="Times New Roman" w:hAnsi="Verdana" w:cs="Times New Roman"/>
      <w:sz w:val="20"/>
      <w:szCs w:val="20"/>
      <w:lang w:eastAsia="ru-RU"/>
    </w:rPr>
  </w:style>
  <w:style w:type="paragraph" w:customStyle="1" w:styleId="2f2">
    <w:name w:val="Знак2"/>
    <w:basedOn w:val="a"/>
    <w:rsid w:val="002A2B9C"/>
    <w:pPr>
      <w:tabs>
        <w:tab w:val="left" w:pos="708"/>
      </w:tabs>
      <w:spacing w:after="160" w:line="240" w:lineRule="exact"/>
    </w:pPr>
    <w:rPr>
      <w:rFonts w:ascii="Verdana" w:eastAsia="Times New Roman" w:hAnsi="Verdana" w:cs="Verdana"/>
      <w:sz w:val="20"/>
      <w:szCs w:val="20"/>
      <w:lang w:val="en-US"/>
    </w:rPr>
  </w:style>
  <w:style w:type="paragraph" w:customStyle="1" w:styleId="affffff9">
    <w:name w:val="Знак Знак Знак"/>
    <w:basedOn w:val="a"/>
    <w:rsid w:val="002A2B9C"/>
    <w:pPr>
      <w:spacing w:after="160" w:line="240" w:lineRule="exact"/>
    </w:pPr>
    <w:rPr>
      <w:rFonts w:ascii="Verdana" w:eastAsia="Times New Roman" w:hAnsi="Verdana" w:cs="Times New Roman"/>
      <w:sz w:val="20"/>
      <w:szCs w:val="20"/>
      <w:lang w:eastAsia="ru-RU"/>
    </w:rPr>
  </w:style>
  <w:style w:type="paragraph" w:customStyle="1" w:styleId="FR1">
    <w:name w:val="FR1"/>
    <w:rsid w:val="002A2B9C"/>
    <w:pPr>
      <w:widowControl w:val="0"/>
      <w:snapToGrid w:val="0"/>
      <w:spacing w:before="300"/>
      <w:jc w:val="center"/>
    </w:pPr>
    <w:rPr>
      <w:rFonts w:ascii="Courier New" w:eastAsia="Times New Roman" w:hAnsi="Courier New" w:cs="Times New Roman"/>
      <w:sz w:val="16"/>
      <w:szCs w:val="20"/>
      <w:lang w:eastAsia="ru-RU"/>
    </w:rPr>
  </w:style>
  <w:style w:type="paragraph" w:customStyle="1" w:styleId="1f5">
    <w:name w:val="Знак1 Знак Знак Знак Знак Знак Знак"/>
    <w:basedOn w:val="a"/>
    <w:rsid w:val="002A2B9C"/>
    <w:pPr>
      <w:tabs>
        <w:tab w:val="left" w:pos="708"/>
      </w:tabs>
      <w:spacing w:after="160" w:line="240" w:lineRule="exact"/>
    </w:pPr>
    <w:rPr>
      <w:rFonts w:ascii="Verdana" w:eastAsia="Times New Roman" w:hAnsi="Verdana" w:cs="Verdana"/>
      <w:sz w:val="20"/>
      <w:szCs w:val="20"/>
      <w:lang w:val="en-US"/>
    </w:rPr>
  </w:style>
  <w:style w:type="paragraph" w:customStyle="1" w:styleId="51">
    <w:name w:val="Знак5"/>
    <w:basedOn w:val="a"/>
    <w:rsid w:val="002A2B9C"/>
    <w:pPr>
      <w:tabs>
        <w:tab w:val="left" w:pos="708"/>
      </w:tabs>
      <w:spacing w:after="160" w:line="240" w:lineRule="exact"/>
    </w:pPr>
    <w:rPr>
      <w:rFonts w:ascii="Verdana" w:eastAsia="Times New Roman" w:hAnsi="Verdana" w:cs="Verdana"/>
      <w:sz w:val="20"/>
      <w:szCs w:val="20"/>
      <w:lang w:val="en-US"/>
    </w:rPr>
  </w:style>
  <w:style w:type="paragraph" w:customStyle="1" w:styleId="116">
    <w:name w:val="Знак Знак1 Знак Знак Знак Знак Знак Знак Знак Знак Знак Знак Знак Знак Знак1"/>
    <w:basedOn w:val="a"/>
    <w:uiPriority w:val="99"/>
    <w:rsid w:val="002A2B9C"/>
    <w:pPr>
      <w:tabs>
        <w:tab w:val="left" w:pos="708"/>
      </w:tabs>
      <w:spacing w:after="160" w:line="240" w:lineRule="exact"/>
    </w:pPr>
    <w:rPr>
      <w:rFonts w:ascii="Verdana" w:eastAsia="Times New Roman" w:hAnsi="Verdana" w:cs="Verdana"/>
      <w:sz w:val="20"/>
      <w:szCs w:val="20"/>
      <w:lang w:val="en-US"/>
    </w:rPr>
  </w:style>
  <w:style w:type="paragraph" w:styleId="affffffa">
    <w:name w:val="List"/>
    <w:basedOn w:val="a"/>
    <w:uiPriority w:val="99"/>
    <w:unhideWhenUsed/>
    <w:rsid w:val="002A2B9C"/>
    <w:pPr>
      <w:ind w:left="283" w:hanging="283"/>
      <w:contextualSpacing/>
    </w:pPr>
    <w:rPr>
      <w:rFonts w:ascii="Times New Roman" w:eastAsia="Times New Roman" w:hAnsi="Times New Roman" w:cs="Times New Roman"/>
      <w:sz w:val="24"/>
      <w:szCs w:val="24"/>
      <w:lang w:eastAsia="ru-RU"/>
    </w:rPr>
  </w:style>
  <w:style w:type="table" w:styleId="1f6">
    <w:name w:val="Table Grid 1"/>
    <w:basedOn w:val="a1"/>
    <w:uiPriority w:val="99"/>
    <w:unhideWhenUsed/>
    <w:rsid w:val="002A2B9C"/>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2f3">
    <w:name w:val="пооп заг 2"/>
    <w:basedOn w:val="2d"/>
    <w:link w:val="2f4"/>
    <w:qFormat/>
    <w:rsid w:val="002A2B9C"/>
    <w:pPr>
      <w:ind w:left="708"/>
    </w:pPr>
    <w:rPr>
      <w:i/>
    </w:rPr>
  </w:style>
  <w:style w:type="character" w:customStyle="1" w:styleId="2e">
    <w:name w:val="Стиль2 загол Знак"/>
    <w:link w:val="2d"/>
    <w:locked/>
    <w:rsid w:val="002A2B9C"/>
    <w:rPr>
      <w:rFonts w:ascii="Times New Roman" w:eastAsia="Times New Roman" w:hAnsi="Times New Roman" w:cs="Times New Roman"/>
      <w:sz w:val="24"/>
      <w:szCs w:val="28"/>
      <w:lang w:eastAsia="ru-RU"/>
    </w:rPr>
  </w:style>
  <w:style w:type="character" w:customStyle="1" w:styleId="2f4">
    <w:name w:val="пооп заг 2 Знак"/>
    <w:link w:val="2f3"/>
    <w:locked/>
    <w:rsid w:val="002A2B9C"/>
    <w:rPr>
      <w:rFonts w:ascii="Times New Roman" w:eastAsia="Times New Roman" w:hAnsi="Times New Roman" w:cs="Times New Roman"/>
      <w:i/>
      <w:sz w:val="24"/>
      <w:szCs w:val="28"/>
      <w:lang w:eastAsia="ru-RU"/>
    </w:rPr>
  </w:style>
  <w:style w:type="table" w:customStyle="1" w:styleId="121">
    <w:name w:val="Сетка таблицы12"/>
    <w:rsid w:val="002A2B9C"/>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uiPriority w:val="99"/>
    <w:rsid w:val="002A2B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eastAsia="Times New Roman" w:hAnsi="Courier New" w:cs="Times New Roman"/>
      <w:sz w:val="20"/>
      <w:szCs w:val="20"/>
      <w:lang w:eastAsia="ar-SA"/>
    </w:rPr>
  </w:style>
  <w:style w:type="character" w:customStyle="1" w:styleId="HTML0">
    <w:name w:val="Стандартный HTML Знак"/>
    <w:basedOn w:val="a0"/>
    <w:link w:val="HTML"/>
    <w:uiPriority w:val="99"/>
    <w:rsid w:val="002A2B9C"/>
    <w:rPr>
      <w:rFonts w:ascii="Courier New" w:eastAsia="Times New Roman" w:hAnsi="Courier New" w:cs="Times New Roman"/>
      <w:sz w:val="20"/>
      <w:szCs w:val="20"/>
      <w:lang w:eastAsia="ar-SA"/>
    </w:rPr>
  </w:style>
  <w:style w:type="table" w:customStyle="1" w:styleId="220">
    <w:name w:val="Сетка таблицы22"/>
    <w:basedOn w:val="a1"/>
    <w:next w:val="a3"/>
    <w:rsid w:val="002A2B9C"/>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Сетка таблицы 11"/>
    <w:basedOn w:val="a1"/>
    <w:next w:val="1f6"/>
    <w:rsid w:val="002A2B9C"/>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36">
    <w:name w:val="Body Text 3"/>
    <w:basedOn w:val="a"/>
    <w:link w:val="37"/>
    <w:uiPriority w:val="99"/>
    <w:rsid w:val="002A2B9C"/>
    <w:pPr>
      <w:spacing w:after="120"/>
    </w:pPr>
    <w:rPr>
      <w:rFonts w:ascii="Times New Roman" w:eastAsia="Times New Roman" w:hAnsi="Times New Roman" w:cs="Times New Roman"/>
      <w:sz w:val="16"/>
      <w:szCs w:val="16"/>
      <w:lang w:eastAsia="ru-RU"/>
    </w:rPr>
  </w:style>
  <w:style w:type="character" w:customStyle="1" w:styleId="37">
    <w:name w:val="Основной текст 3 Знак"/>
    <w:basedOn w:val="a0"/>
    <w:link w:val="36"/>
    <w:uiPriority w:val="99"/>
    <w:rsid w:val="002A2B9C"/>
    <w:rPr>
      <w:rFonts w:ascii="Times New Roman" w:eastAsia="Times New Roman" w:hAnsi="Times New Roman" w:cs="Times New Roman"/>
      <w:sz w:val="16"/>
      <w:szCs w:val="16"/>
      <w:lang w:eastAsia="ru-RU"/>
    </w:rPr>
  </w:style>
  <w:style w:type="paragraph" w:customStyle="1" w:styleId="1f7">
    <w:name w:val="заголовок 1"/>
    <w:basedOn w:val="a"/>
    <w:next w:val="a"/>
    <w:rsid w:val="002A2B9C"/>
    <w:pPr>
      <w:keepNext/>
      <w:widowControl w:val="0"/>
      <w:jc w:val="center"/>
    </w:pPr>
    <w:rPr>
      <w:rFonts w:ascii="Times New Roman" w:eastAsia="Times New Roman" w:hAnsi="Times New Roman" w:cs="Times New Roman"/>
      <w:b/>
      <w:sz w:val="20"/>
      <w:szCs w:val="20"/>
      <w:lang w:eastAsia="ru-RU"/>
    </w:rPr>
  </w:style>
  <w:style w:type="paragraph" w:customStyle="1" w:styleId="affffffb">
    <w:name w:val="Знак Знак Знак Знак"/>
    <w:basedOn w:val="a"/>
    <w:rsid w:val="002A2B9C"/>
    <w:pPr>
      <w:tabs>
        <w:tab w:val="left" w:pos="708"/>
      </w:tabs>
      <w:spacing w:after="160" w:line="240" w:lineRule="exact"/>
    </w:pPr>
    <w:rPr>
      <w:rFonts w:ascii="Verdana" w:eastAsia="Times New Roman" w:hAnsi="Verdana" w:cs="Verdana"/>
      <w:sz w:val="20"/>
      <w:szCs w:val="20"/>
      <w:lang w:val="en-US"/>
    </w:rPr>
  </w:style>
  <w:style w:type="paragraph" w:customStyle="1" w:styleId="affffffc">
    <w:name w:val="Приложение. Заголовок **"/>
    <w:basedOn w:val="a"/>
    <w:qFormat/>
    <w:rsid w:val="002A2B9C"/>
    <w:pPr>
      <w:spacing w:before="240" w:after="240"/>
      <w:jc w:val="center"/>
    </w:pPr>
    <w:rPr>
      <w:rFonts w:ascii="Times New Roman" w:eastAsia="Times New Roman" w:hAnsi="Times New Roman" w:cs="Times New Roman"/>
      <w:b/>
      <w:sz w:val="28"/>
      <w:szCs w:val="24"/>
      <w:lang w:eastAsia="ru-RU"/>
    </w:rPr>
  </w:style>
  <w:style w:type="character" w:customStyle="1" w:styleId="FontStyle12">
    <w:name w:val="Font Style12"/>
    <w:uiPriority w:val="99"/>
    <w:rsid w:val="002A2B9C"/>
    <w:rPr>
      <w:rFonts w:ascii="Times New Roman" w:hAnsi="Times New Roman"/>
      <w:sz w:val="22"/>
    </w:rPr>
  </w:style>
  <w:style w:type="paragraph" w:customStyle="1" w:styleId="Style5">
    <w:name w:val="Style5"/>
    <w:basedOn w:val="a"/>
    <w:uiPriority w:val="99"/>
    <w:rsid w:val="002A2B9C"/>
    <w:pPr>
      <w:widowControl w:val="0"/>
      <w:autoSpaceDE w:val="0"/>
      <w:autoSpaceDN w:val="0"/>
      <w:adjustRightInd w:val="0"/>
      <w:spacing w:line="302" w:lineRule="exact"/>
      <w:ind w:hanging="394"/>
    </w:pPr>
    <w:rPr>
      <w:rFonts w:ascii="Times New Roman" w:eastAsia="Times New Roman" w:hAnsi="Times New Roman" w:cs="Times New Roman"/>
      <w:sz w:val="24"/>
      <w:szCs w:val="24"/>
      <w:lang w:eastAsia="ru-RU"/>
    </w:rPr>
  </w:style>
  <w:style w:type="paragraph" w:customStyle="1" w:styleId="affffffd">
    <w:name w:val="Приложение. Номер"/>
    <w:basedOn w:val="a"/>
    <w:qFormat/>
    <w:rsid w:val="002A2B9C"/>
    <w:pPr>
      <w:keepNext/>
      <w:keepLines/>
      <w:pageBreakBefore/>
      <w:jc w:val="right"/>
      <w:outlineLvl w:val="0"/>
    </w:pPr>
    <w:rPr>
      <w:rFonts w:ascii="Times New Roman" w:eastAsia="Times New Roman" w:hAnsi="Times New Roman" w:cs="Times New Roman"/>
      <w:b/>
      <w:sz w:val="28"/>
      <w:szCs w:val="28"/>
      <w:lang w:eastAsia="ru-RU"/>
    </w:rPr>
  </w:style>
  <w:style w:type="paragraph" w:customStyle="1" w:styleId="affffffe">
    <w:name w:val="Обычный текст абзаца"/>
    <w:basedOn w:val="ConsPlusNormal"/>
    <w:qFormat/>
    <w:rsid w:val="002A2B9C"/>
    <w:pPr>
      <w:tabs>
        <w:tab w:val="left" w:pos="993"/>
      </w:tabs>
      <w:spacing w:line="360" w:lineRule="auto"/>
      <w:ind w:firstLine="567"/>
      <w:jc w:val="both"/>
    </w:pPr>
    <w:rPr>
      <w:rFonts w:ascii="Times New Roman" w:hAnsi="Times New Roman" w:cs="Times New Roman"/>
      <w:sz w:val="28"/>
      <w:szCs w:val="28"/>
    </w:rPr>
  </w:style>
  <w:style w:type="character" w:customStyle="1" w:styleId="EndnoteTextChar1">
    <w:name w:val="Endnote Text Char1"/>
    <w:uiPriority w:val="99"/>
    <w:semiHidden/>
    <w:locked/>
    <w:rsid w:val="002A2B9C"/>
    <w:rPr>
      <w:rFonts w:eastAsia="Times New Roman"/>
      <w:sz w:val="20"/>
    </w:rPr>
  </w:style>
  <w:style w:type="paragraph" w:customStyle="1" w:styleId="212">
    <w:name w:val="Знак2 Знак Знак Знак Знак Знак Знак Знак Знак Знак Знак Знак Знак1"/>
    <w:basedOn w:val="a"/>
    <w:uiPriority w:val="99"/>
    <w:rsid w:val="002A2B9C"/>
    <w:pPr>
      <w:tabs>
        <w:tab w:val="left" w:pos="708"/>
      </w:tabs>
      <w:spacing w:after="160" w:line="240" w:lineRule="exact"/>
    </w:pPr>
    <w:rPr>
      <w:rFonts w:ascii="Verdana" w:eastAsia="Times New Roman" w:hAnsi="Verdana" w:cs="Verdana"/>
      <w:sz w:val="20"/>
      <w:szCs w:val="20"/>
      <w:lang w:val="en-US"/>
    </w:rPr>
  </w:style>
  <w:style w:type="character" w:customStyle="1" w:styleId="apple-style-span">
    <w:name w:val="apple-style-span"/>
    <w:basedOn w:val="a0"/>
    <w:uiPriority w:val="99"/>
    <w:rsid w:val="002A2B9C"/>
    <w:rPr>
      <w:rFonts w:cs="Times New Roman"/>
    </w:rPr>
  </w:style>
  <w:style w:type="table" w:customStyle="1" w:styleId="311">
    <w:name w:val="Сетка таблицы31"/>
    <w:basedOn w:val="a1"/>
    <w:next w:val="a3"/>
    <w:uiPriority w:val="99"/>
    <w:rsid w:val="002A2B9C"/>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f">
    <w:name w:val="Стиль подпунктов"/>
    <w:basedOn w:val="a"/>
    <w:link w:val="afffffff0"/>
    <w:rsid w:val="002A2B9C"/>
    <w:pPr>
      <w:spacing w:before="120" w:after="120"/>
      <w:ind w:left="567" w:hanging="567"/>
    </w:pPr>
    <w:rPr>
      <w:rFonts w:ascii="Times New Roman" w:eastAsia="Times New Roman" w:hAnsi="Times New Roman" w:cs="Times New Roman"/>
      <w:b/>
      <w:bCs/>
      <w:sz w:val="24"/>
      <w:szCs w:val="24"/>
      <w:lang w:eastAsia="ru-RU"/>
    </w:rPr>
  </w:style>
  <w:style w:type="paragraph" w:customStyle="1" w:styleId="1f8">
    <w:name w:val="Стиль1 подпунктов"/>
    <w:basedOn w:val="afffffff"/>
    <w:link w:val="1f9"/>
    <w:qFormat/>
    <w:rsid w:val="002A2B9C"/>
    <w:pPr>
      <w:ind w:left="0" w:firstLine="0"/>
    </w:pPr>
    <w:rPr>
      <w:b w:val="0"/>
      <w:bCs w:val="0"/>
    </w:rPr>
  </w:style>
  <w:style w:type="character" w:customStyle="1" w:styleId="afffffff0">
    <w:name w:val="Стиль подпунктов Знак"/>
    <w:link w:val="afffffff"/>
    <w:locked/>
    <w:rsid w:val="002A2B9C"/>
    <w:rPr>
      <w:rFonts w:ascii="Times New Roman" w:eastAsia="Times New Roman" w:hAnsi="Times New Roman" w:cs="Times New Roman"/>
      <w:b/>
      <w:bCs/>
      <w:sz w:val="24"/>
      <w:szCs w:val="24"/>
      <w:lang w:eastAsia="ru-RU"/>
    </w:rPr>
  </w:style>
  <w:style w:type="character" w:customStyle="1" w:styleId="ListParagraphChar">
    <w:name w:val="List Paragraph Char"/>
    <w:uiPriority w:val="99"/>
    <w:locked/>
    <w:rsid w:val="002A2B9C"/>
    <w:rPr>
      <w:rFonts w:ascii="Times New Roman" w:hAnsi="Times New Roman"/>
      <w:sz w:val="24"/>
      <w:lang w:val="x-none" w:eastAsia="ru-RU"/>
    </w:rPr>
  </w:style>
  <w:style w:type="character" w:customStyle="1" w:styleId="1f9">
    <w:name w:val="Стиль1 подпунктов Знак"/>
    <w:link w:val="1f8"/>
    <w:locked/>
    <w:rsid w:val="002A2B9C"/>
    <w:rPr>
      <w:rFonts w:ascii="Times New Roman" w:eastAsia="Times New Roman" w:hAnsi="Times New Roman" w:cs="Times New Roman"/>
      <w:sz w:val="24"/>
      <w:szCs w:val="24"/>
      <w:lang w:eastAsia="ru-RU"/>
    </w:rPr>
  </w:style>
  <w:style w:type="character" w:customStyle="1" w:styleId="90">
    <w:name w:val="Знак Знак9"/>
    <w:locked/>
    <w:rsid w:val="002A2B9C"/>
    <w:rPr>
      <w:lang w:val="en-US" w:eastAsia="x-none"/>
    </w:rPr>
  </w:style>
  <w:style w:type="paragraph" w:customStyle="1" w:styleId="Style42">
    <w:name w:val="Style42"/>
    <w:basedOn w:val="a"/>
    <w:rsid w:val="002A2B9C"/>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47">
    <w:name w:val="Font Style47"/>
    <w:rsid w:val="002A2B9C"/>
    <w:rPr>
      <w:rFonts w:ascii="Times New Roman" w:hAnsi="Times New Roman"/>
      <w:b/>
      <w:sz w:val="18"/>
    </w:rPr>
  </w:style>
  <w:style w:type="character" w:customStyle="1" w:styleId="doc-infocurrent">
    <w:name w:val="doc-info _current"/>
    <w:basedOn w:val="a0"/>
    <w:rsid w:val="002A2B9C"/>
    <w:rPr>
      <w:rFonts w:cs="Times New Roman"/>
    </w:rPr>
  </w:style>
  <w:style w:type="character" w:customStyle="1" w:styleId="doc-infolink-show-edition-info">
    <w:name w:val="doc-info__link-show-edition-info"/>
    <w:basedOn w:val="a0"/>
    <w:rsid w:val="002A2B9C"/>
    <w:rPr>
      <w:rFonts w:cs="Times New Roman"/>
    </w:rPr>
  </w:style>
  <w:style w:type="paragraph" w:customStyle="1" w:styleId="afffffff1">
    <w:name w:val="..... ......"/>
    <w:basedOn w:val="a"/>
    <w:next w:val="a"/>
    <w:uiPriority w:val="99"/>
    <w:rsid w:val="002A2B9C"/>
    <w:pPr>
      <w:autoSpaceDE w:val="0"/>
      <w:autoSpaceDN w:val="0"/>
      <w:adjustRightInd w:val="0"/>
    </w:pPr>
    <w:rPr>
      <w:rFonts w:ascii="Times New Roman" w:eastAsia="Times New Roman" w:hAnsi="Times New Roman" w:cs="Times New Roman"/>
      <w:sz w:val="24"/>
      <w:szCs w:val="24"/>
      <w:lang w:eastAsia="ru-RU"/>
    </w:rPr>
  </w:style>
  <w:style w:type="character" w:customStyle="1" w:styleId="1fa">
    <w:name w:val="Основной текст Знак1"/>
    <w:uiPriority w:val="99"/>
    <w:rsid w:val="002A2B9C"/>
    <w:rPr>
      <w:rFonts w:ascii="Times New Roman" w:hAnsi="Times New Roman"/>
      <w:spacing w:val="0"/>
      <w:sz w:val="28"/>
    </w:rPr>
  </w:style>
  <w:style w:type="paragraph" w:customStyle="1" w:styleId="1fb">
    <w:name w:val="1"/>
    <w:basedOn w:val="a"/>
    <w:rsid w:val="002A2B9C"/>
    <w:pPr>
      <w:tabs>
        <w:tab w:val="left" w:pos="708"/>
      </w:tabs>
      <w:spacing w:after="160" w:line="240" w:lineRule="exact"/>
    </w:pPr>
    <w:rPr>
      <w:rFonts w:ascii="Verdana" w:eastAsia="Times New Roman" w:hAnsi="Verdana" w:cs="Verdana"/>
      <w:sz w:val="20"/>
      <w:szCs w:val="20"/>
      <w:lang w:val="en-US"/>
    </w:rPr>
  </w:style>
  <w:style w:type="table" w:customStyle="1" w:styleId="410">
    <w:name w:val="Сетка таблицы41"/>
    <w:basedOn w:val="a1"/>
    <w:next w:val="a3"/>
    <w:rsid w:val="002A2B9C"/>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 12"/>
    <w:basedOn w:val="a1"/>
    <w:next w:val="1f6"/>
    <w:rsid w:val="002A2B9C"/>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213">
    <w:name w:val="Знак21"/>
    <w:basedOn w:val="a"/>
    <w:rsid w:val="002A2B9C"/>
    <w:pPr>
      <w:tabs>
        <w:tab w:val="left" w:pos="708"/>
      </w:tabs>
      <w:spacing w:after="160" w:line="240" w:lineRule="exact"/>
    </w:pPr>
    <w:rPr>
      <w:rFonts w:ascii="Verdana" w:eastAsia="Times New Roman" w:hAnsi="Verdana" w:cs="Verdana"/>
      <w:sz w:val="20"/>
      <w:szCs w:val="20"/>
      <w:lang w:val="en-US"/>
    </w:rPr>
  </w:style>
  <w:style w:type="paragraph" w:customStyle="1" w:styleId="118">
    <w:name w:val="Знак1 Знак Знак Знак Знак Знак Знак1"/>
    <w:basedOn w:val="a"/>
    <w:rsid w:val="002A2B9C"/>
    <w:pPr>
      <w:tabs>
        <w:tab w:val="left" w:pos="708"/>
      </w:tabs>
      <w:spacing w:after="160" w:line="240" w:lineRule="exact"/>
    </w:pPr>
    <w:rPr>
      <w:rFonts w:ascii="Verdana" w:eastAsia="Times New Roman" w:hAnsi="Verdana" w:cs="Verdana"/>
      <w:sz w:val="20"/>
      <w:szCs w:val="20"/>
      <w:lang w:val="en-US"/>
    </w:rPr>
  </w:style>
  <w:style w:type="paragraph" w:customStyle="1" w:styleId="1fc">
    <w:name w:val="Знак Знак Знак Знак1"/>
    <w:basedOn w:val="a"/>
    <w:rsid w:val="002A2B9C"/>
    <w:pPr>
      <w:tabs>
        <w:tab w:val="left" w:pos="708"/>
      </w:tabs>
      <w:spacing w:after="160" w:line="240" w:lineRule="exact"/>
    </w:pPr>
    <w:rPr>
      <w:rFonts w:ascii="Verdana" w:eastAsia="Times New Roman" w:hAnsi="Verdana" w:cs="Verdana"/>
      <w:sz w:val="20"/>
      <w:szCs w:val="20"/>
      <w:lang w:val="en-US"/>
    </w:rPr>
  </w:style>
  <w:style w:type="table" w:customStyle="1" w:styleId="131">
    <w:name w:val="Сетка таблицы 13"/>
    <w:basedOn w:val="a1"/>
    <w:next w:val="1f6"/>
    <w:unhideWhenUsed/>
    <w:rsid w:val="002A2B9C"/>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120">
    <w:name w:val="Сетка таблицы112"/>
    <w:rsid w:val="002A2B9C"/>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1"/>
    <w:next w:val="a3"/>
    <w:rsid w:val="002A2B9C"/>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 111"/>
    <w:basedOn w:val="a1"/>
    <w:next w:val="1f6"/>
    <w:rsid w:val="002A2B9C"/>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60">
    <w:name w:val="Сетка таблицы6"/>
    <w:basedOn w:val="a1"/>
    <w:next w:val="a3"/>
    <w:rsid w:val="002A2B9C"/>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 14"/>
    <w:basedOn w:val="a1"/>
    <w:next w:val="1f6"/>
    <w:unhideWhenUsed/>
    <w:rsid w:val="002A2B9C"/>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121">
    <w:name w:val="Сетка таблицы 112"/>
    <w:basedOn w:val="a1"/>
    <w:next w:val="1f6"/>
    <w:rsid w:val="002A2B9C"/>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320">
    <w:name w:val="Сетка таблицы32"/>
    <w:basedOn w:val="a1"/>
    <w:next w:val="a3"/>
    <w:uiPriority w:val="99"/>
    <w:rsid w:val="002A2B9C"/>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5">
    <w:name w:val="Обычный2"/>
    <w:rsid w:val="002A2B9C"/>
    <w:pPr>
      <w:widowControl w:val="0"/>
      <w:spacing w:line="320" w:lineRule="auto"/>
      <w:ind w:firstLine="500"/>
      <w:jc w:val="both"/>
    </w:pPr>
    <w:rPr>
      <w:rFonts w:ascii="Times New Roman" w:eastAsia="Times New Roman" w:hAnsi="Times New Roman" w:cs="Times New Roman"/>
      <w:sz w:val="18"/>
      <w:szCs w:val="20"/>
      <w:lang w:eastAsia="ru-RU"/>
    </w:rPr>
  </w:style>
  <w:style w:type="character" w:customStyle="1" w:styleId="119">
    <w:name w:val="Знак Знак11"/>
    <w:uiPriority w:val="99"/>
    <w:locked/>
    <w:rsid w:val="002A2B9C"/>
    <w:rPr>
      <w:rFonts w:ascii="Arial" w:hAnsi="Arial"/>
      <w:b/>
      <w:i/>
      <w:sz w:val="28"/>
    </w:rPr>
  </w:style>
  <w:style w:type="paragraph" w:customStyle="1" w:styleId="214">
    <w:name w:val="пооп заг 21"/>
    <w:basedOn w:val="a"/>
    <w:qFormat/>
    <w:rsid w:val="002A2B9C"/>
    <w:pPr>
      <w:spacing w:after="200" w:line="276" w:lineRule="auto"/>
    </w:pPr>
    <w:rPr>
      <w:rFonts w:ascii="Times New Roman" w:eastAsia="Times New Roman" w:hAnsi="Times New Roman" w:cs="Times New Roman"/>
      <w:b/>
      <w:sz w:val="24"/>
      <w:lang w:eastAsia="ru-RU"/>
    </w:rPr>
  </w:style>
  <w:style w:type="paragraph" w:styleId="afffffff2">
    <w:name w:val="Document Map"/>
    <w:basedOn w:val="a"/>
    <w:link w:val="afffffff3"/>
    <w:uiPriority w:val="99"/>
    <w:semiHidden/>
    <w:unhideWhenUsed/>
    <w:rsid w:val="002A2B9C"/>
    <w:rPr>
      <w:rFonts w:ascii="Tahoma" w:eastAsia="Times New Roman" w:hAnsi="Tahoma" w:cs="Tahoma"/>
      <w:sz w:val="16"/>
      <w:szCs w:val="16"/>
      <w:lang w:eastAsia="ru-RU"/>
    </w:rPr>
  </w:style>
  <w:style w:type="character" w:customStyle="1" w:styleId="afffffff3">
    <w:name w:val="Схема документа Знак"/>
    <w:basedOn w:val="a0"/>
    <w:link w:val="afffffff2"/>
    <w:uiPriority w:val="99"/>
    <w:semiHidden/>
    <w:rsid w:val="002A2B9C"/>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57005659">
      <w:bodyDiv w:val="1"/>
      <w:marLeft w:val="0"/>
      <w:marRight w:val="0"/>
      <w:marTop w:val="0"/>
      <w:marBottom w:val="0"/>
      <w:divBdr>
        <w:top w:val="none" w:sz="0" w:space="0" w:color="auto"/>
        <w:left w:val="none" w:sz="0" w:space="0" w:color="auto"/>
        <w:bottom w:val="none" w:sz="0" w:space="0" w:color="auto"/>
        <w:right w:val="none" w:sz="0" w:space="0" w:color="auto"/>
      </w:divBdr>
    </w:div>
    <w:div w:id="37932404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86240859">
      <w:bodyDiv w:val="1"/>
      <w:marLeft w:val="0"/>
      <w:marRight w:val="0"/>
      <w:marTop w:val="0"/>
      <w:marBottom w:val="0"/>
      <w:divBdr>
        <w:top w:val="none" w:sz="0" w:space="0" w:color="auto"/>
        <w:left w:val="none" w:sz="0" w:space="0" w:color="auto"/>
        <w:bottom w:val="none" w:sz="0" w:space="0" w:color="auto"/>
        <w:right w:val="none" w:sz="0" w:space="0" w:color="auto"/>
      </w:divBdr>
    </w:div>
    <w:div w:id="87269002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585189238">
      <w:bodyDiv w:val="1"/>
      <w:marLeft w:val="0"/>
      <w:marRight w:val="0"/>
      <w:marTop w:val="0"/>
      <w:marBottom w:val="0"/>
      <w:divBdr>
        <w:top w:val="none" w:sz="0" w:space="0" w:color="auto"/>
        <w:left w:val="none" w:sz="0" w:space="0" w:color="auto"/>
        <w:bottom w:val="none" w:sz="0" w:space="0" w:color="auto"/>
        <w:right w:val="none" w:sz="0" w:space="0" w:color="auto"/>
      </w:divBdr>
    </w:div>
    <w:div w:id="1651520578">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80183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lsi.ru" TargetMode="External"/><Relationship Id="rId18" Type="http://schemas.openxmlformats.org/officeDocument/2006/relationships/hyperlink" Target="http://www.tehlit.ru/e_enir.htm" TargetMode="External"/><Relationship Id="rId26" Type="http://schemas.openxmlformats.org/officeDocument/2006/relationships/hyperlink" Target="http://www.consultant.ru/" TargetMode="External"/><Relationship Id="rId3" Type="http://schemas.openxmlformats.org/officeDocument/2006/relationships/styles" Target="styles.xml"/><Relationship Id="rId21" Type="http://schemas.openxmlformats.org/officeDocument/2006/relationships/hyperlink" Target="http://www.electrocentr.info/down/"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stroyisdat.ru/" TargetMode="External"/><Relationship Id="rId17" Type="http://schemas.openxmlformats.org/officeDocument/2006/relationships/header" Target="header6.xml"/><Relationship Id="rId25" Type="http://schemas.openxmlformats.org/officeDocument/2006/relationships/hyperlink" Target="http://www.garant.ru/"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yperlink" Target="http://www.electrocentr.info/down/" TargetMode="External"/><Relationship Id="rId29" Type="http://schemas.openxmlformats.org/officeDocument/2006/relationships/hyperlink" Target="http://forca.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profsmeta3dn.ru/" TargetMode="External"/><Relationship Id="rId32"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yperlink" Target="http://www.electrocentr.info/down/" TargetMode="Externa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3.xml"/><Relationship Id="rId19" Type="http://schemas.openxmlformats.org/officeDocument/2006/relationships/hyperlink" Target="http://forca.ru/" TargetMode="External"/><Relationship Id="rId31" Type="http://schemas.openxmlformats.org/officeDocument/2006/relationships/hyperlink" Target="http://www.electrocentr.info/down/"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forca.ru" TargetMode="Externa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yperlink" Target="http://www.electrocentr.info/down/" TargetMode="Externa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128D90-CE85-476F-AFDB-6B8BE916A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100</Pages>
  <Words>31431</Words>
  <Characters>179157</Characters>
  <Application>Microsoft Office Word</Application>
  <DocSecurity>0</DocSecurity>
  <Lines>1492</Lines>
  <Paragraphs>420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210168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38</cp:revision>
  <cp:lastPrinted>2023-04-28T08:44:00Z</cp:lastPrinted>
  <dcterms:created xsi:type="dcterms:W3CDTF">2024-03-04T11:30:00Z</dcterms:created>
  <dcterms:modified xsi:type="dcterms:W3CDTF">2024-12-05T07:18:00Z</dcterms:modified>
</cp:coreProperties>
</file>