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8B12A27" w14:textId="77777777" w:rsidR="008E0D49" w:rsidRPr="00311745" w:rsidRDefault="008E0D49">
      <w:pPr>
        <w:jc w:val="center"/>
      </w:pPr>
    </w:p>
    <w:p w14:paraId="7FAAE385" w14:textId="77777777" w:rsidR="008E0D49" w:rsidRPr="00311745" w:rsidRDefault="008E0D49">
      <w:pPr>
        <w:jc w:val="both"/>
      </w:pPr>
    </w:p>
    <w:p w14:paraId="59E75ED9" w14:textId="77777777" w:rsidR="00D95760" w:rsidRPr="00311745" w:rsidRDefault="00D95760" w:rsidP="00D95760">
      <w:pPr>
        <w:keepNext/>
        <w:suppressAutoHyphens w:val="0"/>
        <w:ind w:firstLine="709"/>
        <w:jc w:val="right"/>
        <w:rPr>
          <w:lang w:eastAsia="en-US"/>
        </w:rPr>
      </w:pPr>
      <w:r w:rsidRPr="00311745">
        <w:rPr>
          <w:lang w:eastAsia="en-US"/>
        </w:rPr>
        <w:t>ПРИЛОЖЕНИЕ 4</w:t>
      </w:r>
    </w:p>
    <w:p w14:paraId="1C2E9CA7" w14:textId="11F77F79" w:rsidR="00D95760" w:rsidRPr="00311745" w:rsidRDefault="00D95760" w:rsidP="00D95760">
      <w:pPr>
        <w:jc w:val="right"/>
        <w:rPr>
          <w:bCs/>
          <w:kern w:val="32"/>
          <w:lang w:eastAsia="x-none"/>
        </w:rPr>
      </w:pPr>
      <w:r w:rsidRPr="00311745">
        <w:rPr>
          <w:bCs/>
          <w:kern w:val="32"/>
          <w:lang w:eastAsia="x-none"/>
        </w:rPr>
        <w:t xml:space="preserve">к ПОП-П по </w:t>
      </w:r>
      <w:bookmarkStart w:id="0" w:name="_Hlk147906861"/>
      <w:r w:rsidRPr="00311745">
        <w:rPr>
          <w:bCs/>
          <w:kern w:val="32"/>
          <w:lang w:eastAsia="x-none"/>
        </w:rPr>
        <w:t xml:space="preserve">специальности </w:t>
      </w:r>
    </w:p>
    <w:p w14:paraId="433C62C6" w14:textId="77777777" w:rsidR="008E0D49" w:rsidRPr="00311745" w:rsidRDefault="00D95760" w:rsidP="00D95760">
      <w:pPr>
        <w:jc w:val="right"/>
        <w:rPr>
          <w:b/>
        </w:rPr>
      </w:pPr>
      <w:r w:rsidRPr="00311745">
        <w:rPr>
          <w:b/>
          <w:bCs/>
          <w:kern w:val="32"/>
          <w:lang w:eastAsia="x-none"/>
        </w:rPr>
        <w:t>15.02.03 «Монтаж, техническое обслуживание и ремонт гидравлического и пневматического оборудования (по отраслям)</w:t>
      </w:r>
      <w:r w:rsidRPr="00311745">
        <w:rPr>
          <w:bCs/>
          <w:kern w:val="32"/>
          <w:lang w:eastAsia="x-none"/>
        </w:rPr>
        <w:br/>
      </w:r>
      <w:bookmarkEnd w:id="0"/>
    </w:p>
    <w:p w14:paraId="7EA610EE" w14:textId="77777777" w:rsidR="008E0D49" w:rsidRPr="00311745" w:rsidRDefault="008E0D49">
      <w:pPr>
        <w:jc w:val="center"/>
        <w:rPr>
          <w:b/>
        </w:rPr>
      </w:pPr>
    </w:p>
    <w:p w14:paraId="43E473D8" w14:textId="77777777" w:rsidR="008E0D49" w:rsidRPr="00311745" w:rsidRDefault="008E0D49">
      <w:pPr>
        <w:jc w:val="both"/>
      </w:pPr>
      <w:r w:rsidRPr="00311745">
        <w:rPr>
          <w:b/>
        </w:rPr>
        <w:t xml:space="preserve">                                                                        </w:t>
      </w:r>
    </w:p>
    <w:p w14:paraId="2E3D0933" w14:textId="77777777" w:rsidR="008E0D49" w:rsidRPr="00311745" w:rsidRDefault="008E0D49">
      <w:pPr>
        <w:jc w:val="both"/>
      </w:pPr>
    </w:p>
    <w:p w14:paraId="7696BA4C" w14:textId="77777777" w:rsidR="00D95760" w:rsidRPr="00311745" w:rsidRDefault="00D95760">
      <w:pPr>
        <w:jc w:val="both"/>
      </w:pPr>
    </w:p>
    <w:p w14:paraId="0F75EE79" w14:textId="77777777" w:rsidR="00D95760" w:rsidRPr="00311745" w:rsidRDefault="00D95760">
      <w:pPr>
        <w:jc w:val="both"/>
      </w:pPr>
    </w:p>
    <w:p w14:paraId="3A4A4AFC" w14:textId="77777777" w:rsidR="00D95760" w:rsidRPr="00311745" w:rsidRDefault="00D95760">
      <w:pPr>
        <w:jc w:val="both"/>
      </w:pPr>
    </w:p>
    <w:p w14:paraId="4F2B73C5" w14:textId="77777777" w:rsidR="00D95760" w:rsidRPr="00311745" w:rsidRDefault="00D95760">
      <w:pPr>
        <w:jc w:val="both"/>
      </w:pPr>
    </w:p>
    <w:p w14:paraId="51053EAE" w14:textId="77777777" w:rsidR="00D95760" w:rsidRPr="00311745" w:rsidRDefault="00D95760">
      <w:pPr>
        <w:jc w:val="both"/>
      </w:pPr>
    </w:p>
    <w:p w14:paraId="51428B8D" w14:textId="77777777" w:rsidR="00D95760" w:rsidRPr="00311745" w:rsidRDefault="00D95760">
      <w:pPr>
        <w:jc w:val="both"/>
      </w:pPr>
    </w:p>
    <w:p w14:paraId="00F0811C" w14:textId="77777777" w:rsidR="00D95760" w:rsidRPr="00311745" w:rsidRDefault="00D95760">
      <w:pPr>
        <w:jc w:val="both"/>
      </w:pPr>
    </w:p>
    <w:p w14:paraId="2595BD54" w14:textId="77777777" w:rsidR="00D95760" w:rsidRPr="00311745" w:rsidRDefault="00D95760">
      <w:pPr>
        <w:jc w:val="both"/>
      </w:pPr>
    </w:p>
    <w:p w14:paraId="7C8D1528" w14:textId="77777777" w:rsidR="00D95760" w:rsidRPr="00311745" w:rsidRDefault="00D95760">
      <w:pPr>
        <w:jc w:val="both"/>
      </w:pPr>
    </w:p>
    <w:p w14:paraId="4B719C79" w14:textId="77777777" w:rsidR="00D95760" w:rsidRPr="00311745" w:rsidRDefault="00D95760">
      <w:pPr>
        <w:jc w:val="both"/>
      </w:pPr>
    </w:p>
    <w:p w14:paraId="608CB6A1" w14:textId="77777777" w:rsidR="00D95760" w:rsidRPr="00311745" w:rsidRDefault="00D95760">
      <w:pPr>
        <w:jc w:val="both"/>
      </w:pPr>
    </w:p>
    <w:p w14:paraId="1147352E" w14:textId="77777777" w:rsidR="00D95760" w:rsidRPr="00311745" w:rsidRDefault="00D95760">
      <w:pPr>
        <w:jc w:val="both"/>
      </w:pPr>
    </w:p>
    <w:p w14:paraId="73CFCE65" w14:textId="77777777" w:rsidR="00D95760" w:rsidRPr="00311745" w:rsidRDefault="00D95760">
      <w:pPr>
        <w:jc w:val="both"/>
      </w:pPr>
    </w:p>
    <w:p w14:paraId="062DEABC" w14:textId="77777777" w:rsidR="008E0D49" w:rsidRPr="00311745" w:rsidRDefault="008E0D49">
      <w:pPr>
        <w:jc w:val="both"/>
      </w:pPr>
    </w:p>
    <w:p w14:paraId="338F017D" w14:textId="77777777" w:rsidR="005946AC" w:rsidRDefault="005946AC" w:rsidP="00D95760">
      <w:pPr>
        <w:numPr>
          <w:ilvl w:val="1"/>
          <w:numId w:val="0"/>
        </w:numPr>
        <w:suppressAutoHyphens w:val="0"/>
        <w:spacing w:after="160" w:line="259" w:lineRule="auto"/>
        <w:jc w:val="center"/>
        <w:rPr>
          <w:b/>
          <w:bCs/>
          <w:lang w:eastAsia="en-US"/>
        </w:rPr>
      </w:pPr>
      <w:bookmarkStart w:id="1" w:name="_Toc128991807"/>
      <w:r>
        <w:rPr>
          <w:b/>
          <w:bCs/>
          <w:lang w:eastAsia="en-US"/>
        </w:rPr>
        <w:t xml:space="preserve">ПРИМЕРНАЯ </w:t>
      </w:r>
      <w:r w:rsidR="00D95760" w:rsidRPr="00311745">
        <w:rPr>
          <w:b/>
          <w:bCs/>
          <w:lang w:eastAsia="en-US"/>
        </w:rPr>
        <w:t xml:space="preserve">ПРОГРАММА </w:t>
      </w:r>
      <w:bookmarkEnd w:id="1"/>
    </w:p>
    <w:p w14:paraId="2A92F375" w14:textId="43A5327F" w:rsidR="00D95760" w:rsidRPr="00311745" w:rsidRDefault="00D95760" w:rsidP="00D95760">
      <w:pPr>
        <w:numPr>
          <w:ilvl w:val="1"/>
          <w:numId w:val="0"/>
        </w:numPr>
        <w:suppressAutoHyphens w:val="0"/>
        <w:spacing w:after="160" w:line="259" w:lineRule="auto"/>
        <w:jc w:val="center"/>
        <w:rPr>
          <w:b/>
          <w:bCs/>
          <w:lang w:eastAsia="en-US"/>
        </w:rPr>
      </w:pPr>
      <w:r w:rsidRPr="00311745">
        <w:rPr>
          <w:b/>
          <w:bCs/>
          <w:lang w:eastAsia="en-US"/>
        </w:rPr>
        <w:t>ГОСУДАРСТВЕННОЙ ИТОГОВОЙ АТТЕСТАЦИИ</w:t>
      </w:r>
    </w:p>
    <w:p w14:paraId="62929C14" w14:textId="77777777" w:rsidR="008E0D49" w:rsidRPr="00311745" w:rsidRDefault="008E0D49">
      <w:pPr>
        <w:jc w:val="both"/>
      </w:pPr>
    </w:p>
    <w:p w14:paraId="2D7A9D88" w14:textId="77777777" w:rsidR="008E0D49" w:rsidRPr="00311745" w:rsidRDefault="008E0D49">
      <w:pPr>
        <w:jc w:val="both"/>
      </w:pPr>
    </w:p>
    <w:p w14:paraId="53FA4452" w14:textId="77777777" w:rsidR="008E0D49" w:rsidRPr="00311745" w:rsidRDefault="008E0D49">
      <w:pPr>
        <w:spacing w:after="120"/>
        <w:rPr>
          <w:bCs/>
          <w:i/>
          <w:lang w:val="x-none"/>
        </w:rPr>
      </w:pPr>
    </w:p>
    <w:p w14:paraId="431BD66E" w14:textId="77777777" w:rsidR="008E0D49" w:rsidRPr="00311745" w:rsidRDefault="008E0D49">
      <w:pPr>
        <w:pStyle w:val="a9"/>
        <w:rPr>
          <w:b/>
          <w:i/>
        </w:rPr>
      </w:pPr>
    </w:p>
    <w:p w14:paraId="1DFE0F3B" w14:textId="77777777" w:rsidR="008E0D49" w:rsidRPr="00311745" w:rsidRDefault="008E0D49">
      <w:pPr>
        <w:pStyle w:val="a9"/>
        <w:rPr>
          <w:b/>
          <w:i/>
        </w:rPr>
      </w:pPr>
    </w:p>
    <w:p w14:paraId="369B1909" w14:textId="77777777" w:rsidR="008E0D49" w:rsidRPr="00311745" w:rsidRDefault="008E0D49">
      <w:pPr>
        <w:pStyle w:val="a9"/>
        <w:rPr>
          <w:b/>
          <w:i/>
        </w:rPr>
      </w:pPr>
    </w:p>
    <w:p w14:paraId="771C367F" w14:textId="77777777" w:rsidR="008E0D49" w:rsidRPr="00311745" w:rsidRDefault="008E0D49">
      <w:pPr>
        <w:pStyle w:val="a9"/>
        <w:rPr>
          <w:b/>
          <w:i/>
        </w:rPr>
      </w:pPr>
    </w:p>
    <w:p w14:paraId="1063AA3D" w14:textId="77777777" w:rsidR="008E0D49" w:rsidRPr="00311745" w:rsidRDefault="008E0D49">
      <w:pPr>
        <w:pStyle w:val="a9"/>
        <w:rPr>
          <w:b/>
          <w:i/>
          <w:lang w:val="ru-RU"/>
        </w:rPr>
      </w:pPr>
    </w:p>
    <w:p w14:paraId="5A86A2A0" w14:textId="77777777" w:rsidR="007C4EFB" w:rsidRPr="00311745" w:rsidRDefault="007C4EFB">
      <w:pPr>
        <w:pStyle w:val="a9"/>
        <w:rPr>
          <w:b/>
          <w:i/>
          <w:lang w:val="ru-RU"/>
        </w:rPr>
      </w:pPr>
    </w:p>
    <w:p w14:paraId="7A19C45D" w14:textId="77777777" w:rsidR="008E0D49" w:rsidRPr="00311745" w:rsidRDefault="008E0D49">
      <w:pPr>
        <w:pStyle w:val="a9"/>
        <w:rPr>
          <w:b/>
          <w:i/>
          <w:lang w:val="ru-RU"/>
        </w:rPr>
      </w:pPr>
    </w:p>
    <w:p w14:paraId="498F27BC" w14:textId="77777777" w:rsidR="00C47623" w:rsidRPr="00311745" w:rsidRDefault="00C47623">
      <w:pPr>
        <w:pStyle w:val="a9"/>
        <w:rPr>
          <w:b/>
          <w:i/>
          <w:lang w:val="ru-RU"/>
        </w:rPr>
      </w:pPr>
    </w:p>
    <w:p w14:paraId="13F42C32" w14:textId="77777777" w:rsidR="00C47623" w:rsidRPr="00311745" w:rsidRDefault="00C47623">
      <w:pPr>
        <w:pStyle w:val="a9"/>
        <w:rPr>
          <w:b/>
          <w:i/>
          <w:lang w:val="ru-RU"/>
        </w:rPr>
      </w:pPr>
    </w:p>
    <w:p w14:paraId="195025ED" w14:textId="77777777" w:rsidR="00C47623" w:rsidRPr="00311745" w:rsidRDefault="00C47623">
      <w:pPr>
        <w:pStyle w:val="a9"/>
        <w:rPr>
          <w:b/>
          <w:i/>
          <w:lang w:val="ru-RU"/>
        </w:rPr>
      </w:pPr>
    </w:p>
    <w:p w14:paraId="32CBAB92" w14:textId="77777777" w:rsidR="00C47623" w:rsidRPr="00311745" w:rsidRDefault="00C47623">
      <w:pPr>
        <w:pStyle w:val="a9"/>
        <w:rPr>
          <w:b/>
          <w:i/>
          <w:lang w:val="ru-RU"/>
        </w:rPr>
      </w:pPr>
    </w:p>
    <w:p w14:paraId="4A81DBE7" w14:textId="77777777" w:rsidR="00C47623" w:rsidRPr="00311745" w:rsidRDefault="00C47623">
      <w:pPr>
        <w:pStyle w:val="a9"/>
        <w:rPr>
          <w:b/>
          <w:i/>
          <w:lang w:val="ru-RU"/>
        </w:rPr>
      </w:pPr>
    </w:p>
    <w:p w14:paraId="72DDFAEA" w14:textId="77777777" w:rsidR="00C47623" w:rsidRPr="00311745" w:rsidRDefault="00C47623">
      <w:pPr>
        <w:pStyle w:val="a9"/>
        <w:rPr>
          <w:b/>
          <w:i/>
          <w:lang w:val="ru-RU"/>
        </w:rPr>
      </w:pPr>
    </w:p>
    <w:p w14:paraId="48EFE695" w14:textId="77777777" w:rsidR="00C47623" w:rsidRPr="00311745" w:rsidRDefault="00C47623">
      <w:pPr>
        <w:pStyle w:val="a9"/>
        <w:rPr>
          <w:b/>
          <w:i/>
          <w:lang w:val="ru-RU"/>
        </w:rPr>
      </w:pPr>
    </w:p>
    <w:p w14:paraId="366DBA78" w14:textId="77777777" w:rsidR="00C47623" w:rsidRPr="00311745" w:rsidRDefault="00C47623">
      <w:pPr>
        <w:pStyle w:val="a9"/>
        <w:rPr>
          <w:b/>
          <w:i/>
          <w:lang w:val="ru-RU"/>
        </w:rPr>
      </w:pPr>
    </w:p>
    <w:p w14:paraId="2A976D5B" w14:textId="77777777" w:rsidR="0032466F" w:rsidRPr="00311745" w:rsidRDefault="0032466F">
      <w:pPr>
        <w:pStyle w:val="a9"/>
        <w:rPr>
          <w:b/>
          <w:i/>
          <w:lang w:val="ru-RU"/>
        </w:rPr>
      </w:pPr>
    </w:p>
    <w:p w14:paraId="0E4AF4C8" w14:textId="77777777" w:rsidR="00D95760" w:rsidRPr="00311745" w:rsidRDefault="00D95760">
      <w:pPr>
        <w:pStyle w:val="a9"/>
        <w:rPr>
          <w:b/>
          <w:i/>
          <w:lang w:val="ru-RU"/>
        </w:rPr>
      </w:pPr>
    </w:p>
    <w:p w14:paraId="3623B81F" w14:textId="77777777" w:rsidR="005946AC" w:rsidRDefault="005946AC" w:rsidP="005946AC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14:paraId="135B426C" w14:textId="77777777" w:rsidR="005946AC" w:rsidRDefault="005946AC" w:rsidP="005946AC">
      <w:pPr>
        <w:rPr>
          <w:b/>
        </w:rPr>
      </w:pPr>
    </w:p>
    <w:p w14:paraId="3096AFBE" w14:textId="77777777" w:rsidR="00380D95" w:rsidRPr="00380D95" w:rsidRDefault="00380D95" w:rsidP="00380D95">
      <w:pPr>
        <w:suppressAutoHyphens w:val="0"/>
        <w:rPr>
          <w:b/>
          <w:bCs/>
        </w:rPr>
      </w:pPr>
    </w:p>
    <w:p w14:paraId="1FE0C951" w14:textId="77777777" w:rsidR="00380D95" w:rsidRPr="00380D95" w:rsidRDefault="00380D95" w:rsidP="00380D95">
      <w:pPr>
        <w:tabs>
          <w:tab w:val="right" w:leader="dot" w:pos="9345"/>
        </w:tabs>
        <w:suppressAutoHyphens w:val="0"/>
        <w:spacing w:after="100" w:line="276" w:lineRule="auto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r w:rsidRPr="00380D95">
        <w:rPr>
          <w:noProof/>
        </w:rPr>
        <w:fldChar w:fldCharType="begin"/>
      </w:r>
      <w:r w:rsidRPr="00380D95">
        <w:rPr>
          <w:noProof/>
        </w:rPr>
        <w:instrText xml:space="preserve"> TOC \o "1-3" \t "Абзац списка;1" </w:instrText>
      </w:r>
      <w:r w:rsidRPr="00380D95">
        <w:rPr>
          <w:noProof/>
        </w:rPr>
        <w:fldChar w:fldCharType="separate"/>
      </w:r>
      <w:r w:rsidRPr="00380D95">
        <w:rPr>
          <w:b/>
          <w:bCs/>
          <w:noProof/>
          <w:sz w:val="22"/>
          <w:szCs w:val="22"/>
        </w:rPr>
        <w:t>Общие положения</w:t>
      </w:r>
      <w:r w:rsidRPr="00380D95">
        <w:rPr>
          <w:rFonts w:eastAsiaTheme="minorHAnsi"/>
          <w:b/>
          <w:bCs/>
          <w:noProof/>
          <w:sz w:val="22"/>
          <w:szCs w:val="22"/>
          <w:lang w:eastAsia="en-US"/>
        </w:rPr>
        <w:tab/>
      </w:r>
      <w:r w:rsidRPr="00380D95">
        <w:rPr>
          <w:rFonts w:eastAsiaTheme="minorHAnsi"/>
          <w:b/>
          <w:bCs/>
          <w:noProof/>
          <w:sz w:val="22"/>
          <w:szCs w:val="22"/>
          <w:lang w:eastAsia="en-US"/>
        </w:rPr>
        <w:fldChar w:fldCharType="begin"/>
      </w:r>
      <w:r w:rsidRPr="00380D95">
        <w:rPr>
          <w:rFonts w:eastAsiaTheme="minorHAnsi"/>
          <w:b/>
          <w:bCs/>
          <w:noProof/>
          <w:sz w:val="22"/>
          <w:szCs w:val="22"/>
          <w:lang w:eastAsia="en-US"/>
        </w:rPr>
        <w:instrText xml:space="preserve"> PAGEREF _Toc156565549 \h </w:instrText>
      </w:r>
      <w:r w:rsidRPr="00380D95">
        <w:rPr>
          <w:rFonts w:eastAsiaTheme="minorHAnsi"/>
          <w:b/>
          <w:bCs/>
          <w:noProof/>
          <w:sz w:val="22"/>
          <w:szCs w:val="22"/>
          <w:lang w:eastAsia="en-US"/>
        </w:rPr>
      </w:r>
      <w:r w:rsidRPr="00380D95">
        <w:rPr>
          <w:rFonts w:eastAsiaTheme="minorHAnsi"/>
          <w:b/>
          <w:bCs/>
          <w:noProof/>
          <w:sz w:val="22"/>
          <w:szCs w:val="22"/>
          <w:lang w:eastAsia="en-US"/>
        </w:rPr>
        <w:fldChar w:fldCharType="separate"/>
      </w:r>
      <w:r w:rsidRPr="00380D95">
        <w:rPr>
          <w:rFonts w:eastAsiaTheme="minorHAnsi"/>
          <w:b/>
          <w:bCs/>
          <w:noProof/>
          <w:sz w:val="22"/>
          <w:szCs w:val="22"/>
          <w:lang w:eastAsia="en-US"/>
        </w:rPr>
        <w:t>3</w:t>
      </w:r>
      <w:r w:rsidRPr="00380D95">
        <w:rPr>
          <w:rFonts w:eastAsiaTheme="minorHAnsi"/>
          <w:b/>
          <w:bCs/>
          <w:noProof/>
          <w:sz w:val="22"/>
          <w:szCs w:val="22"/>
          <w:lang w:eastAsia="en-US"/>
        </w:rPr>
        <w:fldChar w:fldCharType="end"/>
      </w:r>
    </w:p>
    <w:p w14:paraId="0D97F23C" w14:textId="77777777" w:rsidR="00380D95" w:rsidRPr="00380D95" w:rsidRDefault="00380D95" w:rsidP="00380D95">
      <w:pPr>
        <w:tabs>
          <w:tab w:val="right" w:leader="dot" w:pos="9345"/>
        </w:tabs>
        <w:suppressAutoHyphens w:val="0"/>
        <w:spacing w:after="100" w:line="276" w:lineRule="auto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r w:rsidRPr="00380D95">
        <w:rPr>
          <w:b/>
          <w:bCs/>
          <w:noProof/>
          <w:sz w:val="22"/>
          <w:szCs w:val="22"/>
        </w:rPr>
        <w:t>Примерные требования к проведению демонстрационного экзамена</w:t>
      </w:r>
      <w:r w:rsidRPr="00380D95">
        <w:rPr>
          <w:rFonts w:eastAsiaTheme="minorHAnsi"/>
          <w:b/>
          <w:bCs/>
          <w:noProof/>
          <w:sz w:val="22"/>
          <w:szCs w:val="22"/>
          <w:lang w:eastAsia="en-US"/>
        </w:rPr>
        <w:tab/>
      </w:r>
      <w:r w:rsidRPr="00380D95">
        <w:rPr>
          <w:rFonts w:eastAsiaTheme="minorHAnsi"/>
          <w:b/>
          <w:bCs/>
          <w:noProof/>
          <w:sz w:val="22"/>
          <w:szCs w:val="22"/>
          <w:lang w:eastAsia="en-US"/>
        </w:rPr>
        <w:fldChar w:fldCharType="begin"/>
      </w:r>
      <w:r w:rsidRPr="00380D95">
        <w:rPr>
          <w:rFonts w:eastAsiaTheme="minorHAnsi"/>
          <w:b/>
          <w:bCs/>
          <w:noProof/>
          <w:sz w:val="22"/>
          <w:szCs w:val="22"/>
          <w:lang w:eastAsia="en-US"/>
        </w:rPr>
        <w:instrText xml:space="preserve"> PAGEREF _Toc156565551 \h </w:instrText>
      </w:r>
      <w:r w:rsidRPr="00380D95">
        <w:rPr>
          <w:rFonts w:eastAsiaTheme="minorHAnsi"/>
          <w:b/>
          <w:bCs/>
          <w:noProof/>
          <w:sz w:val="22"/>
          <w:szCs w:val="22"/>
          <w:lang w:eastAsia="en-US"/>
        </w:rPr>
      </w:r>
      <w:r w:rsidRPr="00380D95">
        <w:rPr>
          <w:rFonts w:eastAsiaTheme="minorHAnsi"/>
          <w:b/>
          <w:bCs/>
          <w:noProof/>
          <w:sz w:val="22"/>
          <w:szCs w:val="22"/>
          <w:lang w:eastAsia="en-US"/>
        </w:rPr>
        <w:fldChar w:fldCharType="separate"/>
      </w:r>
      <w:r w:rsidRPr="00380D95">
        <w:rPr>
          <w:rFonts w:eastAsiaTheme="minorHAnsi"/>
          <w:b/>
          <w:bCs/>
          <w:noProof/>
          <w:sz w:val="22"/>
          <w:szCs w:val="22"/>
          <w:lang w:eastAsia="en-US"/>
        </w:rPr>
        <w:t>4</w:t>
      </w:r>
      <w:r w:rsidRPr="00380D95">
        <w:rPr>
          <w:rFonts w:eastAsiaTheme="minorHAnsi"/>
          <w:b/>
          <w:bCs/>
          <w:noProof/>
          <w:sz w:val="22"/>
          <w:szCs w:val="22"/>
          <w:lang w:eastAsia="en-US"/>
        </w:rPr>
        <w:fldChar w:fldCharType="end"/>
      </w:r>
    </w:p>
    <w:p w14:paraId="0729C726" w14:textId="7B84C48D" w:rsidR="005946AC" w:rsidRPr="00380D95" w:rsidRDefault="00380D95" w:rsidP="00380D95">
      <w:pPr>
        <w:rPr>
          <w:b/>
          <w:sz w:val="22"/>
          <w:szCs w:val="22"/>
        </w:rPr>
      </w:pPr>
      <w:r w:rsidRPr="00380D95">
        <w:rPr>
          <w:b/>
          <w:bCs/>
        </w:rPr>
        <w:fldChar w:fldCharType="end"/>
      </w:r>
      <w:r w:rsidRPr="00380D95">
        <w:rPr>
          <w:sz w:val="22"/>
          <w:szCs w:val="22"/>
        </w:rPr>
        <w:t xml:space="preserve"> </w:t>
      </w:r>
      <w:r w:rsidRPr="00380D95">
        <w:rPr>
          <w:b/>
          <w:bCs/>
          <w:sz w:val="22"/>
          <w:szCs w:val="22"/>
        </w:rPr>
        <w:t>Организация и проведение защиты дипломного проекта (работы)</w:t>
      </w:r>
      <w:r>
        <w:rPr>
          <w:b/>
          <w:sz w:val="22"/>
          <w:szCs w:val="22"/>
        </w:rPr>
        <w:t>………………………………6</w:t>
      </w:r>
      <w:r w:rsidR="005946AC" w:rsidRPr="00380D95">
        <w:rPr>
          <w:b/>
          <w:sz w:val="22"/>
          <w:szCs w:val="22"/>
        </w:rPr>
        <w:br w:type="page"/>
      </w:r>
    </w:p>
    <w:p w14:paraId="6C9D6363" w14:textId="77777777" w:rsidR="00D95760" w:rsidRDefault="00D95760">
      <w:pPr>
        <w:pStyle w:val="a9"/>
        <w:rPr>
          <w:b/>
          <w:i/>
          <w:lang w:val="ru-RU"/>
        </w:rPr>
      </w:pPr>
    </w:p>
    <w:p w14:paraId="6CFAB8C9" w14:textId="77777777" w:rsidR="008E0D49" w:rsidRPr="00311745" w:rsidRDefault="008E0D49">
      <w:pPr>
        <w:pStyle w:val="7"/>
        <w:numPr>
          <w:ilvl w:val="0"/>
          <w:numId w:val="15"/>
        </w:numPr>
        <w:spacing w:before="0" w:after="0"/>
        <w:jc w:val="center"/>
      </w:pPr>
      <w:r w:rsidRPr="00311745">
        <w:rPr>
          <w:b/>
        </w:rPr>
        <w:t>Общие положения</w:t>
      </w:r>
    </w:p>
    <w:p w14:paraId="64573FF5" w14:textId="15A68AE9" w:rsidR="005946AC" w:rsidRDefault="005946AC" w:rsidP="005946AC">
      <w:pPr>
        <w:pStyle w:val="a9"/>
        <w:spacing w:after="0" w:line="276" w:lineRule="auto"/>
        <w:ind w:firstLine="709"/>
        <w:jc w:val="both"/>
      </w:pPr>
      <w:r>
        <w:rPr>
          <w:lang w:val="ru-RU"/>
        </w:rPr>
        <w:t>Примерная п</w:t>
      </w:r>
      <w:r w:rsidRPr="00311745">
        <w:t>программа</w:t>
      </w:r>
      <w:r w:rsidR="008E0D49" w:rsidRPr="00311745">
        <w:t xml:space="preserve"> государственной итоговой аттестации (далее </w:t>
      </w:r>
      <w:r>
        <w:t>–</w:t>
      </w:r>
      <w:r w:rsidR="008E0D49" w:rsidRPr="00311745">
        <w:t xml:space="preserve"> </w:t>
      </w:r>
      <w:r>
        <w:rPr>
          <w:lang w:val="ru-RU"/>
        </w:rPr>
        <w:t>примерная п</w:t>
      </w:r>
      <w:r w:rsidRPr="00311745">
        <w:t>программа</w:t>
      </w:r>
      <w:r>
        <w:rPr>
          <w:lang w:val="ru-RU"/>
        </w:rPr>
        <w:t xml:space="preserve"> ГИА</w:t>
      </w:r>
      <w:r w:rsidR="008E0D49" w:rsidRPr="00311745">
        <w:t xml:space="preserve">) </w:t>
      </w:r>
      <w:r>
        <w:rPr>
          <w:lang w:val="ru-RU"/>
        </w:rPr>
        <w:t>выпускников по специальности</w:t>
      </w:r>
      <w:r w:rsidR="008E0D49" w:rsidRPr="00311745">
        <w:t xml:space="preserve"> </w:t>
      </w:r>
      <w:r w:rsidR="00EF0665" w:rsidRPr="00311745">
        <w:t xml:space="preserve">15.02.03 </w:t>
      </w:r>
      <w:r w:rsidR="00D95760" w:rsidRPr="00311745">
        <w:t>«Монтаж, техническое обслуживание и ремонт гидравлического и пневматического оборудования (по отраслям)</w:t>
      </w:r>
      <w:r w:rsidR="00AA6A46" w:rsidRPr="00311745">
        <w:rPr>
          <w:lang w:val="ru-RU"/>
        </w:rPr>
        <w:t>»</w:t>
      </w:r>
      <w:r w:rsidR="00D95760" w:rsidRPr="00311745">
        <w:rPr>
          <w:lang w:val="ru-RU"/>
        </w:rPr>
        <w:t xml:space="preserve"> </w:t>
      </w:r>
      <w:r>
        <w:t xml:space="preserve">разработана в соответствии с Законом Российской Федерации от 29.12.2012 г. № 273-ФЗ «Об образовании в Российской Федерации», </w:t>
      </w:r>
      <w:bookmarkStart w:id="2" w:name="_Hlk156559699"/>
      <w:r>
        <w:t xml:space="preserve">Приказом Минпросвещения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образования», </w:t>
      </w:r>
      <w:bookmarkEnd w:id="2"/>
      <w:r>
        <w:t xml:space="preserve">ФГОС СПО по </w:t>
      </w:r>
      <w:r>
        <w:rPr>
          <w:lang w:val="ru-RU"/>
        </w:rPr>
        <w:t>специальности</w:t>
      </w:r>
      <w:r w:rsidRPr="00311745">
        <w:t xml:space="preserve"> 15.02.03 «Монтаж, техническое обслуживание и ремонт гидравлического и пневматического оборудования (по отраслям)</w:t>
      </w:r>
      <w:r w:rsidRPr="00311745">
        <w:rPr>
          <w:lang w:val="ru-RU"/>
        </w:rPr>
        <w:t>»</w:t>
      </w:r>
      <w:r>
        <w:t>, и определяет совокупность требований к ее организации и проведению.</w:t>
      </w:r>
    </w:p>
    <w:p w14:paraId="37579571" w14:textId="77777777" w:rsidR="005946AC" w:rsidRDefault="005946AC" w:rsidP="005946AC">
      <w:pPr>
        <w:spacing w:line="276" w:lineRule="auto"/>
        <w:ind w:firstLine="567"/>
        <w:jc w:val="both"/>
      </w:pPr>
      <w:r>
        <w:t xml:space="preserve">Цель государственной итоговой аттестации – установление соответствия результатов освоения обучающимися образовательной программы по специальности </w:t>
      </w:r>
      <w:r w:rsidR="00EF0665" w:rsidRPr="00311745">
        <w:t xml:space="preserve">15.02.03 </w:t>
      </w:r>
      <w:r w:rsidR="00D95760" w:rsidRPr="00311745">
        <w:t>«Монтаж, техническое обслуживание и ремонт гидравлического и пневматического оборудования (по отраслям)</w:t>
      </w:r>
      <w:r>
        <w:t xml:space="preserve"> соответствующим </w:t>
      </w:r>
      <w:r w:rsidR="008E0D49" w:rsidRPr="00311745">
        <w:t xml:space="preserve">требованиям ФГОС СПО </w:t>
      </w:r>
      <w:r>
        <w:t xml:space="preserve">с учетом требований регионального рынка труда, их готовность и способность решать профессиональные задачи. </w:t>
      </w:r>
    </w:p>
    <w:p w14:paraId="5D252691" w14:textId="1E9AE533" w:rsidR="005946AC" w:rsidRDefault="005946AC" w:rsidP="005946AC">
      <w:pPr>
        <w:spacing w:line="276" w:lineRule="auto"/>
        <w:ind w:firstLine="567"/>
        <w:jc w:val="both"/>
      </w:pPr>
      <w:r>
        <w:t>Задачи государственной итоговой аттестации:</w:t>
      </w:r>
    </w:p>
    <w:p w14:paraId="75456BF4" w14:textId="77777777" w:rsidR="005946AC" w:rsidRDefault="005946AC" w:rsidP="005946AC">
      <w:pPr>
        <w:pStyle w:val="a9"/>
        <w:spacing w:after="0" w:line="276" w:lineRule="auto"/>
        <w:ind w:firstLine="709"/>
        <w:jc w:val="both"/>
      </w:pPr>
      <w:r>
        <w:t>– определение соответствия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14:paraId="034B6355" w14:textId="77777777" w:rsidR="005946AC" w:rsidRDefault="005946AC" w:rsidP="005946AC">
      <w:pPr>
        <w:pStyle w:val="a9"/>
        <w:spacing w:after="0" w:line="276" w:lineRule="auto"/>
        <w:ind w:firstLine="709"/>
        <w:jc w:val="both"/>
      </w:pPr>
      <w:r>
        <w:t>– определение степени сформированности профессиональных компетенций, личностных качеств, соответствующих ФГОС СПО и наиболее востребованных на рынке труда.</w:t>
      </w:r>
    </w:p>
    <w:p w14:paraId="0BD636C5" w14:textId="3DCD21CB" w:rsidR="005946AC" w:rsidRPr="005946AC" w:rsidRDefault="005946AC" w:rsidP="005946AC">
      <w:pPr>
        <w:pStyle w:val="a9"/>
        <w:spacing w:after="0" w:line="276" w:lineRule="auto"/>
        <w:ind w:firstLine="709"/>
        <w:rPr>
          <w:lang w:val="ru-RU"/>
        </w:rPr>
      </w:pPr>
      <w:r>
        <w:t xml:space="preserve">По результатам ГИА выпускнику по специальности </w:t>
      </w:r>
      <w:r w:rsidRPr="00311745">
        <w:t>15.02.03 «Монтаж, техническое обслуживание и ремонт гидравлического и пневматического оборудования (по отраслям)</w:t>
      </w:r>
      <w:r>
        <w:t xml:space="preserve">присваивается квалификация: </w:t>
      </w:r>
      <w:r w:rsidRPr="005946AC">
        <w:rPr>
          <w:iCs/>
          <w:lang w:val="ru-RU"/>
        </w:rPr>
        <w:t>техник-механик</w:t>
      </w:r>
    </w:p>
    <w:p w14:paraId="33FFE967" w14:textId="74949BF5" w:rsidR="005946AC" w:rsidRPr="005946AC" w:rsidRDefault="005946AC" w:rsidP="005946AC">
      <w:pPr>
        <w:pStyle w:val="a9"/>
        <w:spacing w:after="0" w:line="276" w:lineRule="auto"/>
        <w:ind w:firstLine="709"/>
        <w:jc w:val="both"/>
      </w:pPr>
      <w:r w:rsidRPr="005946AC">
        <w:t>Примерная программа ГИА является частью основной ПОП-П по программе подготовки специалистов среднего звена и определяет совокупность требований к ГИА, в том числе к содержанию, организации работы, оценочным материалам ГИА выпускников по данной специальности.</w:t>
      </w:r>
    </w:p>
    <w:p w14:paraId="165EA6F9" w14:textId="580B2721" w:rsidR="00EE4762" w:rsidRPr="00311745" w:rsidRDefault="00EE4762" w:rsidP="00EE4762">
      <w:pPr>
        <w:pStyle w:val="a9"/>
        <w:spacing w:after="0" w:line="276" w:lineRule="auto"/>
        <w:ind w:firstLine="709"/>
        <w:jc w:val="both"/>
        <w:rPr>
          <w:lang w:val="ru-RU"/>
        </w:rPr>
      </w:pPr>
      <w:r w:rsidRPr="00311745">
        <w:rPr>
          <w:lang w:val="ru-RU"/>
        </w:rPr>
        <w:t>Выпускник, освоивший образовательную программу</w:t>
      </w:r>
      <w:r w:rsidR="005946AC">
        <w:rPr>
          <w:lang w:val="ru-RU"/>
        </w:rPr>
        <w:t xml:space="preserve"> </w:t>
      </w:r>
      <w:r w:rsidR="005946AC">
        <w:t xml:space="preserve">по специальности </w:t>
      </w:r>
      <w:r w:rsidR="005946AC" w:rsidRPr="00311745">
        <w:t>15.02.03 «Монтаж, техническое обслуживание и ремонт гидравлического и пневматического оборудования (по отраслям)</w:t>
      </w:r>
      <w:r w:rsidR="0016789E">
        <w:rPr>
          <w:lang w:val="ru-RU"/>
        </w:rPr>
        <w:t xml:space="preserve">, </w:t>
      </w:r>
      <w:r w:rsidRPr="00311745">
        <w:rPr>
          <w:lang w:val="ru-RU"/>
        </w:rPr>
        <w:t>должен быть готов к выполнению видов деятельности, предусмотренных образовательной программой (таблица 1), и демонстрировать результаты освоения образовательной программы (таблица 2).</w:t>
      </w:r>
    </w:p>
    <w:p w14:paraId="48385395" w14:textId="3EE8FFAC" w:rsidR="00EE4762" w:rsidRPr="00311745" w:rsidRDefault="00EE4762" w:rsidP="00EE4762">
      <w:pPr>
        <w:jc w:val="right"/>
        <w:rPr>
          <w:b/>
          <w:bCs/>
          <w:shd w:val="clear" w:color="auto" w:fill="FFFFFF"/>
        </w:rPr>
      </w:pPr>
      <w:r w:rsidRPr="00311745">
        <w:rPr>
          <w:b/>
          <w:bCs/>
          <w:shd w:val="clear" w:color="auto" w:fill="FFFFFF"/>
        </w:rPr>
        <w:t xml:space="preserve">Таблица 1 </w:t>
      </w:r>
    </w:p>
    <w:p w14:paraId="35E9A21A" w14:textId="77777777" w:rsidR="0016789E" w:rsidRDefault="0016789E" w:rsidP="0016789E">
      <w:pPr>
        <w:spacing w:line="276" w:lineRule="auto"/>
        <w:jc w:val="center"/>
        <w:rPr>
          <w:b/>
        </w:rPr>
      </w:pPr>
      <w:r>
        <w:rPr>
          <w:b/>
        </w:rPr>
        <w:t>Виды деятельности</w:t>
      </w:r>
    </w:p>
    <w:p w14:paraId="33EB4CA7" w14:textId="77777777" w:rsidR="00AA6A46" w:rsidRPr="00311745" w:rsidRDefault="00AA6A46" w:rsidP="00EE4762">
      <w:pPr>
        <w:jc w:val="right"/>
        <w:rPr>
          <w:b/>
          <w:bCs/>
          <w:shd w:val="clear" w:color="auto" w:fill="FFFFFF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48"/>
        <w:gridCol w:w="5739"/>
      </w:tblGrid>
      <w:tr w:rsidR="00311745" w:rsidRPr="00311745" w14:paraId="59B08351" w14:textId="77777777" w:rsidTr="00FF0945">
        <w:trPr>
          <w:trHeight w:val="1001"/>
        </w:trPr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64E86E1E" w14:textId="3858F201" w:rsidR="00AA6A46" w:rsidRPr="00311745" w:rsidRDefault="0016789E" w:rsidP="00FF0945">
            <w:pPr>
              <w:jc w:val="center"/>
              <w:rPr>
                <w:b/>
              </w:rPr>
            </w:pPr>
            <w:r>
              <w:rPr>
                <w:b/>
              </w:rPr>
              <w:t>Н</w:t>
            </w:r>
            <w:r w:rsidR="00AA6A46" w:rsidRPr="00311745">
              <w:rPr>
                <w:b/>
              </w:rPr>
              <w:t xml:space="preserve">аименование </w:t>
            </w:r>
          </w:p>
          <w:p w14:paraId="43D571BB" w14:textId="77777777" w:rsidR="00AA6A46" w:rsidRPr="00311745" w:rsidRDefault="00AA6A46" w:rsidP="00FF0945">
            <w:pPr>
              <w:jc w:val="center"/>
            </w:pPr>
            <w:r w:rsidRPr="00311745">
              <w:rPr>
                <w:b/>
              </w:rPr>
              <w:t>вида деятельности (ВД)</w:t>
            </w:r>
          </w:p>
        </w:tc>
        <w:tc>
          <w:tcPr>
            <w:tcW w:w="29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6E78DDEF" w14:textId="77777777" w:rsidR="00AA6A46" w:rsidRPr="00311745" w:rsidRDefault="00AA6A46" w:rsidP="00FF0945">
            <w:pPr>
              <w:jc w:val="center"/>
              <w:rPr>
                <w:b/>
                <w:bCs/>
              </w:rPr>
            </w:pPr>
            <w:r w:rsidRPr="00311745">
              <w:rPr>
                <w:b/>
                <w:bCs/>
              </w:rPr>
              <w:t xml:space="preserve">Код и наименование </w:t>
            </w:r>
          </w:p>
          <w:p w14:paraId="2DE71336" w14:textId="77777777" w:rsidR="00AA6A46" w:rsidRPr="00311745" w:rsidRDefault="00AA6A46" w:rsidP="00FF0945">
            <w:pPr>
              <w:jc w:val="center"/>
              <w:rPr>
                <w:b/>
                <w:bCs/>
              </w:rPr>
            </w:pPr>
            <w:r w:rsidRPr="00311745">
              <w:rPr>
                <w:b/>
                <w:bCs/>
              </w:rPr>
              <w:t xml:space="preserve">профессионального модуля (ПМ), </w:t>
            </w:r>
          </w:p>
          <w:p w14:paraId="14D8BBFD" w14:textId="77777777" w:rsidR="00AA6A46" w:rsidRPr="00311745" w:rsidRDefault="00AA6A46" w:rsidP="00FF0945">
            <w:pPr>
              <w:jc w:val="center"/>
              <w:rPr>
                <w:b/>
                <w:bCs/>
              </w:rPr>
            </w:pPr>
            <w:r w:rsidRPr="00311745">
              <w:rPr>
                <w:b/>
                <w:bCs/>
              </w:rPr>
              <w:t>в рамках которого осваивается ВД</w:t>
            </w:r>
          </w:p>
        </w:tc>
      </w:tr>
      <w:tr w:rsidR="00311745" w:rsidRPr="00311745" w14:paraId="4ED46900" w14:textId="77777777" w:rsidTr="00FF0945">
        <w:trPr>
          <w:trHeight w:val="25"/>
        </w:trPr>
        <w:tc>
          <w:tcPr>
            <w:tcW w:w="2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3AAB349" w14:textId="77777777" w:rsidR="00AA6A46" w:rsidRPr="00311745" w:rsidRDefault="00AA6A46" w:rsidP="00FF0945">
            <w:pPr>
              <w:jc w:val="center"/>
            </w:pPr>
            <w:r w:rsidRPr="00311745">
              <w:t>1</w:t>
            </w:r>
          </w:p>
        </w:tc>
        <w:tc>
          <w:tcPr>
            <w:tcW w:w="29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6ACD0D6" w14:textId="77777777" w:rsidR="00AA6A46" w:rsidRPr="00311745" w:rsidRDefault="00AA6A46" w:rsidP="00FF0945">
            <w:pPr>
              <w:jc w:val="center"/>
            </w:pPr>
            <w:r w:rsidRPr="00311745">
              <w:t>2</w:t>
            </w:r>
          </w:p>
        </w:tc>
      </w:tr>
      <w:tr w:rsidR="00311745" w:rsidRPr="00311745" w14:paraId="62DB00FA" w14:textId="77777777" w:rsidTr="00FF0945">
        <w:trPr>
          <w:trHeight w:val="173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5CCF4E0" w14:textId="77777777" w:rsidR="00AA6A46" w:rsidRPr="00311745" w:rsidRDefault="00AA6A46" w:rsidP="00FF0945">
            <w:pPr>
              <w:jc w:val="center"/>
              <w:rPr>
                <w:b/>
                <w:bCs/>
              </w:rPr>
            </w:pPr>
            <w:r w:rsidRPr="00311745">
              <w:rPr>
                <w:b/>
              </w:rPr>
              <w:t>В соответствии с ФГОС</w:t>
            </w:r>
          </w:p>
        </w:tc>
      </w:tr>
      <w:tr w:rsidR="00311745" w:rsidRPr="00311745" w14:paraId="1408F927" w14:textId="77777777" w:rsidTr="0016789E">
        <w:trPr>
          <w:trHeight w:val="1492"/>
        </w:trPr>
        <w:tc>
          <w:tcPr>
            <w:tcW w:w="2007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6C15B3A" w14:textId="4748F00C" w:rsidR="00AA6A46" w:rsidRPr="00311745" w:rsidRDefault="00A752FD" w:rsidP="00FF0945">
            <w:pPr>
              <w:suppressAutoHyphens w:val="0"/>
              <w:spacing w:after="300"/>
              <w:rPr>
                <w:lang w:eastAsia="ru-RU"/>
              </w:rPr>
            </w:pPr>
            <w:bookmarkStart w:id="3" w:name="l124"/>
            <w:bookmarkEnd w:id="3"/>
            <w:r w:rsidRPr="00311745">
              <w:rPr>
                <w:shd w:val="clear" w:color="auto" w:fill="FFFFFF"/>
              </w:rPr>
              <w:lastRenderedPageBreak/>
              <w:t>П</w:t>
            </w:r>
            <w:r w:rsidR="00AA6A46" w:rsidRPr="00311745">
              <w:rPr>
                <w:shd w:val="clear" w:color="auto" w:fill="FFFFFF"/>
              </w:rPr>
              <w:t>роведение монтажа гидравлических и пневматических устройств и систем, выполнение пусконаладочных работ и сдача оборудования в эксплуатацию</w:t>
            </w:r>
          </w:p>
        </w:tc>
        <w:tc>
          <w:tcPr>
            <w:tcW w:w="2993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2D582D5" w14:textId="77777777" w:rsidR="00AA6A46" w:rsidRPr="00311745" w:rsidRDefault="003B1EDC" w:rsidP="00FF0945">
            <w:pPr>
              <w:suppressAutoHyphens w:val="0"/>
              <w:spacing w:after="300"/>
              <w:rPr>
                <w:lang w:eastAsia="ru-RU"/>
              </w:rPr>
            </w:pPr>
            <w:bookmarkStart w:id="4" w:name="l125"/>
            <w:bookmarkEnd w:id="4"/>
            <w:r>
              <w:rPr>
                <w:lang w:eastAsia="ru-RU"/>
              </w:rPr>
              <w:t xml:space="preserve">ПМ.01 </w:t>
            </w:r>
            <w:r w:rsidRPr="003B1EDC">
              <w:rPr>
                <w:lang w:eastAsia="ru-RU"/>
              </w:rPr>
              <w:t>Монтаж гидравлических и пневматических устройств и систем, выполнение пусконаладочных работ и сдача оборудования в эксплуатацию</w:t>
            </w:r>
          </w:p>
        </w:tc>
      </w:tr>
      <w:tr w:rsidR="00311745" w:rsidRPr="00311745" w14:paraId="31C09745" w14:textId="77777777" w:rsidTr="0016789E">
        <w:trPr>
          <w:trHeight w:val="1091"/>
        </w:trPr>
        <w:tc>
          <w:tcPr>
            <w:tcW w:w="2007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74B037E" w14:textId="542DD479" w:rsidR="00AA6A46" w:rsidRPr="00311745" w:rsidRDefault="00A752FD" w:rsidP="00FF0945">
            <w:pPr>
              <w:suppressAutoHyphens w:val="0"/>
              <w:spacing w:after="300"/>
              <w:rPr>
                <w:lang w:eastAsia="ru-RU"/>
              </w:rPr>
            </w:pPr>
            <w:bookmarkStart w:id="5" w:name="l128"/>
            <w:bookmarkEnd w:id="5"/>
            <w:r w:rsidRPr="00311745">
              <w:rPr>
                <w:shd w:val="clear" w:color="auto" w:fill="FFFFFF"/>
              </w:rPr>
              <w:t>Э</w:t>
            </w:r>
            <w:r w:rsidR="00AA6A46" w:rsidRPr="00311745">
              <w:rPr>
                <w:shd w:val="clear" w:color="auto" w:fill="FFFFFF"/>
              </w:rPr>
              <w:t>ксплуатация, технологическое обслуживание и ремонт гидравлических и пневматических устройств и систем</w:t>
            </w:r>
          </w:p>
        </w:tc>
        <w:tc>
          <w:tcPr>
            <w:tcW w:w="2993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3D1C6B3" w14:textId="77777777" w:rsidR="00AA6A46" w:rsidRPr="00311745" w:rsidRDefault="003B1EDC" w:rsidP="00FF0945">
            <w:pPr>
              <w:suppressAutoHyphens w:val="0"/>
              <w:spacing w:after="300"/>
              <w:rPr>
                <w:lang w:eastAsia="ru-RU"/>
              </w:rPr>
            </w:pPr>
            <w:bookmarkStart w:id="6" w:name="l129"/>
            <w:bookmarkEnd w:id="6"/>
            <w:r>
              <w:rPr>
                <w:lang w:eastAsia="ru-RU"/>
              </w:rPr>
              <w:t xml:space="preserve">ПМ.02 </w:t>
            </w:r>
            <w:r w:rsidRPr="003B1EDC">
              <w:rPr>
                <w:lang w:eastAsia="ru-RU"/>
              </w:rPr>
              <w:t>Эксплуатация, технологическое обслуживание и ремонт гидравлических и пневматических устройств и систем</w:t>
            </w:r>
          </w:p>
        </w:tc>
      </w:tr>
      <w:tr w:rsidR="00311745" w:rsidRPr="00311745" w14:paraId="3698A834" w14:textId="77777777" w:rsidTr="0016789E">
        <w:trPr>
          <w:trHeight w:val="1255"/>
        </w:trPr>
        <w:tc>
          <w:tcPr>
            <w:tcW w:w="2007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4780E87" w14:textId="7D3D172C" w:rsidR="00AA6A46" w:rsidRPr="00311745" w:rsidRDefault="00A752FD" w:rsidP="00FF0945">
            <w:pPr>
              <w:suppressAutoHyphens w:val="0"/>
              <w:spacing w:after="300"/>
              <w:rPr>
                <w:lang w:eastAsia="ru-RU"/>
              </w:rPr>
            </w:pPr>
            <w:bookmarkStart w:id="7" w:name="l132"/>
            <w:bookmarkEnd w:id="7"/>
            <w:r w:rsidRPr="00311745">
              <w:rPr>
                <w:shd w:val="clear" w:color="auto" w:fill="FFFFFF"/>
              </w:rPr>
              <w:t>В</w:t>
            </w:r>
            <w:r w:rsidR="00AA6A46" w:rsidRPr="00311745">
              <w:rPr>
                <w:shd w:val="clear" w:color="auto" w:fill="FFFFFF"/>
              </w:rPr>
              <w:t>едение технологической документации по </w:t>
            </w:r>
            <w:bookmarkStart w:id="8" w:name="l142"/>
            <w:bookmarkEnd w:id="8"/>
            <w:r w:rsidR="00AA6A46" w:rsidRPr="00311745">
              <w:rPr>
                <w:shd w:val="clear" w:color="auto" w:fill="FFFFFF"/>
              </w:rPr>
              <w:t>гидравлическим и пневматическим приводам, устройствам и системам</w:t>
            </w:r>
          </w:p>
        </w:tc>
        <w:tc>
          <w:tcPr>
            <w:tcW w:w="2993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CD2306D" w14:textId="77777777" w:rsidR="00AA6A46" w:rsidRPr="00311745" w:rsidRDefault="003B1EDC" w:rsidP="00FF0945">
            <w:pPr>
              <w:suppressAutoHyphens w:val="0"/>
              <w:spacing w:after="300"/>
              <w:rPr>
                <w:lang w:eastAsia="ru-RU"/>
              </w:rPr>
            </w:pPr>
            <w:bookmarkStart w:id="9" w:name="l133"/>
            <w:bookmarkEnd w:id="9"/>
            <w:r>
              <w:rPr>
                <w:lang w:eastAsia="ru-RU"/>
              </w:rPr>
              <w:t xml:space="preserve">ПМ.03 </w:t>
            </w:r>
            <w:r w:rsidRPr="003B1EDC">
              <w:rPr>
                <w:lang w:eastAsia="ru-RU"/>
              </w:rPr>
              <w:t>Введение технологической документации по гидравлическим и пневматическим приводам, устройствам и системам</w:t>
            </w:r>
          </w:p>
        </w:tc>
      </w:tr>
      <w:tr w:rsidR="00311745" w:rsidRPr="00311745" w14:paraId="4EE88083" w14:textId="77777777" w:rsidTr="00AA6A46">
        <w:tc>
          <w:tcPr>
            <w:tcW w:w="2007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979AE3B" w14:textId="7648F18D" w:rsidR="00AA6A46" w:rsidRPr="00311745" w:rsidRDefault="00A752FD" w:rsidP="00FF0945">
            <w:pPr>
              <w:suppressAutoHyphens w:val="0"/>
              <w:spacing w:after="300"/>
              <w:rPr>
                <w:lang w:eastAsia="ru-RU"/>
              </w:rPr>
            </w:pPr>
            <w:bookmarkStart w:id="10" w:name="l135"/>
            <w:bookmarkEnd w:id="10"/>
            <w:r w:rsidRPr="00311745">
              <w:rPr>
                <w:shd w:val="clear" w:color="auto" w:fill="FFFFFF"/>
              </w:rPr>
              <w:t>О</w:t>
            </w:r>
            <w:r w:rsidR="00AA6A46" w:rsidRPr="00311745">
              <w:rPr>
                <w:shd w:val="clear" w:color="auto" w:fill="FFFFFF"/>
              </w:rPr>
              <w:t>рганизация работы структурных подразделений по монтажу, эксплуатации и ремонту гидравлических и пневматических устройств и систем</w:t>
            </w:r>
          </w:p>
        </w:tc>
        <w:tc>
          <w:tcPr>
            <w:tcW w:w="2993" w:type="pc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C1DD104" w14:textId="77777777" w:rsidR="00AA6A46" w:rsidRPr="00311745" w:rsidRDefault="003B1EDC" w:rsidP="00FF0945">
            <w:pPr>
              <w:suppressAutoHyphens w:val="0"/>
              <w:spacing w:after="300"/>
              <w:rPr>
                <w:lang w:eastAsia="ru-RU"/>
              </w:rPr>
            </w:pPr>
            <w:bookmarkStart w:id="11" w:name="l136"/>
            <w:bookmarkEnd w:id="11"/>
            <w:r>
              <w:rPr>
                <w:lang w:eastAsia="ru-RU"/>
              </w:rPr>
              <w:t xml:space="preserve">ПМ.04 </w:t>
            </w:r>
            <w:r w:rsidRPr="003B1EDC">
              <w:rPr>
                <w:lang w:eastAsia="ru-RU"/>
              </w:rPr>
              <w:t>Организация работ структурных подразделений по монтажу, эксплуатации и ремонту гидравлических и пневматических устройств и систем</w:t>
            </w:r>
          </w:p>
        </w:tc>
      </w:tr>
    </w:tbl>
    <w:p w14:paraId="589FA47C" w14:textId="77777777" w:rsidR="00AA6A46" w:rsidRPr="00311745" w:rsidRDefault="00AA6A46" w:rsidP="00EE4762">
      <w:pPr>
        <w:jc w:val="right"/>
        <w:rPr>
          <w:b/>
          <w:bCs/>
          <w:shd w:val="clear" w:color="auto" w:fill="FFFFFF"/>
        </w:rPr>
      </w:pPr>
      <w:bookmarkStart w:id="12" w:name="l138"/>
      <w:bookmarkEnd w:id="12"/>
    </w:p>
    <w:p w14:paraId="7F761A99" w14:textId="77777777" w:rsidR="00EE4762" w:rsidRPr="00311745" w:rsidRDefault="00EE4762" w:rsidP="00EE4762">
      <w:pPr>
        <w:pStyle w:val="ad"/>
        <w:spacing w:line="276" w:lineRule="auto"/>
        <w:ind w:left="0" w:firstLine="709"/>
        <w:jc w:val="both"/>
        <w:rPr>
          <w:i/>
          <w:iCs/>
          <w:shd w:val="clear" w:color="auto" w:fill="FFFFFF"/>
          <w:lang w:eastAsia="en-US"/>
        </w:rPr>
      </w:pPr>
    </w:p>
    <w:p w14:paraId="70E7572A" w14:textId="77777777" w:rsidR="00FF1AC0" w:rsidRPr="00311745" w:rsidRDefault="00FF1AC0" w:rsidP="00133ADD">
      <w:pPr>
        <w:rPr>
          <w:b/>
          <w:bCs/>
          <w:shd w:val="clear" w:color="auto" w:fill="FFFFFF"/>
        </w:rPr>
      </w:pPr>
    </w:p>
    <w:p w14:paraId="7607E290" w14:textId="77777777" w:rsidR="00EE4762" w:rsidRPr="00311745" w:rsidRDefault="00EE4762" w:rsidP="00EE4762">
      <w:pPr>
        <w:jc w:val="right"/>
        <w:rPr>
          <w:b/>
          <w:bCs/>
          <w:shd w:val="clear" w:color="auto" w:fill="FFFFFF"/>
        </w:rPr>
      </w:pPr>
      <w:r w:rsidRPr="00311745">
        <w:rPr>
          <w:b/>
          <w:bCs/>
          <w:shd w:val="clear" w:color="auto" w:fill="FFFFFF"/>
        </w:rPr>
        <w:t xml:space="preserve">Таблица 2 </w:t>
      </w:r>
    </w:p>
    <w:p w14:paraId="278B9557" w14:textId="77777777" w:rsidR="00EE4762" w:rsidRPr="00311745" w:rsidRDefault="00EE4762" w:rsidP="00EE4762">
      <w:pPr>
        <w:spacing w:after="120"/>
        <w:jc w:val="center"/>
        <w:rPr>
          <w:b/>
        </w:rPr>
      </w:pPr>
      <w:r w:rsidRPr="0016789E">
        <w:rPr>
          <w:b/>
        </w:rPr>
        <w:t>Перечень результатов, демонстрируемых выпускником</w:t>
      </w:r>
    </w:p>
    <w:tbl>
      <w:tblPr>
        <w:tblW w:w="5088" w:type="pct"/>
        <w:tblInd w:w="10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532"/>
        <w:gridCol w:w="6224"/>
      </w:tblGrid>
      <w:tr w:rsidR="00311745" w:rsidRPr="00311745" w14:paraId="5D27E9F0" w14:textId="77777777" w:rsidTr="0016789E">
        <w:trPr>
          <w:trHeight w:val="472"/>
        </w:trPr>
        <w:tc>
          <w:tcPr>
            <w:tcW w:w="3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ECFB28" w14:textId="77777777" w:rsidR="00133ADD" w:rsidRPr="00311745" w:rsidRDefault="00133ADD" w:rsidP="00B34866">
            <w:pPr>
              <w:widowControl w:val="0"/>
              <w:jc w:val="center"/>
              <w:rPr>
                <w:b/>
                <w:bCs/>
              </w:rPr>
            </w:pPr>
            <w:r w:rsidRPr="00311745">
              <w:rPr>
                <w:b/>
                <w:shd w:val="clear" w:color="auto" w:fill="FFFFFF"/>
                <w:lang w:eastAsia="ru-RU"/>
              </w:rPr>
              <w:t xml:space="preserve">Оцениваемые виды деятельности </w:t>
            </w:r>
          </w:p>
        </w:tc>
        <w:tc>
          <w:tcPr>
            <w:tcW w:w="6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6BEB20" w14:textId="77777777" w:rsidR="00133ADD" w:rsidRPr="00311745" w:rsidRDefault="00133ADD" w:rsidP="00B34866">
            <w:pPr>
              <w:widowControl w:val="0"/>
              <w:jc w:val="center"/>
              <w:rPr>
                <w:b/>
                <w:bCs/>
              </w:rPr>
            </w:pPr>
            <w:r w:rsidRPr="00311745">
              <w:rPr>
                <w:b/>
                <w:shd w:val="clear" w:color="auto" w:fill="FFFFFF"/>
                <w:lang w:eastAsia="ru-RU"/>
              </w:rPr>
              <w:t>Профессиональные компетенции</w:t>
            </w:r>
          </w:p>
        </w:tc>
      </w:tr>
      <w:tr w:rsidR="00311745" w:rsidRPr="00311745" w14:paraId="1E006226" w14:textId="77777777" w:rsidTr="0016789E">
        <w:trPr>
          <w:trHeight w:val="679"/>
        </w:trPr>
        <w:tc>
          <w:tcPr>
            <w:tcW w:w="35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4688AF" w14:textId="710CECAF" w:rsidR="00C47623" w:rsidRPr="00311745" w:rsidRDefault="00A619F0" w:rsidP="00B34866">
            <w:pPr>
              <w:pStyle w:val="TableParagraph"/>
              <w:tabs>
                <w:tab w:val="left" w:pos="1956"/>
                <w:tab w:val="left" w:pos="3125"/>
              </w:tabs>
              <w:spacing w:line="270" w:lineRule="exact"/>
              <w:ind w:left="107"/>
              <w:rPr>
                <w:sz w:val="24"/>
                <w:szCs w:val="24"/>
              </w:rPr>
            </w:pPr>
            <w:r w:rsidRPr="00311745">
              <w:rPr>
                <w:sz w:val="24"/>
                <w:szCs w:val="24"/>
              </w:rPr>
              <w:t>Проведение монтажа гидравлических и пневматических устройств и систем, выполнение пусконаладочных работ и сдача оборудования в эксплуатацию</w:t>
            </w:r>
          </w:p>
        </w:tc>
        <w:tc>
          <w:tcPr>
            <w:tcW w:w="6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67C04" w14:textId="77777777" w:rsidR="00C47623" w:rsidRPr="00311745" w:rsidRDefault="00A619F0" w:rsidP="00A619F0">
            <w:pPr>
              <w:widowControl w:val="0"/>
              <w:suppressAutoHyphens w:val="0"/>
              <w:jc w:val="both"/>
              <w:rPr>
                <w:lang w:eastAsia="ru-RU"/>
              </w:rPr>
            </w:pPr>
            <w:r w:rsidRPr="00311745">
              <w:rPr>
                <w:shd w:val="clear" w:color="auto" w:fill="FFFFFF"/>
              </w:rPr>
              <w:t>ПК 1.1. Осуществлять организационно-производственные работы для подготовки сборки и монтажа гидравлических и пневматических устройств и систем.</w:t>
            </w:r>
            <w:r w:rsidRPr="00311745">
              <w:br/>
            </w:r>
          </w:p>
        </w:tc>
      </w:tr>
      <w:tr w:rsidR="00311745" w:rsidRPr="00311745" w14:paraId="3B7D7130" w14:textId="77777777" w:rsidTr="0016789E">
        <w:trPr>
          <w:trHeight w:val="250"/>
        </w:trPr>
        <w:tc>
          <w:tcPr>
            <w:tcW w:w="353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FC2043B" w14:textId="77777777" w:rsidR="00C47623" w:rsidRPr="00311745" w:rsidRDefault="00C47623" w:rsidP="00B34866">
            <w:pPr>
              <w:rPr>
                <w:lang w:eastAsia="en-US"/>
              </w:rPr>
            </w:pPr>
          </w:p>
        </w:tc>
        <w:tc>
          <w:tcPr>
            <w:tcW w:w="6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8F64B" w14:textId="77777777" w:rsidR="00C47623" w:rsidRPr="00311745" w:rsidRDefault="00A619F0" w:rsidP="00C47623">
            <w:pPr>
              <w:widowControl w:val="0"/>
              <w:suppressAutoHyphens w:val="0"/>
              <w:jc w:val="both"/>
              <w:rPr>
                <w:lang w:eastAsia="ru-RU"/>
              </w:rPr>
            </w:pPr>
            <w:r w:rsidRPr="00311745">
              <w:rPr>
                <w:lang w:eastAsia="ru-RU"/>
              </w:rPr>
              <w:t>ПК 1.2. Проводить сборку, регулировку, и пусконаладку гидравлических и пневматических устройств и систем.</w:t>
            </w:r>
          </w:p>
        </w:tc>
      </w:tr>
      <w:tr w:rsidR="00311745" w:rsidRPr="00311745" w14:paraId="60BB6A7C" w14:textId="77777777" w:rsidTr="0016789E">
        <w:trPr>
          <w:trHeight w:val="703"/>
        </w:trPr>
        <w:tc>
          <w:tcPr>
            <w:tcW w:w="353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66C2563" w14:textId="77777777" w:rsidR="00C47623" w:rsidRPr="00311745" w:rsidRDefault="00C47623" w:rsidP="00B34866">
            <w:pPr>
              <w:rPr>
                <w:lang w:eastAsia="en-US"/>
              </w:rPr>
            </w:pPr>
          </w:p>
        </w:tc>
        <w:tc>
          <w:tcPr>
            <w:tcW w:w="6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336D6" w14:textId="77777777" w:rsidR="00C47623" w:rsidRPr="00311745" w:rsidRDefault="00A619F0" w:rsidP="00C47623">
            <w:pPr>
              <w:widowControl w:val="0"/>
              <w:suppressAutoHyphens w:val="0"/>
              <w:jc w:val="both"/>
              <w:rPr>
                <w:lang w:eastAsia="ru-RU"/>
              </w:rPr>
            </w:pPr>
            <w:r w:rsidRPr="00311745">
              <w:rPr>
                <w:shd w:val="clear" w:color="auto" w:fill="FFFFFF"/>
              </w:rPr>
              <w:t>ПК 1.3. Производить оценку состояния гидравлических и пневматических устройств и систем после выполнения наладочных работ, контроль технического состояния оборудования при вводе в эксплуатацию.</w:t>
            </w:r>
            <w:r w:rsidRPr="00311745">
              <w:br/>
            </w:r>
          </w:p>
        </w:tc>
      </w:tr>
      <w:tr w:rsidR="00311745" w:rsidRPr="00311745" w14:paraId="466C4F5D" w14:textId="77777777" w:rsidTr="0016789E">
        <w:trPr>
          <w:trHeight w:val="347"/>
        </w:trPr>
        <w:tc>
          <w:tcPr>
            <w:tcW w:w="353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0F10079" w14:textId="77777777" w:rsidR="00C47623" w:rsidRPr="00311745" w:rsidRDefault="00C47623" w:rsidP="00B34866">
            <w:pPr>
              <w:rPr>
                <w:lang w:eastAsia="en-US"/>
              </w:rPr>
            </w:pPr>
          </w:p>
        </w:tc>
        <w:tc>
          <w:tcPr>
            <w:tcW w:w="6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BEB3E" w14:textId="77777777" w:rsidR="00C47623" w:rsidRPr="00311745" w:rsidRDefault="00A619F0" w:rsidP="00B34866">
            <w:pPr>
              <w:widowControl w:val="0"/>
              <w:tabs>
                <w:tab w:val="left" w:pos="1110"/>
              </w:tabs>
            </w:pPr>
            <w:r w:rsidRPr="00311745">
              <w:t>ПК 1.4. Организовать работу персонала по сборке, монтажу и пусконаладке гидравлических и пневматических устройств</w:t>
            </w:r>
          </w:p>
        </w:tc>
      </w:tr>
      <w:tr w:rsidR="00311745" w:rsidRPr="00311745" w14:paraId="28FC5F27" w14:textId="77777777" w:rsidTr="0016789E">
        <w:trPr>
          <w:trHeight w:val="86"/>
        </w:trPr>
        <w:tc>
          <w:tcPr>
            <w:tcW w:w="35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61DE67" w14:textId="447EDAEF" w:rsidR="00133ADD" w:rsidRPr="00311745" w:rsidRDefault="00B51C8A" w:rsidP="00B34866">
            <w:pPr>
              <w:widowControl w:val="0"/>
            </w:pPr>
            <w:r w:rsidRPr="00311745">
              <w:t>Эксплуатация, технологическое обслуживание и ремонт гидравлических и пневматических устройств и систем</w:t>
            </w:r>
          </w:p>
        </w:tc>
        <w:tc>
          <w:tcPr>
            <w:tcW w:w="62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99DE239" w14:textId="77777777" w:rsidR="00133ADD" w:rsidRPr="00311745" w:rsidRDefault="00B51C8A" w:rsidP="00B51C8A">
            <w:pPr>
              <w:widowControl w:val="0"/>
              <w:rPr>
                <w:rFonts w:eastAsia="Calibri"/>
                <w:spacing w:val="2"/>
                <w:shd w:val="clear" w:color="auto" w:fill="FFFFFF"/>
              </w:rPr>
            </w:pPr>
            <w:r w:rsidRPr="00311745">
              <w:rPr>
                <w:lang w:eastAsia="ru-RU"/>
              </w:rPr>
              <w:t>ПК 2.1. Осуществлять планирование работ по эксплуатации электрического и электромеханического оборудования...</w:t>
            </w:r>
          </w:p>
        </w:tc>
      </w:tr>
      <w:tr w:rsidR="00311745" w:rsidRPr="00311745" w14:paraId="5D75CF86" w14:textId="77777777" w:rsidTr="0016789E">
        <w:trPr>
          <w:trHeight w:val="236"/>
        </w:trPr>
        <w:tc>
          <w:tcPr>
            <w:tcW w:w="353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4DB28B7" w14:textId="77777777" w:rsidR="00133ADD" w:rsidRPr="00311745" w:rsidRDefault="00133ADD" w:rsidP="00B34866">
            <w:pPr>
              <w:rPr>
                <w:lang w:eastAsia="en-US"/>
              </w:rPr>
            </w:pPr>
          </w:p>
        </w:tc>
        <w:tc>
          <w:tcPr>
            <w:tcW w:w="6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5F49C" w14:textId="77777777" w:rsidR="00133ADD" w:rsidRPr="00311745" w:rsidRDefault="00B51C8A" w:rsidP="00B34866">
            <w:pPr>
              <w:widowControl w:val="0"/>
              <w:rPr>
                <w:rFonts w:eastAsia="Calibri"/>
                <w:spacing w:val="2"/>
                <w:shd w:val="clear" w:color="auto" w:fill="FFFFFF"/>
              </w:rPr>
            </w:pPr>
            <w:r w:rsidRPr="00311745">
              <w:rPr>
                <w:rFonts w:eastAsia="Calibri"/>
                <w:spacing w:val="2"/>
                <w:shd w:val="clear" w:color="auto" w:fill="FFFFFF"/>
              </w:rPr>
              <w:t>ПК 2.2. Разрабатывать документацию по эксплуатации электрического и электромеханического оборудования</w:t>
            </w:r>
          </w:p>
        </w:tc>
      </w:tr>
      <w:tr w:rsidR="00311745" w:rsidRPr="00311745" w14:paraId="35AB439B" w14:textId="77777777" w:rsidTr="0016789E">
        <w:trPr>
          <w:trHeight w:val="236"/>
        </w:trPr>
        <w:tc>
          <w:tcPr>
            <w:tcW w:w="353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BA73321" w14:textId="77777777" w:rsidR="00B51C8A" w:rsidRPr="00311745" w:rsidRDefault="00B51C8A" w:rsidP="00B34866">
            <w:pPr>
              <w:rPr>
                <w:lang w:eastAsia="en-US"/>
              </w:rPr>
            </w:pPr>
          </w:p>
        </w:tc>
        <w:tc>
          <w:tcPr>
            <w:tcW w:w="6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13E99" w14:textId="77777777" w:rsidR="00B51C8A" w:rsidRPr="00311745" w:rsidRDefault="00B51C8A" w:rsidP="00B34866">
            <w:pPr>
              <w:widowControl w:val="0"/>
              <w:rPr>
                <w:rFonts w:eastAsia="Calibri"/>
                <w:spacing w:val="2"/>
                <w:shd w:val="clear" w:color="auto" w:fill="FFFFFF"/>
              </w:rPr>
            </w:pPr>
            <w:r w:rsidRPr="00311745">
              <w:rPr>
                <w:lang w:eastAsia="ru-RU"/>
              </w:rPr>
              <w:t>ПК 2.3. Контролировать соблюдение персоналом требований охраны труда, промышленной и пожарной безопасности</w:t>
            </w:r>
          </w:p>
        </w:tc>
      </w:tr>
      <w:tr w:rsidR="00311745" w:rsidRPr="00311745" w14:paraId="7C86C287" w14:textId="77777777" w:rsidTr="0016789E">
        <w:trPr>
          <w:trHeight w:val="118"/>
        </w:trPr>
        <w:tc>
          <w:tcPr>
            <w:tcW w:w="35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4D6ADA" w14:textId="7D252E65" w:rsidR="00133ADD" w:rsidRPr="00311745" w:rsidRDefault="00311745" w:rsidP="00B34866">
            <w:pPr>
              <w:rPr>
                <w:lang w:eastAsia="en-US"/>
              </w:rPr>
            </w:pPr>
            <w:r w:rsidRPr="00311745">
              <w:rPr>
                <w:lang w:eastAsia="en-US"/>
              </w:rPr>
              <w:lastRenderedPageBreak/>
              <w:t>Ведение технологической документации по гидравлическим и пневматическим приводам, устройствам и системам</w:t>
            </w:r>
          </w:p>
        </w:tc>
        <w:tc>
          <w:tcPr>
            <w:tcW w:w="6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308E2FE" w14:textId="77777777" w:rsidR="00311745" w:rsidRPr="00311745" w:rsidRDefault="00311745" w:rsidP="00311745">
            <w:pPr>
              <w:widowControl w:val="0"/>
              <w:ind w:left="1" w:hanging="3"/>
              <w:rPr>
                <w:iCs/>
              </w:rPr>
            </w:pPr>
            <w:r w:rsidRPr="00311745">
              <w:rPr>
                <w:iCs/>
              </w:rPr>
              <w:t>ПК 3.1. Проводить типовые расчеты при оформлении технологической документации на гидравлические и пневматические приводы, устройства и системы.</w:t>
            </w:r>
          </w:p>
          <w:p w14:paraId="66F91425" w14:textId="77777777" w:rsidR="00133ADD" w:rsidRPr="00311745" w:rsidRDefault="00133ADD" w:rsidP="00311745">
            <w:pPr>
              <w:widowControl w:val="0"/>
              <w:ind w:left="1" w:hanging="3"/>
              <w:rPr>
                <w:iCs/>
              </w:rPr>
            </w:pPr>
          </w:p>
        </w:tc>
      </w:tr>
      <w:tr w:rsidR="00311745" w:rsidRPr="00311745" w14:paraId="36DF3E36" w14:textId="77777777" w:rsidTr="0016789E">
        <w:trPr>
          <w:trHeight w:val="118"/>
        </w:trPr>
        <w:tc>
          <w:tcPr>
            <w:tcW w:w="35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1B53E" w14:textId="77777777" w:rsidR="00133ADD" w:rsidRPr="00311745" w:rsidRDefault="00133ADD" w:rsidP="00B34866">
            <w:pPr>
              <w:rPr>
                <w:lang w:eastAsia="en-US"/>
              </w:rPr>
            </w:pPr>
          </w:p>
        </w:tc>
        <w:tc>
          <w:tcPr>
            <w:tcW w:w="6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5F303A2" w14:textId="77777777" w:rsidR="00133ADD" w:rsidRPr="00311745" w:rsidRDefault="00311745" w:rsidP="000D30DE">
            <w:pPr>
              <w:widowControl w:val="0"/>
              <w:tabs>
                <w:tab w:val="left" w:pos="1110"/>
                <w:tab w:val="left" w:pos="1980"/>
              </w:tabs>
              <w:ind w:left="1" w:hanging="3"/>
              <w:rPr>
                <w:iCs/>
              </w:rPr>
            </w:pPr>
            <w:r w:rsidRPr="00311745">
              <w:rPr>
                <w:iCs/>
              </w:rPr>
              <w:t>ПК 3.2. Оформлять техническую документацию на гидравлические и пневматические приводы, устройства и системы по заданным условиям</w:t>
            </w:r>
          </w:p>
        </w:tc>
      </w:tr>
      <w:tr w:rsidR="00311745" w:rsidRPr="00311745" w14:paraId="63422E4D" w14:textId="77777777" w:rsidTr="0016789E">
        <w:trPr>
          <w:trHeight w:val="118"/>
        </w:trPr>
        <w:tc>
          <w:tcPr>
            <w:tcW w:w="35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6267B9" w14:textId="77777777" w:rsidR="00133ADD" w:rsidRPr="00311745" w:rsidRDefault="00133ADD" w:rsidP="00B34866">
            <w:pPr>
              <w:rPr>
                <w:lang w:eastAsia="en-US"/>
              </w:rPr>
            </w:pPr>
          </w:p>
        </w:tc>
        <w:tc>
          <w:tcPr>
            <w:tcW w:w="6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331F056" w14:textId="77777777" w:rsidR="00311745" w:rsidRPr="00311745" w:rsidRDefault="00311745" w:rsidP="00311745">
            <w:pPr>
              <w:widowControl w:val="0"/>
              <w:tabs>
                <w:tab w:val="left" w:pos="1110"/>
              </w:tabs>
              <w:ind w:left="1" w:hanging="3"/>
              <w:rPr>
                <w:iCs/>
              </w:rPr>
            </w:pPr>
            <w:r w:rsidRPr="00311745">
              <w:rPr>
                <w:iCs/>
              </w:rPr>
              <w:t>ПК 4.1. Определять оптимальные методы восстановления работоспособности гидравлического и пневматического оборудования.</w:t>
            </w:r>
          </w:p>
          <w:p w14:paraId="1DDDDBB3" w14:textId="77777777" w:rsidR="00133ADD" w:rsidRPr="00311745" w:rsidRDefault="00133ADD" w:rsidP="00311745">
            <w:pPr>
              <w:widowControl w:val="0"/>
              <w:tabs>
                <w:tab w:val="left" w:pos="1110"/>
              </w:tabs>
              <w:ind w:left="1" w:hanging="3"/>
              <w:rPr>
                <w:iCs/>
              </w:rPr>
            </w:pPr>
          </w:p>
        </w:tc>
      </w:tr>
      <w:tr w:rsidR="00311745" w:rsidRPr="00311745" w14:paraId="7043223C" w14:textId="77777777" w:rsidTr="00E90F11">
        <w:trPr>
          <w:trHeight w:val="1223"/>
        </w:trPr>
        <w:tc>
          <w:tcPr>
            <w:tcW w:w="35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F73CBA" w14:textId="2840C4D0" w:rsidR="00311745" w:rsidRPr="00311745" w:rsidRDefault="00311745" w:rsidP="00B34866">
            <w:pPr>
              <w:rPr>
                <w:lang w:eastAsia="en-US"/>
              </w:rPr>
            </w:pPr>
            <w:r w:rsidRPr="00311745">
              <w:rPr>
                <w:lang w:eastAsia="en-US"/>
              </w:rPr>
              <w:t xml:space="preserve"> Организация работы структурных подразделений по монтажу, эксплуатации и ремонту гидравлических и пневматических устройств и систем</w:t>
            </w:r>
          </w:p>
        </w:tc>
        <w:tc>
          <w:tcPr>
            <w:tcW w:w="6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3E195F8" w14:textId="77777777" w:rsidR="00311745" w:rsidRPr="00311745" w:rsidRDefault="00311745" w:rsidP="000D30DE">
            <w:pPr>
              <w:widowControl w:val="0"/>
              <w:tabs>
                <w:tab w:val="left" w:pos="1110"/>
              </w:tabs>
              <w:ind w:left="1" w:hanging="3"/>
              <w:rPr>
                <w:iCs/>
              </w:rPr>
            </w:pPr>
            <w:r w:rsidRPr="00311745">
              <w:rPr>
                <w:iCs/>
              </w:rPr>
              <w:t>ПК 4.2. Определять потребность в материально-техническом обеспечении при монтаже, эксплуатации и ремонте гидравлических и пневматических устройств и систем.</w:t>
            </w:r>
          </w:p>
        </w:tc>
      </w:tr>
      <w:tr w:rsidR="00311745" w:rsidRPr="00311745" w14:paraId="2A9F24B6" w14:textId="77777777" w:rsidTr="0016789E">
        <w:trPr>
          <w:trHeight w:val="118"/>
        </w:trPr>
        <w:tc>
          <w:tcPr>
            <w:tcW w:w="35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853B27" w14:textId="77777777" w:rsidR="00311745" w:rsidRPr="00311745" w:rsidRDefault="00311745" w:rsidP="00B34866">
            <w:pPr>
              <w:rPr>
                <w:lang w:eastAsia="en-US"/>
              </w:rPr>
            </w:pPr>
          </w:p>
        </w:tc>
        <w:tc>
          <w:tcPr>
            <w:tcW w:w="6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43B1B9D" w14:textId="77777777" w:rsidR="00311745" w:rsidRPr="00311745" w:rsidRDefault="00311745" w:rsidP="000D30DE">
            <w:pPr>
              <w:widowControl w:val="0"/>
              <w:tabs>
                <w:tab w:val="left" w:pos="1110"/>
              </w:tabs>
              <w:ind w:left="1" w:hanging="3"/>
              <w:rPr>
                <w:iCs/>
              </w:rPr>
            </w:pPr>
            <w:r w:rsidRPr="00311745">
              <w:rPr>
                <w:iCs/>
              </w:rPr>
              <w:t>ПК 4.3. Разрабатывать технологическую документацию для проведения работ по монтажу, ремонту и технической эксплуатации гидравлического и пневматического оборудования в соответствии с требованиями технических регламентов.</w:t>
            </w:r>
          </w:p>
        </w:tc>
      </w:tr>
      <w:tr w:rsidR="00311745" w:rsidRPr="00311745" w14:paraId="12E57CC4" w14:textId="77777777" w:rsidTr="0016789E">
        <w:trPr>
          <w:trHeight w:val="118"/>
        </w:trPr>
        <w:tc>
          <w:tcPr>
            <w:tcW w:w="35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502951" w14:textId="77777777" w:rsidR="00311745" w:rsidRPr="00311745" w:rsidRDefault="00311745" w:rsidP="00B34866">
            <w:pPr>
              <w:rPr>
                <w:lang w:eastAsia="en-US"/>
              </w:rPr>
            </w:pPr>
          </w:p>
        </w:tc>
        <w:tc>
          <w:tcPr>
            <w:tcW w:w="6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C4DE20A" w14:textId="77777777" w:rsidR="00311745" w:rsidRPr="00311745" w:rsidRDefault="00311745" w:rsidP="000D30DE">
            <w:pPr>
              <w:widowControl w:val="0"/>
              <w:tabs>
                <w:tab w:val="left" w:pos="1110"/>
              </w:tabs>
              <w:ind w:left="1" w:hanging="3"/>
              <w:rPr>
                <w:iCs/>
              </w:rPr>
            </w:pPr>
            <w:r w:rsidRPr="00311745">
              <w:rPr>
                <w:iCs/>
              </w:rPr>
              <w:t>ПК 4.4. Организовывать выполнение производственных заданий подчиненным персоналом с соблюдением норм охраны труда и бережливого производства.</w:t>
            </w:r>
          </w:p>
        </w:tc>
      </w:tr>
      <w:tr w:rsidR="00311745" w:rsidRPr="00311745" w14:paraId="6890DE1B" w14:textId="77777777" w:rsidTr="0016789E">
        <w:trPr>
          <w:trHeight w:val="118"/>
        </w:trPr>
        <w:tc>
          <w:tcPr>
            <w:tcW w:w="3532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8F02A99" w14:textId="77777777" w:rsidR="00311745" w:rsidRPr="00311745" w:rsidRDefault="00311745" w:rsidP="00B34866">
            <w:pPr>
              <w:rPr>
                <w:lang w:eastAsia="en-US"/>
              </w:rPr>
            </w:pPr>
          </w:p>
        </w:tc>
        <w:tc>
          <w:tcPr>
            <w:tcW w:w="6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ED653" w14:textId="77777777" w:rsidR="00311745" w:rsidRPr="00311745" w:rsidRDefault="00311745" w:rsidP="000D30DE">
            <w:pPr>
              <w:widowControl w:val="0"/>
              <w:tabs>
                <w:tab w:val="left" w:pos="1110"/>
              </w:tabs>
              <w:ind w:left="1" w:hanging="3"/>
              <w:rPr>
                <w:iCs/>
              </w:rPr>
            </w:pPr>
            <w:r w:rsidRPr="00311745">
              <w:rPr>
                <w:iCs/>
              </w:rPr>
              <w:t>ПК 4.5. Осуществлять документационное обеспечение деятельности структурного</w:t>
            </w:r>
          </w:p>
        </w:tc>
      </w:tr>
    </w:tbl>
    <w:p w14:paraId="18A5953E" w14:textId="77777777" w:rsidR="00EE4762" w:rsidRPr="00311745" w:rsidRDefault="00EE4762" w:rsidP="00D02681">
      <w:pPr>
        <w:widowControl w:val="0"/>
        <w:autoSpaceDE w:val="0"/>
        <w:spacing w:line="276" w:lineRule="auto"/>
        <w:jc w:val="both"/>
      </w:pPr>
    </w:p>
    <w:p w14:paraId="663BC7F6" w14:textId="5B0F1AD1" w:rsidR="00E90F11" w:rsidRPr="00E90F11" w:rsidRDefault="00E90F11" w:rsidP="0032466F">
      <w:pPr>
        <w:widowControl w:val="0"/>
        <w:autoSpaceDE w:val="0"/>
        <w:spacing w:line="276" w:lineRule="auto"/>
        <w:ind w:firstLine="539"/>
        <w:jc w:val="both"/>
        <w:rPr>
          <w:iCs/>
        </w:rPr>
      </w:pPr>
      <w:r>
        <w:t xml:space="preserve">Выпускники, освоившие программу по </w:t>
      </w:r>
      <w:r w:rsidRPr="00E90F11">
        <w:rPr>
          <w:iCs/>
        </w:rPr>
        <w:t xml:space="preserve">специальности </w:t>
      </w:r>
      <w:r w:rsidRPr="00311745">
        <w:t>15.02.03 «Монтаж, техническое обслуживание и ремонт гидравлического и пневматического оборудования (по отраслям)</w:t>
      </w:r>
      <w:r>
        <w:t>,</w:t>
      </w:r>
      <w:r>
        <w:rPr>
          <w:i/>
        </w:rPr>
        <w:t xml:space="preserve"> </w:t>
      </w:r>
      <w:r>
        <w:t>сдают ГИА в форме</w:t>
      </w:r>
      <w:r>
        <w:rPr>
          <w:i/>
          <w:color w:val="0070C0"/>
        </w:rPr>
        <w:t xml:space="preserve"> </w:t>
      </w:r>
      <w:r w:rsidRPr="00E90F11">
        <w:rPr>
          <w:iCs/>
        </w:rPr>
        <w:t>демонстрационного экзамена профильного уровня и защиты дипломного проекта (работы)</w:t>
      </w:r>
      <w:r>
        <w:rPr>
          <w:iCs/>
        </w:rPr>
        <w:t>.</w:t>
      </w:r>
    </w:p>
    <w:p w14:paraId="42166427" w14:textId="77777777" w:rsidR="00E90F11" w:rsidRDefault="00E90F11" w:rsidP="0032466F">
      <w:pPr>
        <w:widowControl w:val="0"/>
        <w:autoSpaceDE w:val="0"/>
        <w:spacing w:line="276" w:lineRule="auto"/>
        <w:ind w:firstLine="539"/>
        <w:jc w:val="both"/>
      </w:pPr>
    </w:p>
    <w:p w14:paraId="0964DC09" w14:textId="77777777" w:rsidR="00E90F11" w:rsidRDefault="00E90F11" w:rsidP="00E90F11">
      <w:pPr>
        <w:pStyle w:val="ad"/>
        <w:spacing w:line="276" w:lineRule="auto"/>
        <w:ind w:left="0" w:firstLine="709"/>
        <w:jc w:val="both"/>
        <w:rPr>
          <w:b/>
        </w:rPr>
      </w:pPr>
      <w:r>
        <w:rPr>
          <w:b/>
        </w:rPr>
        <w:t>Примерные требования к проведению демонстрационного экзамена</w:t>
      </w:r>
    </w:p>
    <w:p w14:paraId="7D59EC9A" w14:textId="77777777" w:rsidR="00E90F11" w:rsidRDefault="00E90F11" w:rsidP="00E90F11">
      <w:pPr>
        <w:spacing w:line="276" w:lineRule="auto"/>
        <w:ind w:firstLine="709"/>
        <w:contextualSpacing/>
        <w:jc w:val="both"/>
      </w:pPr>
      <w:r>
        <w:t xml:space="preserve">Демонстрационный экзамен </w:t>
      </w:r>
      <w:r>
        <w:rPr>
          <w:b/>
        </w:rPr>
        <w:t>профильного уровня</w:t>
      </w:r>
      <w:r>
        <w:t xml:space="preserve">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образования, установленных в соответствии с ФГОС СПО, включая квалификационные требования, заявленные 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форме реализации образовательных программ и (или) договора о практической подготовке обучающихся (далее - организации-партнеры).</w:t>
      </w:r>
    </w:p>
    <w:p w14:paraId="7DD6DE02" w14:textId="77777777" w:rsidR="00E90F11" w:rsidRDefault="00E90F11" w:rsidP="00E90F11">
      <w:pPr>
        <w:spacing w:line="276" w:lineRule="auto"/>
        <w:ind w:firstLine="709"/>
        <w:contextualSpacing/>
        <w:jc w:val="both"/>
      </w:pPr>
      <w:r>
        <w:t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заданий и критерии оценивания (далее – оценочные материалы),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14:paraId="14EA0B44" w14:textId="350BDFE9" w:rsidR="00E90F11" w:rsidRPr="00380D95" w:rsidRDefault="00E90F11" w:rsidP="00380D95">
      <w:pPr>
        <w:spacing w:line="276" w:lineRule="auto"/>
        <w:ind w:firstLine="709"/>
        <w:contextualSpacing/>
        <w:jc w:val="both"/>
      </w:pPr>
      <w:r>
        <w:t xml:space="preserve">Комплект оценочной документации (КОД) включает комплекс требований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</w:t>
      </w:r>
      <w:r>
        <w:lastRenderedPageBreak/>
        <w:t>демонстрационного экзамена, требования к составу экспертных групп, инструкции по технике безопасности, а также образцы заданий.</w:t>
      </w:r>
    </w:p>
    <w:p w14:paraId="5924DF57" w14:textId="77777777" w:rsidR="00E90F11" w:rsidRDefault="00E90F11" w:rsidP="00E90F11">
      <w:pPr>
        <w:pStyle w:val="ad"/>
        <w:spacing w:line="276" w:lineRule="auto"/>
        <w:ind w:left="0" w:firstLine="709"/>
        <w:jc w:val="both"/>
        <w:rPr>
          <w:b/>
        </w:rPr>
      </w:pPr>
      <w:r>
        <w:rPr>
          <w:b/>
        </w:rPr>
        <w:t>Организация и проведение защиты дипломного проекта (работы)</w:t>
      </w:r>
    </w:p>
    <w:p w14:paraId="7699040A" w14:textId="77777777" w:rsidR="00E90F11" w:rsidRDefault="00E90F11" w:rsidP="00E90F11">
      <w:pPr>
        <w:ind w:firstLine="709"/>
        <w:contextualSpacing/>
        <w:jc w:val="both"/>
      </w:pPr>
      <w:r>
        <w:t xml:space="preserve">Программа организации проведения защиты </w:t>
      </w:r>
      <w:bookmarkStart w:id="13" w:name="_Hlk147908358"/>
      <w:r>
        <w:t xml:space="preserve">дипломного проекта (работы) </w:t>
      </w:r>
      <w:bookmarkEnd w:id="13"/>
      <w:r>
        <w:br/>
        <w:t>как формы ГИА включает общие положения, тематику, структуру и содержание дипломного проекта (работы), порядок оценки результатов дипломного проекта (работы).</w:t>
      </w:r>
    </w:p>
    <w:p w14:paraId="673CE200" w14:textId="77777777" w:rsidR="00E90F11" w:rsidRDefault="00E90F11" w:rsidP="00E90F11">
      <w:pPr>
        <w:ind w:firstLine="709"/>
        <w:contextualSpacing/>
        <w:jc w:val="both"/>
      </w:pPr>
      <w:r>
        <w:t xml:space="preserve"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</w:t>
      </w:r>
      <w:r>
        <w:br/>
        <w:t>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25B70945" w14:textId="77777777" w:rsidR="00E90F11" w:rsidRDefault="00E90F11" w:rsidP="00E90F11">
      <w:pPr>
        <w:ind w:firstLine="709"/>
        <w:contextualSpacing/>
        <w:jc w:val="both"/>
      </w:pPr>
      <w:r>
        <w:t xml:space="preserve"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</w:t>
      </w:r>
      <w:r>
        <w:br/>
        <w:t xml:space="preserve">в том числе предложения своей темы с необходимым обоснованием целесообразности </w:t>
      </w:r>
      <w:r>
        <w:br/>
        <w:t xml:space="preserve">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</w:t>
      </w:r>
      <w:r>
        <w:br/>
        <w:t>в образовательную программу среднего профессионального образования.</w:t>
      </w:r>
    </w:p>
    <w:p w14:paraId="79EB6BC9" w14:textId="77777777" w:rsidR="00E90F11" w:rsidRDefault="00E90F11" w:rsidP="00E90F11">
      <w:pPr>
        <w:ind w:firstLine="709"/>
        <w:jc w:val="both"/>
      </w:pPr>
      <w:r>
        <w:t xml:space="preserve">Для подготовки дипломного проекта (работы) выпускнику назначается руководитель </w:t>
      </w:r>
      <w:r>
        <w:br/>
        <w:t>и при необходимости консультанты, оказывающие выпускнику методическую поддержку.</w:t>
      </w:r>
    </w:p>
    <w:p w14:paraId="57930869" w14:textId="77777777" w:rsidR="00E90F11" w:rsidRDefault="00E90F11" w:rsidP="00E90F11">
      <w:pPr>
        <w:ind w:firstLine="709"/>
        <w:jc w:val="both"/>
      </w:pPr>
      <w:r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14:paraId="3EB690DE" w14:textId="2A7098CB" w:rsidR="00E90F11" w:rsidRDefault="00E90F11" w:rsidP="00E90F11">
      <w:pPr>
        <w:ind w:firstLine="709"/>
        <w:jc w:val="both"/>
      </w:pPr>
      <w:r>
        <w:t>Тематику дипломных проектов (работ), структуру и содержание дипломного проекта (работы), порядок оценки результатов и систему оценивания образовательная организация разрабатывает самостоятельно.</w:t>
      </w:r>
    </w:p>
    <w:p w14:paraId="3CA27AAA" w14:textId="77777777" w:rsidR="0071702D" w:rsidRDefault="0071702D" w:rsidP="00E90F11">
      <w:pPr>
        <w:ind w:firstLine="709"/>
        <w:jc w:val="both"/>
      </w:pPr>
    </w:p>
    <w:p w14:paraId="4C3BEAFC" w14:textId="77777777" w:rsidR="00E90F11" w:rsidRPr="00380D95" w:rsidRDefault="00E90F11" w:rsidP="00E90F11">
      <w:pPr>
        <w:pStyle w:val="ad"/>
        <w:spacing w:line="276" w:lineRule="auto"/>
        <w:ind w:left="0" w:firstLine="709"/>
        <w:jc w:val="both"/>
        <w:rPr>
          <w:b/>
        </w:rPr>
      </w:pPr>
      <w:bookmarkStart w:id="14" w:name="_Hlk158217002"/>
      <w:r w:rsidRPr="00380D95">
        <w:rPr>
          <w:b/>
        </w:rPr>
        <w:t>Примерная структура программы ГИА</w:t>
      </w:r>
    </w:p>
    <w:p w14:paraId="31B29280" w14:textId="77777777" w:rsidR="00E90F11" w:rsidRPr="00380D95" w:rsidRDefault="00E90F11" w:rsidP="00E90F11">
      <w:pPr>
        <w:pStyle w:val="ad"/>
        <w:spacing w:line="276" w:lineRule="auto"/>
        <w:ind w:left="0" w:firstLine="709"/>
        <w:jc w:val="both"/>
      </w:pPr>
      <w:r w:rsidRPr="00380D95">
        <w:t xml:space="preserve">1. Основные положения (указываются: код и наименование образовательной программы, нормативно-правовые акты в соответствии с которыми разработана программа ГИА, кто разрабатывает и как утверждается) </w:t>
      </w:r>
    </w:p>
    <w:p w14:paraId="2AAB00E2" w14:textId="77777777" w:rsidR="00E90F11" w:rsidRPr="00380D95" w:rsidRDefault="00E90F11" w:rsidP="00E90F11">
      <w:pPr>
        <w:pStyle w:val="ad"/>
        <w:spacing w:line="276" w:lineRule="auto"/>
        <w:ind w:left="0" w:firstLine="709"/>
        <w:jc w:val="both"/>
      </w:pPr>
      <w:r w:rsidRPr="00380D95">
        <w:t>2. Паспорт программы государственной итоговой аттестации (область применения, требования к результатам освоения программы, цели и задачи ГИА)</w:t>
      </w:r>
    </w:p>
    <w:p w14:paraId="7D4DA368" w14:textId="77777777" w:rsidR="00E90F11" w:rsidRPr="00380D95" w:rsidRDefault="00E90F11" w:rsidP="00E90F11">
      <w:pPr>
        <w:pStyle w:val="ad"/>
        <w:spacing w:line="276" w:lineRule="auto"/>
        <w:ind w:left="0" w:firstLine="709"/>
        <w:jc w:val="both"/>
      </w:pPr>
      <w:r w:rsidRPr="00380D95">
        <w:t>3. Структура, содержание и условия допуска к государственной итоговой аттестации (форма ГИА, объем времени, сроки подготовки и проведения ГИА, описание условий допуска и подготовки дипломного проекта (работы), а также его структуры и требований к содержанию, описание условий допуска и подготовки ДЭ, описание структуры, требований к содержанию и условий допуска к ГЭ)</w:t>
      </w:r>
    </w:p>
    <w:p w14:paraId="2682CDA9" w14:textId="77777777" w:rsidR="00E90F11" w:rsidRPr="00380D95" w:rsidRDefault="00E90F11" w:rsidP="00E90F11">
      <w:pPr>
        <w:pStyle w:val="ad"/>
        <w:spacing w:line="276" w:lineRule="auto"/>
        <w:ind w:left="0" w:firstLine="709"/>
        <w:jc w:val="both"/>
      </w:pPr>
      <w:r w:rsidRPr="00380D95">
        <w:t>4. Организация и порядок проведения государственной итоговой аттестации (описание требований к минимальному материально-техническому, информационному обеспечению, организации и проведения защиты дипломного проекта (работы), ДЭ или ГЭ)</w:t>
      </w:r>
    </w:p>
    <w:p w14:paraId="0318900F" w14:textId="77777777" w:rsidR="00E90F11" w:rsidRPr="00380D95" w:rsidRDefault="00E90F11" w:rsidP="00E90F11">
      <w:pPr>
        <w:pStyle w:val="ad"/>
        <w:spacing w:line="276" w:lineRule="auto"/>
        <w:ind w:left="0" w:firstLine="709"/>
        <w:jc w:val="both"/>
      </w:pPr>
      <w:r w:rsidRPr="00380D95">
        <w:t>5. Критерии оценки уровня и качества подготовки обучающихся (описание критериев оценки дипломного проекта (работы), ДЭ или ГЭ)</w:t>
      </w:r>
    </w:p>
    <w:p w14:paraId="2842EE5A" w14:textId="620D5893" w:rsidR="00E90F11" w:rsidRDefault="00E90F11" w:rsidP="00380D95">
      <w:pPr>
        <w:pStyle w:val="ad"/>
        <w:spacing w:line="276" w:lineRule="auto"/>
        <w:ind w:left="0" w:firstLine="709"/>
        <w:jc w:val="both"/>
      </w:pPr>
      <w:r w:rsidRPr="00380D95">
        <w:t>6. Порядок апелляции и пересдачи государственной итоговой аттестации (описание процедуры подачи апелляции)</w:t>
      </w:r>
    </w:p>
    <w:p w14:paraId="2ABEB5C2" w14:textId="77777777" w:rsidR="00E90F11" w:rsidRDefault="00E90F11" w:rsidP="00E90F11">
      <w:pPr>
        <w:pStyle w:val="ad"/>
        <w:spacing w:line="276" w:lineRule="auto"/>
        <w:ind w:left="0" w:firstLine="709"/>
        <w:jc w:val="both"/>
        <w:rPr>
          <w:b/>
        </w:rPr>
      </w:pPr>
      <w:r>
        <w:rPr>
          <w:b/>
        </w:rPr>
        <w:t>Приложения:</w:t>
      </w:r>
    </w:p>
    <w:p w14:paraId="714F9CC1" w14:textId="77777777" w:rsidR="00E90F11" w:rsidRDefault="00E90F11" w:rsidP="00E90F11">
      <w:pPr>
        <w:pStyle w:val="ad"/>
        <w:spacing w:line="276" w:lineRule="auto"/>
        <w:ind w:left="0" w:firstLine="709"/>
        <w:jc w:val="both"/>
      </w:pPr>
      <w:r>
        <w:t>Предлагаемые темы дипломных проектов (работ) для программ ППССЗ</w:t>
      </w:r>
    </w:p>
    <w:p w14:paraId="163D8AAE" w14:textId="77777777" w:rsidR="00E90F11" w:rsidRDefault="00E90F11" w:rsidP="00E90F11">
      <w:pPr>
        <w:pStyle w:val="ad"/>
        <w:spacing w:line="276" w:lineRule="auto"/>
        <w:ind w:left="0" w:firstLine="709"/>
        <w:jc w:val="both"/>
      </w:pPr>
      <w:r>
        <w:t>План мероприятий по организации проведения демонстрационного экзамена в рамках государственной итоговой аттестации выпускников</w:t>
      </w:r>
    </w:p>
    <w:p w14:paraId="51FE04B6" w14:textId="77777777" w:rsidR="00E90F11" w:rsidRDefault="00E90F11" w:rsidP="00E90F11">
      <w:pPr>
        <w:pStyle w:val="ad"/>
        <w:spacing w:line="276" w:lineRule="auto"/>
        <w:ind w:left="0" w:firstLine="709"/>
        <w:jc w:val="both"/>
      </w:pPr>
      <w:r>
        <w:t>Оценочные материалы в соответствии со структурой ГЭ</w:t>
      </w:r>
      <w:bookmarkEnd w:id="14"/>
    </w:p>
    <w:sectPr w:rsidR="00E90F11" w:rsidSect="006175F7">
      <w:footerReference w:type="even" r:id="rId7"/>
      <w:footerReference w:type="default" r:id="rId8"/>
      <w:footerReference w:type="first" r:id="rId9"/>
      <w:pgSz w:w="11906" w:h="16838"/>
      <w:pgMar w:top="851" w:right="849" w:bottom="709" w:left="1460" w:header="227" w:footer="283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A6D558" w14:textId="77777777" w:rsidR="003B1DDF" w:rsidRDefault="003B1DDF">
      <w:r>
        <w:separator/>
      </w:r>
    </w:p>
  </w:endnote>
  <w:endnote w:type="continuationSeparator" w:id="0">
    <w:p w14:paraId="04948BA1" w14:textId="77777777" w:rsidR="003B1DDF" w:rsidRDefault="003B1D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F44F7" w14:textId="77777777" w:rsidR="001F5E46" w:rsidRDefault="001F5E46">
    <w:pPr>
      <w:spacing w:after="3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16</w:t>
    </w:r>
    <w:r>
      <w:fldChar w:fldCharType="end"/>
    </w:r>
    <w:r>
      <w:t xml:space="preserve"> </w:t>
    </w:r>
  </w:p>
  <w:p w14:paraId="39F5728D" w14:textId="77777777" w:rsidR="001F5E46" w:rsidRDefault="001F5E46"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2B63C6" w14:textId="77777777" w:rsidR="001F5E46" w:rsidRDefault="001F5E46">
    <w:pPr>
      <w:spacing w:after="3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B1EDC">
      <w:rPr>
        <w:noProof/>
      </w:rPr>
      <w:t>6</w:t>
    </w:r>
    <w:r>
      <w:fldChar w:fldCharType="end"/>
    </w:r>
    <w:r>
      <w:t xml:space="preserve"> </w:t>
    </w:r>
  </w:p>
  <w:p w14:paraId="4F9F6F81" w14:textId="77777777" w:rsidR="001F5E46" w:rsidRDefault="001F5E46"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6BDE7" w14:textId="77777777" w:rsidR="001F5E46" w:rsidRDefault="001F5E46">
    <w:pPr>
      <w:spacing w:line="276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693CED" w14:textId="77777777" w:rsidR="003B1DDF" w:rsidRDefault="003B1DDF">
      <w:r>
        <w:separator/>
      </w:r>
    </w:p>
  </w:footnote>
  <w:footnote w:type="continuationSeparator" w:id="0">
    <w:p w14:paraId="0C466757" w14:textId="77777777" w:rsidR="003B1DDF" w:rsidRDefault="003B1D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1"/>
    <w:lvl w:ilvl="0">
      <w:start w:val="1"/>
      <w:numFmt w:val="bullet"/>
      <w:lvlText w:val="-"/>
      <w:lvlJc w:val="left"/>
      <w:pPr>
        <w:tabs>
          <w:tab w:val="num" w:pos="567"/>
        </w:tabs>
        <w:ind w:left="567" w:hanging="207"/>
      </w:pPr>
      <w:rPr>
        <w:rFonts w:ascii="Times New Roman" w:hAnsi="Times New Roman" w:cs="Times New Roman"/>
      </w:rPr>
    </w:lvl>
  </w:abstractNum>
  <w:abstractNum w:abstractNumId="2" w15:restartNumberingAfterBreak="0">
    <w:nsid w:val="00000003"/>
    <w:multiLevelType w:val="singleLevel"/>
    <w:tmpl w:val="00000003"/>
    <w:name w:val="WW8Num2"/>
    <w:lvl w:ilvl="0">
      <w:start w:val="1"/>
      <w:numFmt w:val="bullet"/>
      <w:lvlText w:val="-"/>
      <w:lvlJc w:val="left"/>
      <w:pPr>
        <w:tabs>
          <w:tab w:val="num" w:pos="567"/>
        </w:tabs>
        <w:ind w:left="567" w:hanging="207"/>
      </w:pPr>
      <w:rPr>
        <w:rFonts w:ascii="Times New Roman" w:hAnsi="Times New Roman" w:cs="Times New Roman"/>
      </w:rPr>
    </w:lvl>
  </w:abstractNum>
  <w:abstractNum w:abstractNumId="3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-"/>
      <w:lvlJc w:val="left"/>
      <w:pPr>
        <w:tabs>
          <w:tab w:val="num" w:pos="567"/>
        </w:tabs>
        <w:ind w:left="567" w:hanging="207"/>
      </w:pPr>
      <w:rPr>
        <w:rFonts w:ascii="Times New Roman" w:hAnsi="Times New Roman" w:cs="Times New Roman"/>
      </w:rPr>
    </w:lvl>
  </w:abstractNum>
  <w:abstractNum w:abstractNumId="4" w15:restartNumberingAfterBreak="0">
    <w:nsid w:val="00000005"/>
    <w:multiLevelType w:val="singleLevel"/>
    <w:tmpl w:val="00000005"/>
    <w:name w:val="WW8Num4"/>
    <w:lvl w:ilvl="0">
      <w:start w:val="1"/>
      <w:numFmt w:val="bullet"/>
      <w:lvlText w:val="-"/>
      <w:lvlJc w:val="left"/>
      <w:pPr>
        <w:tabs>
          <w:tab w:val="num" w:pos="567"/>
        </w:tabs>
        <w:ind w:left="567" w:hanging="207"/>
      </w:pPr>
      <w:rPr>
        <w:rFonts w:ascii="Times New Roman" w:hAnsi="Times New Roman" w:cs="Times New Roman"/>
      </w:rPr>
    </w:lvl>
  </w:abstractNum>
  <w:abstractNum w:abstractNumId="5" w15:restartNumberingAfterBreak="0">
    <w:nsid w:val="00000006"/>
    <w:multiLevelType w:val="singleLevel"/>
    <w:tmpl w:val="00000006"/>
    <w:name w:val="WW8Num5"/>
    <w:lvl w:ilvl="0">
      <w:start w:val="1"/>
      <w:numFmt w:val="bullet"/>
      <w:lvlText w:val="-"/>
      <w:lvlJc w:val="left"/>
      <w:pPr>
        <w:tabs>
          <w:tab w:val="num" w:pos="567"/>
        </w:tabs>
        <w:ind w:left="567" w:hanging="207"/>
      </w:pPr>
      <w:rPr>
        <w:rFonts w:ascii="Times New Roman" w:hAnsi="Times New Roman" w:cs="Times New Roman"/>
        <w:sz w:val="28"/>
        <w:szCs w:val="28"/>
      </w:rPr>
    </w:lvl>
  </w:abstractNum>
  <w:abstractNum w:abstractNumId="6" w15:restartNumberingAfterBreak="0">
    <w:nsid w:val="00000007"/>
    <w:multiLevelType w:val="singleLevel"/>
    <w:tmpl w:val="00000007"/>
    <w:name w:val="WW8Num6"/>
    <w:lvl w:ilvl="0">
      <w:start w:val="1"/>
      <w:numFmt w:val="bullet"/>
      <w:lvlText w:val="-"/>
      <w:lvlJc w:val="left"/>
      <w:pPr>
        <w:tabs>
          <w:tab w:val="num" w:pos="567"/>
        </w:tabs>
        <w:ind w:left="567" w:hanging="207"/>
      </w:pPr>
      <w:rPr>
        <w:rFonts w:ascii="Times New Roman" w:hAnsi="Times New Roman" w:cs="Times New Roman"/>
      </w:rPr>
    </w:lvl>
  </w:abstractNum>
  <w:abstractNum w:abstractNumId="7" w15:restartNumberingAfterBreak="0">
    <w:nsid w:val="00000008"/>
    <w:multiLevelType w:val="singleLevel"/>
    <w:tmpl w:val="00000008"/>
    <w:name w:val="WW8Num7"/>
    <w:lvl w:ilvl="0">
      <w:numFmt w:val="bullet"/>
      <w:lvlText w:val="-"/>
      <w:lvlJc w:val="left"/>
      <w:pPr>
        <w:tabs>
          <w:tab w:val="num" w:pos="708"/>
        </w:tabs>
        <w:ind w:left="307" w:hanging="144"/>
      </w:pPr>
      <w:rPr>
        <w:rFonts w:ascii="Times New Roman" w:hAnsi="Times New Roman" w:cs="Times New Roman" w:hint="default"/>
        <w:w w:val="99"/>
        <w:sz w:val="24"/>
        <w:szCs w:val="24"/>
        <w:lang w:val="ru-RU" w:eastAsia="en-US" w:bidi="ar-SA"/>
      </w:rPr>
    </w:lvl>
  </w:abstractNum>
  <w:abstractNum w:abstractNumId="8" w15:restartNumberingAfterBreak="0">
    <w:nsid w:val="00000009"/>
    <w:multiLevelType w:val="singleLevel"/>
    <w:tmpl w:val="00000009"/>
    <w:name w:val="WW8Num8"/>
    <w:lvl w:ilvl="0">
      <w:numFmt w:val="bullet"/>
      <w:lvlText w:val="-"/>
      <w:lvlJc w:val="left"/>
      <w:pPr>
        <w:tabs>
          <w:tab w:val="num" w:pos="708"/>
        </w:tabs>
        <w:ind w:left="658" w:hanging="144"/>
      </w:pPr>
      <w:rPr>
        <w:rFonts w:ascii="Times New Roman" w:hAnsi="Times New Roman" w:cs="Times New Roman" w:hint="default"/>
        <w:w w:val="99"/>
        <w:sz w:val="24"/>
        <w:szCs w:val="24"/>
        <w:lang w:val="ru-RU" w:eastAsia="en-US" w:bidi="ar-SA"/>
      </w:rPr>
    </w:lvl>
  </w:abstractNum>
  <w:abstractNum w:abstractNumId="9" w15:restartNumberingAfterBreak="0">
    <w:nsid w:val="0000000A"/>
    <w:multiLevelType w:val="multilevel"/>
    <w:tmpl w:val="0000000A"/>
    <w:name w:val="WW8Num9"/>
    <w:lvl w:ilvl="0">
      <w:numFmt w:val="bullet"/>
      <w:lvlText w:val="-"/>
      <w:lvlJc w:val="left"/>
      <w:pPr>
        <w:tabs>
          <w:tab w:val="num" w:pos="708"/>
        </w:tabs>
        <w:ind w:left="317" w:hanging="144"/>
      </w:pPr>
      <w:rPr>
        <w:rFonts w:ascii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>
      <w:numFmt w:val="bullet"/>
      <w:lvlText w:val="-"/>
      <w:lvlJc w:val="left"/>
      <w:pPr>
        <w:tabs>
          <w:tab w:val="num" w:pos="708"/>
        </w:tabs>
        <w:ind w:left="1378" w:hanging="144"/>
      </w:pPr>
      <w:rPr>
        <w:rFonts w:ascii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tabs>
          <w:tab w:val="num" w:pos="0"/>
        </w:tabs>
        <w:ind w:left="1380" w:hanging="144"/>
      </w:pPr>
      <w:rPr>
        <w:rFonts w:ascii="Liberation Serif" w:hAnsi="Liberation Serif" w:hint="default"/>
        <w:lang w:val="ru-RU" w:bidi="ar-SA"/>
      </w:rPr>
    </w:lvl>
    <w:lvl w:ilvl="3">
      <w:numFmt w:val="bullet"/>
      <w:lvlText w:val="•"/>
      <w:lvlJc w:val="left"/>
      <w:pPr>
        <w:tabs>
          <w:tab w:val="num" w:pos="0"/>
        </w:tabs>
        <w:ind w:left="1729" w:hanging="144"/>
      </w:pPr>
      <w:rPr>
        <w:rFonts w:ascii="Liberation Serif" w:hAnsi="Liberation Serif" w:hint="default"/>
        <w:lang w:val="ru-RU" w:bidi="ar-SA"/>
      </w:rPr>
    </w:lvl>
    <w:lvl w:ilvl="4">
      <w:numFmt w:val="bullet"/>
      <w:lvlText w:val="•"/>
      <w:lvlJc w:val="left"/>
      <w:pPr>
        <w:tabs>
          <w:tab w:val="num" w:pos="0"/>
        </w:tabs>
        <w:ind w:left="2078" w:hanging="144"/>
      </w:pPr>
      <w:rPr>
        <w:rFonts w:ascii="Liberation Serif" w:hAnsi="Liberation Serif" w:hint="default"/>
        <w:lang w:val="ru-RU" w:bidi="ar-SA"/>
      </w:rPr>
    </w:lvl>
    <w:lvl w:ilvl="5">
      <w:numFmt w:val="bullet"/>
      <w:lvlText w:val="•"/>
      <w:lvlJc w:val="left"/>
      <w:pPr>
        <w:tabs>
          <w:tab w:val="num" w:pos="0"/>
        </w:tabs>
        <w:ind w:left="2427" w:hanging="144"/>
      </w:pPr>
      <w:rPr>
        <w:rFonts w:ascii="Liberation Serif" w:hAnsi="Liberation Serif" w:hint="default"/>
        <w:lang w:val="ru-RU" w:bidi="ar-SA"/>
      </w:rPr>
    </w:lvl>
    <w:lvl w:ilvl="6">
      <w:numFmt w:val="bullet"/>
      <w:lvlText w:val="•"/>
      <w:lvlJc w:val="left"/>
      <w:pPr>
        <w:tabs>
          <w:tab w:val="num" w:pos="0"/>
        </w:tabs>
        <w:ind w:left="2776" w:hanging="144"/>
      </w:pPr>
      <w:rPr>
        <w:rFonts w:ascii="Liberation Serif" w:hAnsi="Liberation Serif" w:hint="default"/>
        <w:lang w:val="ru-RU" w:bidi="ar-SA"/>
      </w:rPr>
    </w:lvl>
    <w:lvl w:ilvl="7">
      <w:numFmt w:val="bullet"/>
      <w:lvlText w:val="•"/>
      <w:lvlJc w:val="left"/>
      <w:pPr>
        <w:tabs>
          <w:tab w:val="num" w:pos="0"/>
        </w:tabs>
        <w:ind w:left="3125" w:hanging="144"/>
      </w:pPr>
      <w:rPr>
        <w:rFonts w:ascii="Liberation Serif" w:hAnsi="Liberation Serif" w:hint="default"/>
        <w:lang w:val="ru-RU" w:bidi="ar-SA"/>
      </w:rPr>
    </w:lvl>
    <w:lvl w:ilvl="8">
      <w:numFmt w:val="bullet"/>
      <w:lvlText w:val="•"/>
      <w:lvlJc w:val="left"/>
      <w:pPr>
        <w:tabs>
          <w:tab w:val="num" w:pos="0"/>
        </w:tabs>
        <w:ind w:left="3474" w:hanging="144"/>
      </w:pPr>
      <w:rPr>
        <w:rFonts w:ascii="Liberation Serif" w:hAnsi="Liberation Serif" w:hint="default"/>
        <w:lang w:val="ru-RU" w:bidi="ar-SA"/>
      </w:rPr>
    </w:lvl>
  </w:abstractNum>
  <w:abstractNum w:abstractNumId="10" w15:restartNumberingAfterBreak="0">
    <w:nsid w:val="0000000B"/>
    <w:multiLevelType w:val="singleLevel"/>
    <w:tmpl w:val="0000000B"/>
    <w:name w:val="WW8Num10"/>
    <w:lvl w:ilvl="0">
      <w:numFmt w:val="bullet"/>
      <w:lvlText w:val="-"/>
      <w:lvlJc w:val="left"/>
      <w:pPr>
        <w:tabs>
          <w:tab w:val="num" w:pos="708"/>
        </w:tabs>
        <w:ind w:left="485" w:hanging="144"/>
      </w:pPr>
      <w:rPr>
        <w:rFonts w:ascii="Times New Roman" w:hAnsi="Times New Roman" w:cs="Times New Roman" w:hint="default"/>
        <w:w w:val="99"/>
        <w:sz w:val="24"/>
        <w:szCs w:val="24"/>
        <w:lang w:val="ru-RU" w:eastAsia="en-US" w:bidi="ar-SA"/>
      </w:rPr>
    </w:lvl>
  </w:abstractNum>
  <w:abstractNum w:abstractNumId="11" w15:restartNumberingAfterBreak="0">
    <w:nsid w:val="0000000C"/>
    <w:multiLevelType w:val="singleLevel"/>
    <w:tmpl w:val="0000000C"/>
    <w:name w:val="WW8Num11"/>
    <w:lvl w:ilvl="0">
      <w:start w:val="1"/>
      <w:numFmt w:val="decimal"/>
      <w:lvlText w:val="%1."/>
      <w:lvlJc w:val="left"/>
      <w:pPr>
        <w:tabs>
          <w:tab w:val="num" w:pos="708"/>
        </w:tabs>
        <w:ind w:left="1560" w:hanging="7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9"/>
        <w:sz w:val="28"/>
        <w:szCs w:val="28"/>
        <w:lang w:val="ru-RU" w:bidi="ar-SA"/>
      </w:rPr>
    </w:lvl>
  </w:abstractNum>
  <w:abstractNum w:abstractNumId="12" w15:restartNumberingAfterBreak="0">
    <w:nsid w:val="0000000D"/>
    <w:multiLevelType w:val="singleLevel"/>
    <w:tmpl w:val="0000000D"/>
    <w:name w:val="WW8Num12"/>
    <w:lvl w:ilvl="0">
      <w:numFmt w:val="bullet"/>
      <w:lvlText w:val="-"/>
      <w:lvlJc w:val="left"/>
      <w:pPr>
        <w:tabs>
          <w:tab w:val="num" w:pos="708"/>
        </w:tabs>
        <w:ind w:left="274" w:hanging="140"/>
      </w:pPr>
      <w:rPr>
        <w:rFonts w:ascii="Times New Roman" w:hAnsi="Times New Roman" w:cs="Times New Roman" w:hint="default"/>
        <w:w w:val="99"/>
        <w:sz w:val="24"/>
        <w:szCs w:val="24"/>
        <w:lang w:val="ru-RU" w:eastAsia="en-US" w:bidi="ar-SA"/>
      </w:rPr>
    </w:lvl>
  </w:abstractNum>
  <w:abstractNum w:abstractNumId="13" w15:restartNumberingAfterBreak="0">
    <w:nsid w:val="0000000E"/>
    <w:multiLevelType w:val="singleLevel"/>
    <w:tmpl w:val="0000000E"/>
    <w:name w:val="WW8Num13"/>
    <w:lvl w:ilvl="0">
      <w:start w:val="1"/>
      <w:numFmt w:val="decimal"/>
      <w:lvlText w:val="%1."/>
      <w:lvlJc w:val="left"/>
      <w:pPr>
        <w:tabs>
          <w:tab w:val="num" w:pos="708"/>
        </w:tabs>
        <w:ind w:left="119" w:hanging="7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9"/>
        <w:sz w:val="28"/>
        <w:szCs w:val="28"/>
        <w:lang w:val="ru-RU" w:bidi="ar-SA"/>
      </w:rPr>
    </w:lvl>
  </w:abstractNum>
  <w:abstractNum w:abstractNumId="14" w15:restartNumberingAfterBreak="0">
    <w:nsid w:val="0000000F"/>
    <w:multiLevelType w:val="singleLevel"/>
    <w:tmpl w:val="E6B430B0"/>
    <w:name w:val="WW8Num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/>
      </w:rPr>
    </w:lvl>
  </w:abstractNum>
  <w:abstractNum w:abstractNumId="15" w15:restartNumberingAfterBreak="0">
    <w:nsid w:val="00000010"/>
    <w:multiLevelType w:val="singleLevel"/>
    <w:tmpl w:val="00000010"/>
    <w:name w:val="WW8Num15"/>
    <w:lvl w:ilvl="0">
      <w:start w:val="1"/>
      <w:numFmt w:val="bullet"/>
      <w:lvlText w:val=""/>
      <w:lvlJc w:val="left"/>
      <w:pPr>
        <w:tabs>
          <w:tab w:val="num" w:pos="0"/>
        </w:tabs>
        <w:ind w:left="1260" w:hanging="360"/>
      </w:pPr>
      <w:rPr>
        <w:rFonts w:ascii="Symbol" w:hAnsi="Symbol" w:cs="Symbol" w:hint="default"/>
        <w:szCs w:val="28"/>
        <w:lang w:val="ru-RU"/>
      </w:rPr>
    </w:lvl>
  </w:abstractNum>
  <w:abstractNum w:abstractNumId="16" w15:restartNumberingAfterBreak="0">
    <w:nsid w:val="00000011"/>
    <w:multiLevelType w:val="singleLevel"/>
    <w:tmpl w:val="00000011"/>
    <w:name w:val="WW8Num16"/>
    <w:lvl w:ilvl="0">
      <w:numFmt w:val="bullet"/>
      <w:lvlText w:val="-"/>
      <w:lvlJc w:val="left"/>
      <w:pPr>
        <w:tabs>
          <w:tab w:val="num" w:pos="708"/>
        </w:tabs>
        <w:ind w:left="898" w:hanging="144"/>
      </w:pPr>
      <w:rPr>
        <w:rFonts w:ascii="Times New Roman" w:hAnsi="Times New Roman" w:cs="Times New Roman" w:hint="default"/>
        <w:w w:val="99"/>
        <w:sz w:val="24"/>
        <w:szCs w:val="24"/>
        <w:lang w:val="ru-RU" w:eastAsia="en-US" w:bidi="ar-SA"/>
      </w:rPr>
    </w:lvl>
  </w:abstractNum>
  <w:abstractNum w:abstractNumId="17" w15:restartNumberingAfterBreak="0">
    <w:nsid w:val="00000012"/>
    <w:multiLevelType w:val="singleLevel"/>
    <w:tmpl w:val="B7E8F598"/>
    <w:name w:val="WW8Num17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/>
        <w:color w:val="222222"/>
        <w:sz w:val="28"/>
        <w:szCs w:val="28"/>
      </w:rPr>
    </w:lvl>
  </w:abstractNum>
  <w:abstractNum w:abstractNumId="18" w15:restartNumberingAfterBreak="0">
    <w:nsid w:val="00000013"/>
    <w:multiLevelType w:val="singleLevel"/>
    <w:tmpl w:val="00000013"/>
    <w:name w:val="WW8Num18"/>
    <w:lvl w:ilvl="0">
      <w:start w:val="10"/>
      <w:numFmt w:val="decimal"/>
      <w:lvlText w:val="%1"/>
      <w:lvlJc w:val="left"/>
      <w:pPr>
        <w:tabs>
          <w:tab w:val="num" w:pos="0"/>
        </w:tabs>
        <w:ind w:left="2062" w:hanging="360"/>
      </w:pPr>
      <w:rPr>
        <w:rFonts w:hint="default"/>
        <w:color w:val="000000"/>
        <w:spacing w:val="-2"/>
        <w:sz w:val="28"/>
        <w:szCs w:val="28"/>
      </w:rPr>
    </w:lvl>
  </w:abstractNum>
  <w:abstractNum w:abstractNumId="19" w15:restartNumberingAfterBreak="0">
    <w:nsid w:val="00000014"/>
    <w:multiLevelType w:val="singleLevel"/>
    <w:tmpl w:val="00000014"/>
    <w:name w:val="WW8Num19"/>
    <w:lvl w:ilvl="0">
      <w:start w:val="7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hint="default"/>
        <w:sz w:val="28"/>
        <w:szCs w:val="28"/>
        <w:lang w:eastAsia="en-US"/>
      </w:rPr>
    </w:lvl>
  </w:abstractNum>
  <w:abstractNum w:abstractNumId="20" w15:restartNumberingAfterBreak="0">
    <w:nsid w:val="00000015"/>
    <w:multiLevelType w:val="singleLevel"/>
    <w:tmpl w:val="00000015"/>
    <w:name w:val="WW8Num20"/>
    <w:lvl w:ilvl="0">
      <w:numFmt w:val="bullet"/>
      <w:lvlText w:val="-"/>
      <w:lvlJc w:val="left"/>
      <w:pPr>
        <w:tabs>
          <w:tab w:val="num" w:pos="708"/>
        </w:tabs>
        <w:ind w:left="1186" w:hanging="144"/>
      </w:pPr>
      <w:rPr>
        <w:rFonts w:ascii="Times New Roman" w:hAnsi="Times New Roman" w:cs="Times New Roman" w:hint="default"/>
        <w:w w:val="99"/>
        <w:sz w:val="24"/>
        <w:szCs w:val="24"/>
        <w:lang w:val="ru-RU" w:eastAsia="en-US" w:bidi="ar-SA"/>
      </w:rPr>
    </w:lvl>
  </w:abstractNum>
  <w:abstractNum w:abstractNumId="21" w15:restartNumberingAfterBreak="0">
    <w:nsid w:val="00000016"/>
    <w:multiLevelType w:val="singleLevel"/>
    <w:tmpl w:val="00000016"/>
    <w:name w:val="WW8Num2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 w:val="28"/>
        <w:szCs w:val="28"/>
        <w:lang w:val="x-none"/>
      </w:rPr>
    </w:lvl>
  </w:abstractNum>
  <w:abstractNum w:abstractNumId="22" w15:restartNumberingAfterBreak="0">
    <w:nsid w:val="00000017"/>
    <w:multiLevelType w:val="multilevel"/>
    <w:tmpl w:val="00000017"/>
    <w:name w:val="WW8Num22"/>
    <w:lvl w:ilvl="0">
      <w:numFmt w:val="bullet"/>
      <w:lvlText w:val="-"/>
      <w:lvlJc w:val="left"/>
      <w:pPr>
        <w:tabs>
          <w:tab w:val="num" w:pos="708"/>
        </w:tabs>
        <w:ind w:left="941" w:hanging="144"/>
      </w:pPr>
      <w:rPr>
        <w:rFonts w:ascii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>
      <w:numFmt w:val="bullet"/>
      <w:lvlText w:val="-"/>
      <w:lvlJc w:val="left"/>
      <w:pPr>
        <w:tabs>
          <w:tab w:val="num" w:pos="708"/>
        </w:tabs>
        <w:ind w:left="446" w:hanging="144"/>
      </w:pPr>
      <w:rPr>
        <w:rFonts w:ascii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tabs>
          <w:tab w:val="num" w:pos="708"/>
        </w:tabs>
        <w:ind w:left="202" w:hanging="144"/>
      </w:pPr>
      <w:rPr>
        <w:rFonts w:ascii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tabs>
          <w:tab w:val="num" w:pos="0"/>
        </w:tabs>
        <w:ind w:left="1344" w:hanging="144"/>
      </w:pPr>
      <w:rPr>
        <w:rFonts w:ascii="Liberation Serif" w:hAnsi="Liberation Serif" w:hint="default"/>
        <w:lang w:val="ru-RU" w:bidi="ar-SA"/>
      </w:rPr>
    </w:lvl>
    <w:lvl w:ilvl="4">
      <w:numFmt w:val="bullet"/>
      <w:lvlText w:val="•"/>
      <w:lvlJc w:val="left"/>
      <w:pPr>
        <w:tabs>
          <w:tab w:val="num" w:pos="0"/>
        </w:tabs>
        <w:ind w:left="1748" w:hanging="144"/>
      </w:pPr>
      <w:rPr>
        <w:rFonts w:ascii="Liberation Serif" w:hAnsi="Liberation Serif" w:hint="default"/>
        <w:lang w:val="ru-RU" w:bidi="ar-SA"/>
      </w:rPr>
    </w:lvl>
    <w:lvl w:ilvl="5">
      <w:numFmt w:val="bullet"/>
      <w:lvlText w:val="•"/>
      <w:lvlJc w:val="left"/>
      <w:pPr>
        <w:tabs>
          <w:tab w:val="num" w:pos="0"/>
        </w:tabs>
        <w:ind w:left="2152" w:hanging="144"/>
      </w:pPr>
      <w:rPr>
        <w:rFonts w:ascii="Liberation Serif" w:hAnsi="Liberation Serif" w:hint="default"/>
        <w:lang w:val="ru-RU" w:bidi="ar-SA"/>
      </w:rPr>
    </w:lvl>
    <w:lvl w:ilvl="6">
      <w:numFmt w:val="bullet"/>
      <w:lvlText w:val="•"/>
      <w:lvlJc w:val="left"/>
      <w:pPr>
        <w:tabs>
          <w:tab w:val="num" w:pos="0"/>
        </w:tabs>
        <w:ind w:left="2556" w:hanging="144"/>
      </w:pPr>
      <w:rPr>
        <w:rFonts w:ascii="Liberation Serif" w:hAnsi="Liberation Serif" w:hint="default"/>
        <w:lang w:val="ru-RU" w:bidi="ar-SA"/>
      </w:rPr>
    </w:lvl>
    <w:lvl w:ilvl="7">
      <w:numFmt w:val="bullet"/>
      <w:lvlText w:val="•"/>
      <w:lvlJc w:val="left"/>
      <w:pPr>
        <w:tabs>
          <w:tab w:val="num" w:pos="0"/>
        </w:tabs>
        <w:ind w:left="2960" w:hanging="144"/>
      </w:pPr>
      <w:rPr>
        <w:rFonts w:ascii="Liberation Serif" w:hAnsi="Liberation Serif" w:hint="default"/>
        <w:lang w:val="ru-RU" w:bidi="ar-SA"/>
      </w:rPr>
    </w:lvl>
    <w:lvl w:ilvl="8">
      <w:numFmt w:val="bullet"/>
      <w:lvlText w:val="•"/>
      <w:lvlJc w:val="left"/>
      <w:pPr>
        <w:tabs>
          <w:tab w:val="num" w:pos="0"/>
        </w:tabs>
        <w:ind w:left="3364" w:hanging="144"/>
      </w:pPr>
      <w:rPr>
        <w:rFonts w:ascii="Liberation Serif" w:hAnsi="Liberation Serif" w:hint="default"/>
        <w:lang w:val="ru-RU" w:bidi="ar-SA"/>
      </w:rPr>
    </w:lvl>
  </w:abstractNum>
  <w:abstractNum w:abstractNumId="23" w15:restartNumberingAfterBreak="0">
    <w:nsid w:val="00000018"/>
    <w:multiLevelType w:val="singleLevel"/>
    <w:tmpl w:val="00000018"/>
    <w:name w:val="WW8Num23"/>
    <w:lvl w:ilvl="0">
      <w:start w:val="3"/>
      <w:numFmt w:val="decimal"/>
      <w:lvlText w:val="%1"/>
      <w:lvlJc w:val="left"/>
      <w:pPr>
        <w:tabs>
          <w:tab w:val="num" w:pos="708"/>
        </w:tabs>
        <w:ind w:left="239" w:hanging="178"/>
      </w:pPr>
      <w:rPr>
        <w:rFonts w:ascii="Times New Roman" w:eastAsia="Times New Roman" w:hAnsi="Times New Roman" w:cs="Times New Roman" w:hint="default"/>
        <w:w w:val="101"/>
        <w:position w:val="10"/>
        <w:sz w:val="18"/>
        <w:szCs w:val="18"/>
        <w:lang w:val="ru-RU" w:eastAsia="ru-RU" w:bidi="ar-SA"/>
      </w:rPr>
    </w:lvl>
  </w:abstractNum>
  <w:abstractNum w:abstractNumId="24" w15:restartNumberingAfterBreak="0">
    <w:nsid w:val="00000019"/>
    <w:multiLevelType w:val="singleLevel"/>
    <w:tmpl w:val="00000019"/>
    <w:name w:val="WW8Num24"/>
    <w:lvl w:ilvl="0">
      <w:numFmt w:val="bullet"/>
      <w:lvlText w:val="-"/>
      <w:lvlJc w:val="left"/>
      <w:pPr>
        <w:tabs>
          <w:tab w:val="num" w:pos="708"/>
        </w:tabs>
        <w:ind w:left="398" w:hanging="140"/>
      </w:pPr>
      <w:rPr>
        <w:rFonts w:ascii="Times New Roman" w:hAnsi="Times New Roman" w:cs="Times New Roman" w:hint="default"/>
        <w:w w:val="99"/>
        <w:sz w:val="24"/>
        <w:szCs w:val="24"/>
        <w:lang w:val="ru-RU" w:eastAsia="en-US" w:bidi="ar-SA"/>
      </w:rPr>
    </w:lvl>
  </w:abstractNum>
  <w:abstractNum w:abstractNumId="25" w15:restartNumberingAfterBreak="0">
    <w:nsid w:val="0000001A"/>
    <w:multiLevelType w:val="multilevel"/>
    <w:tmpl w:val="0000001A"/>
    <w:name w:val="WW8Num25"/>
    <w:lvl w:ilvl="0">
      <w:numFmt w:val="bullet"/>
      <w:lvlText w:val="-"/>
      <w:lvlJc w:val="left"/>
      <w:pPr>
        <w:tabs>
          <w:tab w:val="num" w:pos="708"/>
        </w:tabs>
        <w:ind w:left="206" w:hanging="144"/>
      </w:pPr>
      <w:rPr>
        <w:rFonts w:ascii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>
      <w:numFmt w:val="bullet"/>
      <w:lvlText w:val="-"/>
      <w:lvlJc w:val="left"/>
      <w:pPr>
        <w:tabs>
          <w:tab w:val="num" w:pos="708"/>
        </w:tabs>
        <w:ind w:left="206" w:hanging="144"/>
      </w:pPr>
      <w:rPr>
        <w:rFonts w:ascii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tabs>
          <w:tab w:val="num" w:pos="0"/>
        </w:tabs>
        <w:ind w:left="420" w:hanging="144"/>
      </w:pPr>
      <w:rPr>
        <w:rFonts w:ascii="Liberation Serif" w:hAnsi="Liberation Serif" w:hint="default"/>
        <w:lang w:val="ru-RU" w:bidi="ar-SA"/>
      </w:rPr>
    </w:lvl>
    <w:lvl w:ilvl="3">
      <w:numFmt w:val="bullet"/>
      <w:lvlText w:val="•"/>
      <w:lvlJc w:val="left"/>
      <w:pPr>
        <w:tabs>
          <w:tab w:val="num" w:pos="0"/>
        </w:tabs>
        <w:ind w:left="889" w:hanging="144"/>
      </w:pPr>
      <w:rPr>
        <w:rFonts w:ascii="Liberation Serif" w:hAnsi="Liberation Serif" w:hint="default"/>
        <w:lang w:val="ru-RU" w:bidi="ar-SA"/>
      </w:rPr>
    </w:lvl>
    <w:lvl w:ilvl="4">
      <w:numFmt w:val="bullet"/>
      <w:lvlText w:val="•"/>
      <w:lvlJc w:val="left"/>
      <w:pPr>
        <w:tabs>
          <w:tab w:val="num" w:pos="0"/>
        </w:tabs>
        <w:ind w:left="1358" w:hanging="144"/>
      </w:pPr>
      <w:rPr>
        <w:rFonts w:ascii="Liberation Serif" w:hAnsi="Liberation Serif" w:hint="default"/>
        <w:lang w:val="ru-RU" w:bidi="ar-SA"/>
      </w:rPr>
    </w:lvl>
    <w:lvl w:ilvl="5">
      <w:numFmt w:val="bullet"/>
      <w:lvlText w:val="•"/>
      <w:lvlJc w:val="left"/>
      <w:pPr>
        <w:tabs>
          <w:tab w:val="num" w:pos="0"/>
        </w:tabs>
        <w:ind w:left="1827" w:hanging="144"/>
      </w:pPr>
      <w:rPr>
        <w:rFonts w:ascii="Liberation Serif" w:hAnsi="Liberation Serif" w:hint="default"/>
        <w:lang w:val="ru-RU" w:bidi="ar-SA"/>
      </w:rPr>
    </w:lvl>
    <w:lvl w:ilvl="6">
      <w:numFmt w:val="bullet"/>
      <w:lvlText w:val="•"/>
      <w:lvlJc w:val="left"/>
      <w:pPr>
        <w:tabs>
          <w:tab w:val="num" w:pos="0"/>
        </w:tabs>
        <w:ind w:left="2296" w:hanging="144"/>
      </w:pPr>
      <w:rPr>
        <w:rFonts w:ascii="Liberation Serif" w:hAnsi="Liberation Serif" w:hint="default"/>
        <w:lang w:val="ru-RU" w:bidi="ar-SA"/>
      </w:rPr>
    </w:lvl>
    <w:lvl w:ilvl="7">
      <w:numFmt w:val="bullet"/>
      <w:lvlText w:val="•"/>
      <w:lvlJc w:val="left"/>
      <w:pPr>
        <w:tabs>
          <w:tab w:val="num" w:pos="0"/>
        </w:tabs>
        <w:ind w:left="2765" w:hanging="144"/>
      </w:pPr>
      <w:rPr>
        <w:rFonts w:ascii="Liberation Serif" w:hAnsi="Liberation Serif" w:hint="default"/>
        <w:lang w:val="ru-RU" w:bidi="ar-SA"/>
      </w:rPr>
    </w:lvl>
    <w:lvl w:ilvl="8">
      <w:numFmt w:val="bullet"/>
      <w:lvlText w:val="•"/>
      <w:lvlJc w:val="left"/>
      <w:pPr>
        <w:tabs>
          <w:tab w:val="num" w:pos="0"/>
        </w:tabs>
        <w:ind w:left="3234" w:hanging="144"/>
      </w:pPr>
      <w:rPr>
        <w:rFonts w:ascii="Liberation Serif" w:hAnsi="Liberation Serif" w:hint="default"/>
        <w:lang w:val="ru-RU" w:bidi="ar-SA"/>
      </w:rPr>
    </w:lvl>
  </w:abstractNum>
  <w:abstractNum w:abstractNumId="26" w15:restartNumberingAfterBreak="0">
    <w:nsid w:val="0000001B"/>
    <w:multiLevelType w:val="multilevel"/>
    <w:tmpl w:val="0000001B"/>
    <w:name w:val="WW8Num26"/>
    <w:lvl w:ilvl="0">
      <w:numFmt w:val="bullet"/>
      <w:lvlText w:val="-"/>
      <w:lvlJc w:val="left"/>
      <w:pPr>
        <w:tabs>
          <w:tab w:val="num" w:pos="708"/>
        </w:tabs>
        <w:ind w:left="336" w:hanging="144"/>
      </w:pPr>
      <w:rPr>
        <w:rFonts w:ascii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>
      <w:numFmt w:val="bullet"/>
      <w:lvlText w:val="-"/>
      <w:lvlJc w:val="left"/>
      <w:pPr>
        <w:tabs>
          <w:tab w:val="num" w:pos="708"/>
        </w:tabs>
        <w:ind w:left="504" w:hanging="144"/>
      </w:pPr>
      <w:rPr>
        <w:rFonts w:ascii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tabs>
          <w:tab w:val="num" w:pos="708"/>
        </w:tabs>
        <w:ind w:left="331" w:hanging="144"/>
      </w:pPr>
      <w:rPr>
        <w:rFonts w:ascii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tabs>
          <w:tab w:val="num" w:pos="0"/>
        </w:tabs>
        <w:ind w:left="959" w:hanging="144"/>
      </w:pPr>
      <w:rPr>
        <w:rFonts w:ascii="Liberation Serif" w:hAnsi="Liberation Serif" w:hint="default"/>
        <w:lang w:val="ru-RU" w:bidi="ar-SA"/>
      </w:rPr>
    </w:lvl>
    <w:lvl w:ilvl="4">
      <w:numFmt w:val="bullet"/>
      <w:lvlText w:val="•"/>
      <w:lvlJc w:val="left"/>
      <w:pPr>
        <w:tabs>
          <w:tab w:val="num" w:pos="0"/>
        </w:tabs>
        <w:ind w:left="1418" w:hanging="144"/>
      </w:pPr>
      <w:rPr>
        <w:rFonts w:ascii="Liberation Serif" w:hAnsi="Liberation Serif" w:hint="default"/>
        <w:lang w:val="ru-RU" w:bidi="ar-SA"/>
      </w:rPr>
    </w:lvl>
    <w:lvl w:ilvl="5">
      <w:numFmt w:val="bullet"/>
      <w:lvlText w:val="•"/>
      <w:lvlJc w:val="left"/>
      <w:pPr>
        <w:tabs>
          <w:tab w:val="num" w:pos="0"/>
        </w:tabs>
        <w:ind w:left="1877" w:hanging="144"/>
      </w:pPr>
      <w:rPr>
        <w:rFonts w:ascii="Liberation Serif" w:hAnsi="Liberation Serif" w:hint="default"/>
        <w:lang w:val="ru-RU" w:bidi="ar-SA"/>
      </w:rPr>
    </w:lvl>
    <w:lvl w:ilvl="6">
      <w:numFmt w:val="bullet"/>
      <w:lvlText w:val="•"/>
      <w:lvlJc w:val="left"/>
      <w:pPr>
        <w:tabs>
          <w:tab w:val="num" w:pos="0"/>
        </w:tabs>
        <w:ind w:left="2336" w:hanging="144"/>
      </w:pPr>
      <w:rPr>
        <w:rFonts w:ascii="Liberation Serif" w:hAnsi="Liberation Serif" w:hint="default"/>
        <w:lang w:val="ru-RU" w:bidi="ar-SA"/>
      </w:rPr>
    </w:lvl>
    <w:lvl w:ilvl="7">
      <w:numFmt w:val="bullet"/>
      <w:lvlText w:val="•"/>
      <w:lvlJc w:val="left"/>
      <w:pPr>
        <w:tabs>
          <w:tab w:val="num" w:pos="0"/>
        </w:tabs>
        <w:ind w:left="2795" w:hanging="144"/>
      </w:pPr>
      <w:rPr>
        <w:rFonts w:ascii="Liberation Serif" w:hAnsi="Liberation Serif" w:hint="default"/>
        <w:lang w:val="ru-RU" w:bidi="ar-SA"/>
      </w:rPr>
    </w:lvl>
    <w:lvl w:ilvl="8">
      <w:numFmt w:val="bullet"/>
      <w:lvlText w:val="•"/>
      <w:lvlJc w:val="left"/>
      <w:pPr>
        <w:tabs>
          <w:tab w:val="num" w:pos="0"/>
        </w:tabs>
        <w:ind w:left="3254" w:hanging="144"/>
      </w:pPr>
      <w:rPr>
        <w:rFonts w:ascii="Liberation Serif" w:hAnsi="Liberation Serif" w:hint="default"/>
        <w:lang w:val="ru-RU" w:bidi="ar-SA"/>
      </w:rPr>
    </w:lvl>
  </w:abstractNum>
  <w:abstractNum w:abstractNumId="27" w15:restartNumberingAfterBreak="0">
    <w:nsid w:val="0000001C"/>
    <w:multiLevelType w:val="singleLevel"/>
    <w:tmpl w:val="0000001C"/>
    <w:name w:val="WW8Num27"/>
    <w:lvl w:ilvl="0">
      <w:start w:val="3"/>
      <w:numFmt w:val="decimal"/>
      <w:lvlText w:val="%1"/>
      <w:lvlJc w:val="left"/>
      <w:pPr>
        <w:tabs>
          <w:tab w:val="num" w:pos="0"/>
        </w:tabs>
        <w:ind w:left="1080" w:hanging="360"/>
      </w:pPr>
      <w:rPr>
        <w:rFonts w:hint="default"/>
        <w:b/>
        <w:bCs/>
        <w:sz w:val="28"/>
        <w:szCs w:val="28"/>
        <w:lang w:eastAsia="en-US"/>
      </w:rPr>
    </w:lvl>
  </w:abstractNum>
  <w:abstractNum w:abstractNumId="28" w15:restartNumberingAfterBreak="0">
    <w:nsid w:val="0000001D"/>
    <w:multiLevelType w:val="multilevel"/>
    <w:tmpl w:val="0000001D"/>
    <w:name w:val="WW8Num28"/>
    <w:lvl w:ilvl="0">
      <w:numFmt w:val="bullet"/>
      <w:lvlText w:val="-"/>
      <w:lvlJc w:val="left"/>
      <w:pPr>
        <w:tabs>
          <w:tab w:val="num" w:pos="708"/>
        </w:tabs>
        <w:ind w:left="826" w:hanging="144"/>
      </w:pPr>
      <w:rPr>
        <w:rFonts w:ascii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>
      <w:numFmt w:val="bullet"/>
      <w:lvlText w:val="-"/>
      <w:lvlJc w:val="left"/>
      <w:pPr>
        <w:tabs>
          <w:tab w:val="num" w:pos="708"/>
        </w:tabs>
        <w:ind w:left="163" w:hanging="144"/>
      </w:pPr>
      <w:rPr>
        <w:rFonts w:ascii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tabs>
          <w:tab w:val="num" w:pos="0"/>
        </w:tabs>
        <w:ind w:left="580" w:hanging="144"/>
      </w:pPr>
      <w:rPr>
        <w:rFonts w:ascii="Liberation Serif" w:hAnsi="Liberation Serif" w:hint="default"/>
        <w:lang w:val="ru-RU" w:bidi="ar-SA"/>
      </w:rPr>
    </w:lvl>
    <w:lvl w:ilvl="3">
      <w:numFmt w:val="bullet"/>
      <w:lvlText w:val="•"/>
      <w:lvlJc w:val="left"/>
      <w:pPr>
        <w:tabs>
          <w:tab w:val="num" w:pos="0"/>
        </w:tabs>
        <w:ind w:left="820" w:hanging="144"/>
      </w:pPr>
      <w:rPr>
        <w:rFonts w:ascii="Liberation Serif" w:hAnsi="Liberation Serif" w:hint="default"/>
        <w:lang w:val="ru-RU" w:bidi="ar-SA"/>
      </w:rPr>
    </w:lvl>
    <w:lvl w:ilvl="4">
      <w:numFmt w:val="bullet"/>
      <w:lvlText w:val="•"/>
      <w:lvlJc w:val="left"/>
      <w:pPr>
        <w:tabs>
          <w:tab w:val="num" w:pos="0"/>
        </w:tabs>
        <w:ind w:left="960" w:hanging="144"/>
      </w:pPr>
      <w:rPr>
        <w:rFonts w:ascii="Liberation Serif" w:hAnsi="Liberation Serif" w:hint="default"/>
        <w:lang w:val="ru-RU" w:bidi="ar-SA"/>
      </w:rPr>
    </w:lvl>
    <w:lvl w:ilvl="5">
      <w:numFmt w:val="bullet"/>
      <w:lvlText w:val="•"/>
      <w:lvlJc w:val="left"/>
      <w:pPr>
        <w:tabs>
          <w:tab w:val="num" w:pos="0"/>
        </w:tabs>
        <w:ind w:left="1120" w:hanging="144"/>
      </w:pPr>
      <w:rPr>
        <w:rFonts w:ascii="Liberation Serif" w:hAnsi="Liberation Serif" w:hint="default"/>
        <w:lang w:val="ru-RU" w:bidi="ar-SA"/>
      </w:rPr>
    </w:lvl>
    <w:lvl w:ilvl="6">
      <w:numFmt w:val="bullet"/>
      <w:lvlText w:val="•"/>
      <w:lvlJc w:val="left"/>
      <w:pPr>
        <w:tabs>
          <w:tab w:val="num" w:pos="0"/>
        </w:tabs>
        <w:ind w:left="1730" w:hanging="144"/>
      </w:pPr>
      <w:rPr>
        <w:rFonts w:ascii="Liberation Serif" w:hAnsi="Liberation Serif" w:hint="default"/>
        <w:lang w:val="ru-RU" w:bidi="ar-SA"/>
      </w:rPr>
    </w:lvl>
    <w:lvl w:ilvl="7">
      <w:numFmt w:val="bullet"/>
      <w:lvlText w:val="•"/>
      <w:lvlJc w:val="left"/>
      <w:pPr>
        <w:tabs>
          <w:tab w:val="num" w:pos="0"/>
        </w:tabs>
        <w:ind w:left="2340" w:hanging="144"/>
      </w:pPr>
      <w:rPr>
        <w:rFonts w:ascii="Liberation Serif" w:hAnsi="Liberation Serif" w:hint="default"/>
        <w:lang w:val="ru-RU" w:bidi="ar-SA"/>
      </w:rPr>
    </w:lvl>
    <w:lvl w:ilvl="8">
      <w:numFmt w:val="bullet"/>
      <w:lvlText w:val="•"/>
      <w:lvlJc w:val="left"/>
      <w:pPr>
        <w:tabs>
          <w:tab w:val="num" w:pos="0"/>
        </w:tabs>
        <w:ind w:left="2951" w:hanging="144"/>
      </w:pPr>
      <w:rPr>
        <w:rFonts w:ascii="Liberation Serif" w:hAnsi="Liberation Serif" w:hint="default"/>
        <w:lang w:val="ru-RU" w:bidi="ar-SA"/>
      </w:rPr>
    </w:lvl>
  </w:abstractNum>
  <w:abstractNum w:abstractNumId="29" w15:restartNumberingAfterBreak="0">
    <w:nsid w:val="07D932CF"/>
    <w:multiLevelType w:val="hybridMultilevel"/>
    <w:tmpl w:val="FA0893F0"/>
    <w:lvl w:ilvl="0" w:tplc="0D48E08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0441A8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ED2FF9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7D0540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23679B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3D43F9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E1657E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60C207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8CC241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0EF15D33"/>
    <w:multiLevelType w:val="hybridMultilevel"/>
    <w:tmpl w:val="898C24C4"/>
    <w:lvl w:ilvl="0" w:tplc="C3EE0A1A">
      <w:start w:val="1"/>
      <w:numFmt w:val="bullet"/>
      <w:lvlText w:val="-"/>
      <w:lvlJc w:val="left"/>
      <w:pPr>
        <w:ind w:left="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266DEC8">
      <w:start w:val="1"/>
      <w:numFmt w:val="bullet"/>
      <w:lvlText w:val="o"/>
      <w:lvlJc w:val="left"/>
      <w:pPr>
        <w:ind w:left="16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6905C48">
      <w:start w:val="1"/>
      <w:numFmt w:val="bullet"/>
      <w:lvlText w:val="▪"/>
      <w:lvlJc w:val="left"/>
      <w:pPr>
        <w:ind w:left="23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4724394">
      <w:start w:val="1"/>
      <w:numFmt w:val="bullet"/>
      <w:lvlText w:val="•"/>
      <w:lvlJc w:val="left"/>
      <w:pPr>
        <w:ind w:left="31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14191A">
      <w:start w:val="1"/>
      <w:numFmt w:val="bullet"/>
      <w:lvlText w:val="o"/>
      <w:lvlJc w:val="left"/>
      <w:pPr>
        <w:ind w:left="3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46CD05A">
      <w:start w:val="1"/>
      <w:numFmt w:val="bullet"/>
      <w:lvlText w:val="▪"/>
      <w:lvlJc w:val="left"/>
      <w:pPr>
        <w:ind w:left="45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B148314">
      <w:start w:val="1"/>
      <w:numFmt w:val="bullet"/>
      <w:lvlText w:val="•"/>
      <w:lvlJc w:val="left"/>
      <w:pPr>
        <w:ind w:left="52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A62A2AA">
      <w:start w:val="1"/>
      <w:numFmt w:val="bullet"/>
      <w:lvlText w:val="o"/>
      <w:lvlJc w:val="left"/>
      <w:pPr>
        <w:ind w:left="59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130F5E8">
      <w:start w:val="1"/>
      <w:numFmt w:val="bullet"/>
      <w:lvlText w:val="▪"/>
      <w:lvlJc w:val="left"/>
      <w:pPr>
        <w:ind w:left="67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101D6DEB"/>
    <w:multiLevelType w:val="hybridMultilevel"/>
    <w:tmpl w:val="4C884EAC"/>
    <w:lvl w:ilvl="0" w:tplc="CC961EB8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2" w15:restartNumberingAfterBreak="0">
    <w:nsid w:val="17DF6E5D"/>
    <w:multiLevelType w:val="hybridMultilevel"/>
    <w:tmpl w:val="8F44A978"/>
    <w:lvl w:ilvl="0" w:tplc="13E24D78">
      <w:start w:val="1"/>
      <w:numFmt w:val="bullet"/>
      <w:lvlText w:val="-"/>
      <w:lvlJc w:val="left"/>
      <w:pPr>
        <w:ind w:left="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D86B654">
      <w:start w:val="1"/>
      <w:numFmt w:val="bullet"/>
      <w:lvlText w:val="o"/>
      <w:lvlJc w:val="left"/>
      <w:pPr>
        <w:ind w:left="16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B463F28">
      <w:start w:val="1"/>
      <w:numFmt w:val="bullet"/>
      <w:lvlText w:val="▪"/>
      <w:lvlJc w:val="left"/>
      <w:pPr>
        <w:ind w:left="23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AD0F986">
      <w:start w:val="1"/>
      <w:numFmt w:val="bullet"/>
      <w:lvlText w:val="•"/>
      <w:lvlJc w:val="left"/>
      <w:pPr>
        <w:ind w:left="31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EC8F60">
      <w:start w:val="1"/>
      <w:numFmt w:val="bullet"/>
      <w:lvlText w:val="o"/>
      <w:lvlJc w:val="left"/>
      <w:pPr>
        <w:ind w:left="3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DC85D1C">
      <w:start w:val="1"/>
      <w:numFmt w:val="bullet"/>
      <w:lvlText w:val="▪"/>
      <w:lvlJc w:val="left"/>
      <w:pPr>
        <w:ind w:left="45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F5C4FF4">
      <w:start w:val="1"/>
      <w:numFmt w:val="bullet"/>
      <w:lvlText w:val="•"/>
      <w:lvlJc w:val="left"/>
      <w:pPr>
        <w:ind w:left="52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B0A3B9E">
      <w:start w:val="1"/>
      <w:numFmt w:val="bullet"/>
      <w:lvlText w:val="o"/>
      <w:lvlJc w:val="left"/>
      <w:pPr>
        <w:ind w:left="59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0A6F0C4">
      <w:start w:val="1"/>
      <w:numFmt w:val="bullet"/>
      <w:lvlText w:val="▪"/>
      <w:lvlJc w:val="left"/>
      <w:pPr>
        <w:ind w:left="67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34E02B8F"/>
    <w:multiLevelType w:val="hybridMultilevel"/>
    <w:tmpl w:val="7D14E808"/>
    <w:lvl w:ilvl="0" w:tplc="0E0A1750">
      <w:start w:val="5"/>
      <w:numFmt w:val="decimal"/>
      <w:lvlText w:val="%1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superscript"/>
      </w:rPr>
    </w:lvl>
    <w:lvl w:ilvl="1" w:tplc="C8841AC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superscript"/>
      </w:rPr>
    </w:lvl>
    <w:lvl w:ilvl="2" w:tplc="8622653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superscript"/>
      </w:rPr>
    </w:lvl>
    <w:lvl w:ilvl="3" w:tplc="B0F2A23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superscript"/>
      </w:rPr>
    </w:lvl>
    <w:lvl w:ilvl="4" w:tplc="CEECCBB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superscript"/>
      </w:rPr>
    </w:lvl>
    <w:lvl w:ilvl="5" w:tplc="F7121FB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superscript"/>
      </w:rPr>
    </w:lvl>
    <w:lvl w:ilvl="6" w:tplc="0FF2271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superscript"/>
      </w:rPr>
    </w:lvl>
    <w:lvl w:ilvl="7" w:tplc="0E7CF2F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superscript"/>
      </w:rPr>
    </w:lvl>
    <w:lvl w:ilvl="8" w:tplc="72FCB56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34" w15:restartNumberingAfterBreak="0">
    <w:nsid w:val="46903619"/>
    <w:multiLevelType w:val="hybridMultilevel"/>
    <w:tmpl w:val="44DC2B7A"/>
    <w:lvl w:ilvl="0" w:tplc="579671AC">
      <w:start w:val="1"/>
      <w:numFmt w:val="bullet"/>
      <w:lvlText w:val="-"/>
      <w:lvlJc w:val="left"/>
      <w:pPr>
        <w:ind w:left="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0DABA9E">
      <w:start w:val="1"/>
      <w:numFmt w:val="bullet"/>
      <w:lvlText w:val="o"/>
      <w:lvlJc w:val="left"/>
      <w:pPr>
        <w:ind w:left="16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6E026E8">
      <w:start w:val="1"/>
      <w:numFmt w:val="bullet"/>
      <w:lvlText w:val="▪"/>
      <w:lvlJc w:val="left"/>
      <w:pPr>
        <w:ind w:left="23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9E5B68">
      <w:start w:val="1"/>
      <w:numFmt w:val="bullet"/>
      <w:lvlText w:val="•"/>
      <w:lvlJc w:val="left"/>
      <w:pPr>
        <w:ind w:left="31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ADCD846">
      <w:start w:val="1"/>
      <w:numFmt w:val="bullet"/>
      <w:lvlText w:val="o"/>
      <w:lvlJc w:val="left"/>
      <w:pPr>
        <w:ind w:left="3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55E6150">
      <w:start w:val="1"/>
      <w:numFmt w:val="bullet"/>
      <w:lvlText w:val="▪"/>
      <w:lvlJc w:val="left"/>
      <w:pPr>
        <w:ind w:left="45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89A12E4">
      <w:start w:val="1"/>
      <w:numFmt w:val="bullet"/>
      <w:lvlText w:val="•"/>
      <w:lvlJc w:val="left"/>
      <w:pPr>
        <w:ind w:left="52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95C2670">
      <w:start w:val="1"/>
      <w:numFmt w:val="bullet"/>
      <w:lvlText w:val="o"/>
      <w:lvlJc w:val="left"/>
      <w:pPr>
        <w:ind w:left="59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F6C83FE">
      <w:start w:val="1"/>
      <w:numFmt w:val="bullet"/>
      <w:lvlText w:val="▪"/>
      <w:lvlJc w:val="left"/>
      <w:pPr>
        <w:ind w:left="67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671275C4"/>
    <w:multiLevelType w:val="hybridMultilevel"/>
    <w:tmpl w:val="6FE04634"/>
    <w:lvl w:ilvl="0" w:tplc="8F04355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AA2659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69E17C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178D33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D4031A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F2059C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112743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F8A79A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E6C368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7DFB6B80"/>
    <w:multiLevelType w:val="hybridMultilevel"/>
    <w:tmpl w:val="CA329DC0"/>
    <w:lvl w:ilvl="0" w:tplc="35CAF9F0">
      <w:start w:val="1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64C782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14A5E0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6F6BF4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1BC686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3B201B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1969CF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C7AAAA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552138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33"/>
  </w:num>
  <w:num w:numId="31">
    <w:abstractNumId w:val="35"/>
  </w:num>
  <w:num w:numId="32">
    <w:abstractNumId w:val="29"/>
  </w:num>
  <w:num w:numId="33">
    <w:abstractNumId w:val="36"/>
  </w:num>
  <w:num w:numId="34">
    <w:abstractNumId w:val="30"/>
  </w:num>
  <w:num w:numId="35">
    <w:abstractNumId w:val="34"/>
  </w:num>
  <w:num w:numId="36">
    <w:abstractNumId w:val="32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2FB"/>
    <w:rsid w:val="00006BDA"/>
    <w:rsid w:val="000133DC"/>
    <w:rsid w:val="000148BD"/>
    <w:rsid w:val="000379CF"/>
    <w:rsid w:val="00047049"/>
    <w:rsid w:val="00061CDF"/>
    <w:rsid w:val="000726CD"/>
    <w:rsid w:val="00074D4A"/>
    <w:rsid w:val="00096EE3"/>
    <w:rsid w:val="000D0A21"/>
    <w:rsid w:val="000D2F72"/>
    <w:rsid w:val="000D30DE"/>
    <w:rsid w:val="000D782F"/>
    <w:rsid w:val="000E04E7"/>
    <w:rsid w:val="000E4753"/>
    <w:rsid w:val="000F7D85"/>
    <w:rsid w:val="00121568"/>
    <w:rsid w:val="00133ADD"/>
    <w:rsid w:val="0014085F"/>
    <w:rsid w:val="001540EB"/>
    <w:rsid w:val="0016789E"/>
    <w:rsid w:val="001A7A56"/>
    <w:rsid w:val="001E2E50"/>
    <w:rsid w:val="001F2F00"/>
    <w:rsid w:val="001F5E46"/>
    <w:rsid w:val="001F7439"/>
    <w:rsid w:val="00214513"/>
    <w:rsid w:val="00220CF0"/>
    <w:rsid w:val="0022362F"/>
    <w:rsid w:val="00250039"/>
    <w:rsid w:val="00260901"/>
    <w:rsid w:val="00261376"/>
    <w:rsid w:val="0026416A"/>
    <w:rsid w:val="0028088F"/>
    <w:rsid w:val="002B6B56"/>
    <w:rsid w:val="002B77DE"/>
    <w:rsid w:val="002D2E8D"/>
    <w:rsid w:val="002D7FA6"/>
    <w:rsid w:val="0030261F"/>
    <w:rsid w:val="00311745"/>
    <w:rsid w:val="0032466F"/>
    <w:rsid w:val="00341326"/>
    <w:rsid w:val="00341DF6"/>
    <w:rsid w:val="00355C9C"/>
    <w:rsid w:val="00366D28"/>
    <w:rsid w:val="00366FFA"/>
    <w:rsid w:val="003707A6"/>
    <w:rsid w:val="003768E6"/>
    <w:rsid w:val="00380D95"/>
    <w:rsid w:val="003976E5"/>
    <w:rsid w:val="003B1DDF"/>
    <w:rsid w:val="003B1EDC"/>
    <w:rsid w:val="003B41CA"/>
    <w:rsid w:val="003B4EC3"/>
    <w:rsid w:val="003B6FF7"/>
    <w:rsid w:val="003B78B7"/>
    <w:rsid w:val="003D04E5"/>
    <w:rsid w:val="003D7A71"/>
    <w:rsid w:val="003F6811"/>
    <w:rsid w:val="00410A91"/>
    <w:rsid w:val="00470732"/>
    <w:rsid w:val="00475FA3"/>
    <w:rsid w:val="00480B85"/>
    <w:rsid w:val="004A0834"/>
    <w:rsid w:val="004C693C"/>
    <w:rsid w:val="004D5AA2"/>
    <w:rsid w:val="004E1DD4"/>
    <w:rsid w:val="005009C8"/>
    <w:rsid w:val="00517836"/>
    <w:rsid w:val="005206D9"/>
    <w:rsid w:val="00555AB4"/>
    <w:rsid w:val="0056145E"/>
    <w:rsid w:val="00565D84"/>
    <w:rsid w:val="00573B1C"/>
    <w:rsid w:val="005866DD"/>
    <w:rsid w:val="005946AC"/>
    <w:rsid w:val="00594750"/>
    <w:rsid w:val="005A17CF"/>
    <w:rsid w:val="005B3AF3"/>
    <w:rsid w:val="005C2534"/>
    <w:rsid w:val="005D7B0E"/>
    <w:rsid w:val="005E1605"/>
    <w:rsid w:val="005E6E39"/>
    <w:rsid w:val="006175F7"/>
    <w:rsid w:val="00627BF9"/>
    <w:rsid w:val="00654B50"/>
    <w:rsid w:val="0065626D"/>
    <w:rsid w:val="00671939"/>
    <w:rsid w:val="006757A0"/>
    <w:rsid w:val="00686A74"/>
    <w:rsid w:val="006B21CA"/>
    <w:rsid w:val="006E103D"/>
    <w:rsid w:val="006E5745"/>
    <w:rsid w:val="006E6651"/>
    <w:rsid w:val="006E6985"/>
    <w:rsid w:val="0071702D"/>
    <w:rsid w:val="00723878"/>
    <w:rsid w:val="00723C9F"/>
    <w:rsid w:val="00727601"/>
    <w:rsid w:val="00741063"/>
    <w:rsid w:val="00743BF5"/>
    <w:rsid w:val="007518C3"/>
    <w:rsid w:val="00754508"/>
    <w:rsid w:val="007646D9"/>
    <w:rsid w:val="0077572A"/>
    <w:rsid w:val="007854EA"/>
    <w:rsid w:val="00787CE5"/>
    <w:rsid w:val="007909F0"/>
    <w:rsid w:val="007A1087"/>
    <w:rsid w:val="007C4EFB"/>
    <w:rsid w:val="00806794"/>
    <w:rsid w:val="0081500C"/>
    <w:rsid w:val="008360BF"/>
    <w:rsid w:val="00851953"/>
    <w:rsid w:val="0085703F"/>
    <w:rsid w:val="00857460"/>
    <w:rsid w:val="00861C4A"/>
    <w:rsid w:val="00881844"/>
    <w:rsid w:val="00895552"/>
    <w:rsid w:val="00895A27"/>
    <w:rsid w:val="008E0D49"/>
    <w:rsid w:val="008E0FB8"/>
    <w:rsid w:val="008F38DB"/>
    <w:rsid w:val="00954E07"/>
    <w:rsid w:val="0097474A"/>
    <w:rsid w:val="009D2B88"/>
    <w:rsid w:val="009D7C56"/>
    <w:rsid w:val="009E5821"/>
    <w:rsid w:val="009E6D5D"/>
    <w:rsid w:val="009F34E5"/>
    <w:rsid w:val="009F6621"/>
    <w:rsid w:val="00A10A7E"/>
    <w:rsid w:val="00A44558"/>
    <w:rsid w:val="00A528BF"/>
    <w:rsid w:val="00A619F0"/>
    <w:rsid w:val="00A752FD"/>
    <w:rsid w:val="00A87086"/>
    <w:rsid w:val="00AA6A46"/>
    <w:rsid w:val="00AA6C0D"/>
    <w:rsid w:val="00AC1E46"/>
    <w:rsid w:val="00AC70BB"/>
    <w:rsid w:val="00AD42B5"/>
    <w:rsid w:val="00AF1900"/>
    <w:rsid w:val="00B265C5"/>
    <w:rsid w:val="00B34866"/>
    <w:rsid w:val="00B34D03"/>
    <w:rsid w:val="00B35E74"/>
    <w:rsid w:val="00B41613"/>
    <w:rsid w:val="00B51C8A"/>
    <w:rsid w:val="00B5468B"/>
    <w:rsid w:val="00B63D76"/>
    <w:rsid w:val="00B76126"/>
    <w:rsid w:val="00B76F3B"/>
    <w:rsid w:val="00B83DD9"/>
    <w:rsid w:val="00BB3B7A"/>
    <w:rsid w:val="00BC57F0"/>
    <w:rsid w:val="00BF0728"/>
    <w:rsid w:val="00BF1A23"/>
    <w:rsid w:val="00BF1F9E"/>
    <w:rsid w:val="00BF75B6"/>
    <w:rsid w:val="00C346D7"/>
    <w:rsid w:val="00C47623"/>
    <w:rsid w:val="00C56C84"/>
    <w:rsid w:val="00C57E39"/>
    <w:rsid w:val="00C65FD5"/>
    <w:rsid w:val="00C7331B"/>
    <w:rsid w:val="00C76959"/>
    <w:rsid w:val="00C8461C"/>
    <w:rsid w:val="00CB6C84"/>
    <w:rsid w:val="00CD78CF"/>
    <w:rsid w:val="00CE58FC"/>
    <w:rsid w:val="00CF0D3C"/>
    <w:rsid w:val="00CF23EF"/>
    <w:rsid w:val="00CF4E69"/>
    <w:rsid w:val="00D02681"/>
    <w:rsid w:val="00D04A07"/>
    <w:rsid w:val="00D40D7B"/>
    <w:rsid w:val="00D5289E"/>
    <w:rsid w:val="00D5460F"/>
    <w:rsid w:val="00D60479"/>
    <w:rsid w:val="00D829CE"/>
    <w:rsid w:val="00D83CA0"/>
    <w:rsid w:val="00D95760"/>
    <w:rsid w:val="00DC05A4"/>
    <w:rsid w:val="00DC0DF3"/>
    <w:rsid w:val="00DD2B70"/>
    <w:rsid w:val="00DF20DF"/>
    <w:rsid w:val="00E12FC0"/>
    <w:rsid w:val="00E13CFE"/>
    <w:rsid w:val="00E27C03"/>
    <w:rsid w:val="00E33684"/>
    <w:rsid w:val="00E37673"/>
    <w:rsid w:val="00E84486"/>
    <w:rsid w:val="00E90F11"/>
    <w:rsid w:val="00E952FB"/>
    <w:rsid w:val="00E9583F"/>
    <w:rsid w:val="00EA2D53"/>
    <w:rsid w:val="00EB6778"/>
    <w:rsid w:val="00ED1F1C"/>
    <w:rsid w:val="00ED4F22"/>
    <w:rsid w:val="00EE4762"/>
    <w:rsid w:val="00EF0665"/>
    <w:rsid w:val="00EF3B2B"/>
    <w:rsid w:val="00F1192D"/>
    <w:rsid w:val="00F272C0"/>
    <w:rsid w:val="00F363EC"/>
    <w:rsid w:val="00F37080"/>
    <w:rsid w:val="00F4356E"/>
    <w:rsid w:val="00F84F3B"/>
    <w:rsid w:val="00FC2875"/>
    <w:rsid w:val="00FC42F3"/>
    <w:rsid w:val="00FC688A"/>
    <w:rsid w:val="00FF0945"/>
    <w:rsid w:val="00FF1AC0"/>
    <w:rsid w:val="00FF6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CC66C25"/>
  <w15:chartTrackingRefBased/>
  <w15:docId w15:val="{EA0D0295-440C-4234-B096-3BE38DC97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before="480"/>
      <w:outlineLvl w:val="0"/>
    </w:pPr>
    <w:rPr>
      <w:rFonts w:ascii="Cambria" w:hAnsi="Cambria" w:cs="Cambria"/>
      <w:b/>
      <w:bCs/>
      <w:color w:val="365F91"/>
      <w:sz w:val="28"/>
      <w:szCs w:val="28"/>
      <w:lang w:val="x-none"/>
    </w:rPr>
  </w:style>
  <w:style w:type="paragraph" w:styleId="2">
    <w:name w:val="heading 2"/>
    <w:basedOn w:val="a"/>
    <w:next w:val="a"/>
    <w:uiPriority w:val="99"/>
    <w:qFormat/>
    <w:pPr>
      <w:keepNext/>
      <w:keepLines/>
      <w:numPr>
        <w:ilvl w:val="1"/>
        <w:numId w:val="1"/>
      </w:numPr>
      <w:spacing w:before="200"/>
      <w:outlineLvl w:val="1"/>
    </w:pPr>
    <w:rPr>
      <w:rFonts w:ascii="Cambria" w:hAnsi="Cambria" w:cs="Cambria"/>
      <w:b/>
      <w:bCs/>
      <w:color w:val="4F81BD"/>
      <w:sz w:val="26"/>
      <w:szCs w:val="26"/>
      <w:lang w:val="x-none"/>
    </w:rPr>
  </w:style>
  <w:style w:type="paragraph" w:styleId="7">
    <w:name w:val="heading 7"/>
    <w:basedOn w:val="a"/>
    <w:next w:val="a"/>
    <w:qFormat/>
    <w:pPr>
      <w:numPr>
        <w:ilvl w:val="6"/>
        <w:numId w:val="1"/>
      </w:numPr>
      <w:spacing w:before="240" w:after="60"/>
      <w:outlineLvl w:val="6"/>
    </w:pPr>
    <w:rPr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hAnsi="Times New Roman" w:cs="Times New Roman"/>
    </w:rPr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8Num3z0">
    <w:name w:val="WW8Num3z0"/>
    <w:rPr>
      <w:rFonts w:ascii="Times New Roman" w:hAnsi="Times New Roman" w:cs="Times New Roman"/>
    </w:rPr>
  </w:style>
  <w:style w:type="character" w:customStyle="1" w:styleId="WW8Num4z0">
    <w:name w:val="WW8Num4z0"/>
    <w:rPr>
      <w:rFonts w:ascii="Times New Roman" w:hAnsi="Times New Roman" w:cs="Times New Roman"/>
    </w:rPr>
  </w:style>
  <w:style w:type="character" w:customStyle="1" w:styleId="WW8Num5z0">
    <w:name w:val="WW8Num5z0"/>
    <w:rPr>
      <w:rFonts w:ascii="Times New Roman" w:hAnsi="Times New Roman" w:cs="Times New Roman"/>
      <w:sz w:val="28"/>
      <w:szCs w:val="28"/>
    </w:rPr>
  </w:style>
  <w:style w:type="character" w:customStyle="1" w:styleId="WW8Num6z0">
    <w:name w:val="WW8Num6z0"/>
    <w:rPr>
      <w:rFonts w:ascii="Times New Roman" w:hAnsi="Times New Roman" w:cs="Times New Roman"/>
    </w:rPr>
  </w:style>
  <w:style w:type="character" w:customStyle="1" w:styleId="WW8Num7z0">
    <w:name w:val="WW8Num7z0"/>
    <w:rPr>
      <w:rFonts w:ascii="Times New Roman" w:eastAsia="Times New Roman" w:hAnsi="Times New Roman" w:cs="Times New Roman" w:hint="default"/>
      <w:w w:val="99"/>
      <w:sz w:val="24"/>
      <w:szCs w:val="24"/>
      <w:lang w:val="ru-RU" w:eastAsia="en-US" w:bidi="ar-SA"/>
    </w:rPr>
  </w:style>
  <w:style w:type="character" w:customStyle="1" w:styleId="WW8Num7z1">
    <w:name w:val="WW8Num7z1"/>
    <w:rPr>
      <w:rFonts w:hint="default"/>
      <w:lang w:val="ru-RU" w:bidi="ar-SA"/>
    </w:rPr>
  </w:style>
  <w:style w:type="character" w:customStyle="1" w:styleId="WW8Num8z0">
    <w:name w:val="WW8Num8z0"/>
    <w:rPr>
      <w:rFonts w:ascii="Times New Roman" w:eastAsia="Times New Roman" w:hAnsi="Times New Roman" w:cs="Times New Roman" w:hint="default"/>
      <w:w w:val="99"/>
      <w:sz w:val="24"/>
      <w:szCs w:val="24"/>
      <w:lang w:val="ru-RU" w:eastAsia="en-US" w:bidi="ar-SA"/>
    </w:rPr>
  </w:style>
  <w:style w:type="character" w:customStyle="1" w:styleId="WW8Num8z1">
    <w:name w:val="WW8Num8z1"/>
    <w:rPr>
      <w:rFonts w:hint="default"/>
      <w:lang w:val="ru-RU" w:bidi="ar-SA"/>
    </w:rPr>
  </w:style>
  <w:style w:type="character" w:customStyle="1" w:styleId="WW8Num9z0">
    <w:name w:val="WW8Num9z0"/>
    <w:rPr>
      <w:rFonts w:ascii="Times New Roman" w:eastAsia="Times New Roman" w:hAnsi="Times New Roman" w:cs="Times New Roman" w:hint="default"/>
      <w:w w:val="99"/>
      <w:sz w:val="24"/>
      <w:szCs w:val="24"/>
      <w:lang w:val="ru-RU" w:eastAsia="en-US" w:bidi="ar-SA"/>
    </w:rPr>
  </w:style>
  <w:style w:type="character" w:customStyle="1" w:styleId="WW8Num9z2">
    <w:name w:val="WW8Num9z2"/>
    <w:rPr>
      <w:rFonts w:hint="default"/>
      <w:lang w:val="ru-RU" w:bidi="ar-SA"/>
    </w:rPr>
  </w:style>
  <w:style w:type="character" w:customStyle="1" w:styleId="WW8Num10z0">
    <w:name w:val="WW8Num10z0"/>
    <w:rPr>
      <w:rFonts w:ascii="Times New Roman" w:eastAsia="Times New Roman" w:hAnsi="Times New Roman" w:cs="Times New Roman" w:hint="default"/>
      <w:w w:val="99"/>
      <w:sz w:val="24"/>
      <w:szCs w:val="24"/>
      <w:lang w:val="ru-RU" w:eastAsia="en-US" w:bidi="ar-SA"/>
    </w:rPr>
  </w:style>
  <w:style w:type="character" w:customStyle="1" w:styleId="WW8Num10z1">
    <w:name w:val="WW8Num10z1"/>
    <w:rPr>
      <w:rFonts w:hint="default"/>
      <w:lang w:val="ru-RU" w:bidi="ar-SA"/>
    </w:rPr>
  </w:style>
  <w:style w:type="character" w:customStyle="1" w:styleId="WW8Num11z0">
    <w:name w:val="WW8Num11z0"/>
    <w:rPr>
      <w:rFonts w:ascii="Times New Roman" w:eastAsia="Times New Roman" w:hAnsi="Times New Roman" w:cs="Times New Roman" w:hint="default"/>
      <w:b w:val="0"/>
      <w:bCs w:val="0"/>
      <w:i w:val="0"/>
      <w:iCs w:val="0"/>
      <w:spacing w:val="-2"/>
      <w:w w:val="99"/>
      <w:sz w:val="28"/>
      <w:szCs w:val="28"/>
      <w:lang w:val="ru-RU" w:bidi="ar-SA"/>
    </w:rPr>
  </w:style>
  <w:style w:type="character" w:customStyle="1" w:styleId="WW8Num11z1">
    <w:name w:val="WW8Num11z1"/>
    <w:rPr>
      <w:rFonts w:hint="default"/>
      <w:lang w:val="ru-RU" w:bidi="ar-SA"/>
    </w:rPr>
  </w:style>
  <w:style w:type="character" w:customStyle="1" w:styleId="WW8Num12z0">
    <w:name w:val="WW8Num12z0"/>
    <w:rPr>
      <w:rFonts w:ascii="Times New Roman" w:eastAsia="Times New Roman" w:hAnsi="Times New Roman" w:cs="Times New Roman" w:hint="default"/>
      <w:w w:val="99"/>
      <w:sz w:val="24"/>
      <w:szCs w:val="24"/>
      <w:lang w:val="ru-RU" w:eastAsia="en-US" w:bidi="ar-SA"/>
    </w:rPr>
  </w:style>
  <w:style w:type="character" w:customStyle="1" w:styleId="WW8Num12z1">
    <w:name w:val="WW8Num12z1"/>
    <w:rPr>
      <w:rFonts w:hint="default"/>
      <w:lang w:val="ru-RU" w:bidi="ar-SA"/>
    </w:rPr>
  </w:style>
  <w:style w:type="character" w:customStyle="1" w:styleId="WW8Num13z0">
    <w:name w:val="WW8Num13z0"/>
    <w:rPr>
      <w:rFonts w:ascii="Times New Roman" w:eastAsia="Times New Roman" w:hAnsi="Times New Roman" w:cs="Times New Roman" w:hint="default"/>
      <w:b w:val="0"/>
      <w:bCs w:val="0"/>
      <w:i w:val="0"/>
      <w:iCs w:val="0"/>
      <w:spacing w:val="-2"/>
      <w:w w:val="99"/>
      <w:sz w:val="28"/>
      <w:szCs w:val="28"/>
      <w:lang w:val="ru-RU" w:bidi="ar-SA"/>
    </w:rPr>
  </w:style>
  <w:style w:type="character" w:customStyle="1" w:styleId="WW8Num13z1">
    <w:name w:val="WW8Num13z1"/>
    <w:rPr>
      <w:rFonts w:hint="default"/>
      <w:lang w:val="ru-RU" w:bidi="ar-SA"/>
    </w:rPr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ascii="Symbol" w:hAnsi="Symbol" w:cs="Symbol" w:hint="default"/>
      <w:szCs w:val="28"/>
      <w:lang w:val="ru-RU"/>
    </w:rPr>
  </w:style>
  <w:style w:type="character" w:customStyle="1" w:styleId="WW8Num15z1">
    <w:name w:val="WW8Num15z1"/>
    <w:rPr>
      <w:rFonts w:ascii="Courier New" w:hAnsi="Courier New" w:cs="Courier New" w:hint="default"/>
    </w:rPr>
  </w:style>
  <w:style w:type="character" w:customStyle="1" w:styleId="WW8Num15z2">
    <w:name w:val="WW8Num15z2"/>
    <w:rPr>
      <w:rFonts w:ascii="Wingdings" w:hAnsi="Wingdings" w:cs="Wingdings" w:hint="default"/>
    </w:rPr>
  </w:style>
  <w:style w:type="character" w:customStyle="1" w:styleId="WW8Num16z0">
    <w:name w:val="WW8Num16z0"/>
    <w:rPr>
      <w:rFonts w:ascii="Times New Roman" w:eastAsia="Times New Roman" w:hAnsi="Times New Roman" w:cs="Times New Roman" w:hint="default"/>
      <w:w w:val="99"/>
      <w:sz w:val="24"/>
      <w:szCs w:val="24"/>
      <w:lang w:val="ru-RU" w:eastAsia="en-US" w:bidi="ar-SA"/>
    </w:rPr>
  </w:style>
  <w:style w:type="character" w:customStyle="1" w:styleId="WW8Num16z1">
    <w:name w:val="WW8Num16z1"/>
    <w:rPr>
      <w:rFonts w:hint="default"/>
      <w:lang w:val="ru-RU" w:bidi="ar-SA"/>
    </w:rPr>
  </w:style>
  <w:style w:type="character" w:customStyle="1" w:styleId="WW8Num17z0">
    <w:name w:val="WW8Num17z0"/>
    <w:rPr>
      <w:rFonts w:hint="default"/>
      <w:b/>
      <w:color w:val="222222"/>
      <w:sz w:val="28"/>
      <w:szCs w:val="28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hint="default"/>
      <w:color w:val="000000"/>
      <w:spacing w:val="-2"/>
      <w:sz w:val="28"/>
      <w:szCs w:val="28"/>
    </w:rPr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hint="default"/>
      <w:sz w:val="28"/>
      <w:szCs w:val="28"/>
      <w:lang w:eastAsia="en-US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ascii="Times New Roman" w:eastAsia="Times New Roman" w:hAnsi="Times New Roman" w:cs="Times New Roman" w:hint="default"/>
      <w:w w:val="99"/>
      <w:sz w:val="24"/>
      <w:szCs w:val="24"/>
      <w:lang w:val="ru-RU" w:eastAsia="en-US" w:bidi="ar-SA"/>
    </w:rPr>
  </w:style>
  <w:style w:type="character" w:customStyle="1" w:styleId="WW8Num20z1">
    <w:name w:val="WW8Num20z1"/>
    <w:rPr>
      <w:rFonts w:hint="default"/>
      <w:lang w:val="ru-RU" w:bidi="ar-SA"/>
    </w:rPr>
  </w:style>
  <w:style w:type="character" w:customStyle="1" w:styleId="WW8Num21z0">
    <w:name w:val="WW8Num21z0"/>
    <w:rPr>
      <w:rFonts w:hint="default"/>
      <w:sz w:val="28"/>
      <w:szCs w:val="28"/>
      <w:lang w:val="x-none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ascii="Times New Roman" w:eastAsia="Times New Roman" w:hAnsi="Times New Roman" w:cs="Times New Roman" w:hint="default"/>
      <w:w w:val="99"/>
      <w:sz w:val="24"/>
      <w:szCs w:val="24"/>
      <w:lang w:val="ru-RU" w:eastAsia="en-US" w:bidi="ar-SA"/>
    </w:rPr>
  </w:style>
  <w:style w:type="character" w:customStyle="1" w:styleId="WW8Num22z3">
    <w:name w:val="WW8Num22z3"/>
    <w:rPr>
      <w:rFonts w:hint="default"/>
      <w:lang w:val="ru-RU" w:bidi="ar-SA"/>
    </w:rPr>
  </w:style>
  <w:style w:type="character" w:customStyle="1" w:styleId="WW8Num23z0">
    <w:name w:val="WW8Num23z0"/>
    <w:rPr>
      <w:rFonts w:ascii="Times New Roman" w:eastAsia="Times New Roman" w:hAnsi="Times New Roman" w:cs="Times New Roman" w:hint="default"/>
      <w:w w:val="101"/>
      <w:position w:val="10"/>
      <w:sz w:val="18"/>
      <w:szCs w:val="18"/>
      <w:lang w:val="ru-RU" w:eastAsia="ru-RU" w:bidi="ar-SA"/>
    </w:rPr>
  </w:style>
  <w:style w:type="character" w:customStyle="1" w:styleId="WW8Num23z1">
    <w:name w:val="WW8Num23z1"/>
    <w:rPr>
      <w:rFonts w:ascii="Times New Roman" w:eastAsia="Times New Roman" w:hAnsi="Times New Roman" w:cs="Times New Roman" w:hint="default"/>
      <w:w w:val="99"/>
      <w:sz w:val="28"/>
      <w:szCs w:val="28"/>
      <w:lang w:val="ru-RU" w:bidi="ar-SA"/>
    </w:rPr>
  </w:style>
  <w:style w:type="character" w:customStyle="1" w:styleId="WW8Num23z2">
    <w:name w:val="WW8Num23z2"/>
    <w:rPr>
      <w:rFonts w:hint="default"/>
      <w:lang w:val="ru-RU" w:bidi="ar-SA"/>
    </w:rPr>
  </w:style>
  <w:style w:type="character" w:customStyle="1" w:styleId="WW8Num24z0">
    <w:name w:val="WW8Num24z0"/>
    <w:rPr>
      <w:rFonts w:ascii="Times New Roman" w:eastAsia="Times New Roman" w:hAnsi="Times New Roman" w:cs="Times New Roman" w:hint="default"/>
      <w:w w:val="99"/>
      <w:sz w:val="24"/>
      <w:szCs w:val="24"/>
      <w:lang w:val="ru-RU" w:eastAsia="en-US" w:bidi="ar-SA"/>
    </w:rPr>
  </w:style>
  <w:style w:type="character" w:customStyle="1" w:styleId="WW8Num24z1">
    <w:name w:val="WW8Num24z1"/>
    <w:rPr>
      <w:rFonts w:hint="default"/>
      <w:lang w:val="ru-RU" w:bidi="ar-SA"/>
    </w:rPr>
  </w:style>
  <w:style w:type="character" w:customStyle="1" w:styleId="WW8Num25z0">
    <w:name w:val="WW8Num25z0"/>
    <w:rPr>
      <w:rFonts w:ascii="Times New Roman" w:eastAsia="Times New Roman" w:hAnsi="Times New Roman" w:cs="Times New Roman" w:hint="default"/>
      <w:w w:val="99"/>
      <w:sz w:val="24"/>
      <w:szCs w:val="24"/>
      <w:lang w:val="ru-RU" w:eastAsia="en-US" w:bidi="ar-SA"/>
    </w:rPr>
  </w:style>
  <w:style w:type="character" w:customStyle="1" w:styleId="WW8Num25z2">
    <w:name w:val="WW8Num25z2"/>
    <w:rPr>
      <w:rFonts w:hint="default"/>
      <w:lang w:val="ru-RU" w:bidi="ar-SA"/>
    </w:rPr>
  </w:style>
  <w:style w:type="character" w:customStyle="1" w:styleId="WW8Num26z0">
    <w:name w:val="WW8Num26z0"/>
    <w:rPr>
      <w:rFonts w:ascii="Times New Roman" w:eastAsia="Times New Roman" w:hAnsi="Times New Roman" w:cs="Times New Roman" w:hint="default"/>
      <w:w w:val="99"/>
      <w:sz w:val="24"/>
      <w:szCs w:val="24"/>
      <w:lang w:val="ru-RU" w:eastAsia="en-US" w:bidi="ar-SA"/>
    </w:rPr>
  </w:style>
  <w:style w:type="character" w:customStyle="1" w:styleId="WW8Num26z3">
    <w:name w:val="WW8Num26z3"/>
    <w:rPr>
      <w:rFonts w:hint="default"/>
      <w:lang w:val="ru-RU" w:bidi="ar-SA"/>
    </w:rPr>
  </w:style>
  <w:style w:type="character" w:customStyle="1" w:styleId="WW8Num27z0">
    <w:name w:val="WW8Num27z0"/>
    <w:rPr>
      <w:rFonts w:hint="default"/>
      <w:b/>
      <w:bCs/>
      <w:sz w:val="28"/>
      <w:szCs w:val="28"/>
      <w:lang w:eastAsia="en-US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ascii="Times New Roman" w:eastAsia="Times New Roman" w:hAnsi="Times New Roman" w:cs="Times New Roman" w:hint="default"/>
      <w:w w:val="99"/>
      <w:sz w:val="24"/>
      <w:szCs w:val="24"/>
      <w:lang w:val="ru-RU" w:eastAsia="en-US" w:bidi="ar-SA"/>
    </w:rPr>
  </w:style>
  <w:style w:type="character" w:customStyle="1" w:styleId="WW8Num28z2">
    <w:name w:val="WW8Num28z2"/>
    <w:rPr>
      <w:rFonts w:hint="default"/>
      <w:lang w:val="ru-RU" w:bidi="ar-SA"/>
    </w:rPr>
  </w:style>
  <w:style w:type="character" w:customStyle="1" w:styleId="10">
    <w:name w:val="Основной шрифт абзаца1"/>
  </w:style>
  <w:style w:type="character" w:customStyle="1" w:styleId="70">
    <w:name w:val="Заголовок 7 Знак"/>
    <w:rPr>
      <w:rFonts w:ascii="Times New Roman" w:eastAsia="Times New Roman" w:hAnsi="Times New Roman" w:cs="Times New Roman"/>
      <w:sz w:val="24"/>
      <w:szCs w:val="24"/>
    </w:rPr>
  </w:style>
  <w:style w:type="character" w:customStyle="1" w:styleId="a3">
    <w:name w:val="Основной текст с отступом Знак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Основной текст 2 Знак"/>
    <w:rPr>
      <w:rFonts w:ascii="Times New Roman" w:eastAsia="Times New Roman" w:hAnsi="Times New Roman" w:cs="Times New Roman"/>
      <w:sz w:val="24"/>
      <w:szCs w:val="24"/>
    </w:rPr>
  </w:style>
  <w:style w:type="character" w:customStyle="1" w:styleId="11">
    <w:name w:val="Заголовок 1 Знак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">
    <w:name w:val="Заголовок 2 Знак"/>
    <w:uiPriority w:val="9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a4">
    <w:name w:val="Основной текст Знак"/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Верхний колонтитул Знак"/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Нижний колонтитул Знак"/>
    <w:uiPriority w:val="99"/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Гипертекстовая ссылка"/>
    <w:rPr>
      <w:color w:val="106BBE"/>
    </w:rPr>
  </w:style>
  <w:style w:type="character" w:styleId="a8">
    <w:name w:val="Hyperlink"/>
    <w:rPr>
      <w:color w:val="000080"/>
      <w:u w:val="single"/>
    </w:rPr>
  </w:style>
  <w:style w:type="paragraph" w:customStyle="1" w:styleId="12">
    <w:name w:val="Заголовок1"/>
    <w:basedOn w:val="a"/>
    <w:next w:val="a9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pPr>
      <w:spacing w:after="120"/>
    </w:pPr>
    <w:rPr>
      <w:lang w:val="x-none"/>
    </w:r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Arial"/>
    </w:rPr>
  </w:style>
  <w:style w:type="paragraph" w:customStyle="1" w:styleId="ConsPlusNormal">
    <w:name w:val="ConsPlusNormal"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styleId="ac">
    <w:name w:val="Body Text Indent"/>
    <w:basedOn w:val="a"/>
    <w:pPr>
      <w:ind w:firstLine="708"/>
      <w:jc w:val="both"/>
    </w:pPr>
    <w:rPr>
      <w:sz w:val="28"/>
      <w:lang w:val="x-none"/>
    </w:rPr>
  </w:style>
  <w:style w:type="paragraph" w:customStyle="1" w:styleId="210">
    <w:name w:val="Основной текст 21"/>
    <w:basedOn w:val="a"/>
    <w:pPr>
      <w:spacing w:after="120" w:line="480" w:lineRule="auto"/>
    </w:pPr>
    <w:rPr>
      <w:lang w:val="x-none"/>
    </w:rPr>
  </w:style>
  <w:style w:type="paragraph" w:styleId="ad">
    <w:name w:val="List Paragraph"/>
    <w:aliases w:val="!Абзац списка,Этапы,Содержание. 2 уровень,List Paragraph"/>
    <w:basedOn w:val="a"/>
    <w:link w:val="ae"/>
    <w:qFormat/>
    <w:pPr>
      <w:ind w:left="720"/>
      <w:contextualSpacing/>
    </w:pPr>
    <w:rPr>
      <w:lang w:val="x-none"/>
    </w:rPr>
  </w:style>
  <w:style w:type="paragraph" w:customStyle="1" w:styleId="af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0">
    <w:name w:val="header"/>
    <w:basedOn w:val="a"/>
    <w:pPr>
      <w:tabs>
        <w:tab w:val="center" w:pos="4677"/>
        <w:tab w:val="right" w:pos="9355"/>
      </w:tabs>
    </w:pPr>
    <w:rPr>
      <w:lang w:val="x-none"/>
    </w:rPr>
  </w:style>
  <w:style w:type="paragraph" w:styleId="af1">
    <w:name w:val="footer"/>
    <w:basedOn w:val="a"/>
    <w:uiPriority w:val="99"/>
    <w:pPr>
      <w:tabs>
        <w:tab w:val="center" w:pos="4677"/>
        <w:tab w:val="right" w:pos="9355"/>
      </w:tabs>
    </w:pPr>
    <w:rPr>
      <w:lang w:val="x-none"/>
    </w:rPr>
  </w:style>
  <w:style w:type="paragraph" w:styleId="14">
    <w:name w:val="toc 1"/>
    <w:basedOn w:val="a"/>
    <w:pPr>
      <w:widowControl w:val="0"/>
      <w:autoSpaceDE w:val="0"/>
      <w:spacing w:before="148"/>
      <w:ind w:left="239" w:hanging="438"/>
    </w:pPr>
    <w:rPr>
      <w:sz w:val="28"/>
      <w:szCs w:val="28"/>
    </w:rPr>
  </w:style>
  <w:style w:type="paragraph" w:styleId="22">
    <w:name w:val="toc 2"/>
    <w:basedOn w:val="a"/>
    <w:pPr>
      <w:widowControl w:val="0"/>
      <w:autoSpaceDE w:val="0"/>
      <w:spacing w:before="148"/>
      <w:ind w:left="518"/>
    </w:pPr>
    <w:rPr>
      <w:sz w:val="28"/>
      <w:szCs w:val="28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</w:pPr>
    <w:rPr>
      <w:sz w:val="22"/>
      <w:szCs w:val="22"/>
    </w:rPr>
  </w:style>
  <w:style w:type="paragraph" w:customStyle="1" w:styleId="af2">
    <w:name w:val="Содержимое таблицы"/>
    <w:basedOn w:val="a"/>
    <w:pPr>
      <w:widowControl w:val="0"/>
      <w:suppressLineNumbers/>
    </w:pPr>
  </w:style>
  <w:style w:type="paragraph" w:customStyle="1" w:styleId="af3">
    <w:name w:val="Заголовок таблицы"/>
    <w:basedOn w:val="af2"/>
    <w:pPr>
      <w:jc w:val="center"/>
    </w:pPr>
    <w:rPr>
      <w:b/>
      <w:bCs/>
    </w:rPr>
  </w:style>
  <w:style w:type="paragraph" w:customStyle="1" w:styleId="af4">
    <w:name w:val="Содержимое врезки"/>
    <w:basedOn w:val="a"/>
  </w:style>
  <w:style w:type="paragraph" w:customStyle="1" w:styleId="Default">
    <w:name w:val="Default"/>
    <w:rsid w:val="000D2F7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onsPlusTitle">
    <w:name w:val="ConsPlusTitle"/>
    <w:rsid w:val="00727601"/>
    <w:pPr>
      <w:widowControl w:val="0"/>
      <w:autoSpaceDE w:val="0"/>
      <w:autoSpaceDN w:val="0"/>
    </w:pPr>
    <w:rPr>
      <w:rFonts w:ascii="Calibri" w:hAnsi="Calibri" w:cs="Calibri"/>
      <w:b/>
      <w:sz w:val="22"/>
      <w:szCs w:val="22"/>
    </w:rPr>
  </w:style>
  <w:style w:type="character" w:customStyle="1" w:styleId="ae">
    <w:name w:val="Абзац списка Знак"/>
    <w:aliases w:val="!Абзац списка Знак,Этапы Знак,Содержание. 2 уровень Знак,List Paragraph Знак"/>
    <w:link w:val="ad"/>
    <w:qFormat/>
    <w:locked/>
    <w:rsid w:val="00EE4762"/>
    <w:rPr>
      <w:sz w:val="24"/>
      <w:szCs w:val="24"/>
      <w:lang w:eastAsia="zh-CN"/>
    </w:rPr>
  </w:style>
  <w:style w:type="paragraph" w:customStyle="1" w:styleId="footnotedescription">
    <w:name w:val="footnote description"/>
    <w:next w:val="a"/>
    <w:link w:val="footnotedescriptionChar"/>
    <w:hidden/>
    <w:rsid w:val="002D2E8D"/>
    <w:pPr>
      <w:spacing w:line="258" w:lineRule="auto"/>
      <w:ind w:left="262"/>
    </w:pPr>
    <w:rPr>
      <w:color w:val="000000"/>
      <w:szCs w:val="22"/>
    </w:rPr>
  </w:style>
  <w:style w:type="character" w:customStyle="1" w:styleId="footnotedescriptionChar">
    <w:name w:val="footnote description Char"/>
    <w:link w:val="footnotedescription"/>
    <w:rsid w:val="002D2E8D"/>
    <w:rPr>
      <w:color w:val="000000"/>
      <w:szCs w:val="22"/>
      <w:lang w:bidi="ar-SA"/>
    </w:rPr>
  </w:style>
  <w:style w:type="character" w:customStyle="1" w:styleId="footnotemark">
    <w:name w:val="footnote mark"/>
    <w:hidden/>
    <w:rsid w:val="002D2E8D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rsid w:val="002D2E8D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654B50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5">
    <w:name w:val="Emphasis"/>
    <w:uiPriority w:val="99"/>
    <w:qFormat/>
    <w:rsid w:val="00743BF5"/>
    <w:rPr>
      <w:rFonts w:cs="Times New Roman"/>
      <w:i/>
    </w:rPr>
  </w:style>
  <w:style w:type="paragraph" w:styleId="af6">
    <w:name w:val="Balloon Text"/>
    <w:basedOn w:val="a"/>
    <w:link w:val="af7"/>
    <w:uiPriority w:val="99"/>
    <w:semiHidden/>
    <w:unhideWhenUsed/>
    <w:rsid w:val="00BC57F0"/>
    <w:rPr>
      <w:rFonts w:ascii="Segoe UI" w:hAnsi="Segoe UI"/>
      <w:sz w:val="18"/>
      <w:szCs w:val="18"/>
      <w:lang w:val="x-none"/>
    </w:rPr>
  </w:style>
  <w:style w:type="character" w:customStyle="1" w:styleId="af7">
    <w:name w:val="Текст выноски Знак"/>
    <w:link w:val="af6"/>
    <w:uiPriority w:val="99"/>
    <w:semiHidden/>
    <w:rsid w:val="00BC57F0"/>
    <w:rPr>
      <w:rFonts w:ascii="Segoe U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33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30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0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47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767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29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223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29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7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83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09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60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60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990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39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5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1718</Words>
  <Characters>9793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11489</CharactersWithSpaces>
  <SharedDoc>false</SharedDoc>
  <HLinks>
    <vt:vector size="18" baseType="variant">
      <vt:variant>
        <vt:i4>6684718</vt:i4>
      </vt:variant>
      <vt:variant>
        <vt:i4>6</vt:i4>
      </vt:variant>
      <vt:variant>
        <vt:i4>0</vt:i4>
      </vt:variant>
      <vt:variant>
        <vt:i4>5</vt:i4>
      </vt:variant>
      <vt:variant>
        <vt:lpwstr>https://rulaws.ru/acts/Prikaz-Minobrnauki-Rossii-ot-29.10.2013-N-1199/</vt:lpwstr>
      </vt:variant>
      <vt:variant>
        <vt:lpwstr/>
      </vt:variant>
      <vt:variant>
        <vt:i4>3866738</vt:i4>
      </vt:variant>
      <vt:variant>
        <vt:i4>3</vt:i4>
      </vt:variant>
      <vt:variant>
        <vt:i4>0</vt:i4>
      </vt:variant>
      <vt:variant>
        <vt:i4>5</vt:i4>
      </vt:variant>
      <vt:variant>
        <vt:lpwstr>http://ivo.garant.ru/document/redirect/405422003/0</vt:lpwstr>
      </vt:variant>
      <vt:variant>
        <vt:lpwstr/>
      </vt:variant>
      <vt:variant>
        <vt:i4>7012384</vt:i4>
      </vt:variant>
      <vt:variant>
        <vt:i4>0</vt:i4>
      </vt:variant>
      <vt:variant>
        <vt:i4>0</vt:i4>
      </vt:variant>
      <vt:variant>
        <vt:i4>5</vt:i4>
      </vt:variant>
      <vt:variant>
        <vt:lpwstr>https://rulaws.ru/laws/Federalnyy-zakon-ot-29.12.2012-N-273-FZ/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TihonovaIN</dc:creator>
  <cp:keywords/>
  <cp:lastModifiedBy>Лалаева Асет Вахаевна</cp:lastModifiedBy>
  <cp:revision>4</cp:revision>
  <cp:lastPrinted>2024-03-05T13:23:00Z</cp:lastPrinted>
  <dcterms:created xsi:type="dcterms:W3CDTF">2024-08-08T07:02:00Z</dcterms:created>
  <dcterms:modified xsi:type="dcterms:W3CDTF">2024-11-29T14:59:00Z</dcterms:modified>
</cp:coreProperties>
</file>