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56178" w14:textId="77777777" w:rsidR="00913916" w:rsidRDefault="00281EA0">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20B8F177" w14:textId="77777777" w:rsidR="00913916" w:rsidRDefault="00913916">
      <w:pPr>
        <w:keepNext/>
        <w:ind w:firstLine="709"/>
        <w:jc w:val="right"/>
        <w:rPr>
          <w:rFonts w:ascii="Times New Roman" w:eastAsia="Times New Roman" w:hAnsi="Times New Roman" w:cs="Times New Roman"/>
          <w:b/>
          <w:sz w:val="24"/>
          <w:szCs w:val="24"/>
        </w:rPr>
      </w:pPr>
    </w:p>
    <w:p w14:paraId="721436E6" w14:textId="77777777" w:rsidR="00913916" w:rsidRDefault="00281EA0">
      <w:pPr>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26.01.03 Слесарь-монтажник судовой</w:t>
      </w:r>
    </w:p>
    <w:p w14:paraId="0C8AF923" w14:textId="77777777" w:rsidR="00913916" w:rsidRDefault="00913916">
      <w:pPr>
        <w:jc w:val="right"/>
        <w:rPr>
          <w:rFonts w:ascii="Times New Roman" w:eastAsia="Times New Roman" w:hAnsi="Times New Roman" w:cs="Times New Roman"/>
          <w:b/>
          <w:i/>
          <w:sz w:val="24"/>
          <w:szCs w:val="24"/>
        </w:rPr>
      </w:pPr>
    </w:p>
    <w:p w14:paraId="4A8476A0" w14:textId="77777777" w:rsidR="00913916" w:rsidRDefault="00913916">
      <w:pPr>
        <w:jc w:val="center"/>
        <w:rPr>
          <w:rFonts w:ascii="Times New Roman" w:eastAsia="Times New Roman" w:hAnsi="Times New Roman" w:cs="Times New Roman"/>
          <w:b/>
          <w:i/>
          <w:sz w:val="24"/>
          <w:szCs w:val="24"/>
        </w:rPr>
      </w:pPr>
    </w:p>
    <w:p w14:paraId="56C7B9D5" w14:textId="77777777" w:rsidR="00913916" w:rsidRDefault="00913916">
      <w:pPr>
        <w:jc w:val="center"/>
        <w:rPr>
          <w:rFonts w:ascii="Times New Roman" w:eastAsia="Times New Roman" w:hAnsi="Times New Roman" w:cs="Times New Roman"/>
          <w:b/>
          <w:i/>
          <w:sz w:val="24"/>
          <w:szCs w:val="24"/>
        </w:rPr>
      </w:pPr>
    </w:p>
    <w:p w14:paraId="4730F4D3" w14:textId="77777777" w:rsidR="00913916" w:rsidRDefault="00913916">
      <w:pPr>
        <w:jc w:val="center"/>
        <w:rPr>
          <w:rFonts w:ascii="Times New Roman" w:eastAsia="Times New Roman" w:hAnsi="Times New Roman" w:cs="Times New Roman"/>
          <w:b/>
          <w:i/>
          <w:sz w:val="24"/>
          <w:szCs w:val="24"/>
        </w:rPr>
      </w:pPr>
    </w:p>
    <w:p w14:paraId="3C2D1154" w14:textId="77777777" w:rsidR="00913916" w:rsidRDefault="00913916">
      <w:pPr>
        <w:jc w:val="center"/>
        <w:rPr>
          <w:rFonts w:ascii="Times New Roman" w:eastAsia="Times New Roman" w:hAnsi="Times New Roman" w:cs="Times New Roman"/>
          <w:b/>
          <w:i/>
          <w:sz w:val="24"/>
          <w:szCs w:val="24"/>
        </w:rPr>
      </w:pPr>
    </w:p>
    <w:p w14:paraId="27FE92B7" w14:textId="77777777" w:rsidR="00913916" w:rsidRDefault="00913916">
      <w:pPr>
        <w:jc w:val="center"/>
        <w:rPr>
          <w:rFonts w:ascii="Times New Roman" w:eastAsia="Times New Roman" w:hAnsi="Times New Roman" w:cs="Times New Roman"/>
          <w:b/>
          <w:i/>
          <w:sz w:val="24"/>
          <w:szCs w:val="24"/>
        </w:rPr>
      </w:pPr>
    </w:p>
    <w:p w14:paraId="6C4F5018" w14:textId="77777777" w:rsidR="00913916" w:rsidRDefault="00913916">
      <w:pPr>
        <w:jc w:val="center"/>
        <w:rPr>
          <w:rFonts w:ascii="Times New Roman" w:eastAsia="Times New Roman" w:hAnsi="Times New Roman" w:cs="Times New Roman"/>
          <w:b/>
          <w:i/>
          <w:sz w:val="24"/>
          <w:szCs w:val="24"/>
        </w:rPr>
      </w:pPr>
    </w:p>
    <w:p w14:paraId="39C08BD9" w14:textId="77777777" w:rsidR="00913916" w:rsidRDefault="00913916">
      <w:pPr>
        <w:jc w:val="center"/>
        <w:rPr>
          <w:rFonts w:ascii="Times New Roman" w:eastAsia="Times New Roman" w:hAnsi="Times New Roman" w:cs="Times New Roman"/>
          <w:b/>
          <w:i/>
          <w:sz w:val="24"/>
          <w:szCs w:val="24"/>
        </w:rPr>
      </w:pPr>
    </w:p>
    <w:p w14:paraId="2AC1E9A9" w14:textId="77777777" w:rsidR="00913916" w:rsidRDefault="00281EA0">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6C2DCC76" w14:textId="77777777" w:rsidR="00913916" w:rsidRDefault="00913916">
      <w:pPr>
        <w:jc w:val="center"/>
        <w:rPr>
          <w:rFonts w:ascii="Times New Roman" w:eastAsia="Times New Roman" w:hAnsi="Times New Roman" w:cs="Times New Roman"/>
          <w:b/>
          <w:i/>
          <w:sz w:val="24"/>
          <w:szCs w:val="24"/>
        </w:rPr>
      </w:pPr>
    </w:p>
    <w:p w14:paraId="3409C36E" w14:textId="77777777" w:rsidR="00913916" w:rsidRDefault="00913916">
      <w:pPr>
        <w:jc w:val="center"/>
        <w:rPr>
          <w:rFonts w:ascii="Times New Roman" w:eastAsia="Times New Roman" w:hAnsi="Times New Roman" w:cs="Times New Roman"/>
          <w:b/>
          <w:i/>
          <w:sz w:val="24"/>
          <w:szCs w:val="24"/>
        </w:rPr>
      </w:pPr>
    </w:p>
    <w:p w14:paraId="759B1079" w14:textId="77777777" w:rsidR="00913916" w:rsidRDefault="00913916">
      <w:pPr>
        <w:jc w:val="center"/>
        <w:rPr>
          <w:rFonts w:ascii="Times New Roman" w:eastAsia="Times New Roman" w:hAnsi="Times New Roman" w:cs="Times New Roman"/>
          <w:b/>
          <w:i/>
          <w:sz w:val="24"/>
          <w:szCs w:val="24"/>
        </w:rPr>
      </w:pPr>
    </w:p>
    <w:p w14:paraId="58D3F707" w14:textId="77777777" w:rsidR="00913916" w:rsidRDefault="00913916">
      <w:pPr>
        <w:jc w:val="center"/>
        <w:rPr>
          <w:rFonts w:ascii="Times New Roman" w:eastAsia="Times New Roman" w:hAnsi="Times New Roman" w:cs="Times New Roman"/>
          <w:b/>
          <w:i/>
          <w:sz w:val="24"/>
          <w:szCs w:val="24"/>
        </w:rPr>
      </w:pPr>
    </w:p>
    <w:p w14:paraId="56B8B829" w14:textId="77777777" w:rsidR="00913916" w:rsidRDefault="00913916">
      <w:pPr>
        <w:jc w:val="center"/>
        <w:rPr>
          <w:rFonts w:ascii="Times New Roman" w:eastAsia="Times New Roman" w:hAnsi="Times New Roman" w:cs="Times New Roman"/>
          <w:b/>
          <w:i/>
          <w:sz w:val="24"/>
          <w:szCs w:val="24"/>
        </w:rPr>
      </w:pPr>
    </w:p>
    <w:p w14:paraId="077DD6F6" w14:textId="77777777" w:rsidR="00913916" w:rsidRDefault="00913916">
      <w:pPr>
        <w:jc w:val="center"/>
        <w:rPr>
          <w:rFonts w:ascii="Times New Roman" w:eastAsia="Times New Roman" w:hAnsi="Times New Roman" w:cs="Times New Roman"/>
          <w:b/>
          <w:i/>
          <w:sz w:val="24"/>
          <w:szCs w:val="24"/>
        </w:rPr>
      </w:pPr>
    </w:p>
    <w:p w14:paraId="01AC5B96" w14:textId="77777777" w:rsidR="00913916" w:rsidRDefault="00913916">
      <w:pPr>
        <w:jc w:val="center"/>
        <w:rPr>
          <w:rFonts w:ascii="Times New Roman" w:eastAsia="Times New Roman" w:hAnsi="Times New Roman" w:cs="Times New Roman"/>
          <w:b/>
          <w:i/>
          <w:sz w:val="24"/>
          <w:szCs w:val="24"/>
        </w:rPr>
      </w:pPr>
    </w:p>
    <w:p w14:paraId="4C423028" w14:textId="77777777" w:rsidR="00913916" w:rsidRDefault="00913916">
      <w:pPr>
        <w:jc w:val="center"/>
        <w:rPr>
          <w:rFonts w:ascii="Times New Roman" w:eastAsia="Times New Roman" w:hAnsi="Times New Roman" w:cs="Times New Roman"/>
          <w:b/>
          <w:i/>
          <w:sz w:val="24"/>
          <w:szCs w:val="24"/>
        </w:rPr>
      </w:pPr>
    </w:p>
    <w:p w14:paraId="223E3DE3" w14:textId="77777777" w:rsidR="00913916" w:rsidRDefault="00913916">
      <w:pPr>
        <w:jc w:val="center"/>
        <w:rPr>
          <w:rFonts w:ascii="Times New Roman" w:eastAsia="Times New Roman" w:hAnsi="Times New Roman" w:cs="Times New Roman"/>
          <w:b/>
          <w:i/>
          <w:sz w:val="24"/>
          <w:szCs w:val="24"/>
        </w:rPr>
      </w:pPr>
    </w:p>
    <w:p w14:paraId="48D8DF4B" w14:textId="77777777" w:rsidR="00913916" w:rsidRDefault="00913916">
      <w:pPr>
        <w:jc w:val="center"/>
        <w:rPr>
          <w:rFonts w:ascii="Times New Roman" w:eastAsia="Times New Roman" w:hAnsi="Times New Roman" w:cs="Times New Roman"/>
          <w:b/>
          <w:i/>
          <w:sz w:val="24"/>
          <w:szCs w:val="24"/>
        </w:rPr>
      </w:pPr>
    </w:p>
    <w:p w14:paraId="42FB1211" w14:textId="77777777" w:rsidR="00913916" w:rsidRDefault="00913916">
      <w:pPr>
        <w:jc w:val="center"/>
        <w:rPr>
          <w:rFonts w:ascii="Times New Roman" w:eastAsia="Times New Roman" w:hAnsi="Times New Roman" w:cs="Times New Roman"/>
          <w:b/>
          <w:i/>
          <w:sz w:val="24"/>
          <w:szCs w:val="24"/>
        </w:rPr>
      </w:pPr>
    </w:p>
    <w:p w14:paraId="34F0FD81" w14:textId="77777777" w:rsidR="00913916" w:rsidRDefault="00913916">
      <w:pPr>
        <w:jc w:val="center"/>
        <w:rPr>
          <w:rFonts w:ascii="Times New Roman" w:eastAsia="Times New Roman" w:hAnsi="Times New Roman" w:cs="Times New Roman"/>
          <w:b/>
          <w:i/>
          <w:sz w:val="24"/>
          <w:szCs w:val="24"/>
        </w:rPr>
      </w:pPr>
    </w:p>
    <w:p w14:paraId="1C3A03D9" w14:textId="77777777" w:rsidR="00913916" w:rsidRDefault="00913916">
      <w:pPr>
        <w:jc w:val="center"/>
        <w:rPr>
          <w:rFonts w:ascii="Times New Roman" w:eastAsia="Times New Roman" w:hAnsi="Times New Roman" w:cs="Times New Roman"/>
          <w:b/>
          <w:i/>
          <w:sz w:val="24"/>
          <w:szCs w:val="24"/>
        </w:rPr>
      </w:pPr>
    </w:p>
    <w:p w14:paraId="78B26855" w14:textId="77777777" w:rsidR="00913916" w:rsidRDefault="00913916">
      <w:pPr>
        <w:jc w:val="center"/>
        <w:rPr>
          <w:rFonts w:ascii="Times New Roman" w:eastAsia="Times New Roman" w:hAnsi="Times New Roman" w:cs="Times New Roman"/>
          <w:b/>
          <w:i/>
          <w:sz w:val="24"/>
          <w:szCs w:val="24"/>
        </w:rPr>
      </w:pPr>
    </w:p>
    <w:p w14:paraId="6F59702C" w14:textId="77777777" w:rsidR="00913916" w:rsidRDefault="00913916">
      <w:pPr>
        <w:jc w:val="center"/>
        <w:rPr>
          <w:rFonts w:ascii="Times New Roman" w:eastAsia="Times New Roman" w:hAnsi="Times New Roman" w:cs="Times New Roman"/>
          <w:b/>
          <w:i/>
          <w:sz w:val="24"/>
          <w:szCs w:val="24"/>
        </w:rPr>
      </w:pPr>
    </w:p>
    <w:p w14:paraId="55314C62" w14:textId="77777777" w:rsidR="00913916" w:rsidRDefault="00913916">
      <w:pPr>
        <w:jc w:val="center"/>
        <w:rPr>
          <w:rFonts w:ascii="Times New Roman" w:eastAsia="Times New Roman" w:hAnsi="Times New Roman" w:cs="Times New Roman"/>
          <w:b/>
          <w:i/>
          <w:sz w:val="24"/>
          <w:szCs w:val="24"/>
        </w:rPr>
      </w:pPr>
    </w:p>
    <w:p w14:paraId="5F4C23F1" w14:textId="77777777" w:rsidR="00913916" w:rsidRDefault="00913916">
      <w:pPr>
        <w:jc w:val="center"/>
        <w:rPr>
          <w:rFonts w:ascii="Times New Roman" w:eastAsia="Times New Roman" w:hAnsi="Times New Roman" w:cs="Times New Roman"/>
          <w:b/>
          <w:i/>
          <w:sz w:val="24"/>
          <w:szCs w:val="24"/>
        </w:rPr>
      </w:pPr>
    </w:p>
    <w:p w14:paraId="070BB450" w14:textId="77777777" w:rsidR="00913916" w:rsidRDefault="00913916">
      <w:pPr>
        <w:jc w:val="center"/>
        <w:rPr>
          <w:rFonts w:ascii="Times New Roman" w:eastAsia="Times New Roman" w:hAnsi="Times New Roman" w:cs="Times New Roman"/>
          <w:b/>
          <w:i/>
          <w:sz w:val="24"/>
          <w:szCs w:val="24"/>
        </w:rPr>
      </w:pPr>
    </w:p>
    <w:p w14:paraId="671119C8" w14:textId="77777777" w:rsidR="00913916" w:rsidRDefault="00913916">
      <w:pPr>
        <w:jc w:val="center"/>
        <w:rPr>
          <w:rFonts w:ascii="Times New Roman" w:eastAsia="Times New Roman" w:hAnsi="Times New Roman" w:cs="Times New Roman"/>
          <w:b/>
          <w:i/>
          <w:sz w:val="24"/>
          <w:szCs w:val="24"/>
        </w:rPr>
      </w:pPr>
    </w:p>
    <w:p w14:paraId="1616FAC1" w14:textId="77777777" w:rsidR="00913916" w:rsidRDefault="00913916">
      <w:pPr>
        <w:jc w:val="center"/>
        <w:rPr>
          <w:rFonts w:ascii="Times New Roman" w:eastAsia="Times New Roman" w:hAnsi="Times New Roman" w:cs="Times New Roman"/>
          <w:b/>
          <w:i/>
          <w:sz w:val="24"/>
          <w:szCs w:val="24"/>
        </w:rPr>
      </w:pPr>
    </w:p>
    <w:p w14:paraId="0A9E8393" w14:textId="77777777" w:rsidR="00913916" w:rsidRDefault="00913916">
      <w:pPr>
        <w:jc w:val="center"/>
        <w:rPr>
          <w:rFonts w:ascii="Times New Roman" w:eastAsia="Times New Roman" w:hAnsi="Times New Roman" w:cs="Times New Roman"/>
          <w:b/>
          <w:i/>
          <w:sz w:val="24"/>
          <w:szCs w:val="24"/>
        </w:rPr>
      </w:pPr>
    </w:p>
    <w:p w14:paraId="7E2A607C" w14:textId="77777777" w:rsidR="00913916" w:rsidRDefault="00913916">
      <w:pPr>
        <w:jc w:val="center"/>
        <w:rPr>
          <w:rFonts w:ascii="Times New Roman" w:eastAsia="Times New Roman" w:hAnsi="Times New Roman" w:cs="Times New Roman"/>
          <w:b/>
          <w:i/>
          <w:sz w:val="24"/>
          <w:szCs w:val="24"/>
        </w:rPr>
      </w:pPr>
    </w:p>
    <w:p w14:paraId="3AC47D31" w14:textId="77777777" w:rsidR="00913916" w:rsidRDefault="00913916">
      <w:pPr>
        <w:jc w:val="center"/>
        <w:rPr>
          <w:rFonts w:ascii="Times New Roman" w:eastAsia="Times New Roman" w:hAnsi="Times New Roman" w:cs="Times New Roman"/>
          <w:b/>
          <w:i/>
          <w:sz w:val="24"/>
          <w:szCs w:val="24"/>
        </w:rPr>
      </w:pPr>
    </w:p>
    <w:p w14:paraId="1F039C4A" w14:textId="77777777" w:rsidR="00913916" w:rsidRDefault="00913916">
      <w:pPr>
        <w:jc w:val="center"/>
        <w:rPr>
          <w:rFonts w:ascii="Times New Roman" w:eastAsia="Times New Roman" w:hAnsi="Times New Roman" w:cs="Times New Roman"/>
          <w:b/>
          <w:i/>
          <w:sz w:val="24"/>
          <w:szCs w:val="24"/>
        </w:rPr>
      </w:pPr>
    </w:p>
    <w:p w14:paraId="688F9467" w14:textId="77777777" w:rsidR="00913916" w:rsidRDefault="00913916">
      <w:pPr>
        <w:jc w:val="center"/>
        <w:rPr>
          <w:rFonts w:ascii="Times New Roman" w:eastAsia="Times New Roman" w:hAnsi="Times New Roman" w:cs="Times New Roman"/>
          <w:b/>
          <w:i/>
          <w:sz w:val="24"/>
          <w:szCs w:val="24"/>
        </w:rPr>
      </w:pPr>
    </w:p>
    <w:p w14:paraId="673D253B" w14:textId="77777777" w:rsidR="00913916" w:rsidRDefault="00913916">
      <w:pPr>
        <w:jc w:val="center"/>
        <w:rPr>
          <w:rFonts w:ascii="Times New Roman" w:eastAsia="Times New Roman" w:hAnsi="Times New Roman" w:cs="Times New Roman"/>
          <w:b/>
          <w:i/>
          <w:sz w:val="24"/>
          <w:szCs w:val="24"/>
        </w:rPr>
      </w:pPr>
    </w:p>
    <w:p w14:paraId="2FCA4544" w14:textId="77777777" w:rsidR="00913916" w:rsidRDefault="00913916">
      <w:pPr>
        <w:jc w:val="center"/>
        <w:rPr>
          <w:rFonts w:ascii="Times New Roman" w:eastAsia="Times New Roman" w:hAnsi="Times New Roman" w:cs="Times New Roman"/>
          <w:b/>
          <w:i/>
          <w:sz w:val="24"/>
          <w:szCs w:val="24"/>
        </w:rPr>
      </w:pPr>
    </w:p>
    <w:p w14:paraId="7DD00CB4" w14:textId="77777777" w:rsidR="00913916" w:rsidRDefault="00913916">
      <w:pPr>
        <w:jc w:val="center"/>
        <w:rPr>
          <w:rFonts w:ascii="Times New Roman" w:eastAsia="Times New Roman" w:hAnsi="Times New Roman" w:cs="Times New Roman"/>
          <w:b/>
          <w:i/>
          <w:sz w:val="24"/>
          <w:szCs w:val="24"/>
        </w:rPr>
      </w:pPr>
    </w:p>
    <w:p w14:paraId="31844EC7" w14:textId="77777777" w:rsidR="00913916" w:rsidRDefault="00913916">
      <w:pPr>
        <w:jc w:val="center"/>
        <w:rPr>
          <w:rFonts w:ascii="Times New Roman" w:eastAsia="Times New Roman" w:hAnsi="Times New Roman" w:cs="Times New Roman"/>
          <w:b/>
          <w:i/>
          <w:sz w:val="24"/>
          <w:szCs w:val="24"/>
        </w:rPr>
      </w:pPr>
    </w:p>
    <w:p w14:paraId="3BCEE5A9" w14:textId="77777777" w:rsidR="00913916" w:rsidRDefault="00913916">
      <w:pPr>
        <w:jc w:val="center"/>
        <w:rPr>
          <w:rFonts w:ascii="Times New Roman" w:eastAsia="Times New Roman" w:hAnsi="Times New Roman" w:cs="Times New Roman"/>
          <w:b/>
          <w:i/>
          <w:sz w:val="24"/>
          <w:szCs w:val="24"/>
        </w:rPr>
      </w:pPr>
    </w:p>
    <w:p w14:paraId="0B4D552C" w14:textId="77777777" w:rsidR="00913916" w:rsidRDefault="00913916">
      <w:pPr>
        <w:jc w:val="center"/>
        <w:rPr>
          <w:rFonts w:ascii="Times New Roman" w:eastAsia="Times New Roman" w:hAnsi="Times New Roman" w:cs="Times New Roman"/>
          <w:b/>
          <w:i/>
          <w:sz w:val="24"/>
          <w:szCs w:val="24"/>
        </w:rPr>
      </w:pPr>
    </w:p>
    <w:p w14:paraId="30C9251E" w14:textId="77777777" w:rsidR="00913916" w:rsidRDefault="00913916">
      <w:pPr>
        <w:jc w:val="center"/>
        <w:rPr>
          <w:rFonts w:ascii="Times New Roman" w:eastAsia="Times New Roman" w:hAnsi="Times New Roman" w:cs="Times New Roman"/>
          <w:b/>
          <w:i/>
          <w:sz w:val="24"/>
          <w:szCs w:val="24"/>
        </w:rPr>
      </w:pPr>
    </w:p>
    <w:p w14:paraId="2FA1C937" w14:textId="77777777" w:rsidR="00913916" w:rsidRDefault="00913916">
      <w:pPr>
        <w:jc w:val="center"/>
        <w:rPr>
          <w:rFonts w:ascii="Times New Roman" w:eastAsia="Times New Roman" w:hAnsi="Times New Roman" w:cs="Times New Roman"/>
          <w:b/>
          <w:i/>
          <w:sz w:val="24"/>
          <w:szCs w:val="24"/>
        </w:rPr>
      </w:pPr>
    </w:p>
    <w:p w14:paraId="6CB10A3C" w14:textId="77777777" w:rsidR="00913916" w:rsidRDefault="00913916">
      <w:pPr>
        <w:jc w:val="center"/>
        <w:rPr>
          <w:rFonts w:ascii="Times New Roman" w:eastAsia="Times New Roman" w:hAnsi="Times New Roman" w:cs="Times New Roman"/>
          <w:b/>
          <w:i/>
          <w:sz w:val="24"/>
          <w:szCs w:val="24"/>
        </w:rPr>
      </w:pPr>
    </w:p>
    <w:p w14:paraId="5EE29608" w14:textId="25259A3D" w:rsidR="00913916" w:rsidRDefault="00281EA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w:t>
      </w:r>
      <w:r>
        <w:rPr>
          <w:rFonts w:ascii="Times New Roman" w:eastAsia="Times New Roman" w:hAnsi="Times New Roman" w:cs="Times New Roman"/>
          <w:b/>
          <w:sz w:val="24"/>
          <w:szCs w:val="24"/>
        </w:rPr>
        <w:t xml:space="preserve"> г.</w:t>
      </w:r>
    </w:p>
    <w:p w14:paraId="35A2A306" w14:textId="77777777" w:rsidR="00913916" w:rsidRDefault="00281EA0">
      <w:pPr>
        <w:rPr>
          <w:rFonts w:ascii="Times New Roman" w:eastAsia="Times New Roman" w:hAnsi="Times New Roman" w:cs="Times New Roman"/>
          <w:b/>
          <w:sz w:val="24"/>
          <w:szCs w:val="24"/>
          <w:vertAlign w:val="superscript"/>
        </w:rPr>
      </w:pPr>
      <w:r>
        <w:br w:type="page"/>
      </w:r>
    </w:p>
    <w:p w14:paraId="3B54E928" w14:textId="77777777" w:rsidR="00913916" w:rsidRDefault="00281EA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4381846A" w14:textId="77777777" w:rsidR="00913916" w:rsidRDefault="00913916">
      <w:pPr>
        <w:rPr>
          <w:rFonts w:ascii="Times New Roman" w:eastAsia="Times New Roman" w:hAnsi="Times New Roman" w:cs="Times New Roman"/>
          <w:b/>
          <w:sz w:val="24"/>
          <w:szCs w:val="24"/>
        </w:rPr>
      </w:pPr>
    </w:p>
    <w:sdt>
      <w:sdtPr>
        <w:id w:val="397488267"/>
        <w:docPartObj>
          <w:docPartGallery w:val="Table of Contents"/>
          <w:docPartUnique/>
        </w:docPartObj>
      </w:sdtPr>
      <w:sdtEndPr/>
      <w:sdtContent>
        <w:p w14:paraId="5AC1AB07" w14:textId="77777777" w:rsidR="00913916" w:rsidRDefault="00281EA0">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2CB012F" w14:textId="77777777" w:rsidR="00913916" w:rsidRDefault="00281EA0">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_heading=h.tyjcwt \h </w:instrText>
          </w:r>
          <w:r>
            <w:fldChar w:fldCharType="separate"/>
          </w:r>
          <w:r>
            <w:rPr>
              <w:rFonts w:ascii="Times New Roman" w:eastAsia="Times New Roman" w:hAnsi="Times New Roman" w:cs="Times New Roman"/>
              <w:b/>
              <w:color w:val="000000"/>
            </w:rPr>
            <w:t>4</w:t>
          </w:r>
          <w:hyperlink w:anchor="_heading=h.tyjcwt" w:history="1"/>
        </w:p>
        <w:p w14:paraId="50F95984" w14:textId="77777777" w:rsidR="00913916" w:rsidRDefault="00281EA0">
          <w:pPr>
            <w:rPr>
              <w:rFonts w:ascii="Times New Roman" w:eastAsia="Times New Roman" w:hAnsi="Times New Roman" w:cs="Times New Roman"/>
              <w:b/>
              <w:sz w:val="24"/>
              <w:szCs w:val="24"/>
            </w:rPr>
          </w:pPr>
          <w:r>
            <w:fldChar w:fldCharType="end"/>
          </w:r>
          <w:r>
            <w:fldChar w:fldCharType="end"/>
          </w:r>
        </w:p>
      </w:sdtContent>
    </w:sdt>
    <w:p w14:paraId="08EBF6F2" w14:textId="77777777" w:rsidR="00913916" w:rsidRDefault="00281EA0">
      <w:pPr>
        <w:rPr>
          <w:rFonts w:ascii="Times New Roman" w:eastAsia="Times New Roman" w:hAnsi="Times New Roman" w:cs="Times New Roman"/>
          <w:b/>
          <w:sz w:val="24"/>
          <w:szCs w:val="24"/>
        </w:rPr>
      </w:pPr>
      <w:r>
        <w:br w:type="page"/>
      </w:r>
    </w:p>
    <w:p w14:paraId="5F6D5B28" w14:textId="77777777" w:rsidR="00913916" w:rsidRDefault="00281EA0">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014F050C" w14:textId="77777777" w:rsidR="00913916" w:rsidRDefault="00281EA0">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Pr>
          <w:rFonts w:ascii="Times New Roman" w:eastAsia="Times New Roman" w:hAnsi="Times New Roman" w:cs="Times New Roman"/>
          <w:sz w:val="24"/>
          <w:szCs w:val="24"/>
        </w:rPr>
        <w:t>26.01.03 Слесарь-монтажник судовой</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разработана в соответствии с Законом Российской Федерации от 29.12.2012 г. № 273-ФЗ «Об образовании в Росс</w:t>
      </w:r>
      <w:r>
        <w:rPr>
          <w:rFonts w:ascii="Times New Roman" w:eastAsia="Times New Roman" w:hAnsi="Times New Roman" w:cs="Times New Roman"/>
          <w:color w:val="000000"/>
          <w:sz w:val="24"/>
          <w:szCs w:val="24"/>
        </w:rPr>
        <w:t xml:space="preserve">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Pr>
          <w:rFonts w:ascii="Times New Roman" w:eastAsia="Times New Roman" w:hAnsi="Times New Roman" w:cs="Times New Roman"/>
          <w:sz w:val="24"/>
          <w:szCs w:val="24"/>
        </w:rPr>
        <w:t>26.01.03 Слесарь-монта</w:t>
      </w:r>
      <w:r>
        <w:rPr>
          <w:rFonts w:ascii="Times New Roman" w:eastAsia="Times New Roman" w:hAnsi="Times New Roman" w:cs="Times New Roman"/>
          <w:sz w:val="24"/>
          <w:szCs w:val="24"/>
        </w:rPr>
        <w:t>жник судовой</w:t>
      </w:r>
      <w:r>
        <w:rPr>
          <w:rFonts w:ascii="Times New Roman" w:eastAsia="Times New Roman" w:hAnsi="Times New Roman" w:cs="Times New Roman"/>
          <w:color w:val="000000"/>
          <w:sz w:val="24"/>
          <w:szCs w:val="24"/>
        </w:rPr>
        <w:t>, и определяет совокупность требований к ее организации и проведению.</w:t>
      </w:r>
    </w:p>
    <w:p w14:paraId="4F8145F8" w14:textId="77777777" w:rsidR="00913916" w:rsidRDefault="00281EA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Pr>
          <w:rFonts w:ascii="Times New Roman" w:eastAsia="Times New Roman" w:hAnsi="Times New Roman" w:cs="Times New Roman"/>
          <w:sz w:val="24"/>
          <w:szCs w:val="24"/>
        </w:rPr>
        <w:t>26.01.03 Слесарь-монтажник судовой</w:t>
      </w:r>
      <w:r>
        <w:rPr>
          <w:rFonts w:ascii="Times New Roman" w:eastAsia="Times New Roman" w:hAnsi="Times New Roman" w:cs="Times New Roman"/>
          <w:color w:val="000000"/>
          <w:sz w:val="24"/>
          <w:szCs w:val="24"/>
        </w:rPr>
        <w:t xml:space="preserve"> соответствующим требованиям ФГОС СПО с учетом требований регионального рынка тр</w:t>
      </w:r>
      <w:r>
        <w:rPr>
          <w:rFonts w:ascii="Times New Roman" w:eastAsia="Times New Roman" w:hAnsi="Times New Roman" w:cs="Times New Roman"/>
          <w:color w:val="000000"/>
          <w:sz w:val="24"/>
          <w:szCs w:val="24"/>
        </w:rPr>
        <w:t xml:space="preserve">уда, их готовность и способность решать профессиональные задачи. </w:t>
      </w:r>
    </w:p>
    <w:p w14:paraId="2D66262B" w14:textId="77777777" w:rsidR="00913916" w:rsidRDefault="00281EA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2D31437" w14:textId="77777777" w:rsidR="00913916" w:rsidRDefault="00281EA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w:t>
      </w:r>
      <w:r>
        <w:rPr>
          <w:rFonts w:ascii="Times New Roman" w:eastAsia="Times New Roman" w:hAnsi="Times New Roman" w:cs="Times New Roman"/>
          <w:color w:val="000000"/>
          <w:sz w:val="24"/>
          <w:szCs w:val="24"/>
        </w:rPr>
        <w:t>нального рынка труда;</w:t>
      </w:r>
    </w:p>
    <w:p w14:paraId="36BB5E98" w14:textId="77777777" w:rsidR="00913916" w:rsidRDefault="00281EA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D28B42D" w14:textId="77777777" w:rsidR="00913916" w:rsidRDefault="00281EA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Pr>
          <w:rFonts w:ascii="Times New Roman" w:eastAsia="Times New Roman" w:hAnsi="Times New Roman" w:cs="Times New Roman"/>
          <w:sz w:val="24"/>
          <w:szCs w:val="24"/>
        </w:rPr>
        <w:t>26.01.03 Слесарь-монтажник судовой</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Слесарь-монтажник судовой.</w:t>
      </w:r>
    </w:p>
    <w:p w14:paraId="2D94FCB6" w14:textId="77777777" w:rsidR="00913916" w:rsidRDefault="00281EA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w:t>
      </w:r>
      <w:r>
        <w:rPr>
          <w:rFonts w:ascii="Times New Roman" w:eastAsia="Times New Roman" w:hAnsi="Times New Roman" w:cs="Times New Roman"/>
          <w:color w:val="000000"/>
          <w:sz w:val="24"/>
          <w:szCs w:val="24"/>
        </w:rPr>
        <w:t>ессии.</w:t>
      </w:r>
    </w:p>
    <w:p w14:paraId="47AFAE34" w14:textId="77777777" w:rsidR="00913916" w:rsidRDefault="00281EA0">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9BAE3CC" w14:textId="77777777" w:rsidR="00913916" w:rsidRDefault="00281EA0">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1C1D9F5" w14:textId="77777777" w:rsidR="00913916" w:rsidRDefault="00281EA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w:t>
      </w:r>
      <w:r>
        <w:rPr>
          <w:rFonts w:ascii="Times New Roman" w:eastAsia="Times New Roman" w:hAnsi="Times New Roman" w:cs="Times New Roman"/>
          <w:b/>
          <w:sz w:val="24"/>
          <w:szCs w:val="24"/>
        </w:rPr>
        <w:t>еятельности</w:t>
      </w:r>
    </w:p>
    <w:tbl>
      <w:tblPr>
        <w:tblStyle w:val="affffff7"/>
        <w:tblW w:w="9560" w:type="dxa"/>
        <w:tblInd w:w="74" w:type="dxa"/>
        <w:tblLayout w:type="fixed"/>
        <w:tblLook w:val="0400" w:firstRow="0" w:lastRow="0" w:firstColumn="0" w:lastColumn="0" w:noHBand="0" w:noVBand="1"/>
      </w:tblPr>
      <w:tblGrid>
        <w:gridCol w:w="4932"/>
        <w:gridCol w:w="4628"/>
      </w:tblGrid>
      <w:tr w:rsidR="00913916" w14:paraId="0AAC8F72"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14D36579" w14:textId="77777777" w:rsidR="00913916" w:rsidRPr="00281EA0" w:rsidRDefault="00281EA0">
            <w:pPr>
              <w:jc w:val="center"/>
              <w:rPr>
                <w:rFonts w:ascii="Times New Roman" w:eastAsia="Times New Roman" w:hAnsi="Times New Roman" w:cs="Times New Roman"/>
                <w:b/>
                <w:color w:val="000000"/>
                <w:sz w:val="24"/>
                <w:szCs w:val="24"/>
                <w:lang w:val="ru-RU"/>
              </w:rPr>
            </w:pPr>
            <w:r w:rsidRPr="00281EA0">
              <w:rPr>
                <w:rFonts w:ascii="Times New Roman" w:eastAsia="Times New Roman" w:hAnsi="Times New Roman" w:cs="Times New Roman"/>
                <w:b/>
                <w:color w:val="000000"/>
                <w:sz w:val="24"/>
                <w:szCs w:val="24"/>
                <w:lang w:val="ru-RU"/>
              </w:rPr>
              <w:t xml:space="preserve">Код и наименование </w:t>
            </w:r>
          </w:p>
          <w:p w14:paraId="0CE881CA" w14:textId="77777777" w:rsidR="00913916" w:rsidRPr="00281EA0" w:rsidRDefault="00281EA0">
            <w:pPr>
              <w:jc w:val="center"/>
              <w:rPr>
                <w:rFonts w:ascii="Times New Roman" w:eastAsia="Times New Roman" w:hAnsi="Times New Roman" w:cs="Times New Roman"/>
                <w:color w:val="000000"/>
                <w:sz w:val="24"/>
                <w:szCs w:val="24"/>
                <w:lang w:val="ru-RU"/>
              </w:rPr>
            </w:pPr>
            <w:r w:rsidRPr="00281EA0">
              <w:rPr>
                <w:rFonts w:ascii="Times New Roman" w:eastAsia="Times New Roman" w:hAnsi="Times New Roman" w:cs="Times New Roman"/>
                <w:b/>
                <w:color w:val="000000"/>
                <w:sz w:val="24"/>
                <w:szCs w:val="24"/>
                <w:lang w:val="ru-RU"/>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4EC7EA04" w14:textId="77777777" w:rsidR="00913916" w:rsidRPr="00281EA0" w:rsidRDefault="00281EA0">
            <w:pPr>
              <w:jc w:val="center"/>
              <w:rPr>
                <w:rFonts w:ascii="Times New Roman" w:eastAsia="Times New Roman" w:hAnsi="Times New Roman" w:cs="Times New Roman"/>
                <w:b/>
                <w:color w:val="000000"/>
                <w:sz w:val="24"/>
                <w:szCs w:val="24"/>
                <w:lang w:val="ru-RU"/>
              </w:rPr>
            </w:pPr>
            <w:r w:rsidRPr="00281EA0">
              <w:rPr>
                <w:rFonts w:ascii="Times New Roman" w:eastAsia="Times New Roman" w:hAnsi="Times New Roman" w:cs="Times New Roman"/>
                <w:b/>
                <w:color w:val="000000"/>
                <w:sz w:val="24"/>
                <w:szCs w:val="24"/>
                <w:lang w:val="ru-RU"/>
              </w:rPr>
              <w:t xml:space="preserve">Код и наименование </w:t>
            </w:r>
          </w:p>
          <w:p w14:paraId="666967CE" w14:textId="77777777" w:rsidR="00913916" w:rsidRPr="00281EA0" w:rsidRDefault="00281EA0">
            <w:pPr>
              <w:jc w:val="center"/>
              <w:rPr>
                <w:rFonts w:ascii="Times New Roman" w:eastAsia="Times New Roman" w:hAnsi="Times New Roman" w:cs="Times New Roman"/>
                <w:b/>
                <w:color w:val="000000"/>
                <w:sz w:val="24"/>
                <w:szCs w:val="24"/>
                <w:lang w:val="ru-RU"/>
              </w:rPr>
            </w:pPr>
            <w:r w:rsidRPr="00281EA0">
              <w:rPr>
                <w:rFonts w:ascii="Times New Roman" w:eastAsia="Times New Roman" w:hAnsi="Times New Roman" w:cs="Times New Roman"/>
                <w:b/>
                <w:color w:val="000000"/>
                <w:sz w:val="24"/>
                <w:szCs w:val="24"/>
                <w:lang w:val="ru-RU"/>
              </w:rPr>
              <w:t xml:space="preserve">профессионального модуля (ПМ), </w:t>
            </w:r>
          </w:p>
          <w:p w14:paraId="74C02732" w14:textId="77777777" w:rsidR="00913916" w:rsidRPr="00281EA0" w:rsidRDefault="00281EA0">
            <w:pPr>
              <w:jc w:val="center"/>
              <w:rPr>
                <w:rFonts w:ascii="Times New Roman" w:eastAsia="Times New Roman" w:hAnsi="Times New Roman" w:cs="Times New Roman"/>
                <w:b/>
                <w:color w:val="000000"/>
                <w:sz w:val="24"/>
                <w:szCs w:val="24"/>
                <w:lang w:val="ru-RU"/>
              </w:rPr>
            </w:pPr>
            <w:r w:rsidRPr="00281EA0">
              <w:rPr>
                <w:rFonts w:ascii="Times New Roman" w:eastAsia="Times New Roman" w:hAnsi="Times New Roman" w:cs="Times New Roman"/>
                <w:b/>
                <w:color w:val="000000"/>
                <w:sz w:val="24"/>
                <w:szCs w:val="24"/>
                <w:lang w:val="ru-RU"/>
              </w:rPr>
              <w:t>в рамках которого осваивается ВД</w:t>
            </w:r>
          </w:p>
        </w:tc>
      </w:tr>
      <w:tr w:rsidR="00913916" w14:paraId="6979FE2B"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907B9A5" w14:textId="77777777" w:rsidR="00913916" w:rsidRDefault="00281EA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5869AF61" w14:textId="77777777" w:rsidR="00913916" w:rsidRDefault="00281EA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913916" w14:paraId="33E432C5"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0818A0F9" w14:textId="77777777" w:rsidR="00913916" w:rsidRDefault="00281EA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913916" w14:paraId="74B7AF6A"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47C7FE3" w14:textId="77777777" w:rsidR="00913916" w:rsidRPr="00281EA0" w:rsidRDefault="00281EA0">
            <w:pPr>
              <w:ind w:right="51"/>
              <w:jc w:val="both"/>
              <w:rPr>
                <w:rFonts w:ascii="Times New Roman" w:eastAsia="Times New Roman" w:hAnsi="Times New Roman" w:cs="Times New Roman"/>
                <w:i/>
                <w:color w:val="000000"/>
                <w:sz w:val="24"/>
                <w:szCs w:val="24"/>
                <w:lang w:val="ru-RU"/>
              </w:rPr>
            </w:pPr>
            <w:bookmarkStart w:id="4" w:name="_heading=h.2et92p0" w:colFirst="0" w:colLast="0"/>
            <w:bookmarkEnd w:id="4"/>
            <w:r w:rsidRPr="00281EA0">
              <w:rPr>
                <w:rFonts w:ascii="Times New Roman" w:eastAsia="Times New Roman" w:hAnsi="Times New Roman" w:cs="Times New Roman"/>
                <w:color w:val="000000"/>
                <w:sz w:val="24"/>
                <w:szCs w:val="24"/>
                <w:lang w:val="ru-RU"/>
              </w:rPr>
              <w:t>ВД</w:t>
            </w:r>
            <w:r w:rsidRPr="00281EA0">
              <w:rPr>
                <w:rFonts w:ascii="Times New Roman" w:eastAsia="Times New Roman" w:hAnsi="Times New Roman" w:cs="Times New Roman"/>
                <w:sz w:val="24"/>
                <w:szCs w:val="24"/>
                <w:lang w:val="ru-RU"/>
              </w:rPr>
              <w:t>.</w:t>
            </w:r>
            <w:r w:rsidRPr="00281EA0">
              <w:rPr>
                <w:rFonts w:ascii="Times New Roman" w:eastAsia="Times New Roman" w:hAnsi="Times New Roman" w:cs="Times New Roman"/>
                <w:color w:val="000000"/>
                <w:sz w:val="24"/>
                <w:szCs w:val="24"/>
                <w:lang w:val="ru-RU"/>
              </w:rPr>
              <w:t xml:space="preserve">01 </w:t>
            </w:r>
            <w:r w:rsidRPr="00281EA0">
              <w:rPr>
                <w:rFonts w:ascii="Times New Roman" w:eastAsia="Times New Roman" w:hAnsi="Times New Roman" w:cs="Times New Roman"/>
                <w:sz w:val="24"/>
                <w:szCs w:val="24"/>
                <w:lang w:val="ru-RU"/>
              </w:rPr>
              <w:t>Выполнение слесарно-монтажных работ с простым судовым оборудованием</w:t>
            </w:r>
          </w:p>
        </w:tc>
        <w:tc>
          <w:tcPr>
            <w:tcW w:w="4628" w:type="dxa"/>
            <w:tcBorders>
              <w:top w:val="single" w:sz="4" w:space="0" w:color="000000"/>
              <w:left w:val="single" w:sz="4" w:space="0" w:color="000000"/>
              <w:bottom w:val="single" w:sz="4" w:space="0" w:color="000000"/>
              <w:right w:val="single" w:sz="4" w:space="0" w:color="000000"/>
            </w:tcBorders>
          </w:tcPr>
          <w:p w14:paraId="47431CE1" w14:textId="77777777" w:rsidR="00913916" w:rsidRPr="00281EA0" w:rsidRDefault="00281EA0">
            <w:pPr>
              <w:pBdr>
                <w:top w:val="nil"/>
                <w:left w:val="nil"/>
                <w:bottom w:val="nil"/>
                <w:right w:val="nil"/>
                <w:between w:val="nil"/>
              </w:pBdr>
              <w:ind w:right="51"/>
              <w:jc w:val="both"/>
              <w:rPr>
                <w:rFonts w:ascii="Times New Roman" w:eastAsia="Times New Roman" w:hAnsi="Times New Roman" w:cs="Times New Roman"/>
                <w:sz w:val="24"/>
                <w:szCs w:val="24"/>
                <w:lang w:val="ru-RU"/>
              </w:rPr>
            </w:pPr>
            <w:bookmarkStart w:id="5" w:name="_heading=h.kk28fb36q6bi" w:colFirst="0" w:colLast="0"/>
            <w:bookmarkEnd w:id="5"/>
            <w:r w:rsidRPr="00281EA0">
              <w:rPr>
                <w:rFonts w:ascii="Times New Roman" w:eastAsia="Times New Roman" w:hAnsi="Times New Roman" w:cs="Times New Roman"/>
                <w:sz w:val="24"/>
                <w:szCs w:val="24"/>
                <w:lang w:val="ru-RU"/>
              </w:rPr>
              <w:t>ПМ 01. Выполнение слесарно-монтажных работ с простым судовым оборудованием</w:t>
            </w:r>
          </w:p>
        </w:tc>
      </w:tr>
      <w:tr w:rsidR="00913916" w14:paraId="3DA409AD"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45D160E1" w14:textId="77777777" w:rsidR="00913916" w:rsidRPr="00281EA0" w:rsidRDefault="00281EA0">
            <w:pPr>
              <w:ind w:right="51"/>
              <w:jc w:val="both"/>
              <w:rPr>
                <w:rFonts w:ascii="Times New Roman" w:eastAsia="Times New Roman" w:hAnsi="Times New Roman" w:cs="Times New Roman"/>
                <w:i/>
                <w:sz w:val="24"/>
                <w:szCs w:val="24"/>
                <w:lang w:val="ru-RU"/>
              </w:rPr>
            </w:pPr>
            <w:r w:rsidRPr="00281EA0">
              <w:rPr>
                <w:rFonts w:ascii="Times New Roman" w:eastAsia="Times New Roman" w:hAnsi="Times New Roman" w:cs="Times New Roman"/>
                <w:color w:val="000000"/>
                <w:sz w:val="24"/>
                <w:szCs w:val="24"/>
                <w:lang w:val="ru-RU"/>
              </w:rPr>
              <w:t>ВД.0</w:t>
            </w:r>
            <w:r w:rsidRPr="00281EA0">
              <w:rPr>
                <w:rFonts w:ascii="Times New Roman" w:eastAsia="Times New Roman" w:hAnsi="Times New Roman" w:cs="Times New Roman"/>
                <w:sz w:val="24"/>
                <w:szCs w:val="24"/>
                <w:lang w:val="ru-RU"/>
              </w:rPr>
              <w:t>2</w:t>
            </w:r>
            <w:r w:rsidRPr="00281EA0">
              <w:rPr>
                <w:rFonts w:ascii="Times New Roman" w:eastAsia="Times New Roman" w:hAnsi="Times New Roman" w:cs="Times New Roman"/>
                <w:color w:val="000000"/>
                <w:sz w:val="24"/>
                <w:szCs w:val="24"/>
                <w:lang w:val="ru-RU"/>
              </w:rPr>
              <w:t xml:space="preserve"> </w:t>
            </w:r>
            <w:r w:rsidRPr="00281EA0">
              <w:rPr>
                <w:rFonts w:ascii="Times New Roman" w:eastAsia="Times New Roman" w:hAnsi="Times New Roman" w:cs="Times New Roman"/>
                <w:sz w:val="24"/>
                <w:szCs w:val="24"/>
                <w:lang w:val="ru-RU"/>
              </w:rPr>
              <w:t>Контроль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p>
          <w:p w14:paraId="0C7E7CD2" w14:textId="77777777" w:rsidR="00913916" w:rsidRPr="00281EA0" w:rsidRDefault="00913916">
            <w:pPr>
              <w:ind w:left="49" w:right="51"/>
              <w:jc w:val="both"/>
              <w:rPr>
                <w:rFonts w:ascii="Times New Roman" w:eastAsia="Times New Roman" w:hAnsi="Times New Roman" w:cs="Times New Roman"/>
                <w:sz w:val="24"/>
                <w:szCs w:val="24"/>
                <w:lang w:val="ru-RU"/>
              </w:rPr>
            </w:pPr>
          </w:p>
        </w:tc>
        <w:tc>
          <w:tcPr>
            <w:tcW w:w="4628" w:type="dxa"/>
            <w:tcBorders>
              <w:top w:val="single" w:sz="4" w:space="0" w:color="000000"/>
              <w:left w:val="single" w:sz="4" w:space="0" w:color="000000"/>
              <w:bottom w:val="single" w:sz="4" w:space="0" w:color="000000"/>
              <w:right w:val="single" w:sz="4" w:space="0" w:color="000000"/>
            </w:tcBorders>
          </w:tcPr>
          <w:p w14:paraId="6B873909" w14:textId="77777777" w:rsidR="00913916" w:rsidRPr="00281EA0" w:rsidRDefault="00281EA0">
            <w:pPr>
              <w:pBdr>
                <w:top w:val="nil"/>
                <w:left w:val="nil"/>
                <w:bottom w:val="nil"/>
                <w:right w:val="nil"/>
                <w:between w:val="nil"/>
              </w:pBdr>
              <w:ind w:right="51"/>
              <w:jc w:val="both"/>
              <w:rPr>
                <w:rFonts w:ascii="Times New Roman" w:eastAsia="Times New Roman" w:hAnsi="Times New Roman" w:cs="Times New Roman"/>
                <w:sz w:val="24"/>
                <w:szCs w:val="24"/>
                <w:lang w:val="ru-RU"/>
              </w:rPr>
            </w:pPr>
            <w:bookmarkStart w:id="6" w:name="_heading=h.wlrnf42lvye" w:colFirst="0" w:colLast="0"/>
            <w:bookmarkEnd w:id="6"/>
            <w:r w:rsidRPr="00281EA0">
              <w:rPr>
                <w:rFonts w:ascii="Times New Roman" w:eastAsia="Times New Roman" w:hAnsi="Times New Roman" w:cs="Times New Roman"/>
                <w:sz w:val="24"/>
                <w:szCs w:val="24"/>
                <w:lang w:val="ru-RU"/>
              </w:rPr>
              <w:t>ПМ.02 Контроль качества выполнения судокорпусных, судомонтажных и трубопроводных работ в</w:t>
            </w:r>
            <w:r w:rsidRPr="00281EA0">
              <w:rPr>
                <w:rFonts w:ascii="Times New Roman" w:eastAsia="Times New Roman" w:hAnsi="Times New Roman" w:cs="Times New Roman"/>
                <w:sz w:val="24"/>
                <w:szCs w:val="24"/>
                <w:lang w:val="ru-RU"/>
              </w:rPr>
              <w:t xml:space="preserve"> ходе постройки, ремонта, испытаний судов, плавучих сооружений и их составных частей</w:t>
            </w:r>
          </w:p>
        </w:tc>
      </w:tr>
      <w:tr w:rsidR="00913916" w14:paraId="652F3440"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91411FB" w14:textId="77777777" w:rsidR="00913916" w:rsidRPr="00281EA0" w:rsidRDefault="00281EA0">
            <w:pPr>
              <w:ind w:right="51"/>
              <w:jc w:val="both"/>
              <w:rPr>
                <w:rFonts w:ascii="Times New Roman" w:eastAsia="Times New Roman" w:hAnsi="Times New Roman" w:cs="Times New Roman"/>
                <w:i/>
                <w:sz w:val="24"/>
                <w:szCs w:val="24"/>
                <w:lang w:val="ru-RU"/>
              </w:rPr>
            </w:pPr>
            <w:r w:rsidRPr="00281EA0">
              <w:rPr>
                <w:rFonts w:ascii="Times New Roman" w:eastAsia="Times New Roman" w:hAnsi="Times New Roman" w:cs="Times New Roman"/>
                <w:color w:val="000000"/>
                <w:sz w:val="24"/>
                <w:szCs w:val="24"/>
                <w:lang w:val="ru-RU"/>
              </w:rPr>
              <w:t>ВД.0</w:t>
            </w:r>
            <w:r w:rsidRPr="00281EA0">
              <w:rPr>
                <w:rFonts w:ascii="Times New Roman" w:eastAsia="Times New Roman" w:hAnsi="Times New Roman" w:cs="Times New Roman"/>
                <w:sz w:val="24"/>
                <w:szCs w:val="24"/>
                <w:lang w:val="ru-RU"/>
              </w:rPr>
              <w:t>3</w:t>
            </w:r>
            <w:r w:rsidRPr="00281EA0">
              <w:rPr>
                <w:rFonts w:ascii="Times New Roman" w:eastAsia="Times New Roman" w:hAnsi="Times New Roman" w:cs="Times New Roman"/>
                <w:color w:val="000000"/>
                <w:sz w:val="24"/>
                <w:szCs w:val="24"/>
                <w:lang w:val="ru-RU"/>
              </w:rPr>
              <w:t xml:space="preserve"> </w:t>
            </w:r>
            <w:r w:rsidRPr="00281EA0">
              <w:rPr>
                <w:rFonts w:ascii="Times New Roman" w:eastAsia="Times New Roman" w:hAnsi="Times New Roman" w:cs="Times New Roman"/>
                <w:sz w:val="24"/>
                <w:szCs w:val="24"/>
                <w:lang w:val="ru-RU"/>
              </w:rPr>
              <w:t xml:space="preserve">Изготовление, ремонт, монтаж и </w:t>
            </w:r>
            <w:r w:rsidRPr="00281EA0">
              <w:rPr>
                <w:rFonts w:ascii="Times New Roman" w:eastAsia="Times New Roman" w:hAnsi="Times New Roman" w:cs="Times New Roman"/>
                <w:sz w:val="24"/>
                <w:szCs w:val="24"/>
                <w:lang w:val="ru-RU"/>
              </w:rPr>
              <w:lastRenderedPageBreak/>
              <w:t>демонтаж судовых трубопроводов</w:t>
            </w:r>
          </w:p>
          <w:p w14:paraId="7202A5BE" w14:textId="77777777" w:rsidR="00913916" w:rsidRPr="00281EA0" w:rsidRDefault="00913916">
            <w:pPr>
              <w:ind w:left="49" w:right="51"/>
              <w:jc w:val="both"/>
              <w:rPr>
                <w:rFonts w:ascii="Times New Roman" w:eastAsia="Times New Roman" w:hAnsi="Times New Roman" w:cs="Times New Roman"/>
                <w:sz w:val="24"/>
                <w:szCs w:val="24"/>
                <w:lang w:val="ru-RU"/>
              </w:rPr>
            </w:pPr>
          </w:p>
        </w:tc>
        <w:tc>
          <w:tcPr>
            <w:tcW w:w="4628" w:type="dxa"/>
            <w:tcBorders>
              <w:top w:val="single" w:sz="4" w:space="0" w:color="000000"/>
              <w:left w:val="single" w:sz="4" w:space="0" w:color="000000"/>
              <w:bottom w:val="single" w:sz="4" w:space="0" w:color="000000"/>
              <w:right w:val="single" w:sz="4" w:space="0" w:color="000000"/>
            </w:tcBorders>
          </w:tcPr>
          <w:p w14:paraId="6A9D68E0" w14:textId="77777777" w:rsidR="00913916" w:rsidRPr="00281EA0" w:rsidRDefault="00281EA0">
            <w:pPr>
              <w:pBdr>
                <w:top w:val="nil"/>
                <w:left w:val="nil"/>
                <w:bottom w:val="nil"/>
                <w:right w:val="nil"/>
                <w:between w:val="nil"/>
              </w:pBdr>
              <w:ind w:right="51"/>
              <w:jc w:val="both"/>
              <w:rPr>
                <w:rFonts w:ascii="Times New Roman" w:eastAsia="Times New Roman" w:hAnsi="Times New Roman" w:cs="Times New Roman"/>
                <w:sz w:val="24"/>
                <w:szCs w:val="24"/>
                <w:lang w:val="ru-RU"/>
              </w:rPr>
            </w:pPr>
            <w:bookmarkStart w:id="7" w:name="_heading=h.xd3tb63ra4no" w:colFirst="0" w:colLast="0"/>
            <w:bookmarkEnd w:id="7"/>
            <w:r w:rsidRPr="00281EA0">
              <w:rPr>
                <w:rFonts w:ascii="Times New Roman" w:eastAsia="Times New Roman" w:hAnsi="Times New Roman" w:cs="Times New Roman"/>
                <w:sz w:val="24"/>
                <w:szCs w:val="24"/>
                <w:lang w:val="ru-RU"/>
              </w:rPr>
              <w:lastRenderedPageBreak/>
              <w:t xml:space="preserve">ПМ.03 Изготовление, ремонт, монтаж и </w:t>
            </w:r>
            <w:r w:rsidRPr="00281EA0">
              <w:rPr>
                <w:rFonts w:ascii="Times New Roman" w:eastAsia="Times New Roman" w:hAnsi="Times New Roman" w:cs="Times New Roman"/>
                <w:sz w:val="24"/>
                <w:szCs w:val="24"/>
                <w:lang w:val="ru-RU"/>
              </w:rPr>
              <w:lastRenderedPageBreak/>
              <w:t>демонтаж судовых трубопроводов</w:t>
            </w:r>
          </w:p>
          <w:p w14:paraId="33CD4725" w14:textId="77777777" w:rsidR="00913916" w:rsidRPr="00281EA0" w:rsidRDefault="00913916">
            <w:pPr>
              <w:pBdr>
                <w:top w:val="nil"/>
                <w:left w:val="nil"/>
                <w:bottom w:val="nil"/>
                <w:right w:val="nil"/>
                <w:between w:val="nil"/>
              </w:pBdr>
              <w:ind w:right="51"/>
              <w:jc w:val="both"/>
              <w:rPr>
                <w:rFonts w:ascii="Times New Roman" w:eastAsia="Times New Roman" w:hAnsi="Times New Roman" w:cs="Times New Roman"/>
                <w:sz w:val="24"/>
                <w:szCs w:val="24"/>
                <w:lang w:val="ru-RU"/>
              </w:rPr>
            </w:pPr>
            <w:bookmarkStart w:id="8" w:name="_heading=h.z546r3mpf9ha" w:colFirst="0" w:colLast="0"/>
            <w:bookmarkEnd w:id="8"/>
          </w:p>
        </w:tc>
      </w:tr>
      <w:tr w:rsidR="00913916" w14:paraId="07F607C2"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EF464F9" w14:textId="77777777" w:rsidR="00913916" w:rsidRPr="00281EA0" w:rsidRDefault="00281EA0">
            <w:pPr>
              <w:ind w:right="51"/>
              <w:jc w:val="both"/>
              <w:rPr>
                <w:rFonts w:ascii="Times New Roman" w:eastAsia="Times New Roman" w:hAnsi="Times New Roman" w:cs="Times New Roman"/>
                <w:color w:val="000000"/>
                <w:sz w:val="24"/>
                <w:szCs w:val="24"/>
                <w:lang w:val="ru-RU"/>
              </w:rPr>
            </w:pPr>
            <w:r w:rsidRPr="00281EA0">
              <w:rPr>
                <w:rFonts w:ascii="Times New Roman" w:eastAsia="Times New Roman" w:hAnsi="Times New Roman" w:cs="Times New Roman"/>
                <w:color w:val="000000"/>
                <w:sz w:val="24"/>
                <w:szCs w:val="24"/>
                <w:lang w:val="ru-RU"/>
              </w:rPr>
              <w:lastRenderedPageBreak/>
              <w:t>ВД.0</w:t>
            </w:r>
            <w:r w:rsidRPr="00281EA0">
              <w:rPr>
                <w:rFonts w:ascii="Times New Roman" w:eastAsia="Times New Roman" w:hAnsi="Times New Roman" w:cs="Times New Roman"/>
                <w:sz w:val="24"/>
                <w:szCs w:val="24"/>
                <w:lang w:val="ru-RU"/>
              </w:rPr>
              <w:t>4</w:t>
            </w:r>
            <w:r w:rsidRPr="00281EA0">
              <w:rPr>
                <w:rFonts w:ascii="Times New Roman" w:eastAsia="Times New Roman" w:hAnsi="Times New Roman" w:cs="Times New Roman"/>
                <w:color w:val="000000"/>
                <w:sz w:val="24"/>
                <w:szCs w:val="24"/>
                <w:lang w:val="ru-RU"/>
              </w:rPr>
              <w:t xml:space="preserve"> </w:t>
            </w:r>
            <w:r w:rsidRPr="00281EA0">
              <w:rPr>
                <w:rFonts w:ascii="Times New Roman" w:eastAsia="Times New Roman" w:hAnsi="Times New Roman" w:cs="Times New Roman"/>
                <w:sz w:val="24"/>
                <w:szCs w:val="24"/>
                <w:lang w:val="ru-RU"/>
              </w:rPr>
              <w:t>Выполнение такелажных раб</w:t>
            </w:r>
            <w:r w:rsidRPr="00281EA0">
              <w:rPr>
                <w:rFonts w:ascii="Times New Roman" w:eastAsia="Times New Roman" w:hAnsi="Times New Roman" w:cs="Times New Roman"/>
                <w:sz w:val="24"/>
                <w:szCs w:val="24"/>
                <w:lang w:val="ru-RU"/>
              </w:rPr>
              <w:t>от в судостроении</w:t>
            </w:r>
          </w:p>
        </w:tc>
        <w:tc>
          <w:tcPr>
            <w:tcW w:w="4628" w:type="dxa"/>
            <w:tcBorders>
              <w:top w:val="single" w:sz="4" w:space="0" w:color="000000"/>
              <w:left w:val="single" w:sz="4" w:space="0" w:color="000000"/>
              <w:bottom w:val="single" w:sz="4" w:space="0" w:color="000000"/>
              <w:right w:val="single" w:sz="4" w:space="0" w:color="000000"/>
            </w:tcBorders>
          </w:tcPr>
          <w:p w14:paraId="60D2899C" w14:textId="77777777" w:rsidR="00913916" w:rsidRPr="00281EA0" w:rsidRDefault="00281EA0">
            <w:pPr>
              <w:pBdr>
                <w:top w:val="nil"/>
                <w:left w:val="nil"/>
                <w:bottom w:val="nil"/>
                <w:right w:val="nil"/>
                <w:between w:val="nil"/>
              </w:pBdr>
              <w:ind w:right="51"/>
              <w:jc w:val="both"/>
              <w:rPr>
                <w:rFonts w:ascii="Times New Roman" w:eastAsia="Times New Roman" w:hAnsi="Times New Roman" w:cs="Times New Roman"/>
                <w:sz w:val="24"/>
                <w:szCs w:val="24"/>
                <w:lang w:val="ru-RU"/>
              </w:rPr>
            </w:pPr>
            <w:bookmarkStart w:id="9" w:name="_heading=h.bbepfafiqyv" w:colFirst="0" w:colLast="0"/>
            <w:bookmarkEnd w:id="9"/>
            <w:r w:rsidRPr="00281EA0">
              <w:rPr>
                <w:rFonts w:ascii="Times New Roman" w:eastAsia="Times New Roman" w:hAnsi="Times New Roman" w:cs="Times New Roman"/>
                <w:sz w:val="24"/>
                <w:szCs w:val="24"/>
                <w:lang w:val="ru-RU"/>
              </w:rPr>
              <w:t>ПМ.04 Выполнение такелажных работ в судостроении</w:t>
            </w:r>
          </w:p>
        </w:tc>
      </w:tr>
    </w:tbl>
    <w:p w14:paraId="0494480A" w14:textId="77777777" w:rsidR="00913916" w:rsidRDefault="0091391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79C61B4" w14:textId="77777777" w:rsidR="00913916" w:rsidRDefault="00913916">
      <w:pPr>
        <w:jc w:val="right"/>
        <w:rPr>
          <w:rFonts w:ascii="Times New Roman" w:eastAsia="Times New Roman" w:hAnsi="Times New Roman" w:cs="Times New Roman"/>
          <w:b/>
          <w:sz w:val="24"/>
          <w:szCs w:val="24"/>
          <w:highlight w:val="white"/>
        </w:rPr>
      </w:pPr>
    </w:p>
    <w:p w14:paraId="555D0776" w14:textId="77777777" w:rsidR="00913916" w:rsidRDefault="00281EA0">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6CF4283C" w14:textId="77777777" w:rsidR="00913916" w:rsidRDefault="00281EA0">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6DB874FD" w14:textId="77777777" w:rsidR="00913916" w:rsidRDefault="00913916">
      <w:pPr>
        <w:ind w:firstLine="709"/>
        <w:jc w:val="both"/>
        <w:rPr>
          <w:rFonts w:ascii="Times New Roman" w:eastAsia="Times New Roman" w:hAnsi="Times New Roman" w:cs="Times New Roman"/>
          <w:i/>
          <w:sz w:val="24"/>
          <w:szCs w:val="24"/>
        </w:rPr>
      </w:pPr>
    </w:p>
    <w:tbl>
      <w:tblPr>
        <w:tblStyle w:val="affffff8"/>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913916" w14:paraId="28CF9B72"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586CFD07" w14:textId="77777777" w:rsidR="00913916" w:rsidRDefault="00281EA0">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6833DDC4" w14:textId="77777777" w:rsidR="00913916" w:rsidRDefault="00281EA0">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913916" w14:paraId="50F2928D"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3F8B25D4" w14:textId="77777777" w:rsidR="00913916" w:rsidRPr="00281EA0" w:rsidRDefault="00281EA0">
            <w:pPr>
              <w:jc w:val="both"/>
              <w:rPr>
                <w:rFonts w:ascii="Times New Roman" w:eastAsia="Times New Roman" w:hAnsi="Times New Roman" w:cs="Times New Roman"/>
                <w:i/>
                <w:sz w:val="24"/>
                <w:szCs w:val="24"/>
                <w:lang w:val="ru-RU"/>
              </w:rPr>
            </w:pPr>
            <w:r w:rsidRPr="00281EA0">
              <w:rPr>
                <w:rFonts w:ascii="Times New Roman" w:eastAsia="Times New Roman" w:hAnsi="Times New Roman" w:cs="Times New Roman"/>
                <w:sz w:val="24"/>
                <w:szCs w:val="24"/>
                <w:lang w:val="ru-RU"/>
              </w:rPr>
              <w:t>ВД.01 Выполнение слесарно-монтажных работ с простым судовым оборудованием</w:t>
            </w:r>
          </w:p>
        </w:tc>
        <w:tc>
          <w:tcPr>
            <w:tcW w:w="5103" w:type="dxa"/>
            <w:tcBorders>
              <w:top w:val="single" w:sz="4" w:space="0" w:color="000000"/>
              <w:left w:val="single" w:sz="4" w:space="0" w:color="000000"/>
              <w:bottom w:val="single" w:sz="4" w:space="0" w:color="000000"/>
              <w:right w:val="single" w:sz="4" w:space="0" w:color="000000"/>
            </w:tcBorders>
          </w:tcPr>
          <w:p w14:paraId="5836FF72" w14:textId="77777777" w:rsidR="00913916" w:rsidRPr="00281EA0" w:rsidRDefault="00281EA0">
            <w:pPr>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1.1. Выполнять подготовительные работы при сборке, монтаже и обслуживании простого судового оборудования</w:t>
            </w:r>
          </w:p>
        </w:tc>
      </w:tr>
      <w:tr w:rsidR="00913916" w14:paraId="11F11FAF"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04ED18C6" w14:textId="77777777" w:rsidR="00913916" w:rsidRPr="00281EA0" w:rsidRDefault="0091391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16DC0679" w14:textId="77777777" w:rsidR="00913916" w:rsidRPr="00281EA0" w:rsidRDefault="00281EA0">
            <w:pPr>
              <w:widowControl/>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1.2 Осуществлять демонтаж, разборку, сборку, монтаж и установку прост</w:t>
            </w:r>
            <w:r w:rsidRPr="00281EA0">
              <w:rPr>
                <w:rFonts w:ascii="Times New Roman" w:eastAsia="Times New Roman" w:hAnsi="Times New Roman" w:cs="Times New Roman"/>
                <w:sz w:val="24"/>
                <w:szCs w:val="24"/>
                <w:lang w:val="ru-RU"/>
              </w:rPr>
              <w:t>ого судового оборудования, механизмов и устройств</w:t>
            </w:r>
          </w:p>
        </w:tc>
      </w:tr>
      <w:tr w:rsidR="00913916" w14:paraId="5E702136"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6A593A3D" w14:textId="77777777" w:rsidR="00913916" w:rsidRPr="00281EA0" w:rsidRDefault="0091391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7C1C22CE" w14:textId="77777777" w:rsidR="00913916" w:rsidRPr="00281EA0" w:rsidRDefault="00281EA0">
            <w:pPr>
              <w:widowControl/>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1.3 Проводить дефектацию и ремонт простых судовых устройств, оборудования и механизмов</w:t>
            </w:r>
          </w:p>
        </w:tc>
      </w:tr>
      <w:tr w:rsidR="00913916" w14:paraId="2BA6F235"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0EB6EF82" w14:textId="77777777" w:rsidR="00913916" w:rsidRPr="00281EA0" w:rsidRDefault="0091391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1B0F0E5E" w14:textId="77777777" w:rsidR="00913916" w:rsidRPr="00281EA0" w:rsidRDefault="00281EA0">
            <w:pPr>
              <w:widowControl/>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1.4 Проводить гидравлические и пневматические испытания арматуры, труб и оборудования</w:t>
            </w:r>
          </w:p>
        </w:tc>
      </w:tr>
      <w:tr w:rsidR="00913916" w14:paraId="11F24C04"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3EA6AEB9" w14:textId="77777777" w:rsidR="00913916" w:rsidRPr="00281EA0" w:rsidRDefault="00281EA0">
            <w:pPr>
              <w:jc w:val="both"/>
              <w:rPr>
                <w:rFonts w:ascii="Times New Roman" w:eastAsia="Times New Roman" w:hAnsi="Times New Roman" w:cs="Times New Roman"/>
                <w:i/>
                <w:sz w:val="24"/>
                <w:szCs w:val="24"/>
                <w:lang w:val="ru-RU"/>
              </w:rPr>
            </w:pPr>
            <w:r w:rsidRPr="00281EA0">
              <w:rPr>
                <w:rFonts w:ascii="Times New Roman" w:eastAsia="Times New Roman" w:hAnsi="Times New Roman" w:cs="Times New Roman"/>
                <w:sz w:val="24"/>
                <w:szCs w:val="24"/>
                <w:lang w:val="ru-RU"/>
              </w:rPr>
              <w:t xml:space="preserve">ВД.02 Контроль качества выполнения судокорпусных, судомонтажных и трубопроводных работ в ходе постройки, ремонта, испытаний судов, плавучих сооружений и их составных </w:t>
            </w:r>
            <w:r w:rsidRPr="00281EA0">
              <w:rPr>
                <w:rFonts w:ascii="Times New Roman" w:eastAsia="Times New Roman" w:hAnsi="Times New Roman" w:cs="Times New Roman"/>
                <w:sz w:val="24"/>
                <w:szCs w:val="24"/>
                <w:lang w:val="ru-RU"/>
              </w:rPr>
              <w:t>частей</w:t>
            </w:r>
          </w:p>
        </w:tc>
        <w:tc>
          <w:tcPr>
            <w:tcW w:w="5103" w:type="dxa"/>
            <w:tcBorders>
              <w:top w:val="single" w:sz="4" w:space="0" w:color="000000"/>
              <w:left w:val="single" w:sz="4" w:space="0" w:color="000000"/>
              <w:bottom w:val="single" w:sz="4" w:space="0" w:color="000000"/>
              <w:right w:val="single" w:sz="4" w:space="0" w:color="000000"/>
            </w:tcBorders>
          </w:tcPr>
          <w:p w14:paraId="1B89D663" w14:textId="77777777" w:rsidR="00913916" w:rsidRPr="00281EA0" w:rsidRDefault="00281EA0">
            <w:pPr>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2.1. Осуществлять пооперационный контроль качества сборки и правки плоскостных судовых секций с погибью, установки доизоляционного насыщения и сопутствующих работ</w:t>
            </w:r>
          </w:p>
        </w:tc>
      </w:tr>
      <w:tr w:rsidR="00913916" w14:paraId="6F0B052C"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175AE3D6" w14:textId="77777777" w:rsidR="00913916" w:rsidRPr="00281EA0" w:rsidRDefault="0091391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14E34CEE" w14:textId="77777777" w:rsidR="00913916" w:rsidRPr="00281EA0" w:rsidRDefault="00281EA0">
            <w:pPr>
              <w:widowControl/>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2.2 Осуществлять контроль качества работ с трубопроводами, их испытаний давлением при гидравлических и пневматических испытаниях</w:t>
            </w:r>
          </w:p>
        </w:tc>
      </w:tr>
      <w:tr w:rsidR="00913916" w14:paraId="442E9BB4"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14D26A77" w14:textId="77777777" w:rsidR="00913916" w:rsidRPr="00281EA0" w:rsidRDefault="0091391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674B05E9" w14:textId="77777777" w:rsidR="00913916" w:rsidRPr="00281EA0" w:rsidRDefault="00281EA0">
            <w:pPr>
              <w:widowControl/>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2.3 Осуществлять контроль качества наладки и регулировки вспомогательных механизмов с обслуживающими трубопроводами, не</w:t>
            </w:r>
            <w:r w:rsidRPr="00281EA0">
              <w:rPr>
                <w:rFonts w:ascii="Times New Roman" w:eastAsia="Times New Roman" w:hAnsi="Times New Roman" w:cs="Times New Roman"/>
                <w:sz w:val="24"/>
                <w:szCs w:val="24"/>
                <w:lang w:val="ru-RU"/>
              </w:rPr>
              <w:t>сложных судовых устройств и механизмов</w:t>
            </w:r>
          </w:p>
        </w:tc>
      </w:tr>
      <w:tr w:rsidR="00913916" w14:paraId="26D107DA" w14:textId="77777777">
        <w:trPr>
          <w:trHeight w:val="480"/>
        </w:trPr>
        <w:tc>
          <w:tcPr>
            <w:tcW w:w="4503" w:type="dxa"/>
            <w:vMerge w:val="restart"/>
            <w:tcBorders>
              <w:top w:val="single" w:sz="4" w:space="0" w:color="000000"/>
              <w:left w:val="single" w:sz="4" w:space="0" w:color="000000"/>
              <w:bottom w:val="single" w:sz="4" w:space="0" w:color="000000"/>
              <w:right w:val="single" w:sz="4" w:space="0" w:color="000000"/>
            </w:tcBorders>
          </w:tcPr>
          <w:p w14:paraId="4B181CFC" w14:textId="77777777" w:rsidR="00913916" w:rsidRPr="00281EA0" w:rsidRDefault="00281EA0">
            <w:pPr>
              <w:jc w:val="both"/>
              <w:rPr>
                <w:rFonts w:ascii="Times New Roman" w:eastAsia="Times New Roman" w:hAnsi="Times New Roman" w:cs="Times New Roman"/>
                <w:i/>
                <w:sz w:val="24"/>
                <w:szCs w:val="24"/>
                <w:lang w:val="ru-RU"/>
              </w:rPr>
            </w:pPr>
            <w:r w:rsidRPr="00281EA0">
              <w:rPr>
                <w:rFonts w:ascii="Times New Roman" w:eastAsia="Times New Roman" w:hAnsi="Times New Roman" w:cs="Times New Roman"/>
                <w:sz w:val="24"/>
                <w:szCs w:val="24"/>
                <w:lang w:val="ru-RU"/>
              </w:rPr>
              <w:t>ВД.03 Изготовление, ремонт, монтаж и демонтаж судовых трубопроводов</w:t>
            </w:r>
          </w:p>
        </w:tc>
        <w:tc>
          <w:tcPr>
            <w:tcW w:w="5103" w:type="dxa"/>
            <w:tcBorders>
              <w:top w:val="single" w:sz="4" w:space="0" w:color="000000"/>
              <w:left w:val="single" w:sz="4" w:space="0" w:color="000000"/>
              <w:right w:val="single" w:sz="4" w:space="0" w:color="000000"/>
            </w:tcBorders>
          </w:tcPr>
          <w:p w14:paraId="771CCC28" w14:textId="77777777" w:rsidR="00913916" w:rsidRPr="00281EA0" w:rsidRDefault="00281EA0">
            <w:pPr>
              <w:widowControl/>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3.1 Осуществлять изготовление, дефектацию, сборку и монтаж арматуры, трубопроводов и систем на судах</w:t>
            </w:r>
          </w:p>
        </w:tc>
      </w:tr>
      <w:tr w:rsidR="00913916" w14:paraId="7D411810"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3C2710A2" w14:textId="77777777" w:rsidR="00913916" w:rsidRPr="00281EA0" w:rsidRDefault="0091391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right w:val="single" w:sz="4" w:space="0" w:color="000000"/>
            </w:tcBorders>
          </w:tcPr>
          <w:p w14:paraId="41B5F9E8" w14:textId="77777777" w:rsidR="00913916" w:rsidRPr="00281EA0" w:rsidRDefault="00281EA0">
            <w:pPr>
              <w:widowControl/>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3.2 Проводить испытания и ремонт систем судовых трубопроводов</w:t>
            </w:r>
          </w:p>
        </w:tc>
      </w:tr>
      <w:tr w:rsidR="00913916" w14:paraId="2F9C8097" w14:textId="77777777">
        <w:trPr>
          <w:trHeight w:val="551"/>
        </w:trPr>
        <w:tc>
          <w:tcPr>
            <w:tcW w:w="4503" w:type="dxa"/>
            <w:vMerge w:val="restart"/>
            <w:tcBorders>
              <w:top w:val="single" w:sz="4" w:space="0" w:color="000000"/>
              <w:left w:val="single" w:sz="4" w:space="0" w:color="000000"/>
              <w:bottom w:val="single" w:sz="4" w:space="0" w:color="000000"/>
              <w:right w:val="single" w:sz="4" w:space="0" w:color="000000"/>
            </w:tcBorders>
          </w:tcPr>
          <w:p w14:paraId="45451566" w14:textId="77777777" w:rsidR="00913916" w:rsidRPr="00281EA0" w:rsidRDefault="00281EA0">
            <w:pPr>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ВД.04 Выполнение такелажных работ в судостроении</w:t>
            </w:r>
          </w:p>
        </w:tc>
        <w:tc>
          <w:tcPr>
            <w:tcW w:w="5103" w:type="dxa"/>
            <w:tcBorders>
              <w:top w:val="single" w:sz="4" w:space="0" w:color="000000"/>
              <w:left w:val="single" w:sz="4" w:space="0" w:color="000000"/>
              <w:bottom w:val="single" w:sz="4" w:space="0" w:color="000000"/>
              <w:right w:val="single" w:sz="4" w:space="0" w:color="000000"/>
            </w:tcBorders>
          </w:tcPr>
          <w:p w14:paraId="0652C000" w14:textId="77777777" w:rsidR="00913916" w:rsidRPr="00281EA0" w:rsidRDefault="00281EA0">
            <w:pPr>
              <w:widowControl/>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4.1 Выполнять такелажные работы при погрузке, подъеме, снятии, перемещении судовых металлоконструкций, механизмов и оборудования снаружи судна и внутри помещений судна</w:t>
            </w:r>
          </w:p>
        </w:tc>
      </w:tr>
      <w:tr w:rsidR="00913916" w14:paraId="252BA078"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21FDEA5D" w14:textId="77777777" w:rsidR="00913916" w:rsidRPr="00281EA0" w:rsidRDefault="0091391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514AC88" w14:textId="77777777" w:rsidR="00913916" w:rsidRPr="00281EA0" w:rsidRDefault="00281EA0">
            <w:pPr>
              <w:widowControl/>
              <w:jc w:val="both"/>
              <w:rPr>
                <w:rFonts w:ascii="Times New Roman" w:eastAsia="Times New Roman" w:hAnsi="Times New Roman" w:cs="Times New Roman"/>
                <w:sz w:val="24"/>
                <w:szCs w:val="24"/>
                <w:lang w:val="ru-RU"/>
              </w:rPr>
            </w:pPr>
            <w:r w:rsidRPr="00281EA0">
              <w:rPr>
                <w:rFonts w:ascii="Times New Roman" w:eastAsia="Times New Roman" w:hAnsi="Times New Roman" w:cs="Times New Roman"/>
                <w:sz w:val="24"/>
                <w:szCs w:val="24"/>
                <w:lang w:val="ru-RU"/>
              </w:rPr>
              <w:t>ПК 4.2 Проводить испытания такелажных приспособлений</w:t>
            </w:r>
          </w:p>
        </w:tc>
      </w:tr>
    </w:tbl>
    <w:p w14:paraId="15B7E4E0" w14:textId="77777777" w:rsidR="00913916" w:rsidRDefault="00281EA0">
      <w:pPr>
        <w:spacing w:line="276" w:lineRule="auto"/>
        <w:jc w:val="both"/>
      </w:pPr>
      <w:r>
        <w:rPr>
          <w:rFonts w:ascii="Times New Roman" w:eastAsia="Times New Roman" w:hAnsi="Times New Roman" w:cs="Times New Roman"/>
          <w:sz w:val="24"/>
          <w:szCs w:val="24"/>
        </w:rPr>
        <w:t xml:space="preserve">     Выпускники, освоившие программу по профессии 26.01.03 Слесарь-монтажник судовой, сдают ГИА в форме демонстрационного экзамена профильного уровня.</w:t>
      </w:r>
    </w:p>
    <w:p w14:paraId="4AD43194" w14:textId="77777777" w:rsidR="00913916" w:rsidRDefault="0091391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97ECA30" w14:textId="77777777" w:rsidR="00913916" w:rsidRDefault="00281EA0">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0" w:name="_heading=h.tyjcwt" w:colFirst="0" w:colLast="0"/>
      <w:bookmarkEnd w:id="10"/>
      <w:r>
        <w:rPr>
          <w:rFonts w:ascii="Times New Roman" w:eastAsia="Times New Roman" w:hAnsi="Times New Roman" w:cs="Times New Roman"/>
          <w:b/>
          <w:color w:val="000000"/>
          <w:sz w:val="24"/>
          <w:szCs w:val="24"/>
        </w:rPr>
        <w:lastRenderedPageBreak/>
        <w:t>Примерные требования к проведению демонстрационного экзамена</w:t>
      </w:r>
    </w:p>
    <w:p w14:paraId="201F81F6" w14:textId="77777777" w:rsidR="00913916" w:rsidRDefault="00281EA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w:t>
      </w:r>
      <w:r>
        <w:rPr>
          <w:rFonts w:ascii="Times New Roman" w:eastAsia="Times New Roman" w:hAnsi="Times New Roman" w:cs="Times New Roman"/>
          <w:sz w:val="24"/>
          <w:szCs w:val="24"/>
        </w:rPr>
        <w:t>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w:t>
      </w:r>
      <w:r>
        <w:rPr>
          <w:rFonts w:ascii="Times New Roman" w:eastAsia="Times New Roman" w:hAnsi="Times New Roman" w:cs="Times New Roman"/>
          <w:sz w:val="24"/>
          <w:szCs w:val="24"/>
        </w:rPr>
        <w:t>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3C96AC5" w14:textId="77777777" w:rsidR="00913916" w:rsidRDefault="00281EA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проводится с использованием единых оценочных материалов, включающих в себя </w:t>
      </w:r>
      <w:r>
        <w:rPr>
          <w:rFonts w:ascii="Times New Roman" w:eastAsia="Times New Roman" w:hAnsi="Times New Roman" w:cs="Times New Roman"/>
          <w:sz w:val="24"/>
          <w:szCs w:val="24"/>
        </w:rPr>
        <w:t>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w:t>
      </w:r>
      <w:r>
        <w:rPr>
          <w:rFonts w:ascii="Times New Roman" w:eastAsia="Times New Roman" w:hAnsi="Times New Roman" w:cs="Times New Roman"/>
          <w:sz w:val="24"/>
          <w:szCs w:val="24"/>
        </w:rPr>
        <w:t>тора в сети «Интернет» единых оценочных материалов.</w:t>
      </w:r>
    </w:p>
    <w:p w14:paraId="1111EE72" w14:textId="77777777" w:rsidR="00913916" w:rsidRDefault="00281EA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w:t>
      </w:r>
      <w:r>
        <w:rPr>
          <w:rFonts w:ascii="Times New Roman" w:eastAsia="Times New Roman" w:hAnsi="Times New Roman" w:cs="Times New Roman"/>
          <w:sz w:val="24"/>
          <w:szCs w:val="24"/>
        </w:rPr>
        <w:t>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7F54E06" w14:textId="77777777" w:rsidR="00913916" w:rsidRDefault="00913916">
      <w:pPr>
        <w:spacing w:line="276" w:lineRule="auto"/>
        <w:jc w:val="center"/>
        <w:rPr>
          <w:rFonts w:ascii="Times New Roman" w:eastAsia="Times New Roman" w:hAnsi="Times New Roman" w:cs="Times New Roman"/>
          <w:b/>
          <w:color w:val="FF0000"/>
          <w:sz w:val="24"/>
          <w:szCs w:val="24"/>
          <w:highlight w:val="white"/>
        </w:rPr>
      </w:pPr>
    </w:p>
    <w:p w14:paraId="18BF2861" w14:textId="77777777" w:rsidR="00913916" w:rsidRDefault="00281EA0">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Приложения:</w:t>
      </w:r>
    </w:p>
    <w:p w14:paraId="787CCFCD" w14:textId="77777777" w:rsidR="00913916" w:rsidRDefault="00281EA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Предлагаемые темы дипломных проектов (работ) для программ ППССЗ</w:t>
      </w:r>
    </w:p>
    <w:p w14:paraId="673CDF03" w14:textId="77777777" w:rsidR="00913916" w:rsidRDefault="00281EA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мероприятий по орг</w:t>
      </w:r>
      <w:r>
        <w:rPr>
          <w:rFonts w:ascii="Times New Roman" w:eastAsia="Times New Roman" w:hAnsi="Times New Roman" w:cs="Times New Roman"/>
          <w:sz w:val="24"/>
          <w:szCs w:val="24"/>
        </w:rPr>
        <w:t>анизации проведения демонстрационного экзамена в рамках государственной итоговой аттестации выпускников</w:t>
      </w:r>
    </w:p>
    <w:p w14:paraId="25445387" w14:textId="77777777" w:rsidR="00913916" w:rsidRDefault="00281EA0">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Оценочные материалы в соответствии со структурой ГЭ</w:t>
      </w:r>
    </w:p>
    <w:p w14:paraId="494528ED" w14:textId="77777777" w:rsidR="00913916" w:rsidRDefault="00913916">
      <w:pPr>
        <w:spacing w:line="276" w:lineRule="auto"/>
        <w:jc w:val="center"/>
        <w:rPr>
          <w:rFonts w:ascii="Times New Roman" w:eastAsia="Times New Roman" w:hAnsi="Times New Roman" w:cs="Times New Roman"/>
          <w:b/>
          <w:color w:val="FF0000"/>
          <w:sz w:val="24"/>
          <w:szCs w:val="24"/>
          <w:highlight w:val="white"/>
        </w:rPr>
      </w:pPr>
    </w:p>
    <w:sectPr w:rsidR="00913916">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00"/>
    <w:family w:val="modern"/>
    <w:pitch w:val="fixed"/>
    <w:sig w:usb0="00000003" w:usb1="00000000" w:usb2="00000000" w:usb3="00000000" w:csb0="00000001"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916"/>
    <w:rsid w:val="00281EA0"/>
    <w:rsid w:val="00913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DC4FC"/>
  <w15:docId w15:val="{8283FF9F-5F17-4C26-9ADF-E8F7ED66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1"/>
    <w:tblPr>
      <w:tblStyleRowBandSize w:val="1"/>
      <w:tblStyleColBandSize w:val="1"/>
      <w:tblCellMar>
        <w:left w:w="5" w:type="dxa"/>
        <w:right w:w="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HIU563fJHxewlabdNl+S+COOPw==">CgMxLjAyCGguZ2pkZ3hzMgloLjMwajB6bGwyCWguMWZvYjl0ZTIJaC4zem55c2g3MgloLjJldDkycDAyDmgua2syOGZiMzZxNmJpMg1oLndscm5mNDJsdnllMg5oLnhkM3RiNjNyYTRubzIOaC56NTQ2cjNtcGY5aGEyDWguYmJlcGZhZmlxeXYyCGgudHlqY3d0OAByITFiLXh0M3lKOVlfNzBwZkFjYmtJZlJYdWdQQlU3X1lmaw==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1036</Words>
  <Characters>5907</Characters>
  <Application>Microsoft Office Word</Application>
  <DocSecurity>0</DocSecurity>
  <Lines>49</Lines>
  <Paragraphs>13</Paragraphs>
  <ScaleCrop>false</ScaleCrop>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cp:revision>
  <dcterms:created xsi:type="dcterms:W3CDTF">2024-02-15T06:38:00Z</dcterms:created>
  <dcterms:modified xsi:type="dcterms:W3CDTF">2025-07-01T09:36:00Z</dcterms:modified>
</cp:coreProperties>
</file>