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037760" w:rsidRDefault="008F225F" w:rsidP="008F225F">
      <w:pPr>
        <w:keepNext/>
        <w:ind w:firstLine="709"/>
        <w:jc w:val="right"/>
        <w:rPr>
          <w:rFonts w:ascii="Times New Roman" w:eastAsia="Times New Roman" w:hAnsi="Times New Roman" w:cs="Times New Roman"/>
          <w:b/>
          <w:sz w:val="24"/>
          <w:szCs w:val="24"/>
        </w:rPr>
      </w:pPr>
      <w:bookmarkStart w:id="0" w:name="_Toc84499257"/>
      <w:r w:rsidRPr="00037760">
        <w:rPr>
          <w:rFonts w:ascii="Times New Roman" w:eastAsia="Times New Roman" w:hAnsi="Times New Roman" w:cs="Times New Roman"/>
          <w:b/>
          <w:sz w:val="24"/>
          <w:szCs w:val="24"/>
        </w:rPr>
        <w:t xml:space="preserve">ПРИЛОЖЕНИЕ </w:t>
      </w:r>
      <w:r w:rsidR="00F5373D" w:rsidRPr="00037760">
        <w:rPr>
          <w:rFonts w:ascii="Times New Roman" w:eastAsia="Times New Roman" w:hAnsi="Times New Roman" w:cs="Times New Roman"/>
          <w:b/>
          <w:sz w:val="24"/>
          <w:szCs w:val="24"/>
        </w:rPr>
        <w:t>2</w:t>
      </w:r>
    </w:p>
    <w:p w14:paraId="1B255763" w14:textId="55AC7311" w:rsidR="00022954" w:rsidRPr="00037760" w:rsidRDefault="008F225F" w:rsidP="00022954">
      <w:pPr>
        <w:jc w:val="right"/>
        <w:rPr>
          <w:rFonts w:ascii="Times New Roman" w:hAnsi="Times New Roman"/>
          <w:b/>
          <w:sz w:val="24"/>
          <w:szCs w:val="24"/>
        </w:rPr>
      </w:pPr>
      <w:bookmarkStart w:id="1" w:name="_Toc150695619"/>
      <w:r w:rsidRPr="00037760">
        <w:rPr>
          <w:rFonts w:ascii="Times New Roman" w:eastAsia="Times New Roman" w:hAnsi="Times New Roman" w:cs="Times New Roman"/>
          <w:b/>
          <w:bCs/>
          <w:kern w:val="32"/>
          <w:sz w:val="24"/>
          <w:szCs w:val="24"/>
          <w:lang w:eastAsia="x-none"/>
        </w:rPr>
        <w:t xml:space="preserve">к </w:t>
      </w:r>
      <w:r w:rsidR="009A0AAA" w:rsidRPr="00037760">
        <w:rPr>
          <w:rFonts w:ascii="Times New Roman" w:eastAsia="Times New Roman" w:hAnsi="Times New Roman" w:cs="Times New Roman"/>
          <w:b/>
          <w:bCs/>
          <w:kern w:val="32"/>
          <w:sz w:val="24"/>
          <w:szCs w:val="24"/>
          <w:lang w:eastAsia="x-none"/>
        </w:rPr>
        <w:t>ПОП-П</w:t>
      </w:r>
      <w:r w:rsidRPr="00037760">
        <w:rPr>
          <w:rFonts w:ascii="Times New Roman" w:eastAsia="Times New Roman" w:hAnsi="Times New Roman" w:cs="Times New Roman"/>
          <w:b/>
          <w:bCs/>
          <w:kern w:val="32"/>
          <w:sz w:val="24"/>
          <w:szCs w:val="24"/>
          <w:lang w:eastAsia="x-none"/>
        </w:rPr>
        <w:t xml:space="preserve"> по специальности </w:t>
      </w:r>
      <w:r w:rsidR="008018C7" w:rsidRPr="00037760">
        <w:rPr>
          <w:rFonts w:ascii="Times New Roman" w:eastAsia="Times New Roman" w:hAnsi="Times New Roman" w:cs="Times New Roman"/>
          <w:b/>
          <w:bCs/>
          <w:color w:val="0070C0"/>
          <w:kern w:val="32"/>
          <w:sz w:val="24"/>
          <w:szCs w:val="24"/>
          <w:lang w:eastAsia="x-none"/>
        </w:rPr>
        <w:br/>
      </w:r>
      <w:bookmarkEnd w:id="1"/>
      <w:r w:rsidR="0051487D">
        <w:rPr>
          <w:rFonts w:ascii="Times New Roman" w:hAnsi="Times New Roman"/>
          <w:b/>
          <w:bCs/>
          <w:sz w:val="24"/>
          <w:szCs w:val="24"/>
        </w:rPr>
        <w:t>10.02.05 Обеспечение информационной безопасности автоматизированных систем</w:t>
      </w:r>
    </w:p>
    <w:p w14:paraId="38BDFED2" w14:textId="0296396D" w:rsidR="008F578C" w:rsidRPr="00037760"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037760" w:rsidRDefault="008F578C" w:rsidP="004D41E5"/>
    <w:p w14:paraId="3BD51D45" w14:textId="3449A425" w:rsidR="00CD2973" w:rsidRPr="00037760"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037760">
        <w:rPr>
          <w:rFonts w:ascii="Times New Roman" w:eastAsia="Times New Roman" w:hAnsi="Times New Roman" w:cs="Times New Roman"/>
          <w:b/>
          <w:bCs/>
          <w:kern w:val="32"/>
          <w:sz w:val="24"/>
          <w:szCs w:val="24"/>
          <w:lang w:eastAsia="x-none"/>
        </w:rPr>
        <w:t xml:space="preserve">ПРИМЕРНЫЕ </w:t>
      </w:r>
      <w:r w:rsidR="008F578C" w:rsidRPr="00037760">
        <w:rPr>
          <w:rFonts w:ascii="Times New Roman" w:eastAsia="Times New Roman" w:hAnsi="Times New Roman" w:cs="Times New Roman"/>
          <w:b/>
          <w:bCs/>
          <w:kern w:val="32"/>
          <w:sz w:val="24"/>
          <w:szCs w:val="24"/>
          <w:lang w:eastAsia="x-none"/>
        </w:rPr>
        <w:t xml:space="preserve">РАБОЧИЕ </w:t>
      </w:r>
      <w:r w:rsidR="008F578C" w:rsidRPr="00037760">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037760">
        <w:rPr>
          <w:rFonts w:ascii="Times New Roman" w:eastAsia="Times New Roman" w:hAnsi="Times New Roman" w:cs="Times New Roman"/>
          <w:b/>
          <w:bCs/>
          <w:kern w:val="32"/>
          <w:sz w:val="24"/>
          <w:szCs w:val="24"/>
          <w:lang w:eastAsia="x-none"/>
        </w:rPr>
        <w:t>ДИСЦИПЛИН</w:t>
      </w:r>
    </w:p>
    <w:p w14:paraId="29DD82F8" w14:textId="77777777" w:rsidR="00BD6A9B" w:rsidRPr="00037760" w:rsidRDefault="00BD6A9B" w:rsidP="00BD6A9B">
      <w:pPr>
        <w:jc w:val="center"/>
        <w:rPr>
          <w:rFonts w:ascii="Times New Roman" w:hAnsi="Times New Roman" w:cs="Times New Roman"/>
          <w:sz w:val="24"/>
          <w:szCs w:val="24"/>
          <w:lang w:eastAsia="x-none"/>
        </w:rPr>
      </w:pPr>
    </w:p>
    <w:p w14:paraId="00291C3C" w14:textId="328EC30C" w:rsidR="00C7536E" w:rsidRPr="00037760" w:rsidRDefault="00BD6A9B" w:rsidP="00BD6A9B">
      <w:pPr>
        <w:jc w:val="center"/>
        <w:rPr>
          <w:rFonts w:ascii="Times New Roman" w:hAnsi="Times New Roman" w:cs="Times New Roman"/>
          <w:sz w:val="24"/>
          <w:szCs w:val="24"/>
          <w:lang w:eastAsia="x-none"/>
        </w:rPr>
      </w:pPr>
      <w:r w:rsidRPr="00037760">
        <w:rPr>
          <w:rFonts w:ascii="Times New Roman" w:hAnsi="Times New Roman" w:cs="Times New Roman"/>
          <w:sz w:val="24"/>
          <w:szCs w:val="24"/>
          <w:lang w:eastAsia="x-none"/>
        </w:rPr>
        <w:t>ОГЛАВЛЕНИЕ</w:t>
      </w:r>
    </w:p>
    <w:p w14:paraId="515F628D" w14:textId="43A4D4EE" w:rsidR="00D012FD" w:rsidRDefault="00896BB3">
      <w:pPr>
        <w:pStyle w:val="14"/>
        <w:rPr>
          <w:rFonts w:asciiTheme="minorHAnsi" w:eastAsiaTheme="minorEastAsia" w:hAnsiTheme="minorHAnsi" w:cstheme="minorBidi"/>
          <w:b w:val="0"/>
          <w:bCs w:val="0"/>
          <w:caps w:val="0"/>
          <w:lang w:eastAsia="ru-RU"/>
        </w:rPr>
      </w:pPr>
      <w:r w:rsidRPr="00037760">
        <w:rPr>
          <w:rFonts w:eastAsia="Times New Roman"/>
          <w:sz w:val="24"/>
          <w:szCs w:val="24"/>
          <w:lang w:eastAsia="ru-RU"/>
        </w:rPr>
        <w:fldChar w:fldCharType="begin"/>
      </w:r>
      <w:r w:rsidRPr="00037760">
        <w:rPr>
          <w:rFonts w:eastAsia="Times New Roman"/>
          <w:sz w:val="24"/>
          <w:szCs w:val="24"/>
          <w:lang w:eastAsia="ru-RU"/>
        </w:rPr>
        <w:instrText xml:space="preserve"> TOC \o "3-3" \h \z \t "Заголовок 1;1;Заголовок 2;2;Заголовок1;1;Заголовок;1" </w:instrText>
      </w:r>
      <w:r w:rsidRPr="00037760">
        <w:rPr>
          <w:rFonts w:eastAsia="Times New Roman"/>
          <w:sz w:val="24"/>
          <w:szCs w:val="24"/>
          <w:lang w:eastAsia="ru-RU"/>
        </w:rPr>
        <w:fldChar w:fldCharType="separate"/>
      </w:r>
      <w:hyperlink w:anchor="_Toc160715587" w:history="1">
        <w:r w:rsidR="00D012FD" w:rsidRPr="00C37316">
          <w:rPr>
            <w:rStyle w:val="af0"/>
          </w:rPr>
          <w:t>«ОГСЭ 01. Основы философии»</w:t>
        </w:r>
        <w:r w:rsidR="00D012FD">
          <w:rPr>
            <w:webHidden/>
          </w:rPr>
          <w:tab/>
        </w:r>
        <w:r w:rsidR="00D012FD">
          <w:rPr>
            <w:webHidden/>
          </w:rPr>
          <w:fldChar w:fldCharType="begin"/>
        </w:r>
        <w:r w:rsidR="00D012FD">
          <w:rPr>
            <w:webHidden/>
          </w:rPr>
          <w:instrText xml:space="preserve"> PAGEREF _Toc160715587 \h </w:instrText>
        </w:r>
        <w:r w:rsidR="00D012FD">
          <w:rPr>
            <w:webHidden/>
          </w:rPr>
        </w:r>
        <w:r w:rsidR="00D012FD">
          <w:rPr>
            <w:webHidden/>
          </w:rPr>
          <w:fldChar w:fldCharType="separate"/>
        </w:r>
        <w:r w:rsidR="00D012FD">
          <w:rPr>
            <w:webHidden/>
          </w:rPr>
          <w:t>2</w:t>
        </w:r>
        <w:r w:rsidR="00D012FD">
          <w:rPr>
            <w:webHidden/>
          </w:rPr>
          <w:fldChar w:fldCharType="end"/>
        </w:r>
      </w:hyperlink>
    </w:p>
    <w:p w14:paraId="53548C5F" w14:textId="2A063A92" w:rsidR="00D012FD" w:rsidRDefault="002369FD">
      <w:pPr>
        <w:pStyle w:val="14"/>
        <w:rPr>
          <w:rFonts w:asciiTheme="minorHAnsi" w:eastAsiaTheme="minorEastAsia" w:hAnsiTheme="minorHAnsi" w:cstheme="minorBidi"/>
          <w:b w:val="0"/>
          <w:bCs w:val="0"/>
          <w:caps w:val="0"/>
          <w:lang w:eastAsia="ru-RU"/>
        </w:rPr>
      </w:pPr>
      <w:hyperlink w:anchor="_Toc160715588" w:history="1">
        <w:r w:rsidR="00D012FD" w:rsidRPr="00C37316">
          <w:rPr>
            <w:rStyle w:val="af0"/>
          </w:rPr>
          <w:t>«ОГСЭ 02. ИСТОРИЯ»</w:t>
        </w:r>
        <w:r w:rsidR="00D012FD">
          <w:rPr>
            <w:webHidden/>
          </w:rPr>
          <w:tab/>
        </w:r>
        <w:r w:rsidR="00D012FD">
          <w:rPr>
            <w:webHidden/>
          </w:rPr>
          <w:fldChar w:fldCharType="begin"/>
        </w:r>
        <w:r w:rsidR="00D012FD">
          <w:rPr>
            <w:webHidden/>
          </w:rPr>
          <w:instrText xml:space="preserve"> PAGEREF _Toc160715588 \h </w:instrText>
        </w:r>
        <w:r w:rsidR="00D012FD">
          <w:rPr>
            <w:webHidden/>
          </w:rPr>
        </w:r>
        <w:r w:rsidR="00D012FD">
          <w:rPr>
            <w:webHidden/>
          </w:rPr>
          <w:fldChar w:fldCharType="separate"/>
        </w:r>
        <w:r w:rsidR="00D012FD">
          <w:rPr>
            <w:webHidden/>
          </w:rPr>
          <w:t>10</w:t>
        </w:r>
        <w:r w:rsidR="00D012FD">
          <w:rPr>
            <w:webHidden/>
          </w:rPr>
          <w:fldChar w:fldCharType="end"/>
        </w:r>
      </w:hyperlink>
    </w:p>
    <w:p w14:paraId="6D99E77C" w14:textId="5D046A67" w:rsidR="00D012FD" w:rsidRDefault="002369FD">
      <w:pPr>
        <w:pStyle w:val="14"/>
        <w:rPr>
          <w:rFonts w:asciiTheme="minorHAnsi" w:eastAsiaTheme="minorEastAsia" w:hAnsiTheme="minorHAnsi" w:cstheme="minorBidi"/>
          <w:b w:val="0"/>
          <w:bCs w:val="0"/>
          <w:caps w:val="0"/>
          <w:lang w:eastAsia="ru-RU"/>
        </w:rPr>
      </w:pPr>
      <w:hyperlink w:anchor="_Toc160715589" w:history="1">
        <w:r w:rsidR="00D012FD" w:rsidRPr="00C37316">
          <w:rPr>
            <w:rStyle w:val="af0"/>
          </w:rPr>
          <w:t>«ОГСЭ 03. Иностранный язык в профессиональной деятельности»</w:t>
        </w:r>
        <w:r w:rsidR="00D012FD">
          <w:rPr>
            <w:webHidden/>
          </w:rPr>
          <w:tab/>
        </w:r>
        <w:r w:rsidR="00D012FD">
          <w:rPr>
            <w:webHidden/>
          </w:rPr>
          <w:fldChar w:fldCharType="begin"/>
        </w:r>
        <w:r w:rsidR="00D012FD">
          <w:rPr>
            <w:webHidden/>
          </w:rPr>
          <w:instrText xml:space="preserve"> PAGEREF _Toc160715589 \h </w:instrText>
        </w:r>
        <w:r w:rsidR="00D012FD">
          <w:rPr>
            <w:webHidden/>
          </w:rPr>
        </w:r>
        <w:r w:rsidR="00D012FD">
          <w:rPr>
            <w:webHidden/>
          </w:rPr>
          <w:fldChar w:fldCharType="separate"/>
        </w:r>
        <w:r w:rsidR="00D012FD">
          <w:rPr>
            <w:webHidden/>
          </w:rPr>
          <w:t>18</w:t>
        </w:r>
        <w:r w:rsidR="00D012FD">
          <w:rPr>
            <w:webHidden/>
          </w:rPr>
          <w:fldChar w:fldCharType="end"/>
        </w:r>
      </w:hyperlink>
    </w:p>
    <w:p w14:paraId="44526B1F" w14:textId="51410BA3" w:rsidR="00D012FD" w:rsidRDefault="002369FD">
      <w:pPr>
        <w:pStyle w:val="14"/>
        <w:rPr>
          <w:rFonts w:asciiTheme="minorHAnsi" w:eastAsiaTheme="minorEastAsia" w:hAnsiTheme="minorHAnsi" w:cstheme="minorBidi"/>
          <w:b w:val="0"/>
          <w:bCs w:val="0"/>
          <w:caps w:val="0"/>
          <w:lang w:eastAsia="ru-RU"/>
        </w:rPr>
      </w:pPr>
      <w:hyperlink w:anchor="_Toc160715590" w:history="1">
        <w:r w:rsidR="00D012FD" w:rsidRPr="00C37316">
          <w:rPr>
            <w:rStyle w:val="af0"/>
          </w:rPr>
          <w:t>«ОГСЭ.04 Физическая культура»</w:t>
        </w:r>
        <w:r w:rsidR="00D012FD">
          <w:rPr>
            <w:webHidden/>
          </w:rPr>
          <w:tab/>
        </w:r>
        <w:r w:rsidR="00D012FD">
          <w:rPr>
            <w:webHidden/>
          </w:rPr>
          <w:fldChar w:fldCharType="begin"/>
        </w:r>
        <w:r w:rsidR="00D012FD">
          <w:rPr>
            <w:webHidden/>
          </w:rPr>
          <w:instrText xml:space="preserve"> PAGEREF _Toc160715590 \h </w:instrText>
        </w:r>
        <w:r w:rsidR="00D012FD">
          <w:rPr>
            <w:webHidden/>
          </w:rPr>
        </w:r>
        <w:r w:rsidR="00D012FD">
          <w:rPr>
            <w:webHidden/>
          </w:rPr>
          <w:fldChar w:fldCharType="separate"/>
        </w:r>
        <w:r w:rsidR="00D012FD">
          <w:rPr>
            <w:webHidden/>
          </w:rPr>
          <w:t>29</w:t>
        </w:r>
        <w:r w:rsidR="00D012FD">
          <w:rPr>
            <w:webHidden/>
          </w:rPr>
          <w:fldChar w:fldCharType="end"/>
        </w:r>
      </w:hyperlink>
    </w:p>
    <w:p w14:paraId="597CB9D4" w14:textId="1824EFD3" w:rsidR="00D012FD" w:rsidRDefault="002369FD">
      <w:pPr>
        <w:pStyle w:val="14"/>
        <w:rPr>
          <w:rFonts w:asciiTheme="minorHAnsi" w:eastAsiaTheme="minorEastAsia" w:hAnsiTheme="minorHAnsi" w:cstheme="minorBidi"/>
          <w:b w:val="0"/>
          <w:bCs w:val="0"/>
          <w:caps w:val="0"/>
          <w:lang w:eastAsia="ru-RU"/>
        </w:rPr>
      </w:pPr>
      <w:hyperlink w:anchor="_Toc160715592" w:history="1">
        <w:r w:rsidR="00D012FD" w:rsidRPr="00C37316">
          <w:rPr>
            <w:rStyle w:val="af0"/>
          </w:rPr>
          <w:t>«ЕН.01 Математика»</w:t>
        </w:r>
        <w:r w:rsidR="00D012FD">
          <w:rPr>
            <w:webHidden/>
          </w:rPr>
          <w:tab/>
        </w:r>
        <w:r w:rsidR="00D012FD">
          <w:rPr>
            <w:webHidden/>
          </w:rPr>
          <w:fldChar w:fldCharType="begin"/>
        </w:r>
        <w:r w:rsidR="00D012FD">
          <w:rPr>
            <w:webHidden/>
          </w:rPr>
          <w:instrText xml:space="preserve"> PAGEREF _Toc160715592 \h </w:instrText>
        </w:r>
        <w:r w:rsidR="00D012FD">
          <w:rPr>
            <w:webHidden/>
          </w:rPr>
        </w:r>
        <w:r w:rsidR="00D012FD">
          <w:rPr>
            <w:webHidden/>
          </w:rPr>
          <w:fldChar w:fldCharType="separate"/>
        </w:r>
        <w:r w:rsidR="00D012FD">
          <w:rPr>
            <w:webHidden/>
          </w:rPr>
          <w:t>39</w:t>
        </w:r>
        <w:r w:rsidR="00D012FD">
          <w:rPr>
            <w:webHidden/>
          </w:rPr>
          <w:fldChar w:fldCharType="end"/>
        </w:r>
      </w:hyperlink>
    </w:p>
    <w:p w14:paraId="20F1CD90" w14:textId="02097972" w:rsidR="00D012FD" w:rsidRDefault="002369FD">
      <w:pPr>
        <w:pStyle w:val="14"/>
        <w:rPr>
          <w:rFonts w:asciiTheme="minorHAnsi" w:eastAsiaTheme="minorEastAsia" w:hAnsiTheme="minorHAnsi" w:cstheme="minorBidi"/>
          <w:b w:val="0"/>
          <w:bCs w:val="0"/>
          <w:caps w:val="0"/>
          <w:lang w:eastAsia="ru-RU"/>
        </w:rPr>
      </w:pPr>
      <w:hyperlink w:anchor="_Toc160715593" w:history="1">
        <w:r w:rsidR="00D012FD" w:rsidRPr="00C37316">
          <w:rPr>
            <w:rStyle w:val="af0"/>
          </w:rPr>
          <w:t>«ЕН.02 Информатика»</w:t>
        </w:r>
        <w:r w:rsidR="00D012FD">
          <w:rPr>
            <w:webHidden/>
          </w:rPr>
          <w:tab/>
        </w:r>
        <w:r w:rsidR="00D012FD">
          <w:rPr>
            <w:webHidden/>
          </w:rPr>
          <w:fldChar w:fldCharType="begin"/>
        </w:r>
        <w:r w:rsidR="00D012FD">
          <w:rPr>
            <w:webHidden/>
          </w:rPr>
          <w:instrText xml:space="preserve"> PAGEREF _Toc160715593 \h </w:instrText>
        </w:r>
        <w:r w:rsidR="00D012FD">
          <w:rPr>
            <w:webHidden/>
          </w:rPr>
        </w:r>
        <w:r w:rsidR="00D012FD">
          <w:rPr>
            <w:webHidden/>
          </w:rPr>
          <w:fldChar w:fldCharType="separate"/>
        </w:r>
        <w:r w:rsidR="00D012FD">
          <w:rPr>
            <w:webHidden/>
          </w:rPr>
          <w:t>47</w:t>
        </w:r>
        <w:r w:rsidR="00D012FD">
          <w:rPr>
            <w:webHidden/>
          </w:rPr>
          <w:fldChar w:fldCharType="end"/>
        </w:r>
      </w:hyperlink>
    </w:p>
    <w:p w14:paraId="7767D517" w14:textId="0E6B2636" w:rsidR="00D012FD" w:rsidRDefault="002369FD">
      <w:pPr>
        <w:pStyle w:val="14"/>
        <w:rPr>
          <w:rFonts w:asciiTheme="minorHAnsi" w:eastAsiaTheme="minorEastAsia" w:hAnsiTheme="minorHAnsi" w:cstheme="minorBidi"/>
          <w:b w:val="0"/>
          <w:bCs w:val="0"/>
          <w:caps w:val="0"/>
          <w:lang w:eastAsia="ru-RU"/>
        </w:rPr>
      </w:pPr>
      <w:hyperlink w:anchor="_Toc160715594" w:history="1">
        <w:r w:rsidR="00D012FD" w:rsidRPr="00C37316">
          <w:rPr>
            <w:rStyle w:val="af0"/>
          </w:rPr>
          <w:t>«ОП.01 Основы информационной безопасности»</w:t>
        </w:r>
        <w:r w:rsidR="00D012FD">
          <w:rPr>
            <w:webHidden/>
          </w:rPr>
          <w:tab/>
        </w:r>
        <w:r w:rsidR="00D012FD">
          <w:rPr>
            <w:webHidden/>
          </w:rPr>
          <w:fldChar w:fldCharType="begin"/>
        </w:r>
        <w:r w:rsidR="00D012FD">
          <w:rPr>
            <w:webHidden/>
          </w:rPr>
          <w:instrText xml:space="preserve"> PAGEREF _Toc160715594 \h </w:instrText>
        </w:r>
        <w:r w:rsidR="00D012FD">
          <w:rPr>
            <w:webHidden/>
          </w:rPr>
        </w:r>
        <w:r w:rsidR="00D012FD">
          <w:rPr>
            <w:webHidden/>
          </w:rPr>
          <w:fldChar w:fldCharType="separate"/>
        </w:r>
        <w:r w:rsidR="00D012FD">
          <w:rPr>
            <w:webHidden/>
          </w:rPr>
          <w:t>56</w:t>
        </w:r>
        <w:r w:rsidR="00D012FD">
          <w:rPr>
            <w:webHidden/>
          </w:rPr>
          <w:fldChar w:fldCharType="end"/>
        </w:r>
      </w:hyperlink>
    </w:p>
    <w:p w14:paraId="6566D401" w14:textId="6365BE33" w:rsidR="00D012FD" w:rsidRDefault="002369FD">
      <w:pPr>
        <w:pStyle w:val="14"/>
        <w:rPr>
          <w:rFonts w:asciiTheme="minorHAnsi" w:eastAsiaTheme="minorEastAsia" w:hAnsiTheme="minorHAnsi" w:cstheme="minorBidi"/>
          <w:b w:val="0"/>
          <w:bCs w:val="0"/>
          <w:caps w:val="0"/>
          <w:lang w:eastAsia="ru-RU"/>
        </w:rPr>
      </w:pPr>
      <w:hyperlink w:anchor="_Toc160715595" w:history="1">
        <w:r w:rsidR="00D012FD" w:rsidRPr="00C37316">
          <w:rPr>
            <w:rStyle w:val="af0"/>
          </w:rPr>
          <w:t>«ОП.02 Организационное и правовое обеспечение информационной безопасности»</w:t>
        </w:r>
        <w:r w:rsidR="00D012FD">
          <w:rPr>
            <w:webHidden/>
          </w:rPr>
          <w:tab/>
        </w:r>
        <w:r w:rsidR="00D012FD">
          <w:rPr>
            <w:webHidden/>
          </w:rPr>
          <w:fldChar w:fldCharType="begin"/>
        </w:r>
        <w:r w:rsidR="00D012FD">
          <w:rPr>
            <w:webHidden/>
          </w:rPr>
          <w:instrText xml:space="preserve"> PAGEREF _Toc160715595 \h </w:instrText>
        </w:r>
        <w:r w:rsidR="00D012FD">
          <w:rPr>
            <w:webHidden/>
          </w:rPr>
        </w:r>
        <w:r w:rsidR="00D012FD">
          <w:rPr>
            <w:webHidden/>
          </w:rPr>
          <w:fldChar w:fldCharType="separate"/>
        </w:r>
        <w:r w:rsidR="00D012FD">
          <w:rPr>
            <w:webHidden/>
          </w:rPr>
          <w:t>64</w:t>
        </w:r>
        <w:r w:rsidR="00D012FD">
          <w:rPr>
            <w:webHidden/>
          </w:rPr>
          <w:fldChar w:fldCharType="end"/>
        </w:r>
      </w:hyperlink>
    </w:p>
    <w:p w14:paraId="34E025EC" w14:textId="4C860511" w:rsidR="00D012FD" w:rsidRDefault="002369FD">
      <w:pPr>
        <w:pStyle w:val="14"/>
        <w:rPr>
          <w:rFonts w:asciiTheme="minorHAnsi" w:eastAsiaTheme="minorEastAsia" w:hAnsiTheme="minorHAnsi" w:cstheme="minorBidi"/>
          <w:b w:val="0"/>
          <w:bCs w:val="0"/>
          <w:caps w:val="0"/>
          <w:lang w:eastAsia="ru-RU"/>
        </w:rPr>
      </w:pPr>
      <w:hyperlink w:anchor="_Toc160715596" w:history="1">
        <w:r w:rsidR="00D012FD" w:rsidRPr="00C37316">
          <w:rPr>
            <w:rStyle w:val="af0"/>
          </w:rPr>
          <w:t>«ОП.03 Основы алгоритмизации и программирования»</w:t>
        </w:r>
        <w:r w:rsidR="00D012FD">
          <w:rPr>
            <w:webHidden/>
          </w:rPr>
          <w:tab/>
        </w:r>
        <w:r w:rsidR="00D012FD">
          <w:rPr>
            <w:webHidden/>
          </w:rPr>
          <w:fldChar w:fldCharType="begin"/>
        </w:r>
        <w:r w:rsidR="00D012FD">
          <w:rPr>
            <w:webHidden/>
          </w:rPr>
          <w:instrText xml:space="preserve"> PAGEREF _Toc160715596 \h </w:instrText>
        </w:r>
        <w:r w:rsidR="00D012FD">
          <w:rPr>
            <w:webHidden/>
          </w:rPr>
        </w:r>
        <w:r w:rsidR="00D012FD">
          <w:rPr>
            <w:webHidden/>
          </w:rPr>
          <w:fldChar w:fldCharType="separate"/>
        </w:r>
        <w:r w:rsidR="00D012FD">
          <w:rPr>
            <w:webHidden/>
          </w:rPr>
          <w:t>73</w:t>
        </w:r>
        <w:r w:rsidR="00D012FD">
          <w:rPr>
            <w:webHidden/>
          </w:rPr>
          <w:fldChar w:fldCharType="end"/>
        </w:r>
      </w:hyperlink>
    </w:p>
    <w:p w14:paraId="161B965E" w14:textId="7D0CF1E7" w:rsidR="00D012FD" w:rsidRDefault="002369FD">
      <w:pPr>
        <w:pStyle w:val="14"/>
        <w:rPr>
          <w:rFonts w:asciiTheme="minorHAnsi" w:eastAsiaTheme="minorEastAsia" w:hAnsiTheme="minorHAnsi" w:cstheme="minorBidi"/>
          <w:b w:val="0"/>
          <w:bCs w:val="0"/>
          <w:caps w:val="0"/>
          <w:lang w:eastAsia="ru-RU"/>
        </w:rPr>
      </w:pPr>
      <w:hyperlink w:anchor="_Toc160715597" w:history="1">
        <w:r w:rsidR="00D012FD" w:rsidRPr="00C37316">
          <w:rPr>
            <w:rStyle w:val="af0"/>
          </w:rPr>
          <w:t>«ОП.04 Электроника и схемотехника»</w:t>
        </w:r>
        <w:r w:rsidR="00D012FD">
          <w:rPr>
            <w:webHidden/>
          </w:rPr>
          <w:tab/>
        </w:r>
        <w:r w:rsidR="00D012FD">
          <w:rPr>
            <w:webHidden/>
          </w:rPr>
          <w:fldChar w:fldCharType="begin"/>
        </w:r>
        <w:r w:rsidR="00D012FD">
          <w:rPr>
            <w:webHidden/>
          </w:rPr>
          <w:instrText xml:space="preserve"> PAGEREF _Toc160715597 \h </w:instrText>
        </w:r>
        <w:r w:rsidR="00D012FD">
          <w:rPr>
            <w:webHidden/>
          </w:rPr>
        </w:r>
        <w:r w:rsidR="00D012FD">
          <w:rPr>
            <w:webHidden/>
          </w:rPr>
          <w:fldChar w:fldCharType="separate"/>
        </w:r>
        <w:r w:rsidR="00D012FD">
          <w:rPr>
            <w:webHidden/>
          </w:rPr>
          <w:t>81</w:t>
        </w:r>
        <w:r w:rsidR="00D012FD">
          <w:rPr>
            <w:webHidden/>
          </w:rPr>
          <w:fldChar w:fldCharType="end"/>
        </w:r>
      </w:hyperlink>
    </w:p>
    <w:p w14:paraId="3B646080" w14:textId="04820225" w:rsidR="00D012FD" w:rsidRDefault="002369FD">
      <w:pPr>
        <w:pStyle w:val="14"/>
        <w:rPr>
          <w:rFonts w:asciiTheme="minorHAnsi" w:eastAsiaTheme="minorEastAsia" w:hAnsiTheme="minorHAnsi" w:cstheme="minorBidi"/>
          <w:b w:val="0"/>
          <w:bCs w:val="0"/>
          <w:caps w:val="0"/>
          <w:lang w:eastAsia="ru-RU"/>
        </w:rPr>
      </w:pPr>
      <w:hyperlink w:anchor="_Toc160715598" w:history="1">
        <w:r w:rsidR="00D012FD" w:rsidRPr="00C37316">
          <w:rPr>
            <w:rStyle w:val="af0"/>
          </w:rPr>
          <w:t xml:space="preserve">«ОП.05 </w:t>
        </w:r>
        <w:r w:rsidR="00D012FD" w:rsidRPr="00C37316">
          <w:rPr>
            <w:rStyle w:val="af0"/>
            <w:iCs/>
          </w:rPr>
          <w:t>Экономика и управление</w:t>
        </w:r>
        <w:r w:rsidR="00D012FD" w:rsidRPr="00C37316">
          <w:rPr>
            <w:rStyle w:val="af0"/>
          </w:rPr>
          <w:t>»</w:t>
        </w:r>
        <w:r w:rsidR="00D012FD">
          <w:rPr>
            <w:webHidden/>
          </w:rPr>
          <w:tab/>
        </w:r>
        <w:r w:rsidR="00D012FD">
          <w:rPr>
            <w:webHidden/>
          </w:rPr>
          <w:fldChar w:fldCharType="begin"/>
        </w:r>
        <w:r w:rsidR="00D012FD">
          <w:rPr>
            <w:webHidden/>
          </w:rPr>
          <w:instrText xml:space="preserve"> PAGEREF _Toc160715598 \h </w:instrText>
        </w:r>
        <w:r w:rsidR="00D012FD">
          <w:rPr>
            <w:webHidden/>
          </w:rPr>
        </w:r>
        <w:r w:rsidR="00D012FD">
          <w:rPr>
            <w:webHidden/>
          </w:rPr>
          <w:fldChar w:fldCharType="separate"/>
        </w:r>
        <w:r w:rsidR="00D012FD">
          <w:rPr>
            <w:webHidden/>
          </w:rPr>
          <w:t>89</w:t>
        </w:r>
        <w:r w:rsidR="00D012FD">
          <w:rPr>
            <w:webHidden/>
          </w:rPr>
          <w:fldChar w:fldCharType="end"/>
        </w:r>
      </w:hyperlink>
    </w:p>
    <w:p w14:paraId="14D6EBDD" w14:textId="547857DC" w:rsidR="00D012FD" w:rsidRDefault="002369FD">
      <w:pPr>
        <w:pStyle w:val="14"/>
        <w:rPr>
          <w:rFonts w:asciiTheme="minorHAnsi" w:eastAsiaTheme="minorEastAsia" w:hAnsiTheme="minorHAnsi" w:cstheme="minorBidi"/>
          <w:b w:val="0"/>
          <w:bCs w:val="0"/>
          <w:caps w:val="0"/>
          <w:lang w:eastAsia="ru-RU"/>
        </w:rPr>
      </w:pPr>
      <w:hyperlink w:anchor="_Toc160715599" w:history="1">
        <w:r w:rsidR="00D012FD" w:rsidRPr="00C37316">
          <w:rPr>
            <w:rStyle w:val="af0"/>
          </w:rPr>
          <w:t>«ОП.06 Безопасность жизнедеятельности»</w:t>
        </w:r>
        <w:r w:rsidR="00D012FD">
          <w:rPr>
            <w:webHidden/>
          </w:rPr>
          <w:tab/>
        </w:r>
        <w:r w:rsidR="00D012FD">
          <w:rPr>
            <w:webHidden/>
          </w:rPr>
          <w:fldChar w:fldCharType="begin"/>
        </w:r>
        <w:r w:rsidR="00D012FD">
          <w:rPr>
            <w:webHidden/>
          </w:rPr>
          <w:instrText xml:space="preserve"> PAGEREF _Toc160715599 \h </w:instrText>
        </w:r>
        <w:r w:rsidR="00D012FD">
          <w:rPr>
            <w:webHidden/>
          </w:rPr>
        </w:r>
        <w:r w:rsidR="00D012FD">
          <w:rPr>
            <w:webHidden/>
          </w:rPr>
          <w:fldChar w:fldCharType="separate"/>
        </w:r>
        <w:r w:rsidR="00D012FD">
          <w:rPr>
            <w:webHidden/>
          </w:rPr>
          <w:t>97</w:t>
        </w:r>
        <w:r w:rsidR="00D012FD">
          <w:rPr>
            <w:webHidden/>
          </w:rPr>
          <w:fldChar w:fldCharType="end"/>
        </w:r>
      </w:hyperlink>
    </w:p>
    <w:p w14:paraId="14233D34" w14:textId="4BD00DC4" w:rsidR="00D012FD" w:rsidRDefault="002369FD">
      <w:pPr>
        <w:pStyle w:val="14"/>
        <w:rPr>
          <w:rFonts w:asciiTheme="minorHAnsi" w:eastAsiaTheme="minorEastAsia" w:hAnsiTheme="minorHAnsi" w:cstheme="minorBidi"/>
          <w:b w:val="0"/>
          <w:bCs w:val="0"/>
          <w:caps w:val="0"/>
          <w:lang w:eastAsia="ru-RU"/>
        </w:rPr>
      </w:pPr>
      <w:hyperlink w:anchor="_Toc160715600" w:history="1">
        <w:r w:rsidR="00D012FD" w:rsidRPr="00C37316">
          <w:rPr>
            <w:rStyle w:val="af0"/>
          </w:rPr>
          <w:t>«ОП.07 Технические средства информатизации»</w:t>
        </w:r>
        <w:r w:rsidR="00D012FD">
          <w:rPr>
            <w:webHidden/>
          </w:rPr>
          <w:tab/>
        </w:r>
        <w:r w:rsidR="00D012FD">
          <w:rPr>
            <w:webHidden/>
          </w:rPr>
          <w:fldChar w:fldCharType="begin"/>
        </w:r>
        <w:r w:rsidR="00D012FD">
          <w:rPr>
            <w:webHidden/>
          </w:rPr>
          <w:instrText xml:space="preserve"> PAGEREF _Toc160715600 \h </w:instrText>
        </w:r>
        <w:r w:rsidR="00D012FD">
          <w:rPr>
            <w:webHidden/>
          </w:rPr>
        </w:r>
        <w:r w:rsidR="00D012FD">
          <w:rPr>
            <w:webHidden/>
          </w:rPr>
          <w:fldChar w:fldCharType="separate"/>
        </w:r>
        <w:r w:rsidR="00D012FD">
          <w:rPr>
            <w:webHidden/>
          </w:rPr>
          <w:t>113</w:t>
        </w:r>
        <w:r w:rsidR="00D012FD">
          <w:rPr>
            <w:webHidden/>
          </w:rPr>
          <w:fldChar w:fldCharType="end"/>
        </w:r>
      </w:hyperlink>
    </w:p>
    <w:p w14:paraId="15516DDC" w14:textId="26EFA50C" w:rsidR="00CD2973" w:rsidRPr="00037760"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037760">
        <w:rPr>
          <w:rFonts w:ascii="Times New Roman" w:eastAsia="Times New Roman" w:hAnsi="Times New Roman" w:cs="Times New Roman"/>
          <w:b/>
          <w:bCs/>
          <w:noProof/>
          <w:sz w:val="24"/>
          <w:szCs w:val="24"/>
          <w:lang w:eastAsia="ru-RU"/>
        </w:rPr>
        <w:fldChar w:fldCharType="end"/>
      </w:r>
    </w:p>
    <w:p w14:paraId="27B3CCC9" w14:textId="7E68D7D1" w:rsidR="006E7FF4" w:rsidRPr="00037760" w:rsidRDefault="006E7FF4" w:rsidP="00CD2973">
      <w:pPr>
        <w:jc w:val="center"/>
        <w:rPr>
          <w:rFonts w:ascii="Times New Roman" w:hAnsi="Times New Roman" w:cs="Times New Roman"/>
          <w:b/>
          <w:sz w:val="24"/>
          <w:szCs w:val="24"/>
        </w:rPr>
      </w:pPr>
    </w:p>
    <w:p w14:paraId="4753B10B" w14:textId="70BBD3CD" w:rsidR="00D32F37" w:rsidRPr="00037760" w:rsidRDefault="00D32F37" w:rsidP="00CD2973">
      <w:pPr>
        <w:jc w:val="center"/>
        <w:rPr>
          <w:rFonts w:ascii="Times New Roman" w:hAnsi="Times New Roman" w:cs="Times New Roman"/>
          <w:b/>
          <w:sz w:val="24"/>
          <w:szCs w:val="24"/>
        </w:rPr>
      </w:pPr>
    </w:p>
    <w:p w14:paraId="70B95362" w14:textId="10C0D6CF" w:rsidR="00D32F37" w:rsidRPr="00037760" w:rsidRDefault="00D32F37" w:rsidP="00CD2973">
      <w:pPr>
        <w:jc w:val="center"/>
        <w:rPr>
          <w:rFonts w:ascii="Times New Roman" w:hAnsi="Times New Roman" w:cs="Times New Roman"/>
          <w:b/>
          <w:sz w:val="24"/>
          <w:szCs w:val="24"/>
        </w:rPr>
      </w:pPr>
    </w:p>
    <w:p w14:paraId="50FD6E95" w14:textId="25882A7D" w:rsidR="00D32F37" w:rsidRPr="00037760" w:rsidRDefault="00D32F37" w:rsidP="00CD2973">
      <w:pPr>
        <w:jc w:val="center"/>
        <w:rPr>
          <w:rFonts w:ascii="Times New Roman" w:hAnsi="Times New Roman" w:cs="Times New Roman"/>
          <w:b/>
          <w:sz w:val="24"/>
          <w:szCs w:val="24"/>
        </w:rPr>
      </w:pPr>
    </w:p>
    <w:p w14:paraId="73D2C783" w14:textId="783CDF14" w:rsidR="00D32F37" w:rsidRPr="00037760" w:rsidRDefault="00D32F37" w:rsidP="00CD2973">
      <w:pPr>
        <w:jc w:val="center"/>
        <w:rPr>
          <w:rFonts w:ascii="Times New Roman" w:hAnsi="Times New Roman" w:cs="Times New Roman"/>
          <w:b/>
          <w:sz w:val="24"/>
          <w:szCs w:val="24"/>
        </w:rPr>
      </w:pPr>
    </w:p>
    <w:p w14:paraId="5246F115" w14:textId="069BA559" w:rsidR="00D32F37" w:rsidRPr="00037760" w:rsidRDefault="00D32F37" w:rsidP="00CD2973">
      <w:pPr>
        <w:jc w:val="center"/>
        <w:rPr>
          <w:rFonts w:ascii="Times New Roman" w:hAnsi="Times New Roman" w:cs="Times New Roman"/>
          <w:b/>
          <w:sz w:val="24"/>
          <w:szCs w:val="24"/>
        </w:rPr>
      </w:pPr>
    </w:p>
    <w:p w14:paraId="1C22FE55" w14:textId="0583C2CC" w:rsidR="00D32F37" w:rsidRPr="00037760" w:rsidRDefault="00D32F37" w:rsidP="00CD2973">
      <w:pPr>
        <w:jc w:val="center"/>
        <w:rPr>
          <w:rFonts w:ascii="Times New Roman" w:hAnsi="Times New Roman" w:cs="Times New Roman"/>
          <w:b/>
          <w:sz w:val="24"/>
          <w:szCs w:val="24"/>
        </w:rPr>
      </w:pPr>
    </w:p>
    <w:p w14:paraId="2AD4BD44" w14:textId="3E6D932C" w:rsidR="00D32F37" w:rsidRPr="00037760" w:rsidRDefault="00D32F37" w:rsidP="00CD2973">
      <w:pPr>
        <w:jc w:val="center"/>
        <w:rPr>
          <w:rFonts w:ascii="Times New Roman" w:hAnsi="Times New Roman" w:cs="Times New Roman"/>
          <w:b/>
          <w:sz w:val="24"/>
          <w:szCs w:val="24"/>
        </w:rPr>
      </w:pPr>
    </w:p>
    <w:p w14:paraId="0CB3E50A" w14:textId="4DAF2E74" w:rsidR="00D32F37" w:rsidRDefault="00D32F37" w:rsidP="00CD2973">
      <w:pPr>
        <w:jc w:val="center"/>
        <w:rPr>
          <w:rFonts w:ascii="Times New Roman" w:hAnsi="Times New Roman" w:cs="Times New Roman"/>
          <w:b/>
          <w:sz w:val="24"/>
          <w:szCs w:val="24"/>
        </w:rPr>
      </w:pPr>
    </w:p>
    <w:p w14:paraId="5495F55A" w14:textId="17F2560A" w:rsidR="00DF31A8" w:rsidRDefault="00DF31A8" w:rsidP="00CD2973">
      <w:pPr>
        <w:jc w:val="center"/>
        <w:rPr>
          <w:rFonts w:ascii="Times New Roman" w:hAnsi="Times New Roman" w:cs="Times New Roman"/>
          <w:b/>
          <w:sz w:val="24"/>
          <w:szCs w:val="24"/>
        </w:rPr>
      </w:pPr>
    </w:p>
    <w:p w14:paraId="46DB7707" w14:textId="6C7226A0" w:rsidR="00DF31A8" w:rsidRDefault="00DF31A8" w:rsidP="00CD2973">
      <w:pPr>
        <w:jc w:val="center"/>
        <w:rPr>
          <w:rFonts w:ascii="Times New Roman" w:hAnsi="Times New Roman" w:cs="Times New Roman"/>
          <w:b/>
          <w:sz w:val="24"/>
          <w:szCs w:val="24"/>
        </w:rPr>
      </w:pPr>
    </w:p>
    <w:p w14:paraId="7240B538" w14:textId="3775112B" w:rsidR="00DF31A8" w:rsidRDefault="00DF31A8" w:rsidP="00CD2973">
      <w:pPr>
        <w:jc w:val="center"/>
        <w:rPr>
          <w:rFonts w:ascii="Times New Roman" w:hAnsi="Times New Roman" w:cs="Times New Roman"/>
          <w:b/>
          <w:sz w:val="24"/>
          <w:szCs w:val="24"/>
        </w:rPr>
      </w:pPr>
    </w:p>
    <w:p w14:paraId="212060C9" w14:textId="77777777" w:rsidR="00DF31A8" w:rsidRPr="00037760" w:rsidRDefault="00DF31A8" w:rsidP="00CD2973">
      <w:pPr>
        <w:jc w:val="center"/>
        <w:rPr>
          <w:rFonts w:ascii="Times New Roman" w:hAnsi="Times New Roman" w:cs="Times New Roman"/>
          <w:b/>
          <w:sz w:val="24"/>
          <w:szCs w:val="24"/>
        </w:rPr>
      </w:pPr>
    </w:p>
    <w:p w14:paraId="315FFDB9" w14:textId="4A9560C6" w:rsidR="00D32F37" w:rsidRPr="00037760" w:rsidRDefault="00D32F37" w:rsidP="00CD2973">
      <w:pPr>
        <w:jc w:val="center"/>
        <w:rPr>
          <w:rFonts w:ascii="Times New Roman" w:hAnsi="Times New Roman" w:cs="Times New Roman"/>
          <w:b/>
          <w:sz w:val="24"/>
          <w:szCs w:val="24"/>
        </w:rPr>
      </w:pPr>
    </w:p>
    <w:p w14:paraId="6C610560" w14:textId="611823D1" w:rsidR="00502F97" w:rsidRPr="00037760" w:rsidRDefault="00502F97" w:rsidP="00CD2973">
      <w:pPr>
        <w:jc w:val="center"/>
        <w:rPr>
          <w:rFonts w:ascii="Times New Roman" w:hAnsi="Times New Roman" w:cs="Times New Roman"/>
          <w:b/>
          <w:sz w:val="24"/>
          <w:szCs w:val="24"/>
        </w:rPr>
      </w:pPr>
    </w:p>
    <w:p w14:paraId="7622F126" w14:textId="358A320C" w:rsidR="00502F97" w:rsidRPr="00037760" w:rsidRDefault="00502F97" w:rsidP="00CD2973">
      <w:pPr>
        <w:jc w:val="center"/>
        <w:rPr>
          <w:rFonts w:ascii="Times New Roman" w:hAnsi="Times New Roman" w:cs="Times New Roman"/>
          <w:b/>
          <w:sz w:val="24"/>
          <w:szCs w:val="24"/>
        </w:rPr>
      </w:pPr>
    </w:p>
    <w:p w14:paraId="11AEB7ED" w14:textId="77777777" w:rsidR="00502F97" w:rsidRPr="00037760" w:rsidRDefault="00502F97" w:rsidP="00CD2973">
      <w:pPr>
        <w:jc w:val="center"/>
        <w:rPr>
          <w:rFonts w:ascii="Times New Roman" w:hAnsi="Times New Roman" w:cs="Times New Roman"/>
          <w:b/>
          <w:sz w:val="24"/>
          <w:szCs w:val="24"/>
        </w:rPr>
      </w:pPr>
    </w:p>
    <w:p w14:paraId="311C4237" w14:textId="24251053" w:rsidR="008018C7" w:rsidRPr="00037760" w:rsidRDefault="008018C7" w:rsidP="00CD2973">
      <w:pPr>
        <w:jc w:val="center"/>
        <w:rPr>
          <w:rFonts w:ascii="Times New Roman" w:hAnsi="Times New Roman" w:cs="Times New Roman"/>
          <w:b/>
          <w:sz w:val="24"/>
          <w:szCs w:val="24"/>
        </w:rPr>
      </w:pPr>
    </w:p>
    <w:p w14:paraId="6FF0472B" w14:textId="42498038" w:rsidR="00CD2973" w:rsidRPr="00037760" w:rsidRDefault="00955D56" w:rsidP="00955D56">
      <w:pPr>
        <w:pStyle w:val="1d"/>
        <w:jc w:val="center"/>
        <w:rPr>
          <w:b/>
          <w:lang w:val="ru-RU"/>
        </w:rPr>
      </w:pPr>
      <w:bookmarkStart w:id="3" w:name="_Toc156228940"/>
      <w:bookmarkStart w:id="4" w:name="_Toc156295008"/>
      <w:r w:rsidRPr="00037760">
        <w:rPr>
          <w:b/>
          <w:bCs/>
          <w:lang w:val="ru-RU"/>
        </w:rPr>
        <w:t>202</w:t>
      </w:r>
      <w:r w:rsidR="00AA010E">
        <w:rPr>
          <w:b/>
          <w:bCs/>
          <w:lang w:val="ru-RU"/>
        </w:rPr>
        <w:t>5</w:t>
      </w:r>
      <w:r w:rsidRPr="00037760">
        <w:rPr>
          <w:b/>
          <w:bCs/>
          <w:lang w:val="ru-RU"/>
        </w:rPr>
        <w:t xml:space="preserve"> г.</w:t>
      </w:r>
      <w:bookmarkEnd w:id="3"/>
      <w:bookmarkEnd w:id="4"/>
    </w:p>
    <w:p w14:paraId="46DB3426" w14:textId="0C116AC1" w:rsidR="00502F97" w:rsidRPr="00037760" w:rsidRDefault="006E7FF4" w:rsidP="006B39F3">
      <w:pPr>
        <w:jc w:val="right"/>
        <w:rPr>
          <w:rFonts w:ascii="Times New Roman" w:hAnsi="Times New Roman" w:cs="Times New Roman"/>
          <w:b/>
          <w:bCs/>
          <w:sz w:val="24"/>
          <w:szCs w:val="24"/>
        </w:rPr>
      </w:pPr>
      <w:r w:rsidRPr="00037760">
        <w:rPr>
          <w:rFonts w:ascii="Times New Roman" w:hAnsi="Times New Roman" w:cs="Times New Roman"/>
          <w:b/>
          <w:color w:val="000000"/>
          <w:sz w:val="24"/>
          <w:szCs w:val="24"/>
        </w:rPr>
        <w:br w:type="page"/>
      </w:r>
      <w:r w:rsidR="00502F97" w:rsidRPr="00037760">
        <w:rPr>
          <w:rFonts w:ascii="Times New Roman" w:hAnsi="Times New Roman" w:cs="Times New Roman"/>
          <w:b/>
          <w:bCs/>
          <w:sz w:val="24"/>
          <w:szCs w:val="24"/>
        </w:rPr>
        <w:lastRenderedPageBreak/>
        <w:t xml:space="preserve">Приложение </w:t>
      </w:r>
      <w:r w:rsidR="00F5373D" w:rsidRPr="00037760">
        <w:rPr>
          <w:rFonts w:ascii="Times New Roman" w:hAnsi="Times New Roman" w:cs="Times New Roman"/>
          <w:b/>
          <w:bCs/>
          <w:sz w:val="24"/>
          <w:szCs w:val="24"/>
        </w:rPr>
        <w:t>2</w:t>
      </w:r>
      <w:r w:rsidR="00502F97" w:rsidRPr="00037760">
        <w:rPr>
          <w:rFonts w:ascii="Times New Roman" w:hAnsi="Times New Roman" w:cs="Times New Roman"/>
          <w:b/>
          <w:bCs/>
          <w:sz w:val="24"/>
          <w:szCs w:val="24"/>
        </w:rPr>
        <w:t>.1</w:t>
      </w:r>
    </w:p>
    <w:p w14:paraId="12B2A2FA" w14:textId="6DC097A3" w:rsidR="00502F97" w:rsidRPr="00037760" w:rsidRDefault="00502F97" w:rsidP="0068623D">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w:t>
      </w:r>
      <w:r w:rsidR="009A0AAA" w:rsidRPr="00037760">
        <w:rPr>
          <w:rFonts w:ascii="Times New Roman" w:hAnsi="Times New Roman" w:cs="Times New Roman"/>
          <w:b/>
          <w:bCs/>
          <w:sz w:val="24"/>
          <w:szCs w:val="24"/>
        </w:rPr>
        <w:t>ПОП-П</w:t>
      </w:r>
      <w:r w:rsidRPr="00037760">
        <w:rPr>
          <w:rFonts w:ascii="Times New Roman" w:hAnsi="Times New Roman" w:cs="Times New Roman"/>
          <w:b/>
          <w:bCs/>
          <w:sz w:val="24"/>
          <w:szCs w:val="24"/>
        </w:rPr>
        <w:t xml:space="preserve"> по </w:t>
      </w:r>
      <w:r w:rsidR="0068623D" w:rsidRPr="00037760">
        <w:rPr>
          <w:rFonts w:ascii="Times New Roman" w:eastAsia="Times New Roman" w:hAnsi="Times New Roman" w:cs="Times New Roman"/>
          <w:b/>
          <w:bCs/>
          <w:kern w:val="32"/>
          <w:sz w:val="24"/>
          <w:szCs w:val="24"/>
          <w:lang w:eastAsia="x-none"/>
        </w:rPr>
        <w:t xml:space="preserve">специальности </w:t>
      </w:r>
      <w:r w:rsidR="0068623D" w:rsidRPr="00037760">
        <w:rPr>
          <w:rFonts w:ascii="Times New Roman" w:eastAsia="Times New Roman" w:hAnsi="Times New Roman" w:cs="Times New Roman"/>
          <w:b/>
          <w:bCs/>
          <w:color w:val="0070C0"/>
          <w:kern w:val="32"/>
          <w:sz w:val="24"/>
          <w:szCs w:val="24"/>
          <w:lang w:eastAsia="x-none"/>
        </w:rPr>
        <w:br/>
      </w:r>
      <w:r w:rsidR="0051487D">
        <w:rPr>
          <w:rFonts w:ascii="Times New Roman" w:hAnsi="Times New Roman"/>
          <w:b/>
          <w:bCs/>
          <w:sz w:val="24"/>
          <w:szCs w:val="24"/>
        </w:rPr>
        <w:t>10.02.05 Обеспечение информационной безопасности автоматизированных систем</w:t>
      </w:r>
    </w:p>
    <w:p w14:paraId="5F9BE46C" w14:textId="7A96EB62" w:rsidR="00502F97" w:rsidRPr="00037760" w:rsidRDefault="00502F97" w:rsidP="00502F97">
      <w:pPr>
        <w:jc w:val="right"/>
        <w:rPr>
          <w:rFonts w:ascii="Times New Roman" w:hAnsi="Times New Roman" w:cs="Times New Roman"/>
          <w:b/>
          <w:bCs/>
          <w:color w:val="0070C0"/>
          <w:sz w:val="24"/>
          <w:szCs w:val="24"/>
        </w:rPr>
      </w:pPr>
    </w:p>
    <w:p w14:paraId="0AD0FAE0" w14:textId="0E3528FD" w:rsidR="00502F97" w:rsidRPr="00037760" w:rsidRDefault="00502F97" w:rsidP="00502F97">
      <w:pPr>
        <w:jc w:val="right"/>
        <w:rPr>
          <w:rFonts w:ascii="Times New Roman" w:hAnsi="Times New Roman" w:cs="Times New Roman"/>
          <w:b/>
          <w:bCs/>
          <w:color w:val="0070C0"/>
          <w:sz w:val="24"/>
          <w:szCs w:val="24"/>
        </w:rPr>
      </w:pPr>
    </w:p>
    <w:p w14:paraId="28721B92" w14:textId="5F3D05CE" w:rsidR="00502F97" w:rsidRPr="00037760" w:rsidRDefault="00502F97" w:rsidP="00502F97">
      <w:pPr>
        <w:jc w:val="right"/>
        <w:rPr>
          <w:rFonts w:ascii="Times New Roman" w:hAnsi="Times New Roman" w:cs="Times New Roman"/>
          <w:b/>
          <w:bCs/>
          <w:color w:val="0070C0"/>
          <w:sz w:val="24"/>
          <w:szCs w:val="24"/>
        </w:rPr>
      </w:pPr>
    </w:p>
    <w:p w14:paraId="431486D4" w14:textId="49662C46" w:rsidR="00502F97" w:rsidRPr="00037760" w:rsidRDefault="00502F97" w:rsidP="00502F97">
      <w:pPr>
        <w:jc w:val="right"/>
        <w:rPr>
          <w:rFonts w:ascii="Times New Roman" w:hAnsi="Times New Roman" w:cs="Times New Roman"/>
          <w:b/>
          <w:bCs/>
          <w:color w:val="0070C0"/>
          <w:sz w:val="24"/>
          <w:szCs w:val="24"/>
        </w:rPr>
      </w:pPr>
    </w:p>
    <w:p w14:paraId="6FBD57E9" w14:textId="77777777" w:rsidR="00502F97" w:rsidRPr="00037760" w:rsidRDefault="00502F97" w:rsidP="00502F97">
      <w:pPr>
        <w:jc w:val="right"/>
        <w:rPr>
          <w:rFonts w:ascii="Times New Roman" w:hAnsi="Times New Roman" w:cs="Times New Roman"/>
          <w:b/>
          <w:bCs/>
          <w:color w:val="0070C0"/>
          <w:sz w:val="24"/>
          <w:szCs w:val="24"/>
        </w:rPr>
      </w:pPr>
    </w:p>
    <w:p w14:paraId="42E2CEED" w14:textId="122943F9" w:rsidR="00502F97" w:rsidRPr="00037760" w:rsidRDefault="00502F97" w:rsidP="00502F97">
      <w:pPr>
        <w:jc w:val="right"/>
        <w:rPr>
          <w:rFonts w:ascii="Times New Roman" w:hAnsi="Times New Roman" w:cs="Times New Roman"/>
          <w:b/>
          <w:bCs/>
          <w:color w:val="0070C0"/>
          <w:sz w:val="24"/>
          <w:szCs w:val="24"/>
        </w:rPr>
      </w:pPr>
    </w:p>
    <w:p w14:paraId="5421742F" w14:textId="227308EA" w:rsidR="00502F97" w:rsidRPr="00037760" w:rsidRDefault="00502F97" w:rsidP="00502F97">
      <w:pPr>
        <w:jc w:val="right"/>
        <w:rPr>
          <w:rFonts w:ascii="Times New Roman" w:hAnsi="Times New Roman" w:cs="Times New Roman"/>
          <w:b/>
          <w:bCs/>
          <w:color w:val="0070C0"/>
          <w:sz w:val="24"/>
          <w:szCs w:val="24"/>
        </w:rPr>
      </w:pPr>
    </w:p>
    <w:p w14:paraId="3229CAAE" w14:textId="08514E9B" w:rsidR="00502F97" w:rsidRPr="00037760" w:rsidRDefault="00502F97" w:rsidP="00502F97">
      <w:pPr>
        <w:jc w:val="right"/>
        <w:rPr>
          <w:rFonts w:ascii="Times New Roman" w:hAnsi="Times New Roman" w:cs="Times New Roman"/>
          <w:b/>
          <w:bCs/>
          <w:color w:val="0070C0"/>
          <w:sz w:val="24"/>
          <w:szCs w:val="24"/>
        </w:rPr>
      </w:pPr>
    </w:p>
    <w:p w14:paraId="3241382C" w14:textId="0B14BBBE" w:rsidR="00502F97" w:rsidRPr="00037760" w:rsidRDefault="00502F97" w:rsidP="00502F97">
      <w:pPr>
        <w:jc w:val="right"/>
        <w:rPr>
          <w:rFonts w:ascii="Times New Roman" w:hAnsi="Times New Roman" w:cs="Times New Roman"/>
          <w:b/>
          <w:bCs/>
          <w:color w:val="0070C0"/>
          <w:sz w:val="24"/>
          <w:szCs w:val="24"/>
        </w:rPr>
      </w:pPr>
    </w:p>
    <w:p w14:paraId="35730DA3" w14:textId="77777777" w:rsidR="00502F97" w:rsidRPr="00037760" w:rsidRDefault="00502F97" w:rsidP="00502F97">
      <w:pPr>
        <w:jc w:val="right"/>
        <w:rPr>
          <w:rFonts w:ascii="Times New Roman" w:hAnsi="Times New Roman" w:cs="Times New Roman"/>
          <w:b/>
          <w:bCs/>
          <w:color w:val="0070C0"/>
          <w:sz w:val="24"/>
          <w:szCs w:val="24"/>
        </w:rPr>
      </w:pPr>
    </w:p>
    <w:p w14:paraId="1E0024D1" w14:textId="5F986A9F" w:rsidR="008F578C" w:rsidRPr="00037760" w:rsidRDefault="00D32F37" w:rsidP="008F578C">
      <w:pPr>
        <w:jc w:val="center"/>
        <w:rPr>
          <w:rFonts w:ascii="Times New Roman" w:hAnsi="Times New Roman" w:cs="Times New Roman"/>
          <w:b/>
          <w:bCs/>
          <w:sz w:val="24"/>
          <w:szCs w:val="24"/>
        </w:rPr>
      </w:pPr>
      <w:r w:rsidRPr="00037760">
        <w:rPr>
          <w:rFonts w:ascii="Times New Roman" w:hAnsi="Times New Roman" w:cs="Times New Roman"/>
          <w:b/>
          <w:bCs/>
          <w:sz w:val="24"/>
          <w:szCs w:val="24"/>
        </w:rPr>
        <w:t xml:space="preserve">Примерная рабочая программа </w:t>
      </w:r>
      <w:r w:rsidR="00F5373D" w:rsidRPr="00037760">
        <w:rPr>
          <w:rFonts w:ascii="Times New Roman" w:hAnsi="Times New Roman" w:cs="Times New Roman"/>
          <w:b/>
          <w:bCs/>
          <w:sz w:val="24"/>
          <w:szCs w:val="24"/>
        </w:rPr>
        <w:t>дисциплины</w:t>
      </w:r>
    </w:p>
    <w:p w14:paraId="62499A62" w14:textId="6308728B" w:rsidR="00CD2973" w:rsidRPr="00037760" w:rsidRDefault="008F578C" w:rsidP="006E7FF4">
      <w:pPr>
        <w:pStyle w:val="1"/>
      </w:pPr>
      <w:bookmarkStart w:id="5" w:name="_Toc150695621"/>
      <w:bookmarkStart w:id="6" w:name="_Toc150695786"/>
      <w:bookmarkStart w:id="7" w:name="_Toc160715587"/>
      <w:r w:rsidRPr="00037760">
        <w:t>«</w:t>
      </w:r>
      <w:r w:rsidR="00A25DC1" w:rsidRPr="00A25DC1">
        <w:t>ОГСЭ 01. Основы философии</w:t>
      </w:r>
      <w:r w:rsidRPr="00037760">
        <w:t>»</w:t>
      </w:r>
      <w:bookmarkEnd w:id="5"/>
      <w:bookmarkEnd w:id="6"/>
      <w:bookmarkEnd w:id="7"/>
    </w:p>
    <w:p w14:paraId="41E9DB3F" w14:textId="600FBBAA" w:rsidR="00502F97" w:rsidRPr="00037760" w:rsidRDefault="00502F97" w:rsidP="006E7FF4">
      <w:pPr>
        <w:pStyle w:val="1"/>
      </w:pPr>
    </w:p>
    <w:p w14:paraId="569F4FC8" w14:textId="2B3DF486" w:rsidR="00502F97" w:rsidRPr="00037760" w:rsidRDefault="00502F97" w:rsidP="006E7FF4">
      <w:pPr>
        <w:pStyle w:val="1"/>
      </w:pPr>
    </w:p>
    <w:p w14:paraId="02DA7D2B" w14:textId="13BD8956" w:rsidR="00502F97" w:rsidRPr="00037760" w:rsidRDefault="00502F97" w:rsidP="006E7FF4">
      <w:pPr>
        <w:pStyle w:val="1"/>
      </w:pPr>
    </w:p>
    <w:p w14:paraId="694A6A67" w14:textId="61169B7C" w:rsidR="00502F97" w:rsidRPr="00037760" w:rsidRDefault="00502F97" w:rsidP="006E7FF4">
      <w:pPr>
        <w:pStyle w:val="1"/>
      </w:pPr>
    </w:p>
    <w:p w14:paraId="3B57E081" w14:textId="4DE287B8" w:rsidR="00502F97" w:rsidRPr="00037760" w:rsidRDefault="00502F97" w:rsidP="006E7FF4">
      <w:pPr>
        <w:pStyle w:val="1"/>
      </w:pPr>
    </w:p>
    <w:p w14:paraId="067D8446" w14:textId="18483086" w:rsidR="00502F97" w:rsidRPr="00037760" w:rsidRDefault="00502F97" w:rsidP="006E7FF4">
      <w:pPr>
        <w:pStyle w:val="1"/>
      </w:pPr>
    </w:p>
    <w:p w14:paraId="247A35E9" w14:textId="7F72EC14" w:rsidR="00502F97" w:rsidRPr="00037760" w:rsidRDefault="00502F97" w:rsidP="006E7FF4">
      <w:pPr>
        <w:pStyle w:val="1"/>
      </w:pPr>
    </w:p>
    <w:p w14:paraId="76D7C38F" w14:textId="4E762E5F" w:rsidR="00502F97" w:rsidRPr="00037760" w:rsidRDefault="00502F97" w:rsidP="006E7FF4">
      <w:pPr>
        <w:pStyle w:val="1"/>
      </w:pPr>
    </w:p>
    <w:p w14:paraId="26DDE23B" w14:textId="77777777" w:rsidR="00502F97" w:rsidRPr="00037760" w:rsidRDefault="00502F97" w:rsidP="006E7FF4">
      <w:pPr>
        <w:pStyle w:val="1"/>
      </w:pPr>
    </w:p>
    <w:p w14:paraId="0E85E081" w14:textId="367F7151" w:rsidR="00502F97" w:rsidRPr="00037760" w:rsidRDefault="00502F97" w:rsidP="006E7FF4">
      <w:pPr>
        <w:pStyle w:val="1"/>
      </w:pPr>
    </w:p>
    <w:p w14:paraId="522AF655" w14:textId="4C229FCD" w:rsidR="00502F97" w:rsidRPr="00037760" w:rsidRDefault="00502F97" w:rsidP="006E7FF4">
      <w:pPr>
        <w:pStyle w:val="1"/>
      </w:pPr>
    </w:p>
    <w:p w14:paraId="67595370" w14:textId="66669932" w:rsidR="00502F97" w:rsidRPr="00037760" w:rsidRDefault="00502F97" w:rsidP="006E7FF4">
      <w:pPr>
        <w:pStyle w:val="1"/>
      </w:pPr>
    </w:p>
    <w:p w14:paraId="090FF9E5" w14:textId="1E6817EA" w:rsidR="00502F97" w:rsidRPr="00037760" w:rsidRDefault="00502F97" w:rsidP="006E7FF4">
      <w:pPr>
        <w:pStyle w:val="1"/>
      </w:pPr>
    </w:p>
    <w:p w14:paraId="1A6A1C57" w14:textId="771B64CF" w:rsidR="00502F97" w:rsidRPr="00037760" w:rsidRDefault="00502F97" w:rsidP="006E7FF4">
      <w:pPr>
        <w:pStyle w:val="1"/>
      </w:pPr>
    </w:p>
    <w:p w14:paraId="70F752F4" w14:textId="3A7DA13E" w:rsidR="00502F97" w:rsidRPr="00037760" w:rsidRDefault="00502F97" w:rsidP="000143A1">
      <w:pPr>
        <w:pStyle w:val="1d"/>
        <w:jc w:val="center"/>
        <w:rPr>
          <w:b/>
          <w:bCs/>
          <w:lang w:val="ru-RU"/>
        </w:rPr>
      </w:pPr>
    </w:p>
    <w:p w14:paraId="08DCC1CB" w14:textId="0950CC1B" w:rsidR="00DF068E" w:rsidRPr="00037760" w:rsidRDefault="00DF068E">
      <w:pPr>
        <w:rPr>
          <w:rFonts w:ascii="Times New Roman Полужирный" w:eastAsia="Segoe UI" w:hAnsi="Times New Roman Полужирный" w:cs="Times New Roman"/>
          <w:b/>
          <w:bCs/>
          <w:caps/>
          <w:kern w:val="32"/>
          <w:sz w:val="24"/>
          <w:szCs w:val="24"/>
          <w:lang w:val="x-none" w:eastAsia="x-none"/>
        </w:rPr>
      </w:pPr>
      <w:bookmarkStart w:id="8" w:name="_Toc149904144"/>
      <w:bookmarkStart w:id="9" w:name="_Toc150695622"/>
      <w:bookmarkStart w:id="10" w:name="_Toc150695787"/>
      <w:r w:rsidRPr="00037760">
        <w:br w:type="page"/>
      </w:r>
    </w:p>
    <w:p w14:paraId="6F063F8D" w14:textId="42F8646C" w:rsidR="00502F97" w:rsidRPr="00037760" w:rsidRDefault="00C422A9" w:rsidP="00C422A9">
      <w:pPr>
        <w:pStyle w:val="1f"/>
        <w:rPr>
          <w:rFonts w:ascii="Times New Roman" w:hAnsi="Times New Roman"/>
          <w:lang w:val="ru-RU"/>
        </w:rPr>
      </w:pPr>
      <w:bookmarkStart w:id="11" w:name="_Toc158374314"/>
      <w:bookmarkStart w:id="12" w:name="_Toc158375886"/>
      <w:bookmarkStart w:id="13" w:name="_Toc158389293"/>
      <w:bookmarkStart w:id="14" w:name="_Toc158393397"/>
      <w:bookmarkStart w:id="15" w:name="_Toc158397858"/>
      <w:r w:rsidRPr="00037760">
        <w:rPr>
          <w:rFonts w:ascii="Times New Roman" w:hAnsi="Times New Roman"/>
          <w:lang w:val="ru-RU"/>
        </w:rPr>
        <w:lastRenderedPageBreak/>
        <w:t>СОДЕРЖАНИЕ</w:t>
      </w:r>
      <w:r w:rsidR="00DF068E" w:rsidRPr="00037760">
        <w:rPr>
          <w:rFonts w:ascii="Times New Roman" w:hAnsi="Times New Roman"/>
          <w:lang w:val="ru-RU"/>
        </w:rPr>
        <w:t xml:space="preserve"> ПРОГРАММЫ</w:t>
      </w:r>
      <w:bookmarkEnd w:id="11"/>
      <w:bookmarkEnd w:id="12"/>
      <w:bookmarkEnd w:id="13"/>
      <w:bookmarkEnd w:id="14"/>
      <w:bookmarkEnd w:id="15"/>
    </w:p>
    <w:p w14:paraId="4991FAD1" w14:textId="4B14E601" w:rsidR="006B39F3" w:rsidRPr="00037760" w:rsidRDefault="000143A1">
      <w:pPr>
        <w:pStyle w:val="14"/>
        <w:rPr>
          <w:rFonts w:asciiTheme="minorHAnsi" w:eastAsiaTheme="minorEastAsia" w:hAnsiTheme="minorHAnsi" w:cstheme="minorBidi"/>
          <w:b w:val="0"/>
          <w:bCs w:val="0"/>
          <w:caps w:val="0"/>
          <w:lang w:eastAsia="ru-RU"/>
        </w:rPr>
      </w:pPr>
      <w:r w:rsidRPr="00037760">
        <w:fldChar w:fldCharType="begin"/>
      </w:r>
      <w:r w:rsidRPr="00037760">
        <w:instrText xml:space="preserve"> TOC \h \z \t "Раздел 1;1;Раздел 1.1;2" </w:instrText>
      </w:r>
      <w:r w:rsidRPr="00037760">
        <w:fldChar w:fldCharType="separate"/>
      </w:r>
    </w:p>
    <w:p w14:paraId="162EF97F" w14:textId="77777777" w:rsidR="008969A3" w:rsidRPr="00037760" w:rsidRDefault="002369FD" w:rsidP="008969A3">
      <w:pPr>
        <w:pStyle w:val="14"/>
        <w:rPr>
          <w:rFonts w:asciiTheme="minorHAnsi" w:eastAsiaTheme="minorEastAsia" w:hAnsiTheme="minorHAnsi" w:cstheme="minorBidi"/>
          <w:lang w:eastAsia="ru-RU"/>
        </w:rPr>
      </w:pPr>
      <w:hyperlink w:anchor="_Toc158375887" w:history="1">
        <w:r w:rsidR="008969A3" w:rsidRPr="00037760">
          <w:rPr>
            <w:rStyle w:val="af0"/>
          </w:rPr>
          <w:t>1</w:t>
        </w:r>
        <w:r w:rsidR="008969A3" w:rsidRPr="00037760">
          <w:rPr>
            <w:rStyle w:val="af0"/>
            <w:rFonts w:asciiTheme="minorHAnsi" w:hAnsiTheme="minorHAnsi"/>
          </w:rPr>
          <w:t xml:space="preserve">. </w:t>
        </w:r>
        <w:r w:rsidR="008969A3" w:rsidRPr="00037760">
          <w:rPr>
            <w:rStyle w:val="af0"/>
          </w:rPr>
          <w:t>Общая характеристика ПРИМЕРНОЙ РАБОЧЕЙ ПРОГРАММЫ УЧЕБНОЙ ДИСЦИПЛИНЫ</w:t>
        </w:r>
        <w:r w:rsidR="008969A3" w:rsidRPr="00037760">
          <w:rPr>
            <w:webHidden/>
          </w:rPr>
          <w:tab/>
        </w:r>
        <w:r w:rsidR="008969A3" w:rsidRPr="00037760">
          <w:rPr>
            <w:webHidden/>
          </w:rPr>
          <w:fldChar w:fldCharType="begin"/>
        </w:r>
        <w:r w:rsidR="008969A3" w:rsidRPr="00037760">
          <w:rPr>
            <w:webHidden/>
          </w:rPr>
          <w:instrText xml:space="preserve"> PAGEREF _Toc158375887 \h </w:instrText>
        </w:r>
        <w:r w:rsidR="008969A3" w:rsidRPr="00037760">
          <w:rPr>
            <w:webHidden/>
          </w:rPr>
        </w:r>
        <w:r w:rsidR="008969A3" w:rsidRPr="00037760">
          <w:rPr>
            <w:webHidden/>
          </w:rPr>
          <w:fldChar w:fldCharType="separate"/>
        </w:r>
        <w:r w:rsidR="008969A3" w:rsidRPr="00037760">
          <w:rPr>
            <w:webHidden/>
          </w:rPr>
          <w:t>4</w:t>
        </w:r>
        <w:r w:rsidR="008969A3" w:rsidRPr="00037760">
          <w:rPr>
            <w:webHidden/>
          </w:rPr>
          <w:fldChar w:fldCharType="end"/>
        </w:r>
      </w:hyperlink>
    </w:p>
    <w:p w14:paraId="232646DE" w14:textId="77777777" w:rsidR="008969A3" w:rsidRPr="00037760" w:rsidRDefault="002369FD" w:rsidP="008969A3">
      <w:pPr>
        <w:pStyle w:val="21"/>
        <w:rPr>
          <w:rFonts w:asciiTheme="minorHAnsi" w:eastAsiaTheme="minorEastAsia" w:hAnsiTheme="minorHAnsi" w:cstheme="minorBidi"/>
          <w:i w:val="0"/>
          <w:iCs w:val="0"/>
          <w:sz w:val="22"/>
          <w:szCs w:val="22"/>
        </w:rPr>
      </w:pPr>
      <w:hyperlink w:anchor="_Toc158375888" w:history="1">
        <w:r w:rsidR="008969A3" w:rsidRPr="00037760">
          <w:rPr>
            <w:rStyle w:val="af0"/>
            <w:i w:val="0"/>
            <w:iCs w:val="0"/>
          </w:rPr>
          <w:t>1.1. Цель и место дисциплины в структуре образовательной программы</w:t>
        </w:r>
        <w:r w:rsidR="008969A3" w:rsidRPr="00037760">
          <w:rPr>
            <w:i w:val="0"/>
            <w:iCs w:val="0"/>
            <w:webHidden/>
          </w:rPr>
          <w:tab/>
        </w:r>
        <w:r w:rsidR="008969A3" w:rsidRPr="00037760">
          <w:rPr>
            <w:i w:val="0"/>
            <w:iCs w:val="0"/>
            <w:webHidden/>
          </w:rPr>
          <w:fldChar w:fldCharType="begin"/>
        </w:r>
        <w:r w:rsidR="008969A3" w:rsidRPr="00037760">
          <w:rPr>
            <w:i w:val="0"/>
            <w:iCs w:val="0"/>
            <w:webHidden/>
          </w:rPr>
          <w:instrText xml:space="preserve"> PAGEREF _Toc158375888 \h </w:instrText>
        </w:r>
        <w:r w:rsidR="008969A3" w:rsidRPr="00037760">
          <w:rPr>
            <w:i w:val="0"/>
            <w:iCs w:val="0"/>
            <w:webHidden/>
          </w:rPr>
        </w:r>
        <w:r w:rsidR="008969A3" w:rsidRPr="00037760">
          <w:rPr>
            <w:i w:val="0"/>
            <w:iCs w:val="0"/>
            <w:webHidden/>
          </w:rPr>
          <w:fldChar w:fldCharType="separate"/>
        </w:r>
        <w:r w:rsidR="008969A3" w:rsidRPr="00037760">
          <w:rPr>
            <w:i w:val="0"/>
            <w:iCs w:val="0"/>
            <w:webHidden/>
          </w:rPr>
          <w:t>4</w:t>
        </w:r>
        <w:r w:rsidR="008969A3" w:rsidRPr="00037760">
          <w:rPr>
            <w:i w:val="0"/>
            <w:iCs w:val="0"/>
            <w:webHidden/>
          </w:rPr>
          <w:fldChar w:fldCharType="end"/>
        </w:r>
      </w:hyperlink>
    </w:p>
    <w:p w14:paraId="0E79824D" w14:textId="77777777" w:rsidR="008969A3" w:rsidRPr="00037760" w:rsidRDefault="002369FD" w:rsidP="008969A3">
      <w:pPr>
        <w:pStyle w:val="21"/>
        <w:rPr>
          <w:rFonts w:asciiTheme="minorHAnsi" w:eastAsiaTheme="minorEastAsia" w:hAnsiTheme="minorHAnsi" w:cstheme="minorBidi"/>
          <w:i w:val="0"/>
          <w:iCs w:val="0"/>
          <w:sz w:val="22"/>
          <w:szCs w:val="22"/>
        </w:rPr>
      </w:pPr>
      <w:hyperlink w:anchor="_Toc158375889" w:history="1">
        <w:r w:rsidR="008969A3" w:rsidRPr="00037760">
          <w:rPr>
            <w:rStyle w:val="af0"/>
            <w:i w:val="0"/>
            <w:iCs w:val="0"/>
          </w:rPr>
          <w:t>1.2. Планируемые результаты освоения дисциплины</w:t>
        </w:r>
        <w:r w:rsidR="008969A3" w:rsidRPr="00037760">
          <w:rPr>
            <w:i w:val="0"/>
            <w:iCs w:val="0"/>
            <w:webHidden/>
          </w:rPr>
          <w:tab/>
        </w:r>
        <w:r w:rsidR="008969A3" w:rsidRPr="00037760">
          <w:rPr>
            <w:i w:val="0"/>
            <w:iCs w:val="0"/>
            <w:webHidden/>
          </w:rPr>
          <w:fldChar w:fldCharType="begin"/>
        </w:r>
        <w:r w:rsidR="008969A3" w:rsidRPr="00037760">
          <w:rPr>
            <w:i w:val="0"/>
            <w:iCs w:val="0"/>
            <w:webHidden/>
          </w:rPr>
          <w:instrText xml:space="preserve"> PAGEREF _Toc158375889 \h </w:instrText>
        </w:r>
        <w:r w:rsidR="008969A3" w:rsidRPr="00037760">
          <w:rPr>
            <w:i w:val="0"/>
            <w:iCs w:val="0"/>
            <w:webHidden/>
          </w:rPr>
        </w:r>
        <w:r w:rsidR="008969A3" w:rsidRPr="00037760">
          <w:rPr>
            <w:i w:val="0"/>
            <w:iCs w:val="0"/>
            <w:webHidden/>
          </w:rPr>
          <w:fldChar w:fldCharType="separate"/>
        </w:r>
        <w:r w:rsidR="008969A3" w:rsidRPr="00037760">
          <w:rPr>
            <w:i w:val="0"/>
            <w:iCs w:val="0"/>
            <w:webHidden/>
          </w:rPr>
          <w:t>4</w:t>
        </w:r>
        <w:r w:rsidR="008969A3" w:rsidRPr="00037760">
          <w:rPr>
            <w:i w:val="0"/>
            <w:iCs w:val="0"/>
            <w:webHidden/>
          </w:rPr>
          <w:fldChar w:fldCharType="end"/>
        </w:r>
      </w:hyperlink>
    </w:p>
    <w:p w14:paraId="66887AAB" w14:textId="77777777" w:rsidR="008969A3" w:rsidRPr="00037760" w:rsidRDefault="002369FD" w:rsidP="008969A3">
      <w:pPr>
        <w:pStyle w:val="14"/>
        <w:rPr>
          <w:rFonts w:asciiTheme="minorHAnsi" w:eastAsiaTheme="minorEastAsia" w:hAnsiTheme="minorHAnsi" w:cstheme="minorBidi"/>
          <w:lang w:eastAsia="ru-RU"/>
        </w:rPr>
      </w:pPr>
      <w:hyperlink w:anchor="_Toc158375890" w:history="1">
        <w:r w:rsidR="008969A3" w:rsidRPr="00037760">
          <w:rPr>
            <w:rStyle w:val="af0"/>
            <w:rFonts w:ascii="Times New Roman" w:hAnsi="Times New Roman"/>
          </w:rPr>
          <w:t>2.</w:t>
        </w:r>
        <w:r w:rsidR="008969A3" w:rsidRPr="00037760">
          <w:rPr>
            <w:rStyle w:val="af0"/>
            <w:caps w:val="0"/>
          </w:rPr>
          <w:t xml:space="preserve"> </w:t>
        </w:r>
        <w:r w:rsidR="008969A3" w:rsidRPr="00037760">
          <w:rPr>
            <w:rStyle w:val="af0"/>
          </w:rPr>
          <w:t>Структура и содержание</w:t>
        </w:r>
        <w:r w:rsidR="008969A3" w:rsidRPr="00037760">
          <w:rPr>
            <w:rStyle w:val="af0"/>
            <w:rFonts w:ascii="Times New Roman" w:hAnsi="Times New Roman"/>
          </w:rPr>
          <w:t xml:space="preserve"> ДИСЦИПЛИНЫ</w:t>
        </w:r>
        <w:r w:rsidR="008969A3" w:rsidRPr="00037760">
          <w:rPr>
            <w:webHidden/>
          </w:rPr>
          <w:tab/>
        </w:r>
        <w:r w:rsidR="008969A3" w:rsidRPr="00037760">
          <w:rPr>
            <w:webHidden/>
          </w:rPr>
          <w:fldChar w:fldCharType="begin"/>
        </w:r>
        <w:r w:rsidR="008969A3" w:rsidRPr="00037760">
          <w:rPr>
            <w:webHidden/>
          </w:rPr>
          <w:instrText xml:space="preserve"> PAGEREF _Toc158375890 \h </w:instrText>
        </w:r>
        <w:r w:rsidR="008969A3" w:rsidRPr="00037760">
          <w:rPr>
            <w:webHidden/>
          </w:rPr>
        </w:r>
        <w:r w:rsidR="008969A3" w:rsidRPr="00037760">
          <w:rPr>
            <w:webHidden/>
          </w:rPr>
          <w:fldChar w:fldCharType="separate"/>
        </w:r>
        <w:r w:rsidR="008969A3" w:rsidRPr="00037760">
          <w:rPr>
            <w:webHidden/>
          </w:rPr>
          <w:t>9</w:t>
        </w:r>
        <w:r w:rsidR="008969A3" w:rsidRPr="00037760">
          <w:rPr>
            <w:webHidden/>
          </w:rPr>
          <w:fldChar w:fldCharType="end"/>
        </w:r>
      </w:hyperlink>
    </w:p>
    <w:p w14:paraId="1CD6E2E4" w14:textId="77777777" w:rsidR="008969A3" w:rsidRPr="00037760" w:rsidRDefault="002369FD" w:rsidP="008969A3">
      <w:pPr>
        <w:pStyle w:val="21"/>
        <w:rPr>
          <w:rFonts w:asciiTheme="minorHAnsi" w:eastAsiaTheme="minorEastAsia" w:hAnsiTheme="minorHAnsi" w:cstheme="minorBidi"/>
          <w:i w:val="0"/>
          <w:iCs w:val="0"/>
          <w:sz w:val="22"/>
          <w:szCs w:val="22"/>
        </w:rPr>
      </w:pPr>
      <w:hyperlink w:anchor="_Toc158375891" w:history="1">
        <w:r w:rsidR="008969A3" w:rsidRPr="00037760">
          <w:rPr>
            <w:rStyle w:val="af0"/>
            <w:i w:val="0"/>
            <w:iCs w:val="0"/>
          </w:rPr>
          <w:t>2.1. Трудоемкость освоения дисциплины</w:t>
        </w:r>
        <w:r w:rsidR="008969A3" w:rsidRPr="00037760">
          <w:rPr>
            <w:i w:val="0"/>
            <w:iCs w:val="0"/>
            <w:webHidden/>
          </w:rPr>
          <w:tab/>
        </w:r>
        <w:r w:rsidR="008969A3" w:rsidRPr="00037760">
          <w:rPr>
            <w:i w:val="0"/>
            <w:iCs w:val="0"/>
            <w:webHidden/>
          </w:rPr>
          <w:fldChar w:fldCharType="begin"/>
        </w:r>
        <w:r w:rsidR="008969A3" w:rsidRPr="00037760">
          <w:rPr>
            <w:i w:val="0"/>
            <w:iCs w:val="0"/>
            <w:webHidden/>
          </w:rPr>
          <w:instrText xml:space="preserve"> PAGEREF _Toc158375891 \h </w:instrText>
        </w:r>
        <w:r w:rsidR="008969A3" w:rsidRPr="00037760">
          <w:rPr>
            <w:i w:val="0"/>
            <w:iCs w:val="0"/>
            <w:webHidden/>
          </w:rPr>
        </w:r>
        <w:r w:rsidR="008969A3" w:rsidRPr="00037760">
          <w:rPr>
            <w:i w:val="0"/>
            <w:iCs w:val="0"/>
            <w:webHidden/>
          </w:rPr>
          <w:fldChar w:fldCharType="separate"/>
        </w:r>
        <w:r w:rsidR="008969A3" w:rsidRPr="00037760">
          <w:rPr>
            <w:i w:val="0"/>
            <w:iCs w:val="0"/>
            <w:webHidden/>
          </w:rPr>
          <w:t>9</w:t>
        </w:r>
        <w:r w:rsidR="008969A3" w:rsidRPr="00037760">
          <w:rPr>
            <w:i w:val="0"/>
            <w:iCs w:val="0"/>
            <w:webHidden/>
          </w:rPr>
          <w:fldChar w:fldCharType="end"/>
        </w:r>
      </w:hyperlink>
    </w:p>
    <w:p w14:paraId="7ACB0676" w14:textId="77777777" w:rsidR="008969A3" w:rsidRPr="00037760" w:rsidRDefault="002369FD" w:rsidP="008969A3">
      <w:pPr>
        <w:pStyle w:val="21"/>
        <w:rPr>
          <w:rFonts w:asciiTheme="minorHAnsi" w:eastAsiaTheme="minorEastAsia" w:hAnsiTheme="minorHAnsi" w:cstheme="minorBidi"/>
          <w:i w:val="0"/>
          <w:iCs w:val="0"/>
          <w:sz w:val="22"/>
          <w:szCs w:val="22"/>
        </w:rPr>
      </w:pPr>
      <w:hyperlink w:anchor="_Toc158375892" w:history="1">
        <w:r w:rsidR="008969A3" w:rsidRPr="00037760">
          <w:rPr>
            <w:rStyle w:val="af0"/>
            <w:i w:val="0"/>
            <w:iCs w:val="0"/>
          </w:rPr>
          <w:t>2.2. Примерное содержание дисциплины</w:t>
        </w:r>
        <w:r w:rsidR="008969A3" w:rsidRPr="00037760">
          <w:rPr>
            <w:i w:val="0"/>
            <w:iCs w:val="0"/>
            <w:webHidden/>
          </w:rPr>
          <w:tab/>
        </w:r>
        <w:r w:rsidR="008969A3" w:rsidRPr="00037760">
          <w:rPr>
            <w:i w:val="0"/>
            <w:iCs w:val="0"/>
            <w:webHidden/>
          </w:rPr>
          <w:fldChar w:fldCharType="begin"/>
        </w:r>
        <w:r w:rsidR="008969A3" w:rsidRPr="00037760">
          <w:rPr>
            <w:i w:val="0"/>
            <w:iCs w:val="0"/>
            <w:webHidden/>
          </w:rPr>
          <w:instrText xml:space="preserve"> PAGEREF _Toc158375892 \h </w:instrText>
        </w:r>
        <w:r w:rsidR="008969A3" w:rsidRPr="00037760">
          <w:rPr>
            <w:i w:val="0"/>
            <w:iCs w:val="0"/>
            <w:webHidden/>
          </w:rPr>
        </w:r>
        <w:r w:rsidR="008969A3" w:rsidRPr="00037760">
          <w:rPr>
            <w:i w:val="0"/>
            <w:iCs w:val="0"/>
            <w:webHidden/>
          </w:rPr>
          <w:fldChar w:fldCharType="separate"/>
        </w:r>
        <w:r w:rsidR="008969A3" w:rsidRPr="00037760">
          <w:rPr>
            <w:i w:val="0"/>
            <w:iCs w:val="0"/>
            <w:webHidden/>
          </w:rPr>
          <w:t>9</w:t>
        </w:r>
        <w:r w:rsidR="008969A3" w:rsidRPr="00037760">
          <w:rPr>
            <w:i w:val="0"/>
            <w:iCs w:val="0"/>
            <w:webHidden/>
          </w:rPr>
          <w:fldChar w:fldCharType="end"/>
        </w:r>
      </w:hyperlink>
    </w:p>
    <w:p w14:paraId="59C3E190" w14:textId="77777777" w:rsidR="008969A3" w:rsidRPr="00037760" w:rsidRDefault="002369FD" w:rsidP="008969A3">
      <w:pPr>
        <w:pStyle w:val="14"/>
        <w:rPr>
          <w:rFonts w:asciiTheme="minorHAnsi" w:eastAsiaTheme="minorEastAsia" w:hAnsiTheme="minorHAnsi" w:cstheme="minorBidi"/>
          <w:lang w:eastAsia="ru-RU"/>
        </w:rPr>
      </w:pPr>
      <w:hyperlink w:anchor="_Toc158375893" w:history="1">
        <w:r w:rsidR="008969A3" w:rsidRPr="00037760">
          <w:rPr>
            <w:rStyle w:val="af0"/>
            <w:rFonts w:ascii="Times New Roman" w:hAnsi="Times New Roman"/>
          </w:rPr>
          <w:t xml:space="preserve">3. </w:t>
        </w:r>
        <w:r w:rsidR="008969A3" w:rsidRPr="00037760">
          <w:rPr>
            <w:rStyle w:val="af0"/>
          </w:rPr>
          <w:t>Условия реализации</w:t>
        </w:r>
        <w:r w:rsidR="008969A3" w:rsidRPr="00037760">
          <w:rPr>
            <w:rStyle w:val="af0"/>
            <w:rFonts w:ascii="Times New Roman" w:hAnsi="Times New Roman"/>
          </w:rPr>
          <w:t xml:space="preserve"> ДИСЦИПЛИНЫ</w:t>
        </w:r>
        <w:r w:rsidR="008969A3" w:rsidRPr="00037760">
          <w:rPr>
            <w:webHidden/>
          </w:rPr>
          <w:tab/>
        </w:r>
        <w:r w:rsidR="008969A3" w:rsidRPr="00037760">
          <w:rPr>
            <w:webHidden/>
          </w:rPr>
          <w:fldChar w:fldCharType="begin"/>
        </w:r>
        <w:r w:rsidR="008969A3" w:rsidRPr="00037760">
          <w:rPr>
            <w:webHidden/>
          </w:rPr>
          <w:instrText xml:space="preserve"> PAGEREF _Toc158375893 \h </w:instrText>
        </w:r>
        <w:r w:rsidR="008969A3" w:rsidRPr="00037760">
          <w:rPr>
            <w:webHidden/>
          </w:rPr>
        </w:r>
        <w:r w:rsidR="008969A3" w:rsidRPr="00037760">
          <w:rPr>
            <w:webHidden/>
          </w:rPr>
          <w:fldChar w:fldCharType="separate"/>
        </w:r>
        <w:r w:rsidR="008969A3" w:rsidRPr="00037760">
          <w:rPr>
            <w:webHidden/>
          </w:rPr>
          <w:t>12</w:t>
        </w:r>
        <w:r w:rsidR="008969A3" w:rsidRPr="00037760">
          <w:rPr>
            <w:webHidden/>
          </w:rPr>
          <w:fldChar w:fldCharType="end"/>
        </w:r>
      </w:hyperlink>
    </w:p>
    <w:p w14:paraId="4AB14587" w14:textId="77777777" w:rsidR="008969A3" w:rsidRPr="00037760" w:rsidRDefault="002369FD" w:rsidP="008969A3">
      <w:pPr>
        <w:pStyle w:val="21"/>
        <w:rPr>
          <w:rFonts w:asciiTheme="minorHAnsi" w:eastAsiaTheme="minorEastAsia" w:hAnsiTheme="minorHAnsi" w:cstheme="minorBidi"/>
          <w:i w:val="0"/>
          <w:iCs w:val="0"/>
          <w:sz w:val="22"/>
          <w:szCs w:val="22"/>
        </w:rPr>
      </w:pPr>
      <w:hyperlink w:anchor="_Toc158375894" w:history="1">
        <w:r w:rsidR="008969A3" w:rsidRPr="00037760">
          <w:rPr>
            <w:rStyle w:val="af0"/>
            <w:i w:val="0"/>
            <w:iCs w:val="0"/>
          </w:rPr>
          <w:t>3.1. Материально-техническое обеспечение</w:t>
        </w:r>
        <w:r w:rsidR="008969A3" w:rsidRPr="00037760">
          <w:rPr>
            <w:i w:val="0"/>
            <w:iCs w:val="0"/>
            <w:webHidden/>
          </w:rPr>
          <w:tab/>
        </w:r>
        <w:r w:rsidR="008969A3" w:rsidRPr="00037760">
          <w:rPr>
            <w:i w:val="0"/>
            <w:iCs w:val="0"/>
            <w:webHidden/>
          </w:rPr>
          <w:fldChar w:fldCharType="begin"/>
        </w:r>
        <w:r w:rsidR="008969A3" w:rsidRPr="00037760">
          <w:rPr>
            <w:i w:val="0"/>
            <w:iCs w:val="0"/>
            <w:webHidden/>
          </w:rPr>
          <w:instrText xml:space="preserve"> PAGEREF _Toc158375894 \h </w:instrText>
        </w:r>
        <w:r w:rsidR="008969A3" w:rsidRPr="00037760">
          <w:rPr>
            <w:i w:val="0"/>
            <w:iCs w:val="0"/>
            <w:webHidden/>
          </w:rPr>
        </w:r>
        <w:r w:rsidR="008969A3" w:rsidRPr="00037760">
          <w:rPr>
            <w:i w:val="0"/>
            <w:iCs w:val="0"/>
            <w:webHidden/>
          </w:rPr>
          <w:fldChar w:fldCharType="separate"/>
        </w:r>
        <w:r w:rsidR="008969A3" w:rsidRPr="00037760">
          <w:rPr>
            <w:i w:val="0"/>
            <w:iCs w:val="0"/>
            <w:webHidden/>
          </w:rPr>
          <w:t>12</w:t>
        </w:r>
        <w:r w:rsidR="008969A3" w:rsidRPr="00037760">
          <w:rPr>
            <w:i w:val="0"/>
            <w:iCs w:val="0"/>
            <w:webHidden/>
          </w:rPr>
          <w:fldChar w:fldCharType="end"/>
        </w:r>
      </w:hyperlink>
    </w:p>
    <w:p w14:paraId="0DC51B52" w14:textId="77777777" w:rsidR="008969A3" w:rsidRPr="00037760" w:rsidRDefault="002369FD" w:rsidP="008969A3">
      <w:pPr>
        <w:pStyle w:val="21"/>
        <w:rPr>
          <w:rFonts w:asciiTheme="minorHAnsi" w:eastAsiaTheme="minorEastAsia" w:hAnsiTheme="minorHAnsi" w:cstheme="minorBidi"/>
          <w:i w:val="0"/>
          <w:iCs w:val="0"/>
          <w:sz w:val="22"/>
          <w:szCs w:val="22"/>
        </w:rPr>
      </w:pPr>
      <w:hyperlink w:anchor="_Toc158375895" w:history="1">
        <w:r w:rsidR="008969A3" w:rsidRPr="00037760">
          <w:rPr>
            <w:rStyle w:val="af0"/>
            <w:i w:val="0"/>
            <w:iCs w:val="0"/>
          </w:rPr>
          <w:t>3.2. Учебно-методическое обеспечение</w:t>
        </w:r>
        <w:r w:rsidR="008969A3" w:rsidRPr="00037760">
          <w:rPr>
            <w:i w:val="0"/>
            <w:iCs w:val="0"/>
            <w:webHidden/>
          </w:rPr>
          <w:tab/>
        </w:r>
        <w:r w:rsidR="008969A3" w:rsidRPr="00037760">
          <w:rPr>
            <w:i w:val="0"/>
            <w:iCs w:val="0"/>
            <w:webHidden/>
          </w:rPr>
          <w:fldChar w:fldCharType="begin"/>
        </w:r>
        <w:r w:rsidR="008969A3" w:rsidRPr="00037760">
          <w:rPr>
            <w:i w:val="0"/>
            <w:iCs w:val="0"/>
            <w:webHidden/>
          </w:rPr>
          <w:instrText xml:space="preserve"> PAGEREF _Toc158375895 \h </w:instrText>
        </w:r>
        <w:r w:rsidR="008969A3" w:rsidRPr="00037760">
          <w:rPr>
            <w:i w:val="0"/>
            <w:iCs w:val="0"/>
            <w:webHidden/>
          </w:rPr>
        </w:r>
        <w:r w:rsidR="008969A3" w:rsidRPr="00037760">
          <w:rPr>
            <w:i w:val="0"/>
            <w:iCs w:val="0"/>
            <w:webHidden/>
          </w:rPr>
          <w:fldChar w:fldCharType="separate"/>
        </w:r>
        <w:r w:rsidR="008969A3" w:rsidRPr="00037760">
          <w:rPr>
            <w:i w:val="0"/>
            <w:iCs w:val="0"/>
            <w:webHidden/>
          </w:rPr>
          <w:t>12</w:t>
        </w:r>
        <w:r w:rsidR="008969A3" w:rsidRPr="00037760">
          <w:rPr>
            <w:i w:val="0"/>
            <w:iCs w:val="0"/>
            <w:webHidden/>
          </w:rPr>
          <w:fldChar w:fldCharType="end"/>
        </w:r>
      </w:hyperlink>
    </w:p>
    <w:p w14:paraId="5DB5D302" w14:textId="77777777" w:rsidR="008969A3" w:rsidRPr="00037760" w:rsidRDefault="002369FD" w:rsidP="008969A3">
      <w:pPr>
        <w:pStyle w:val="14"/>
        <w:rPr>
          <w:rFonts w:eastAsiaTheme="minorEastAsia" w:cstheme="minorBidi"/>
          <w:lang w:eastAsia="ru-RU"/>
        </w:rPr>
      </w:pPr>
      <w:hyperlink w:anchor="_Toc158375896" w:history="1">
        <w:r w:rsidR="008969A3" w:rsidRPr="00037760">
          <w:rPr>
            <w:rStyle w:val="af0"/>
            <w:caps w:val="0"/>
          </w:rPr>
          <w:t>4. </w:t>
        </w:r>
        <w:r w:rsidR="008969A3" w:rsidRPr="00037760">
          <w:rPr>
            <w:rStyle w:val="af0"/>
          </w:rPr>
          <w:t>Контроль и оценка результатов  освоения</w:t>
        </w:r>
        <w:r w:rsidR="008969A3" w:rsidRPr="00037760">
          <w:rPr>
            <w:rStyle w:val="af0"/>
            <w:caps w:val="0"/>
          </w:rPr>
          <w:t xml:space="preserve"> ДИСЦИПЛИНЫ</w:t>
        </w:r>
        <w:r w:rsidR="008969A3" w:rsidRPr="00037760">
          <w:rPr>
            <w:webHidden/>
          </w:rPr>
          <w:tab/>
        </w:r>
        <w:r w:rsidR="008969A3" w:rsidRPr="00037760">
          <w:rPr>
            <w:webHidden/>
          </w:rPr>
          <w:fldChar w:fldCharType="begin"/>
        </w:r>
        <w:r w:rsidR="008969A3" w:rsidRPr="00037760">
          <w:rPr>
            <w:webHidden/>
          </w:rPr>
          <w:instrText xml:space="preserve"> PAGEREF _Toc158375896 \h </w:instrText>
        </w:r>
        <w:r w:rsidR="008969A3" w:rsidRPr="00037760">
          <w:rPr>
            <w:webHidden/>
          </w:rPr>
        </w:r>
        <w:r w:rsidR="008969A3" w:rsidRPr="00037760">
          <w:rPr>
            <w:webHidden/>
          </w:rPr>
          <w:fldChar w:fldCharType="separate"/>
        </w:r>
        <w:r w:rsidR="008969A3" w:rsidRPr="00037760">
          <w:rPr>
            <w:webHidden/>
          </w:rPr>
          <w:t>13</w:t>
        </w:r>
        <w:r w:rsidR="008969A3" w:rsidRPr="00037760">
          <w:rPr>
            <w:webHidden/>
          </w:rPr>
          <w:fldChar w:fldCharType="end"/>
        </w:r>
      </w:hyperlink>
    </w:p>
    <w:p w14:paraId="236CD2BD" w14:textId="77777777" w:rsidR="008969A3" w:rsidRPr="00037760" w:rsidRDefault="008969A3" w:rsidP="008969A3">
      <w:pPr>
        <w:pStyle w:val="21"/>
        <w:rPr>
          <w:rFonts w:asciiTheme="minorHAnsi" w:eastAsiaTheme="minorEastAsia" w:hAnsiTheme="minorHAnsi" w:cstheme="minorBidi"/>
          <w:i w:val="0"/>
          <w:iCs w:val="0"/>
          <w:sz w:val="22"/>
          <w:szCs w:val="22"/>
        </w:rPr>
      </w:pPr>
    </w:p>
    <w:p w14:paraId="0EAD52C0" w14:textId="309B6700" w:rsidR="00C422A9" w:rsidRPr="00037760" w:rsidRDefault="000143A1" w:rsidP="000143A1">
      <w:pPr>
        <w:pStyle w:val="1f"/>
        <w:jc w:val="left"/>
        <w:rPr>
          <w:rFonts w:ascii="Times New Roman" w:hAnsi="Times New Roman"/>
          <w:b w:val="0"/>
          <w:bCs w:val="0"/>
        </w:rPr>
      </w:pPr>
      <w:r w:rsidRPr="00037760">
        <w:rPr>
          <w:rFonts w:ascii="Times New Roman" w:hAnsi="Times New Roman"/>
          <w:b w:val="0"/>
          <w:bCs w:val="0"/>
          <w:lang w:val="ru-RU"/>
        </w:rPr>
        <w:fldChar w:fldCharType="end"/>
      </w:r>
    </w:p>
    <w:p w14:paraId="2F17CBA8" w14:textId="5D2FD751" w:rsidR="00C422A9" w:rsidRPr="00037760" w:rsidRDefault="00C422A9" w:rsidP="00C422A9">
      <w:pPr>
        <w:pStyle w:val="1f"/>
        <w:jc w:val="left"/>
        <w:rPr>
          <w:rFonts w:ascii="Times New Roman" w:hAnsi="Times New Roman"/>
          <w:lang w:val="ru-RU"/>
        </w:rPr>
        <w:sectPr w:rsidR="00C422A9" w:rsidRPr="00037760" w:rsidSect="00502F97">
          <w:headerReference w:type="even" r:id="rId8"/>
          <w:headerReference w:type="default" r:id="rId9"/>
          <w:pgSz w:w="11906" w:h="16838"/>
          <w:pgMar w:top="1134" w:right="567" w:bottom="1134" w:left="1701" w:header="709" w:footer="709" w:gutter="0"/>
          <w:cols w:space="708"/>
          <w:docGrid w:linePitch="360"/>
        </w:sectPr>
      </w:pPr>
    </w:p>
    <w:p w14:paraId="7D8E43C6" w14:textId="15985649" w:rsidR="007D3553" w:rsidRPr="00037760" w:rsidRDefault="007D3553" w:rsidP="00602922">
      <w:pPr>
        <w:pStyle w:val="1f"/>
        <w:numPr>
          <w:ilvl w:val="0"/>
          <w:numId w:val="1"/>
        </w:numPr>
        <w:tabs>
          <w:tab w:val="num" w:pos="720"/>
        </w:tabs>
      </w:pPr>
      <w:bookmarkStart w:id="16" w:name="_Toc158375887"/>
      <w:bookmarkStart w:id="17" w:name="_Toc158389294"/>
      <w:bookmarkStart w:id="18" w:name="_Toc158393398"/>
      <w:bookmarkStart w:id="19" w:name="_Toc158397859"/>
      <w:bookmarkEnd w:id="8"/>
      <w:bookmarkEnd w:id="9"/>
      <w:bookmarkEnd w:id="10"/>
      <w:r w:rsidRPr="00037760">
        <w:lastRenderedPageBreak/>
        <w:t>Общая характеристика</w:t>
      </w:r>
      <w:r w:rsidRPr="00037760">
        <w:rPr>
          <w:rFonts w:asciiTheme="minorHAnsi" w:hAnsiTheme="minorHAnsi"/>
          <w:lang w:val="ru-RU"/>
        </w:rPr>
        <w:t xml:space="preserve"> </w:t>
      </w:r>
      <w:bookmarkStart w:id="20" w:name="_Hlk158201963"/>
      <w:r w:rsidRPr="00037760">
        <w:t>ПРИМЕРНОЙ РАБОЧЕЙ ПРОГРАММЫ УЧЕБНОЙ ДИСЦИПЛИНЫ</w:t>
      </w:r>
      <w:bookmarkEnd w:id="16"/>
      <w:bookmarkEnd w:id="17"/>
      <w:bookmarkEnd w:id="18"/>
      <w:bookmarkEnd w:id="19"/>
    </w:p>
    <w:p w14:paraId="68D0DAAF" w14:textId="3BB20F57" w:rsidR="007D3553" w:rsidRPr="00037760" w:rsidRDefault="00910019" w:rsidP="007D3553">
      <w:pPr>
        <w:pStyle w:val="1d"/>
        <w:jc w:val="center"/>
        <w:rPr>
          <w:rFonts w:eastAsia="Segoe UI"/>
          <w:vertAlign w:val="superscript"/>
          <w:lang w:val="ru-RU"/>
        </w:rPr>
      </w:pPr>
      <w:r w:rsidRPr="00910019">
        <w:rPr>
          <w:rFonts w:ascii="Times New Roman Полужирный" w:eastAsia="Segoe UI" w:hAnsi="Times New Roman Полужирный"/>
          <w:b/>
          <w:bCs/>
          <w:caps/>
          <w:u w:val="single"/>
          <w:lang w:val="ru-RU"/>
        </w:rPr>
        <w:t>ОГСЭ.01 Основы философии</w:t>
      </w:r>
    </w:p>
    <w:p w14:paraId="46AC078F" w14:textId="61CCB5E5" w:rsidR="00C63897" w:rsidRPr="00037760" w:rsidRDefault="007863C1" w:rsidP="007863C1">
      <w:pPr>
        <w:pStyle w:val="114"/>
        <w:rPr>
          <w:rFonts w:ascii="Times New Roman" w:hAnsi="Times New Roman"/>
        </w:rPr>
      </w:pPr>
      <w:bookmarkStart w:id="21" w:name="_Toc150695623"/>
      <w:bookmarkStart w:id="22" w:name="_Toc156294567"/>
      <w:bookmarkStart w:id="23" w:name="_Toc158375888"/>
      <w:bookmarkStart w:id="24" w:name="_Toc158389295"/>
      <w:bookmarkStart w:id="25" w:name="_Toc158393399"/>
      <w:bookmarkStart w:id="26" w:name="_Toc158397860"/>
      <w:bookmarkEnd w:id="20"/>
      <w:r w:rsidRPr="00037760">
        <w:rPr>
          <w:rFonts w:ascii="Times New Roman" w:hAnsi="Times New Roman"/>
        </w:rPr>
        <w:t xml:space="preserve">1.1. </w:t>
      </w:r>
      <w:r w:rsidR="00C63897" w:rsidRPr="00037760">
        <w:rPr>
          <w:rFonts w:ascii="Times New Roman" w:hAnsi="Times New Roman"/>
        </w:rPr>
        <w:t xml:space="preserve">Цель и </w:t>
      </w:r>
      <w:r w:rsidR="00EA6E1D" w:rsidRPr="00037760">
        <w:rPr>
          <w:rFonts w:ascii="Times New Roman" w:hAnsi="Times New Roman"/>
        </w:rPr>
        <w:t xml:space="preserve">место </w:t>
      </w:r>
      <w:bookmarkEnd w:id="21"/>
      <w:r w:rsidR="00F5373D" w:rsidRPr="00037760">
        <w:rPr>
          <w:rFonts w:ascii="Times New Roman" w:hAnsi="Times New Roman"/>
        </w:rPr>
        <w:t>дисциплины</w:t>
      </w:r>
      <w:r w:rsidR="004F5C5E" w:rsidRPr="00037760">
        <w:rPr>
          <w:rFonts w:ascii="Times New Roman" w:hAnsi="Times New Roman"/>
        </w:rPr>
        <w:t xml:space="preserve"> в структуре образовательной программы</w:t>
      </w:r>
      <w:bookmarkEnd w:id="22"/>
      <w:bookmarkEnd w:id="23"/>
      <w:bookmarkEnd w:id="24"/>
      <w:bookmarkEnd w:id="25"/>
      <w:bookmarkEnd w:id="26"/>
    </w:p>
    <w:p w14:paraId="2F0ECF5A" w14:textId="2A60D2B1" w:rsidR="00910019" w:rsidRDefault="004F5C5E" w:rsidP="00910019">
      <w:pPr>
        <w:ind w:firstLine="709"/>
        <w:jc w:val="both"/>
        <w:rPr>
          <w:rFonts w:ascii="Times New Roman" w:eastAsia="Times New Roman" w:hAnsi="Times New Roman"/>
          <w:bCs/>
          <w:sz w:val="24"/>
          <w:szCs w:val="24"/>
          <w:lang w:eastAsia="ru-RU"/>
        </w:rPr>
      </w:pPr>
      <w:r w:rsidRPr="00037760">
        <w:rPr>
          <w:rFonts w:ascii="Times New Roman" w:eastAsia="Times New Roman" w:hAnsi="Times New Roman" w:cs="Times New Roman"/>
          <w:sz w:val="24"/>
          <w:szCs w:val="24"/>
          <w:lang w:eastAsia="ru-RU"/>
        </w:rPr>
        <w:t xml:space="preserve">Цель </w:t>
      </w:r>
      <w:r w:rsidR="00F5373D" w:rsidRPr="00037760">
        <w:rPr>
          <w:rFonts w:ascii="Times New Roman" w:eastAsia="Times New Roman" w:hAnsi="Times New Roman" w:cs="Times New Roman"/>
          <w:sz w:val="24"/>
          <w:szCs w:val="24"/>
          <w:lang w:eastAsia="ru-RU"/>
        </w:rPr>
        <w:t>дисциплины</w:t>
      </w:r>
      <w:r w:rsidR="00DF068E" w:rsidRPr="00037760">
        <w:rPr>
          <w:rFonts w:ascii="Times New Roman" w:eastAsia="Times New Roman" w:hAnsi="Times New Roman" w:cs="Times New Roman"/>
          <w:sz w:val="24"/>
          <w:szCs w:val="24"/>
          <w:lang w:eastAsia="ru-RU"/>
        </w:rPr>
        <w:t xml:space="preserve"> </w:t>
      </w:r>
      <w:r w:rsidR="00DF068E" w:rsidRPr="003B1071">
        <w:rPr>
          <w:rFonts w:ascii="Times New Roman" w:hAnsi="Times New Roman"/>
          <w:sz w:val="24"/>
          <w:szCs w:val="24"/>
        </w:rPr>
        <w:t>«</w:t>
      </w:r>
      <w:r w:rsidR="00910019" w:rsidRPr="00DF68D9">
        <w:rPr>
          <w:rFonts w:ascii="Times New Roman" w:eastAsia="Times New Roman" w:hAnsi="Times New Roman" w:cs="Times New Roman"/>
          <w:sz w:val="24"/>
          <w:szCs w:val="24"/>
          <w:lang w:eastAsia="ru-RU"/>
        </w:rPr>
        <w:t>ОГСЭ.01 Основы философии</w:t>
      </w:r>
      <w:r w:rsidR="00DF068E" w:rsidRPr="003B1071">
        <w:rPr>
          <w:rFonts w:ascii="Times New Roman" w:hAnsi="Times New Roman"/>
          <w:sz w:val="24"/>
          <w:szCs w:val="24"/>
        </w:rPr>
        <w:t>»</w:t>
      </w:r>
      <w:r w:rsidRPr="003B1071">
        <w:rPr>
          <w:rFonts w:ascii="Times New Roman" w:eastAsia="Times New Roman" w:hAnsi="Times New Roman" w:cs="Times New Roman"/>
          <w:sz w:val="24"/>
          <w:szCs w:val="24"/>
          <w:lang w:eastAsia="ru-RU"/>
        </w:rPr>
        <w:t xml:space="preserve">: </w:t>
      </w:r>
      <w:r w:rsidR="00395ADB" w:rsidRPr="00037760">
        <w:rPr>
          <w:rFonts w:ascii="Times New Roman" w:eastAsia="Times New Roman" w:hAnsi="Times New Roman"/>
          <w:bCs/>
          <w:sz w:val="24"/>
          <w:szCs w:val="24"/>
          <w:lang w:val="x-none" w:eastAsia="ru-RU"/>
        </w:rPr>
        <w:t xml:space="preserve">формирование </w:t>
      </w:r>
      <w:r w:rsidR="00910019" w:rsidRPr="00910019">
        <w:rPr>
          <w:rFonts w:ascii="Times New Roman" w:eastAsia="Times New Roman" w:hAnsi="Times New Roman"/>
          <w:bCs/>
          <w:sz w:val="24"/>
          <w:szCs w:val="24"/>
          <w:lang w:val="x-none" w:eastAsia="ru-RU"/>
        </w:rPr>
        <w:t>представления о философии как специфической области знания, о</w:t>
      </w:r>
      <w:r w:rsidR="00910019">
        <w:rPr>
          <w:rFonts w:ascii="Times New Roman" w:eastAsia="Times New Roman" w:hAnsi="Times New Roman"/>
          <w:bCs/>
          <w:sz w:val="24"/>
          <w:szCs w:val="24"/>
          <w:lang w:eastAsia="ru-RU"/>
        </w:rPr>
        <w:t xml:space="preserve"> </w:t>
      </w:r>
      <w:r w:rsidR="00910019" w:rsidRPr="00910019">
        <w:rPr>
          <w:rFonts w:ascii="Times New Roman" w:eastAsia="Times New Roman" w:hAnsi="Times New Roman"/>
          <w:bCs/>
          <w:sz w:val="24"/>
          <w:szCs w:val="24"/>
          <w:lang w:val="x-none" w:eastAsia="ru-RU"/>
        </w:rPr>
        <w:t>философских, научных и религиозных картинах мира, о смысле жизни</w:t>
      </w:r>
      <w:r w:rsidR="00910019">
        <w:rPr>
          <w:rFonts w:ascii="Times New Roman" w:eastAsia="Times New Roman" w:hAnsi="Times New Roman"/>
          <w:bCs/>
          <w:sz w:val="24"/>
          <w:szCs w:val="24"/>
          <w:lang w:eastAsia="ru-RU"/>
        </w:rPr>
        <w:t xml:space="preserve"> </w:t>
      </w:r>
      <w:r w:rsidR="00910019" w:rsidRPr="00910019">
        <w:rPr>
          <w:rFonts w:ascii="Times New Roman" w:eastAsia="Times New Roman" w:hAnsi="Times New Roman"/>
          <w:bCs/>
          <w:sz w:val="24"/>
          <w:szCs w:val="24"/>
          <w:lang w:val="x-none" w:eastAsia="ru-RU"/>
        </w:rPr>
        <w:t>человека, формах человеческого сознания и особенностях его проявления в</w:t>
      </w:r>
      <w:r w:rsidR="00910019">
        <w:rPr>
          <w:rFonts w:ascii="Times New Roman" w:eastAsia="Times New Roman" w:hAnsi="Times New Roman"/>
          <w:bCs/>
          <w:sz w:val="24"/>
          <w:szCs w:val="24"/>
          <w:lang w:eastAsia="ru-RU"/>
        </w:rPr>
        <w:t xml:space="preserve"> </w:t>
      </w:r>
      <w:r w:rsidR="00910019" w:rsidRPr="00910019">
        <w:rPr>
          <w:rFonts w:ascii="Times New Roman" w:eastAsia="Times New Roman" w:hAnsi="Times New Roman"/>
          <w:bCs/>
          <w:sz w:val="24"/>
          <w:szCs w:val="24"/>
          <w:lang w:val="x-none" w:eastAsia="ru-RU"/>
        </w:rPr>
        <w:t>современном обществе, о соотношении духовных и материальных ценностей,</w:t>
      </w:r>
      <w:r w:rsidR="00910019">
        <w:rPr>
          <w:rFonts w:ascii="Times New Roman" w:eastAsia="Times New Roman" w:hAnsi="Times New Roman"/>
          <w:bCs/>
          <w:sz w:val="24"/>
          <w:szCs w:val="24"/>
          <w:lang w:eastAsia="ru-RU"/>
        </w:rPr>
        <w:t xml:space="preserve"> </w:t>
      </w:r>
      <w:r w:rsidR="00910019" w:rsidRPr="00910019">
        <w:rPr>
          <w:rFonts w:ascii="Times New Roman" w:eastAsia="Times New Roman" w:hAnsi="Times New Roman"/>
          <w:bCs/>
          <w:sz w:val="24"/>
          <w:szCs w:val="24"/>
          <w:lang w:val="x-none" w:eastAsia="ru-RU"/>
        </w:rPr>
        <w:t>их роли в жизнедеятельности человека, общества, цивилизации</w:t>
      </w:r>
      <w:r w:rsidR="00910019">
        <w:rPr>
          <w:rFonts w:ascii="Times New Roman" w:eastAsia="Times New Roman" w:hAnsi="Times New Roman"/>
          <w:bCs/>
          <w:sz w:val="24"/>
          <w:szCs w:val="24"/>
          <w:lang w:eastAsia="ru-RU"/>
        </w:rPr>
        <w:t>.</w:t>
      </w:r>
    </w:p>
    <w:p w14:paraId="6DF4969D" w14:textId="17415928" w:rsidR="004F5C5E" w:rsidRPr="00037760" w:rsidRDefault="00B115E3" w:rsidP="00910019">
      <w:pPr>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w:t>
      </w:r>
      <w:r w:rsidR="004F5C5E" w:rsidRPr="00037760">
        <w:rPr>
          <w:rFonts w:ascii="Times New Roman" w:hAnsi="Times New Roman" w:cs="Times New Roman"/>
          <w:sz w:val="24"/>
          <w:szCs w:val="24"/>
        </w:rPr>
        <w:t xml:space="preserve"> </w:t>
      </w:r>
      <w:r w:rsidRPr="00037760">
        <w:rPr>
          <w:rFonts w:ascii="Times New Roman" w:hAnsi="Times New Roman" w:cs="Times New Roman"/>
          <w:sz w:val="24"/>
          <w:szCs w:val="24"/>
        </w:rPr>
        <w:t>«</w:t>
      </w:r>
      <w:r w:rsidR="00910019" w:rsidRPr="00DF68D9">
        <w:rPr>
          <w:rFonts w:ascii="Times New Roman" w:eastAsia="Times New Roman" w:hAnsi="Times New Roman" w:cs="Times New Roman"/>
          <w:sz w:val="24"/>
          <w:szCs w:val="24"/>
          <w:lang w:eastAsia="ru-RU"/>
        </w:rPr>
        <w:t>ОГСЭ.01 Основы философии</w:t>
      </w:r>
      <w:r w:rsidRPr="00037760">
        <w:rPr>
          <w:rFonts w:ascii="Times New Roman" w:hAnsi="Times New Roman" w:cs="Times New Roman"/>
          <w:sz w:val="24"/>
          <w:szCs w:val="24"/>
        </w:rPr>
        <w:t xml:space="preserve">» </w:t>
      </w:r>
      <w:r w:rsidR="004F5C5E" w:rsidRPr="00037760">
        <w:rPr>
          <w:rFonts w:ascii="Times New Roman" w:hAnsi="Times New Roman" w:cs="Times New Roman"/>
          <w:sz w:val="24"/>
          <w:szCs w:val="24"/>
        </w:rPr>
        <w:t>включен</w:t>
      </w:r>
      <w:r w:rsidRPr="00037760">
        <w:rPr>
          <w:rFonts w:ascii="Times New Roman" w:hAnsi="Times New Roman" w:cs="Times New Roman"/>
          <w:sz w:val="24"/>
          <w:szCs w:val="24"/>
        </w:rPr>
        <w:t>а</w:t>
      </w:r>
      <w:r w:rsidR="004F5C5E" w:rsidRPr="00037760">
        <w:rPr>
          <w:rFonts w:ascii="Times New Roman" w:hAnsi="Times New Roman" w:cs="Times New Roman"/>
          <w:sz w:val="24"/>
          <w:szCs w:val="24"/>
        </w:rPr>
        <w:t xml:space="preserve"> в </w:t>
      </w:r>
      <w:r w:rsidRPr="00037760">
        <w:rPr>
          <w:rFonts w:ascii="Times New Roman" w:hAnsi="Times New Roman" w:cs="Times New Roman"/>
          <w:sz w:val="24"/>
          <w:szCs w:val="24"/>
        </w:rPr>
        <w:t xml:space="preserve">обязательную часть </w:t>
      </w:r>
      <w:r w:rsidR="00D34C03">
        <w:rPr>
          <w:rFonts w:ascii="Times New Roman" w:hAnsi="Times New Roman"/>
          <w:noProof/>
          <w:sz w:val="24"/>
          <w:szCs w:val="24"/>
        </w:rPr>
        <w:t>о</w:t>
      </w:r>
      <w:r w:rsidR="00D34C03" w:rsidRPr="00D34C03">
        <w:rPr>
          <w:rFonts w:ascii="Times New Roman" w:hAnsi="Times New Roman"/>
          <w:noProof/>
          <w:sz w:val="24"/>
          <w:szCs w:val="24"/>
        </w:rPr>
        <w:t>бщ</w:t>
      </w:r>
      <w:r w:rsidR="00D34C03">
        <w:rPr>
          <w:rFonts w:ascii="Times New Roman" w:hAnsi="Times New Roman"/>
          <w:noProof/>
          <w:sz w:val="24"/>
          <w:szCs w:val="24"/>
        </w:rPr>
        <w:t xml:space="preserve">его </w:t>
      </w:r>
      <w:r w:rsidR="00D34C03" w:rsidRPr="00D34C03">
        <w:rPr>
          <w:rFonts w:ascii="Times New Roman" w:hAnsi="Times New Roman"/>
          <w:noProof/>
          <w:sz w:val="24"/>
          <w:szCs w:val="24"/>
        </w:rPr>
        <w:t>гуманитарн</w:t>
      </w:r>
      <w:r w:rsidR="00D34C03">
        <w:rPr>
          <w:rFonts w:ascii="Times New Roman" w:hAnsi="Times New Roman"/>
          <w:noProof/>
          <w:sz w:val="24"/>
          <w:szCs w:val="24"/>
        </w:rPr>
        <w:t>ого</w:t>
      </w:r>
      <w:r w:rsidR="00D34C03" w:rsidRPr="00D34C03">
        <w:rPr>
          <w:rFonts w:ascii="Times New Roman" w:hAnsi="Times New Roman"/>
          <w:noProof/>
          <w:sz w:val="24"/>
          <w:szCs w:val="24"/>
        </w:rPr>
        <w:t xml:space="preserve"> и социально-экономическ</w:t>
      </w:r>
      <w:r w:rsidR="00D34C03">
        <w:rPr>
          <w:rFonts w:ascii="Times New Roman" w:hAnsi="Times New Roman"/>
          <w:noProof/>
          <w:sz w:val="24"/>
          <w:szCs w:val="24"/>
        </w:rPr>
        <w:t>ого</w:t>
      </w:r>
      <w:r w:rsidR="00D34C03" w:rsidRPr="00D34C03">
        <w:rPr>
          <w:rFonts w:ascii="Times New Roman" w:hAnsi="Times New Roman"/>
          <w:noProof/>
          <w:sz w:val="24"/>
          <w:szCs w:val="24"/>
        </w:rPr>
        <w:t xml:space="preserve"> </w:t>
      </w:r>
      <w:r w:rsidRPr="00037760">
        <w:rPr>
          <w:rFonts w:ascii="Times New Roman" w:hAnsi="Times New Roman" w:cs="Times New Roman"/>
          <w:sz w:val="24"/>
          <w:szCs w:val="24"/>
        </w:rPr>
        <w:t>цикла образовательной программы</w:t>
      </w:r>
      <w:r w:rsidR="004F5C5E" w:rsidRPr="00037760">
        <w:rPr>
          <w:rFonts w:ascii="Times New Roman" w:hAnsi="Times New Roman" w:cs="Times New Roman"/>
          <w:sz w:val="24"/>
          <w:szCs w:val="24"/>
        </w:rPr>
        <w:t>.</w:t>
      </w:r>
    </w:p>
    <w:p w14:paraId="3D789A95" w14:textId="56CF2AAE" w:rsidR="00EA6E1D" w:rsidRPr="00037760"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037760" w:rsidRDefault="00EA6E1D" w:rsidP="00EA6E1D">
      <w:pPr>
        <w:pStyle w:val="114"/>
        <w:rPr>
          <w:rFonts w:ascii="Times New Roman" w:hAnsi="Times New Roman"/>
        </w:rPr>
      </w:pPr>
      <w:bookmarkStart w:id="27" w:name="_Toc156294568"/>
      <w:bookmarkStart w:id="28" w:name="_Toc158375889"/>
      <w:bookmarkStart w:id="29" w:name="_Toc158389296"/>
      <w:bookmarkStart w:id="30" w:name="_Toc158393400"/>
      <w:bookmarkStart w:id="31" w:name="_Toc158397861"/>
      <w:r w:rsidRPr="00037760">
        <w:rPr>
          <w:rFonts w:ascii="Times New Roman" w:hAnsi="Times New Roman"/>
        </w:rPr>
        <w:t xml:space="preserve">1.2. Планируемые результаты освоения </w:t>
      </w:r>
      <w:r w:rsidR="00B115E3" w:rsidRPr="00037760">
        <w:rPr>
          <w:rFonts w:ascii="Times New Roman" w:hAnsi="Times New Roman"/>
        </w:rPr>
        <w:t>дисциплины</w:t>
      </w:r>
      <w:bookmarkEnd w:id="27"/>
      <w:bookmarkEnd w:id="28"/>
      <w:bookmarkEnd w:id="29"/>
      <w:bookmarkEnd w:id="30"/>
      <w:bookmarkEnd w:id="31"/>
    </w:p>
    <w:p w14:paraId="006FC725" w14:textId="2207D5D5" w:rsidR="00C63897" w:rsidRPr="00037760" w:rsidRDefault="00EA6E1D" w:rsidP="0020413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w:t>
      </w:r>
      <w:r w:rsidR="00B115E3" w:rsidRPr="00037760">
        <w:rPr>
          <w:rFonts w:ascii="Times New Roman" w:eastAsia="Times New Roman" w:hAnsi="Times New Roman" w:cs="Times New Roman"/>
          <w:sz w:val="24"/>
          <w:szCs w:val="24"/>
          <w:lang w:eastAsia="ru-RU"/>
        </w:rPr>
        <w:t>дисциплины</w:t>
      </w:r>
      <w:r w:rsidRPr="00037760">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sidRPr="00037760">
        <w:rPr>
          <w:rFonts w:ascii="Times New Roman" w:eastAsia="Times New Roman" w:hAnsi="Times New Roman" w:cs="Times New Roman"/>
          <w:sz w:val="24"/>
          <w:szCs w:val="24"/>
          <w:lang w:eastAsia="ru-RU"/>
        </w:rPr>
        <w:t xml:space="preserve">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2C55BA32" w14:textId="51D4D07F" w:rsidR="0020413C" w:rsidRPr="00037760" w:rsidRDefault="0020413C" w:rsidP="003A61FF">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 xml:space="preserve">В результате освоения </w:t>
      </w:r>
      <w:r w:rsidR="00B115E3" w:rsidRPr="00037760">
        <w:rPr>
          <w:rFonts w:ascii="Times New Roman" w:hAnsi="Times New Roman" w:cs="Times New Roman"/>
          <w:bCs/>
          <w:sz w:val="24"/>
          <w:szCs w:val="24"/>
        </w:rPr>
        <w:t>дисциплины</w:t>
      </w:r>
      <w:r w:rsidRPr="00037760">
        <w:rPr>
          <w:rFonts w:ascii="Times New Roman" w:hAnsi="Times New Roman" w:cs="Times New Roman"/>
          <w:bCs/>
          <w:sz w:val="24"/>
          <w:szCs w:val="24"/>
        </w:rPr>
        <w:t xml:space="preserve"> обучающийся должен:</w:t>
      </w:r>
    </w:p>
    <w:p w14:paraId="38C595FF" w14:textId="4E03AC43" w:rsidR="007D3553" w:rsidRPr="00037760" w:rsidRDefault="007D3553" w:rsidP="003A61FF">
      <w:pPr>
        <w:spacing w:after="120"/>
        <w:ind w:firstLine="709"/>
        <w:rPr>
          <w:rFonts w:ascii="Times New Roman" w:hAnsi="Times New Roman" w:cs="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344"/>
        <w:gridCol w:w="4013"/>
      </w:tblGrid>
      <w:tr w:rsidR="00353A60" w:rsidRPr="000027A1" w14:paraId="68E098A2" w14:textId="77777777" w:rsidTr="00865EB2">
        <w:trPr>
          <w:trHeight w:val="20"/>
        </w:trPr>
        <w:tc>
          <w:tcPr>
            <w:tcW w:w="660" w:type="pct"/>
          </w:tcPr>
          <w:p w14:paraId="6E17BCFA" w14:textId="77777777" w:rsidR="00353A60" w:rsidRPr="000027A1" w:rsidRDefault="00353A60" w:rsidP="000E67E5">
            <w:pPr>
              <w:rPr>
                <w:rStyle w:val="afb"/>
                <w:b/>
                <w:i w:val="0"/>
                <w:sz w:val="24"/>
                <w:szCs w:val="24"/>
              </w:rPr>
            </w:pPr>
            <w:bookmarkStart w:id="32" w:name="_Hlk158201861"/>
            <w:r w:rsidRPr="000027A1">
              <w:rPr>
                <w:rStyle w:val="afb"/>
                <w:b/>
                <w:i w:val="0"/>
                <w:sz w:val="24"/>
                <w:szCs w:val="24"/>
              </w:rPr>
              <w:t xml:space="preserve">Код ОК, </w:t>
            </w:r>
          </w:p>
          <w:p w14:paraId="1FB9A3B4" w14:textId="13439064" w:rsidR="00353A60" w:rsidRPr="000027A1" w:rsidRDefault="00353A60" w:rsidP="000E67E5">
            <w:pPr>
              <w:rPr>
                <w:rStyle w:val="afb"/>
                <w:b/>
                <w:i w:val="0"/>
                <w:sz w:val="24"/>
                <w:szCs w:val="24"/>
              </w:rPr>
            </w:pPr>
          </w:p>
        </w:tc>
        <w:tc>
          <w:tcPr>
            <w:tcW w:w="2256" w:type="pct"/>
          </w:tcPr>
          <w:p w14:paraId="2FCA04FC" w14:textId="77777777" w:rsidR="00353A60" w:rsidRPr="000027A1" w:rsidRDefault="00353A60" w:rsidP="000E67E5">
            <w:pPr>
              <w:jc w:val="center"/>
              <w:rPr>
                <w:rFonts w:ascii="Times New Roman" w:hAnsi="Times New Roman" w:cs="Times New Roman"/>
                <w:b/>
                <w:sz w:val="24"/>
                <w:szCs w:val="24"/>
              </w:rPr>
            </w:pPr>
            <w:r w:rsidRPr="000027A1">
              <w:rPr>
                <w:rFonts w:ascii="Times New Roman" w:hAnsi="Times New Roman" w:cs="Times New Roman"/>
                <w:b/>
                <w:sz w:val="24"/>
                <w:szCs w:val="24"/>
              </w:rPr>
              <w:t>Уметь</w:t>
            </w:r>
          </w:p>
        </w:tc>
        <w:tc>
          <w:tcPr>
            <w:tcW w:w="2084" w:type="pct"/>
            <w:shd w:val="clear" w:color="auto" w:fill="auto"/>
          </w:tcPr>
          <w:p w14:paraId="742E1428" w14:textId="77777777" w:rsidR="00353A60" w:rsidRPr="000027A1" w:rsidRDefault="00353A60" w:rsidP="000E67E5">
            <w:pPr>
              <w:jc w:val="center"/>
              <w:rPr>
                <w:rFonts w:ascii="Times New Roman" w:hAnsi="Times New Roman" w:cs="Times New Roman"/>
                <w:b/>
                <w:sz w:val="24"/>
                <w:szCs w:val="24"/>
              </w:rPr>
            </w:pPr>
            <w:r w:rsidRPr="000027A1">
              <w:rPr>
                <w:rFonts w:ascii="Times New Roman" w:hAnsi="Times New Roman" w:cs="Times New Roman"/>
                <w:b/>
                <w:sz w:val="24"/>
                <w:szCs w:val="24"/>
              </w:rPr>
              <w:t>Знать</w:t>
            </w:r>
          </w:p>
        </w:tc>
      </w:tr>
      <w:tr w:rsidR="00D440D9" w:rsidRPr="000027A1" w14:paraId="41790C98" w14:textId="77777777" w:rsidTr="00865EB2">
        <w:trPr>
          <w:trHeight w:val="4456"/>
        </w:trPr>
        <w:tc>
          <w:tcPr>
            <w:tcW w:w="660" w:type="pct"/>
          </w:tcPr>
          <w:p w14:paraId="7B9D71B3" w14:textId="77777777"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01</w:t>
            </w:r>
          </w:p>
          <w:p w14:paraId="621FCC72" w14:textId="77777777"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02</w:t>
            </w:r>
          </w:p>
          <w:p w14:paraId="78F32B52" w14:textId="77777777"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w:t>
            </w:r>
            <w:r>
              <w:rPr>
                <w:rFonts w:ascii="Times New Roman" w:eastAsia="Calibri" w:hAnsi="Times New Roman" w:cs="Times New Roman"/>
                <w:sz w:val="24"/>
                <w:szCs w:val="24"/>
              </w:rPr>
              <w:t>3</w:t>
            </w:r>
          </w:p>
          <w:p w14:paraId="23D1D6F0" w14:textId="77777777"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05</w:t>
            </w:r>
          </w:p>
          <w:p w14:paraId="6F660CDA" w14:textId="442F6943"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09</w:t>
            </w:r>
          </w:p>
        </w:tc>
        <w:tc>
          <w:tcPr>
            <w:tcW w:w="2256" w:type="pct"/>
            <w:shd w:val="clear" w:color="auto" w:fill="auto"/>
          </w:tcPr>
          <w:p w14:paraId="3907E84E" w14:textId="301CEA9E" w:rsidR="00D440D9" w:rsidRPr="000027A1" w:rsidRDefault="00D440D9" w:rsidP="00360058">
            <w:pPr>
              <w:rPr>
                <w:rFonts w:ascii="Times New Roman" w:hAnsi="Times New Roman" w:cs="Times New Roman"/>
                <w:bCs/>
                <w:sz w:val="24"/>
                <w:szCs w:val="24"/>
              </w:rPr>
            </w:pPr>
            <w:r w:rsidRPr="00D440D9">
              <w:rPr>
                <w:rFonts w:ascii="Times New Roman" w:hAnsi="Times New Roman" w:cs="Times New Roman"/>
                <w:bCs/>
                <w:sz w:val="24"/>
                <w:szCs w:val="24"/>
              </w:rPr>
              <w:t>ориентироваться в наиболее общих философских проблемах бытия, познания, ценностей, свободы и смысла жизни</w:t>
            </w:r>
          </w:p>
        </w:tc>
        <w:tc>
          <w:tcPr>
            <w:tcW w:w="2084" w:type="pct"/>
            <w:shd w:val="clear" w:color="auto" w:fill="auto"/>
          </w:tcPr>
          <w:p w14:paraId="2BEBAAC2"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основные категории и понятия философии</w:t>
            </w:r>
          </w:p>
          <w:p w14:paraId="0B0295D1"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роль философии в жизни человека и общества</w:t>
            </w:r>
          </w:p>
          <w:p w14:paraId="7D3A3562"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основы философского учения о бытие</w:t>
            </w:r>
          </w:p>
          <w:p w14:paraId="3D1EF53A"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сущность процесса познания</w:t>
            </w:r>
          </w:p>
          <w:p w14:paraId="67B27906"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основы научной, философской и религиозной картин мира</w:t>
            </w:r>
          </w:p>
          <w:p w14:paraId="7F67BB65" w14:textId="44D9DBE8" w:rsidR="00D440D9" w:rsidRPr="000027A1"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роль философии в формировании ценностных ориентаций в профессиональной деятельности</w:t>
            </w:r>
          </w:p>
        </w:tc>
      </w:tr>
      <w:bookmarkEnd w:id="32"/>
    </w:tbl>
    <w:p w14:paraId="7DF46592" w14:textId="23E98D13" w:rsidR="007D3553" w:rsidRPr="00037760" w:rsidRDefault="007D3553" w:rsidP="003A61FF">
      <w:pPr>
        <w:spacing w:after="120"/>
        <w:ind w:firstLine="709"/>
        <w:rPr>
          <w:rFonts w:ascii="Times New Roman" w:hAnsi="Times New Roman" w:cs="Times New Roman"/>
          <w:bCs/>
          <w:sz w:val="24"/>
          <w:szCs w:val="24"/>
        </w:rPr>
      </w:pPr>
    </w:p>
    <w:p w14:paraId="5B4B5E66" w14:textId="3E1A55DC" w:rsidR="000156CF" w:rsidRPr="00037760" w:rsidRDefault="000156CF" w:rsidP="000156CF">
      <w:pPr>
        <w:pStyle w:val="1f"/>
        <w:rPr>
          <w:rFonts w:ascii="Times New Roman" w:hAnsi="Times New Roman"/>
          <w:lang w:val="ru-RU"/>
        </w:rPr>
      </w:pPr>
      <w:bookmarkStart w:id="33" w:name="_Toc152334663"/>
      <w:bookmarkStart w:id="34" w:name="_Toc156294569"/>
      <w:bookmarkStart w:id="35" w:name="_Toc158375890"/>
      <w:bookmarkStart w:id="36" w:name="_Toc158389297"/>
      <w:bookmarkStart w:id="37" w:name="_Toc158393401"/>
      <w:bookmarkStart w:id="38" w:name="_Toc158397862"/>
      <w:r w:rsidRPr="00037760">
        <w:rPr>
          <w:rFonts w:ascii="Times New Roman" w:hAnsi="Times New Roman"/>
        </w:rPr>
        <w:t xml:space="preserve">2. Структура и содержание </w:t>
      </w:r>
      <w:bookmarkEnd w:id="33"/>
      <w:r w:rsidR="00B115E3" w:rsidRPr="00037760">
        <w:rPr>
          <w:rFonts w:ascii="Times New Roman" w:hAnsi="Times New Roman"/>
          <w:lang w:val="ru-RU"/>
        </w:rPr>
        <w:t>ДИСЦИПЛИНЫ</w:t>
      </w:r>
      <w:bookmarkEnd w:id="34"/>
      <w:bookmarkEnd w:id="35"/>
      <w:bookmarkEnd w:id="36"/>
      <w:bookmarkEnd w:id="37"/>
      <w:bookmarkEnd w:id="38"/>
    </w:p>
    <w:p w14:paraId="757157CD" w14:textId="3271BAF8" w:rsidR="000156CF" w:rsidRPr="00037760" w:rsidRDefault="000156CF" w:rsidP="000156CF">
      <w:pPr>
        <w:pStyle w:val="114"/>
        <w:rPr>
          <w:rFonts w:ascii="Times New Roman" w:hAnsi="Times New Roman"/>
        </w:rPr>
      </w:pPr>
      <w:bookmarkStart w:id="39" w:name="_Toc152334664"/>
      <w:bookmarkStart w:id="40" w:name="_Toc156294570"/>
      <w:bookmarkStart w:id="41" w:name="_Toc158375891"/>
      <w:bookmarkStart w:id="42" w:name="_Toc158389298"/>
      <w:bookmarkStart w:id="43" w:name="_Toc158393402"/>
      <w:bookmarkStart w:id="44" w:name="_Toc158397863"/>
      <w:r w:rsidRPr="00037760">
        <w:rPr>
          <w:rFonts w:ascii="Times New Roman" w:hAnsi="Times New Roman"/>
        </w:rPr>
        <w:t xml:space="preserve">2.1. Трудоемкость освоения </w:t>
      </w:r>
      <w:bookmarkEnd w:id="39"/>
      <w:r w:rsidR="00B115E3" w:rsidRPr="00037760">
        <w:rPr>
          <w:rFonts w:ascii="Times New Roman" w:hAnsi="Times New Roman"/>
        </w:rPr>
        <w:t>дисциплины</w:t>
      </w:r>
      <w:bookmarkEnd w:id="40"/>
      <w:bookmarkEnd w:id="41"/>
      <w:bookmarkEnd w:id="42"/>
      <w:bookmarkEnd w:id="43"/>
      <w:bookmarkEnd w:id="44"/>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037760" w14:paraId="3292C8FA" w14:textId="77777777" w:rsidTr="000E67E5">
        <w:trPr>
          <w:trHeight w:val="23"/>
        </w:trPr>
        <w:tc>
          <w:tcPr>
            <w:tcW w:w="2460" w:type="pct"/>
            <w:vAlign w:val="center"/>
          </w:tcPr>
          <w:p w14:paraId="18425121" w14:textId="7DEFB44F" w:rsidR="000156CF" w:rsidRPr="00037760" w:rsidRDefault="000156CF" w:rsidP="000E67E5">
            <w:pPr>
              <w:jc w:val="center"/>
              <w:rPr>
                <w:rFonts w:ascii="Times New Roman" w:hAnsi="Times New Roman" w:cs="Times New Roman"/>
                <w:b/>
                <w:sz w:val="24"/>
              </w:rPr>
            </w:pPr>
            <w:bookmarkStart w:id="45" w:name="_Hlk152333186"/>
            <w:r w:rsidRPr="00037760">
              <w:rPr>
                <w:rFonts w:ascii="Times New Roman" w:hAnsi="Times New Roman" w:cs="Times New Roman"/>
                <w:b/>
                <w:sz w:val="24"/>
              </w:rPr>
              <w:t xml:space="preserve">Наименование составных частей </w:t>
            </w:r>
            <w:r w:rsidR="00B115E3" w:rsidRPr="00037760">
              <w:rPr>
                <w:rFonts w:ascii="Times New Roman" w:hAnsi="Times New Roman" w:cs="Times New Roman"/>
                <w:b/>
                <w:sz w:val="24"/>
              </w:rPr>
              <w:t>дисциплины</w:t>
            </w:r>
          </w:p>
        </w:tc>
        <w:tc>
          <w:tcPr>
            <w:tcW w:w="1195" w:type="pct"/>
            <w:vAlign w:val="center"/>
          </w:tcPr>
          <w:p w14:paraId="432F29FE" w14:textId="77777777" w:rsidR="000156CF" w:rsidRPr="00037760" w:rsidRDefault="000156CF"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036AC84C" w14:textId="77777777" w:rsidR="000156CF" w:rsidRPr="00037760" w:rsidRDefault="000156CF"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0156CF" w:rsidRPr="00037760" w14:paraId="5DB3365D" w14:textId="77777777" w:rsidTr="000E67E5">
        <w:trPr>
          <w:trHeight w:val="23"/>
        </w:trPr>
        <w:tc>
          <w:tcPr>
            <w:tcW w:w="2460" w:type="pct"/>
            <w:vAlign w:val="center"/>
          </w:tcPr>
          <w:p w14:paraId="4434EF98" w14:textId="20CFBB15" w:rsidR="000156CF" w:rsidRPr="00037760" w:rsidRDefault="007D3553"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DD86CB7" w14:textId="7F4C35D2" w:rsidR="000156CF" w:rsidRPr="00037760" w:rsidRDefault="00055551" w:rsidP="000E67E5">
            <w:pPr>
              <w:jc w:val="center"/>
              <w:rPr>
                <w:rFonts w:ascii="Times New Roman" w:hAnsi="Times New Roman" w:cs="Times New Roman"/>
                <w:bCs/>
                <w:sz w:val="24"/>
                <w:szCs w:val="24"/>
              </w:rPr>
            </w:pPr>
            <w:r>
              <w:rPr>
                <w:rFonts w:ascii="Times New Roman" w:hAnsi="Times New Roman" w:cs="Times New Roman"/>
                <w:bCs/>
                <w:sz w:val="24"/>
                <w:szCs w:val="24"/>
              </w:rPr>
              <w:t>60</w:t>
            </w:r>
          </w:p>
        </w:tc>
        <w:tc>
          <w:tcPr>
            <w:tcW w:w="1345" w:type="pct"/>
            <w:vAlign w:val="center"/>
          </w:tcPr>
          <w:p w14:paraId="32CF81CC" w14:textId="5524E77C" w:rsidR="000156CF" w:rsidRPr="00037760" w:rsidRDefault="00055551"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156CF" w:rsidRPr="00037760" w14:paraId="60AA13A0" w14:textId="77777777" w:rsidTr="000E67E5">
        <w:trPr>
          <w:trHeight w:val="23"/>
        </w:trPr>
        <w:tc>
          <w:tcPr>
            <w:tcW w:w="2460" w:type="pct"/>
            <w:vAlign w:val="center"/>
          </w:tcPr>
          <w:p w14:paraId="07028F52" w14:textId="77777777" w:rsidR="000156CF" w:rsidRPr="00037760" w:rsidRDefault="000156CF"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037760" w:rsidRDefault="000156CF"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F314829" w14:textId="77777777" w:rsidR="000156CF" w:rsidRPr="00037760" w:rsidRDefault="000156CF"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FC4DEF" w:rsidRPr="00037760" w14:paraId="6990D035" w14:textId="77777777" w:rsidTr="000E67E5">
        <w:trPr>
          <w:trHeight w:val="23"/>
        </w:trPr>
        <w:tc>
          <w:tcPr>
            <w:tcW w:w="2460" w:type="pct"/>
            <w:vAlign w:val="center"/>
          </w:tcPr>
          <w:p w14:paraId="750FB211" w14:textId="77777777" w:rsidR="00FC4DEF" w:rsidRPr="00037760" w:rsidRDefault="00FC4DEF" w:rsidP="00FC4DEF">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762F3780" w14:textId="54DF1A9E" w:rsidR="00FC4DEF" w:rsidRPr="00037760" w:rsidRDefault="00FC4DEF" w:rsidP="00FC4DEF">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0C711720" w14:textId="23F03D41" w:rsidR="00FC4DEF" w:rsidRPr="00037760" w:rsidRDefault="00FC4DEF" w:rsidP="00FC4DEF">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0156CF" w:rsidRPr="00037760" w14:paraId="6CAAA716" w14:textId="77777777" w:rsidTr="000E67E5">
        <w:trPr>
          <w:trHeight w:val="23"/>
        </w:trPr>
        <w:tc>
          <w:tcPr>
            <w:tcW w:w="2460" w:type="pct"/>
            <w:vAlign w:val="center"/>
          </w:tcPr>
          <w:p w14:paraId="73907A2F" w14:textId="77777777" w:rsidR="000156CF" w:rsidRPr="00037760" w:rsidRDefault="000156CF"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08AC63B9" w14:textId="61A97BB8" w:rsidR="000156CF" w:rsidRPr="00037760" w:rsidRDefault="00055551" w:rsidP="000E67E5">
            <w:pPr>
              <w:jc w:val="center"/>
              <w:rPr>
                <w:rFonts w:ascii="Times New Roman" w:hAnsi="Times New Roman" w:cs="Times New Roman"/>
                <w:b/>
                <w:sz w:val="24"/>
                <w:szCs w:val="24"/>
              </w:rPr>
            </w:pPr>
            <w:r>
              <w:rPr>
                <w:rFonts w:ascii="Times New Roman" w:hAnsi="Times New Roman" w:cs="Times New Roman"/>
                <w:b/>
                <w:sz w:val="24"/>
                <w:szCs w:val="24"/>
              </w:rPr>
              <w:t>60</w:t>
            </w:r>
          </w:p>
        </w:tc>
        <w:tc>
          <w:tcPr>
            <w:tcW w:w="1345" w:type="pct"/>
            <w:vAlign w:val="center"/>
          </w:tcPr>
          <w:p w14:paraId="587A736B" w14:textId="0D2EC9B2" w:rsidR="000156CF" w:rsidRPr="00037760" w:rsidRDefault="00055551" w:rsidP="000E67E5">
            <w:pPr>
              <w:jc w:val="center"/>
              <w:rPr>
                <w:rFonts w:ascii="Times New Roman" w:hAnsi="Times New Roman" w:cs="Times New Roman"/>
                <w:b/>
                <w:sz w:val="24"/>
                <w:szCs w:val="24"/>
              </w:rPr>
            </w:pPr>
            <w:r>
              <w:rPr>
                <w:rFonts w:ascii="Times New Roman" w:hAnsi="Times New Roman" w:cs="Times New Roman"/>
                <w:b/>
                <w:sz w:val="24"/>
                <w:szCs w:val="24"/>
              </w:rPr>
              <w:t>-</w:t>
            </w:r>
          </w:p>
        </w:tc>
      </w:tr>
      <w:bookmarkEnd w:id="45"/>
    </w:tbl>
    <w:p w14:paraId="76B5549A" w14:textId="33781C17" w:rsidR="00EA6E1D" w:rsidRPr="00037760" w:rsidRDefault="00EA6E1D" w:rsidP="00C63897">
      <w:pPr>
        <w:rPr>
          <w:rFonts w:ascii="Times New Roman" w:hAnsi="Times New Roman" w:cs="Times New Roman"/>
          <w:sz w:val="24"/>
          <w:szCs w:val="24"/>
        </w:rPr>
      </w:pPr>
    </w:p>
    <w:p w14:paraId="419111A2" w14:textId="09AFE276" w:rsidR="000143A1" w:rsidRPr="00037760" w:rsidRDefault="000143A1">
      <w:pPr>
        <w:rPr>
          <w:rFonts w:ascii="Times New Roman" w:eastAsia="Segoe UI" w:hAnsi="Times New Roman" w:cs="Times New Roman"/>
          <w:b/>
          <w:bCs/>
          <w:sz w:val="24"/>
          <w:szCs w:val="24"/>
          <w:lang w:eastAsia="ru-RU"/>
        </w:rPr>
      </w:pPr>
      <w:bookmarkStart w:id="46" w:name="_Toc150695626"/>
      <w:bookmarkStart w:id="47" w:name="_Toc156294571"/>
    </w:p>
    <w:p w14:paraId="7EC4B882" w14:textId="2189E132" w:rsidR="00C63897" w:rsidRPr="00037760" w:rsidRDefault="00C63897" w:rsidP="007863C1">
      <w:pPr>
        <w:pStyle w:val="114"/>
        <w:rPr>
          <w:rFonts w:ascii="Times New Roman" w:hAnsi="Times New Roman"/>
        </w:rPr>
      </w:pPr>
      <w:bookmarkStart w:id="48" w:name="_Toc158375892"/>
      <w:bookmarkStart w:id="49" w:name="_Toc158389299"/>
      <w:bookmarkStart w:id="50" w:name="_Toc158393403"/>
      <w:bookmarkStart w:id="51" w:name="_Toc158397864"/>
      <w:r w:rsidRPr="00037760">
        <w:rPr>
          <w:rFonts w:ascii="Times New Roman" w:hAnsi="Times New Roman"/>
        </w:rPr>
        <w:lastRenderedPageBreak/>
        <w:t>2.</w:t>
      </w:r>
      <w:r w:rsidR="00B115E3" w:rsidRPr="00037760">
        <w:rPr>
          <w:rFonts w:ascii="Times New Roman" w:hAnsi="Times New Roman"/>
        </w:rPr>
        <w:t>2</w:t>
      </w:r>
      <w:r w:rsidRPr="00037760">
        <w:rPr>
          <w:rFonts w:ascii="Times New Roman" w:hAnsi="Times New Roman"/>
        </w:rPr>
        <w:t>. </w:t>
      </w:r>
      <w:r w:rsidR="007863C1" w:rsidRPr="00037760">
        <w:rPr>
          <w:rFonts w:ascii="Times New Roman" w:hAnsi="Times New Roman"/>
        </w:rPr>
        <w:t>Примерн</w:t>
      </w:r>
      <w:r w:rsidR="00782EFC" w:rsidRPr="00037760">
        <w:rPr>
          <w:rFonts w:ascii="Times New Roman" w:hAnsi="Times New Roman"/>
        </w:rPr>
        <w:t>о</w:t>
      </w:r>
      <w:r w:rsidR="007863C1" w:rsidRPr="00037760">
        <w:rPr>
          <w:rFonts w:ascii="Times New Roman" w:hAnsi="Times New Roman"/>
        </w:rPr>
        <w:t xml:space="preserve">е </w:t>
      </w:r>
      <w:r w:rsidRPr="00037760">
        <w:rPr>
          <w:rFonts w:ascii="Times New Roman" w:hAnsi="Times New Roman"/>
        </w:rPr>
        <w:t xml:space="preserve">содержание </w:t>
      </w:r>
      <w:bookmarkEnd w:id="46"/>
      <w:r w:rsidR="00B115E3" w:rsidRPr="00037760">
        <w:rPr>
          <w:rFonts w:ascii="Times New Roman" w:hAnsi="Times New Roman"/>
        </w:rPr>
        <w:t>дисциплины</w:t>
      </w:r>
      <w:bookmarkEnd w:id="47"/>
      <w:bookmarkEnd w:id="48"/>
      <w:bookmarkEnd w:id="49"/>
      <w:bookmarkEnd w:id="50"/>
      <w:bookmarkEnd w:id="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1"/>
        <w:gridCol w:w="7337"/>
      </w:tblGrid>
      <w:tr w:rsidR="00D744CB" w:rsidRPr="00D64865" w14:paraId="76F1F346" w14:textId="77777777" w:rsidTr="00397DF1">
        <w:trPr>
          <w:trHeight w:val="20"/>
        </w:trPr>
        <w:tc>
          <w:tcPr>
            <w:tcW w:w="1190" w:type="pct"/>
            <w:shd w:val="clear" w:color="auto" w:fill="auto"/>
            <w:vAlign w:val="center"/>
            <w:hideMark/>
          </w:tcPr>
          <w:p w14:paraId="006D92C8" w14:textId="77777777" w:rsidR="00D744CB" w:rsidRPr="00D64865" w:rsidRDefault="00D744CB" w:rsidP="0069725C">
            <w:pPr>
              <w:jc w:val="center"/>
              <w:rPr>
                <w:rFonts w:ascii="Times New Roman" w:eastAsia="Times New Roman" w:hAnsi="Times New Roman" w:cs="Times New Roman"/>
                <w:b/>
                <w:bCs/>
                <w:color w:val="000000"/>
                <w:lang w:eastAsia="ru-RU"/>
              </w:rPr>
            </w:pPr>
            <w:bookmarkStart w:id="52" w:name="_Toc152334670"/>
            <w:r w:rsidRPr="00037760">
              <w:rPr>
                <w:rFonts w:ascii="Times New Roman" w:eastAsia="Times New Roman" w:hAnsi="Times New Roman" w:cs="Times New Roman"/>
                <w:b/>
                <w:bCs/>
                <w:lang w:eastAsia="ru-RU"/>
              </w:rPr>
              <w:t>Наименование разделов и тем</w:t>
            </w:r>
          </w:p>
        </w:tc>
        <w:tc>
          <w:tcPr>
            <w:tcW w:w="3810" w:type="pct"/>
            <w:shd w:val="clear" w:color="auto" w:fill="auto"/>
            <w:vAlign w:val="center"/>
            <w:hideMark/>
          </w:tcPr>
          <w:p w14:paraId="06A4AF9E" w14:textId="77777777" w:rsidR="00D744CB" w:rsidRPr="00D64865" w:rsidRDefault="00D744CB" w:rsidP="0069725C">
            <w:pPr>
              <w:jc w:val="cente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744CB" w:rsidRPr="00D64865" w14:paraId="3E7F26CE" w14:textId="77777777" w:rsidTr="00397DF1">
        <w:trPr>
          <w:trHeight w:val="20"/>
        </w:trPr>
        <w:tc>
          <w:tcPr>
            <w:tcW w:w="5000" w:type="pct"/>
            <w:gridSpan w:val="2"/>
            <w:shd w:val="clear" w:color="auto" w:fill="auto"/>
            <w:hideMark/>
          </w:tcPr>
          <w:p w14:paraId="3B0EB694"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Раздел 1. История философии и основные военно-философские идеи</w:t>
            </w:r>
            <w:r>
              <w:rPr>
                <w:rFonts w:ascii="Times New Roman" w:eastAsia="Times New Roman" w:hAnsi="Times New Roman" w:cs="Times New Roman"/>
                <w:b/>
                <w:bCs/>
                <w:color w:val="000000"/>
                <w:lang w:eastAsia="ru-RU"/>
              </w:rPr>
              <w:t xml:space="preserve"> (20 часов)</w:t>
            </w:r>
          </w:p>
        </w:tc>
      </w:tr>
      <w:tr w:rsidR="00D744CB" w:rsidRPr="00D64865" w14:paraId="5B9012DF" w14:textId="77777777" w:rsidTr="00397DF1">
        <w:trPr>
          <w:trHeight w:val="20"/>
        </w:trPr>
        <w:tc>
          <w:tcPr>
            <w:tcW w:w="1190" w:type="pct"/>
            <w:vMerge w:val="restart"/>
            <w:shd w:val="clear" w:color="auto" w:fill="auto"/>
            <w:hideMark/>
          </w:tcPr>
          <w:p w14:paraId="2F007AEA"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1.1. Философия и её роль в культуре</w:t>
            </w:r>
          </w:p>
        </w:tc>
        <w:tc>
          <w:tcPr>
            <w:tcW w:w="3810" w:type="pct"/>
            <w:shd w:val="clear" w:color="auto" w:fill="auto"/>
            <w:hideMark/>
          </w:tcPr>
          <w:p w14:paraId="407820D3"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539EA6DA" w14:textId="77777777" w:rsidTr="00397DF1">
        <w:trPr>
          <w:trHeight w:val="20"/>
        </w:trPr>
        <w:tc>
          <w:tcPr>
            <w:tcW w:w="1190" w:type="pct"/>
            <w:vMerge/>
            <w:vAlign w:val="center"/>
            <w:hideMark/>
          </w:tcPr>
          <w:p w14:paraId="4130D525"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096DC802"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Что такое философия. Философия и мировоззрение. Основные типы мировоззрения. Структура мировоззрения, мироощущение, мировосприятие, миропонимание.</w:t>
            </w:r>
          </w:p>
        </w:tc>
      </w:tr>
      <w:tr w:rsidR="00D744CB" w:rsidRPr="00D64865" w14:paraId="432D80F7" w14:textId="77777777" w:rsidTr="00397DF1">
        <w:trPr>
          <w:trHeight w:val="20"/>
        </w:trPr>
        <w:tc>
          <w:tcPr>
            <w:tcW w:w="1190" w:type="pct"/>
            <w:vMerge/>
            <w:vAlign w:val="center"/>
            <w:hideMark/>
          </w:tcPr>
          <w:p w14:paraId="0873E6E5"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616D8FAB"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Предпосылки зарождения и условия становления философии. Философия и мифология. Философия и религия.</w:t>
            </w:r>
          </w:p>
        </w:tc>
      </w:tr>
      <w:tr w:rsidR="00D744CB" w:rsidRPr="00D64865" w14:paraId="6A8A328B" w14:textId="77777777" w:rsidTr="00397DF1">
        <w:trPr>
          <w:trHeight w:val="20"/>
        </w:trPr>
        <w:tc>
          <w:tcPr>
            <w:tcW w:w="1190" w:type="pct"/>
            <w:vMerge/>
            <w:vAlign w:val="center"/>
            <w:hideMark/>
          </w:tcPr>
          <w:p w14:paraId="43B9688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3AEB28D4"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Философия как наука. Предмет философии. Основной вопрос философии. Структура философского знания. Место философии в системе культуры.</w:t>
            </w:r>
          </w:p>
        </w:tc>
      </w:tr>
      <w:tr w:rsidR="00D744CB" w:rsidRPr="00D64865" w14:paraId="263CF583" w14:textId="77777777" w:rsidTr="00397DF1">
        <w:trPr>
          <w:trHeight w:val="20"/>
        </w:trPr>
        <w:tc>
          <w:tcPr>
            <w:tcW w:w="1190" w:type="pct"/>
            <w:vMerge/>
            <w:vAlign w:val="center"/>
            <w:hideMark/>
          </w:tcPr>
          <w:p w14:paraId="52C1DD0E"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724A44C4"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74EDBBB" w14:textId="77777777" w:rsidTr="00397DF1">
        <w:trPr>
          <w:trHeight w:val="20"/>
        </w:trPr>
        <w:tc>
          <w:tcPr>
            <w:tcW w:w="1190" w:type="pct"/>
            <w:vMerge/>
            <w:vAlign w:val="center"/>
            <w:hideMark/>
          </w:tcPr>
          <w:p w14:paraId="0BA3620F"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15F58729"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Философское знание. Место и роль философии в анализе проблем информационной безопасности. Роль основных учений, законов, категорий и понятий философии, формирование мировоззрения специалистов по защите информации.</w:t>
            </w:r>
          </w:p>
        </w:tc>
      </w:tr>
      <w:tr w:rsidR="00D744CB" w:rsidRPr="00D64865" w14:paraId="3484387E" w14:textId="77777777" w:rsidTr="00397DF1">
        <w:trPr>
          <w:trHeight w:val="20"/>
        </w:trPr>
        <w:tc>
          <w:tcPr>
            <w:tcW w:w="1190" w:type="pct"/>
            <w:vMerge/>
            <w:vAlign w:val="center"/>
          </w:tcPr>
          <w:p w14:paraId="7750525F"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tcPr>
          <w:p w14:paraId="5F75049D" w14:textId="77777777" w:rsidR="00D744CB" w:rsidRPr="00037760" w:rsidRDefault="00D744CB" w:rsidP="0069725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273EEFDA" w14:textId="77777777" w:rsidR="00D744CB" w:rsidRPr="00D64865" w:rsidRDefault="00D744CB" w:rsidP="0069725C">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744CB" w:rsidRPr="00D64865" w14:paraId="50751669" w14:textId="77777777" w:rsidTr="00397DF1">
        <w:trPr>
          <w:trHeight w:val="20"/>
        </w:trPr>
        <w:tc>
          <w:tcPr>
            <w:tcW w:w="1190" w:type="pct"/>
            <w:vMerge w:val="restart"/>
            <w:shd w:val="clear" w:color="auto" w:fill="auto"/>
            <w:hideMark/>
          </w:tcPr>
          <w:p w14:paraId="4F77F963"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1.2. Философия Древнего мира, Средневековья и Возрождения</w:t>
            </w:r>
          </w:p>
        </w:tc>
        <w:tc>
          <w:tcPr>
            <w:tcW w:w="3810" w:type="pct"/>
            <w:shd w:val="clear" w:color="auto" w:fill="auto"/>
            <w:hideMark/>
          </w:tcPr>
          <w:p w14:paraId="48A72CF9"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Содержание</w:t>
            </w:r>
          </w:p>
        </w:tc>
      </w:tr>
      <w:tr w:rsidR="00D744CB" w:rsidRPr="00D64865" w14:paraId="53D3F019" w14:textId="77777777" w:rsidTr="00397DF1">
        <w:trPr>
          <w:trHeight w:val="20"/>
        </w:trPr>
        <w:tc>
          <w:tcPr>
            <w:tcW w:w="1190" w:type="pct"/>
            <w:vMerge/>
            <w:vAlign w:val="center"/>
            <w:hideMark/>
          </w:tcPr>
          <w:p w14:paraId="36E99EB3"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3B7A09BA" w14:textId="77777777" w:rsidR="00D744CB" w:rsidRPr="00D64865" w:rsidRDefault="00D744CB" w:rsidP="0069725C">
            <w:pPr>
              <w:jc w:val="both"/>
              <w:rPr>
                <w:rFonts w:ascii="Times New Roman" w:eastAsia="Times New Roman" w:hAnsi="Times New Roman" w:cs="Times New Roman"/>
                <w:color w:val="000000"/>
                <w:lang w:eastAsia="ru-RU"/>
              </w:rPr>
            </w:pPr>
            <w:proofErr w:type="spellStart"/>
            <w:r w:rsidRPr="00D64865">
              <w:rPr>
                <w:rFonts w:ascii="Times New Roman" w:eastAsia="Times New Roman" w:hAnsi="Times New Roman" w:cs="Times New Roman"/>
                <w:color w:val="000000"/>
                <w:lang w:eastAsia="ru-RU"/>
              </w:rPr>
              <w:t>Предфилософия</w:t>
            </w:r>
            <w:proofErr w:type="spellEnd"/>
            <w:r w:rsidRPr="00D64865">
              <w:rPr>
                <w:rFonts w:ascii="Times New Roman" w:eastAsia="Times New Roman" w:hAnsi="Times New Roman" w:cs="Times New Roman"/>
                <w:color w:val="000000"/>
                <w:lang w:eastAsia="ru-RU"/>
              </w:rPr>
              <w:t>. Философская мысль Древнего Востока. Многообразие философских систем и течений. Характер и особенности философии Древней Индии. Философия Древнего Китая. Античная философия. Исторические условия возникновения средневековой европейской философии.</w:t>
            </w:r>
          </w:p>
        </w:tc>
      </w:tr>
      <w:tr w:rsidR="00D744CB" w:rsidRPr="00D64865" w14:paraId="3EAE64EC" w14:textId="77777777" w:rsidTr="00397DF1">
        <w:trPr>
          <w:trHeight w:val="20"/>
        </w:trPr>
        <w:tc>
          <w:tcPr>
            <w:tcW w:w="1190" w:type="pct"/>
            <w:vMerge/>
            <w:vAlign w:val="center"/>
            <w:hideMark/>
          </w:tcPr>
          <w:p w14:paraId="04AECC86"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40E8D133"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137E914" w14:textId="77777777" w:rsidTr="00397DF1">
        <w:trPr>
          <w:trHeight w:val="20"/>
        </w:trPr>
        <w:tc>
          <w:tcPr>
            <w:tcW w:w="1190" w:type="pct"/>
            <w:vMerge/>
            <w:vAlign w:val="center"/>
            <w:hideMark/>
          </w:tcPr>
          <w:p w14:paraId="436291F1"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3785AD15"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человека в философии софистов и Сократа. Платон и Аристотель как вершины древнегреческой философии. Позднеантичный идеал мудреца в философии Эпикура и стоицизма.</w:t>
            </w:r>
          </w:p>
          <w:p w14:paraId="1E4DD300"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Философские взгляды Ф. Аквинского. Доказательства бытия Бога. Номинализм и реализм.</w:t>
            </w:r>
          </w:p>
          <w:p w14:paraId="2AA46EB5"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души и тела. Проблема разума и веры. Проблема свободной воли. Философия эпохи Возрождения.</w:t>
            </w:r>
          </w:p>
        </w:tc>
      </w:tr>
      <w:tr w:rsidR="00D744CB" w:rsidRPr="00D64865" w14:paraId="6073ACE7" w14:textId="77777777" w:rsidTr="00397DF1">
        <w:trPr>
          <w:trHeight w:val="20"/>
        </w:trPr>
        <w:tc>
          <w:tcPr>
            <w:tcW w:w="1190" w:type="pct"/>
            <w:vMerge/>
            <w:vAlign w:val="center"/>
          </w:tcPr>
          <w:p w14:paraId="58F55724"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tcPr>
          <w:p w14:paraId="571CE6BB" w14:textId="77777777" w:rsidR="00D744CB" w:rsidRPr="00037760" w:rsidRDefault="00D744CB" w:rsidP="0069725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0ACC7365" w14:textId="77777777" w:rsidR="00D744CB" w:rsidRPr="00D64865" w:rsidRDefault="00D744CB" w:rsidP="0069725C">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744CB" w:rsidRPr="00D64865" w14:paraId="4E43B005" w14:textId="77777777" w:rsidTr="00397DF1">
        <w:trPr>
          <w:trHeight w:val="20"/>
        </w:trPr>
        <w:tc>
          <w:tcPr>
            <w:tcW w:w="1190" w:type="pct"/>
            <w:vMerge w:val="restart"/>
            <w:shd w:val="clear" w:color="auto" w:fill="auto"/>
            <w:hideMark/>
          </w:tcPr>
          <w:p w14:paraId="50BCF122"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1.3. Философия Нового и Новейшего времени</w:t>
            </w:r>
          </w:p>
        </w:tc>
        <w:tc>
          <w:tcPr>
            <w:tcW w:w="3810" w:type="pct"/>
            <w:shd w:val="clear" w:color="auto" w:fill="auto"/>
            <w:hideMark/>
          </w:tcPr>
          <w:p w14:paraId="7B7B8FAC"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1B16DC53" w14:textId="77777777" w:rsidTr="00397DF1">
        <w:trPr>
          <w:trHeight w:val="20"/>
        </w:trPr>
        <w:tc>
          <w:tcPr>
            <w:tcW w:w="1190" w:type="pct"/>
            <w:vMerge/>
            <w:vAlign w:val="center"/>
            <w:hideMark/>
          </w:tcPr>
          <w:p w14:paraId="15C4977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31F2ABE9"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Исторические условия возникновения и характерные особенности философии Нового времени XVII века. Проблема метода научного познания в философии Ф. Бэкона и Р. Декарта, философские взгляды Б. Спинозы. Философия Г. Лейбница. Характерные особенности философии эпохи Просвещения XVIII века.</w:t>
            </w:r>
          </w:p>
          <w:p w14:paraId="45B9C5A9" w14:textId="77777777" w:rsidR="00D744CB"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 xml:space="preserve">Исторические условия возникновения и характерные особенности классической немецкой философии, и </w:t>
            </w:r>
            <w:proofErr w:type="spellStart"/>
            <w:r w:rsidRPr="00D64865">
              <w:rPr>
                <w:rFonts w:ascii="Times New Roman" w:eastAsia="Times New Roman" w:hAnsi="Times New Roman" w:cs="Times New Roman"/>
                <w:color w:val="000000"/>
                <w:lang w:eastAsia="ru-RU"/>
              </w:rPr>
              <w:t>И</w:t>
            </w:r>
            <w:proofErr w:type="spellEnd"/>
            <w:r w:rsidRPr="00D64865">
              <w:rPr>
                <w:rFonts w:ascii="Times New Roman" w:eastAsia="Times New Roman" w:hAnsi="Times New Roman" w:cs="Times New Roman"/>
                <w:color w:val="000000"/>
                <w:lang w:eastAsia="ru-RU"/>
              </w:rPr>
              <w:t xml:space="preserve">. Кант основоположник ее. Исторические условия и </w:t>
            </w:r>
          </w:p>
          <w:p w14:paraId="02E0D132" w14:textId="77777777" w:rsidR="00D744CB" w:rsidRDefault="00D744CB" w:rsidP="0069725C">
            <w:pPr>
              <w:jc w:val="both"/>
              <w:rPr>
                <w:rFonts w:ascii="Times New Roman" w:eastAsia="Times New Roman" w:hAnsi="Times New Roman" w:cs="Times New Roman"/>
                <w:color w:val="000000"/>
                <w:lang w:eastAsia="ru-RU"/>
              </w:rPr>
            </w:pPr>
          </w:p>
          <w:p w14:paraId="05C614C1"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естественнонаучные предпосылки возникновения философии марксизма. Диалектический материализм К. Маркса и Ф. Энгельса, его основные положения. Исторический материализм как основная часть философии марксизма. Развитие В.И. Лениным философии марксизма в XX веке.</w:t>
            </w:r>
          </w:p>
        </w:tc>
      </w:tr>
      <w:tr w:rsidR="00D744CB" w:rsidRPr="00D64865" w14:paraId="59A0CD06" w14:textId="77777777" w:rsidTr="00397DF1">
        <w:trPr>
          <w:trHeight w:val="20"/>
        </w:trPr>
        <w:tc>
          <w:tcPr>
            <w:tcW w:w="1190" w:type="pct"/>
            <w:vMerge/>
            <w:vAlign w:val="center"/>
            <w:hideMark/>
          </w:tcPr>
          <w:p w14:paraId="570F2D11"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7C40B65B"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2A5D1C58" w14:textId="77777777" w:rsidTr="00397DF1">
        <w:trPr>
          <w:trHeight w:val="20"/>
        </w:trPr>
        <w:tc>
          <w:tcPr>
            <w:tcW w:w="1190" w:type="pct"/>
            <w:vMerge/>
            <w:vAlign w:val="center"/>
            <w:hideMark/>
          </w:tcPr>
          <w:p w14:paraId="08E644B6"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04E6B251"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Философская мысль в культуре Руси. Связь русской философии с наукой и религией. Русская философия эпохи Просвещения (Ф. Прокопович, М.В. Ломоносов, А.Н. Радищев, П. Я. Чаадаев).</w:t>
            </w:r>
          </w:p>
          <w:p w14:paraId="215389BF"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 xml:space="preserve">Западничество и славянофильство как истоки русской философии XIX начала XX веков. Революционно демократическое направление русской </w:t>
            </w:r>
            <w:r w:rsidRPr="00D64865">
              <w:rPr>
                <w:rFonts w:ascii="Times New Roman" w:eastAsia="Times New Roman" w:hAnsi="Times New Roman" w:cs="Times New Roman"/>
                <w:color w:val="000000"/>
                <w:lang w:eastAsia="ru-RU"/>
              </w:rPr>
              <w:lastRenderedPageBreak/>
              <w:t xml:space="preserve">философии. Религиозно идеалистическая философия XIX начала XX веков: </w:t>
            </w:r>
            <w:proofErr w:type="spellStart"/>
            <w:r w:rsidRPr="00D64865">
              <w:rPr>
                <w:rFonts w:ascii="Times New Roman" w:eastAsia="Times New Roman" w:hAnsi="Times New Roman" w:cs="Times New Roman"/>
                <w:color w:val="000000"/>
                <w:lang w:eastAsia="ru-RU"/>
              </w:rPr>
              <w:t>Вл.С</w:t>
            </w:r>
            <w:proofErr w:type="spellEnd"/>
            <w:r w:rsidRPr="00D64865">
              <w:rPr>
                <w:rFonts w:ascii="Times New Roman" w:eastAsia="Times New Roman" w:hAnsi="Times New Roman" w:cs="Times New Roman"/>
                <w:color w:val="000000"/>
                <w:lang w:eastAsia="ru-RU"/>
              </w:rPr>
              <w:t>. Соловьев, Н.А. Бердяев, В.В. Розанов, П. А. Флоренский и др. Выбор исторического пути России как философская проблема.</w:t>
            </w:r>
          </w:p>
          <w:p w14:paraId="1CD82055"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 xml:space="preserve">Современная западная философия, ее школы и течения: феноменология, позитивизм, прагматизм, </w:t>
            </w:r>
            <w:proofErr w:type="spellStart"/>
            <w:r w:rsidRPr="00D64865">
              <w:rPr>
                <w:rFonts w:ascii="Times New Roman" w:eastAsia="Times New Roman" w:hAnsi="Times New Roman" w:cs="Times New Roman"/>
                <w:color w:val="000000"/>
                <w:lang w:eastAsia="ru-RU"/>
              </w:rPr>
              <w:t>постпозитивизм</w:t>
            </w:r>
            <w:proofErr w:type="spellEnd"/>
            <w:r w:rsidRPr="00D64865">
              <w:rPr>
                <w:rFonts w:ascii="Times New Roman" w:eastAsia="Times New Roman" w:hAnsi="Times New Roman" w:cs="Times New Roman"/>
                <w:color w:val="000000"/>
                <w:lang w:eastAsia="ru-RU"/>
              </w:rPr>
              <w:t>, критический реализм, неокантианство, экзистенциализм, персонализм, структурализм, фрейдизм и неофрейдизм, философия жизни, неотомизм.</w:t>
            </w:r>
          </w:p>
        </w:tc>
      </w:tr>
      <w:tr w:rsidR="00D744CB" w:rsidRPr="00D64865" w14:paraId="0D49E109" w14:textId="77777777" w:rsidTr="00397DF1">
        <w:trPr>
          <w:trHeight w:val="20"/>
        </w:trPr>
        <w:tc>
          <w:tcPr>
            <w:tcW w:w="1190" w:type="pct"/>
            <w:vMerge/>
            <w:vAlign w:val="center"/>
          </w:tcPr>
          <w:p w14:paraId="5115300A"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tcPr>
          <w:p w14:paraId="34E0C1D5" w14:textId="77777777" w:rsidR="00D744CB" w:rsidRPr="00037760" w:rsidRDefault="00D744CB" w:rsidP="0069725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2D78C5D2" w14:textId="77777777" w:rsidR="00D744CB" w:rsidRPr="00D64865" w:rsidRDefault="00D744CB" w:rsidP="0069725C">
            <w:pPr>
              <w:jc w:val="both"/>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744CB" w:rsidRPr="00D64865" w14:paraId="5C72A9D8" w14:textId="77777777" w:rsidTr="00397DF1">
        <w:trPr>
          <w:trHeight w:val="20"/>
        </w:trPr>
        <w:tc>
          <w:tcPr>
            <w:tcW w:w="5000" w:type="pct"/>
            <w:gridSpan w:val="2"/>
            <w:shd w:val="clear" w:color="auto" w:fill="auto"/>
            <w:hideMark/>
          </w:tcPr>
          <w:p w14:paraId="664ABE47"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Раздел 2. Философия бытия, развития сознания и познания (18 часов)</w:t>
            </w:r>
          </w:p>
        </w:tc>
      </w:tr>
      <w:tr w:rsidR="00D744CB" w:rsidRPr="00D64865" w14:paraId="43CE252D" w14:textId="77777777" w:rsidTr="00397DF1">
        <w:trPr>
          <w:trHeight w:val="20"/>
        </w:trPr>
        <w:tc>
          <w:tcPr>
            <w:tcW w:w="1190" w:type="pct"/>
            <w:vMerge w:val="restart"/>
            <w:shd w:val="clear" w:color="auto" w:fill="auto"/>
            <w:hideMark/>
          </w:tcPr>
          <w:p w14:paraId="35EAAD91" w14:textId="77777777" w:rsidR="00D744CB" w:rsidRPr="00B623AB" w:rsidRDefault="00D744CB" w:rsidP="0069725C">
            <w:pPr>
              <w:jc w:val="both"/>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2.1. Проблема бытия в философии и многообразие картин мира</w:t>
            </w:r>
          </w:p>
        </w:tc>
        <w:tc>
          <w:tcPr>
            <w:tcW w:w="3810" w:type="pct"/>
            <w:shd w:val="clear" w:color="auto" w:fill="auto"/>
            <w:hideMark/>
          </w:tcPr>
          <w:p w14:paraId="07117550"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6C7651D6" w14:textId="77777777" w:rsidTr="00397DF1">
        <w:trPr>
          <w:trHeight w:val="20"/>
        </w:trPr>
        <w:tc>
          <w:tcPr>
            <w:tcW w:w="1190" w:type="pct"/>
            <w:vMerge/>
            <w:vAlign w:val="center"/>
            <w:hideMark/>
          </w:tcPr>
          <w:p w14:paraId="56750224"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61E01444"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Бытие и его фундаментальные свойства. Учение о бытии. Монистические и плюралистические концепции бытия. Самоорганизация бытия. Понятие материального и идеального. Пространство и время как философские категории. Проблема единства мира. Научная, философская и религиозная картина мира.</w:t>
            </w:r>
          </w:p>
        </w:tc>
      </w:tr>
      <w:tr w:rsidR="00D744CB" w:rsidRPr="00D64865" w14:paraId="338DE4FB" w14:textId="77777777" w:rsidTr="00397DF1">
        <w:trPr>
          <w:trHeight w:val="20"/>
        </w:trPr>
        <w:tc>
          <w:tcPr>
            <w:tcW w:w="1190" w:type="pct"/>
            <w:vMerge w:val="restart"/>
            <w:shd w:val="clear" w:color="auto" w:fill="auto"/>
            <w:hideMark/>
          </w:tcPr>
          <w:p w14:paraId="122E767B"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2.2. Проблема развития в философии</w:t>
            </w:r>
          </w:p>
        </w:tc>
        <w:tc>
          <w:tcPr>
            <w:tcW w:w="3810" w:type="pct"/>
            <w:shd w:val="clear" w:color="auto" w:fill="auto"/>
            <w:hideMark/>
          </w:tcPr>
          <w:p w14:paraId="1B840A5A"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2A3B595B" w14:textId="77777777" w:rsidTr="00397DF1">
        <w:trPr>
          <w:trHeight w:val="20"/>
        </w:trPr>
        <w:tc>
          <w:tcPr>
            <w:tcW w:w="1190" w:type="pct"/>
            <w:vMerge/>
            <w:vAlign w:val="center"/>
            <w:hideMark/>
          </w:tcPr>
          <w:p w14:paraId="6596333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4E36DFFA"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Философский принцип всеобщей связи явлений объективного мира. Многообразие связи, их классификация. Понятие закона. Динамические и статистические закономерности.</w:t>
            </w:r>
          </w:p>
        </w:tc>
      </w:tr>
      <w:tr w:rsidR="00D744CB" w:rsidRPr="00D64865" w14:paraId="5DA4B54F" w14:textId="77777777" w:rsidTr="00397DF1">
        <w:trPr>
          <w:trHeight w:val="20"/>
        </w:trPr>
        <w:tc>
          <w:tcPr>
            <w:tcW w:w="1190" w:type="pct"/>
            <w:vMerge/>
            <w:vAlign w:val="center"/>
            <w:hideMark/>
          </w:tcPr>
          <w:p w14:paraId="41DFC23D"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402B7142"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Философское учение о развитии. Соотношение понятий «движения», «развития», «прогресс». Диалектика и метафизика. Исторические формы и структура диалектики. Детерминизм и индетерминизм.</w:t>
            </w:r>
          </w:p>
        </w:tc>
      </w:tr>
      <w:tr w:rsidR="00D744CB" w:rsidRPr="00D64865" w14:paraId="2C8D8F7D" w14:textId="77777777" w:rsidTr="00397DF1">
        <w:trPr>
          <w:trHeight w:val="20"/>
        </w:trPr>
        <w:tc>
          <w:tcPr>
            <w:tcW w:w="1190" w:type="pct"/>
            <w:vMerge/>
            <w:vAlign w:val="center"/>
            <w:hideMark/>
          </w:tcPr>
          <w:p w14:paraId="12CC8AB8"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4BF2615A"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24063A54" w14:textId="77777777" w:rsidTr="00397DF1">
        <w:trPr>
          <w:trHeight w:val="20"/>
        </w:trPr>
        <w:tc>
          <w:tcPr>
            <w:tcW w:w="1190" w:type="pct"/>
            <w:vMerge/>
            <w:vAlign w:val="center"/>
            <w:hideMark/>
          </w:tcPr>
          <w:p w14:paraId="4DC6876D"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54463258"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Категория диалектики. Методическое значение основных категорий диалектики в научном познании и практике. Законы и категории диалектики.</w:t>
            </w:r>
          </w:p>
        </w:tc>
      </w:tr>
      <w:tr w:rsidR="00D744CB" w:rsidRPr="00D64865" w14:paraId="69523848" w14:textId="77777777" w:rsidTr="00397DF1">
        <w:trPr>
          <w:trHeight w:val="20"/>
        </w:trPr>
        <w:tc>
          <w:tcPr>
            <w:tcW w:w="1190" w:type="pct"/>
            <w:vMerge w:val="restart"/>
            <w:shd w:val="clear" w:color="auto" w:fill="auto"/>
            <w:hideMark/>
          </w:tcPr>
          <w:p w14:paraId="1DF8729F"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2.3. Проблема сознания в философии</w:t>
            </w:r>
          </w:p>
        </w:tc>
        <w:tc>
          <w:tcPr>
            <w:tcW w:w="3810" w:type="pct"/>
            <w:shd w:val="clear" w:color="auto" w:fill="auto"/>
            <w:hideMark/>
          </w:tcPr>
          <w:p w14:paraId="5F5209E3"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6D1E94E5" w14:textId="77777777" w:rsidTr="00397DF1">
        <w:trPr>
          <w:trHeight w:val="20"/>
        </w:trPr>
        <w:tc>
          <w:tcPr>
            <w:tcW w:w="1190" w:type="pct"/>
            <w:vMerge/>
            <w:vAlign w:val="center"/>
            <w:hideMark/>
          </w:tcPr>
          <w:p w14:paraId="124614CD"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2598AC81"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Понятие и сущность сознания. Структура сознания и его физиологические основы. Социальная обусловленность сознания. Активность сознания. Сознание, самосознание и личность. Проблема искусственного интеллекта. Творческое отношение к делу как необходимое условие профессионализма в обеспечении защиты информации.</w:t>
            </w:r>
          </w:p>
        </w:tc>
      </w:tr>
      <w:tr w:rsidR="00D744CB" w:rsidRPr="00D64865" w14:paraId="4FC2E5FB" w14:textId="77777777" w:rsidTr="00397DF1">
        <w:trPr>
          <w:trHeight w:val="20"/>
        </w:trPr>
        <w:tc>
          <w:tcPr>
            <w:tcW w:w="1190" w:type="pct"/>
            <w:vMerge w:val="restart"/>
            <w:shd w:val="clear" w:color="auto" w:fill="auto"/>
            <w:hideMark/>
          </w:tcPr>
          <w:p w14:paraId="494312B2"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2.4. Познание как философская проблема</w:t>
            </w:r>
          </w:p>
        </w:tc>
        <w:tc>
          <w:tcPr>
            <w:tcW w:w="3810" w:type="pct"/>
            <w:shd w:val="clear" w:color="auto" w:fill="auto"/>
            <w:hideMark/>
          </w:tcPr>
          <w:p w14:paraId="2D311A18"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7C125E3F" w14:textId="77777777" w:rsidTr="00397DF1">
        <w:trPr>
          <w:trHeight w:val="20"/>
        </w:trPr>
        <w:tc>
          <w:tcPr>
            <w:tcW w:w="1190" w:type="pct"/>
            <w:vMerge/>
            <w:vAlign w:val="center"/>
            <w:hideMark/>
          </w:tcPr>
          <w:p w14:paraId="02FDB12B"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59827013"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познаваемости мира. Субъект и объект познания. Познание, творчество, практика. Вера и знание, понимание и объяснение, рациональное и иррациональное в познавательной деятельности.</w:t>
            </w:r>
          </w:p>
        </w:tc>
      </w:tr>
      <w:tr w:rsidR="00D744CB" w:rsidRPr="00D64865" w14:paraId="62D8A973" w14:textId="77777777" w:rsidTr="00397DF1">
        <w:trPr>
          <w:trHeight w:val="20"/>
        </w:trPr>
        <w:tc>
          <w:tcPr>
            <w:tcW w:w="1190" w:type="pct"/>
            <w:vMerge/>
            <w:vAlign w:val="center"/>
            <w:hideMark/>
          </w:tcPr>
          <w:p w14:paraId="67B68375"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5FDE00FC"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6EF5172D" w14:textId="77777777" w:rsidTr="00397DF1">
        <w:trPr>
          <w:trHeight w:val="20"/>
        </w:trPr>
        <w:tc>
          <w:tcPr>
            <w:tcW w:w="1190" w:type="pct"/>
            <w:vMerge/>
            <w:vAlign w:val="center"/>
            <w:hideMark/>
          </w:tcPr>
          <w:p w14:paraId="2CE97BD1"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143FCF01"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Понимание и объяснение. Проблема истины. Действительность, мышление, логика и язык.</w:t>
            </w:r>
          </w:p>
        </w:tc>
      </w:tr>
      <w:tr w:rsidR="00D744CB" w:rsidRPr="00D64865" w14:paraId="18147199" w14:textId="77777777" w:rsidTr="00397DF1">
        <w:trPr>
          <w:trHeight w:val="20"/>
        </w:trPr>
        <w:tc>
          <w:tcPr>
            <w:tcW w:w="5000" w:type="pct"/>
            <w:gridSpan w:val="2"/>
            <w:shd w:val="clear" w:color="auto" w:fill="auto"/>
            <w:hideMark/>
          </w:tcPr>
          <w:p w14:paraId="4B8713EE"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Раздел 3. Философия общества и человека (22 часа)</w:t>
            </w:r>
          </w:p>
        </w:tc>
      </w:tr>
      <w:tr w:rsidR="00D744CB" w:rsidRPr="00D64865" w14:paraId="75128E8E" w14:textId="77777777" w:rsidTr="00397DF1">
        <w:trPr>
          <w:trHeight w:val="20"/>
        </w:trPr>
        <w:tc>
          <w:tcPr>
            <w:tcW w:w="1190" w:type="pct"/>
            <w:vMerge w:val="restart"/>
            <w:shd w:val="clear" w:color="auto" w:fill="auto"/>
            <w:hideMark/>
          </w:tcPr>
          <w:p w14:paraId="6356AFC7"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3.1. Общество как объект познания</w:t>
            </w:r>
          </w:p>
          <w:p w14:paraId="0FA26426"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 </w:t>
            </w:r>
          </w:p>
        </w:tc>
        <w:tc>
          <w:tcPr>
            <w:tcW w:w="3810" w:type="pct"/>
            <w:shd w:val="clear" w:color="auto" w:fill="auto"/>
            <w:hideMark/>
          </w:tcPr>
          <w:p w14:paraId="63E8CD22"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3D643B01" w14:textId="77777777" w:rsidTr="00397DF1">
        <w:trPr>
          <w:trHeight w:val="20"/>
        </w:trPr>
        <w:tc>
          <w:tcPr>
            <w:tcW w:w="1190" w:type="pct"/>
            <w:vMerge/>
            <w:vAlign w:val="center"/>
            <w:hideMark/>
          </w:tcPr>
          <w:p w14:paraId="63F3CB6E"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1AD01FE4"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Познание и мира, общества, человека. Специфика социального познания. Предмет и функции социальной философии. Социальная философия как самосознание человечества. Историческое развитие социальной философии (основные направления социально философской мысли: позитивистская социальная философия и ее проблематика; психологическое направление; неокантианство; социальная философия М. Вебера и др.). Структура общества как саморазвивающейся системы. Модели развития общества. Информационное общество. Формационный и цивилизованный подходы к развитию общества.</w:t>
            </w:r>
          </w:p>
        </w:tc>
      </w:tr>
      <w:tr w:rsidR="00D744CB" w:rsidRPr="00D64865" w14:paraId="49B047AC" w14:textId="77777777" w:rsidTr="00397DF1">
        <w:trPr>
          <w:trHeight w:val="20"/>
        </w:trPr>
        <w:tc>
          <w:tcPr>
            <w:tcW w:w="1190" w:type="pct"/>
            <w:vMerge/>
            <w:shd w:val="clear" w:color="auto" w:fill="auto"/>
            <w:hideMark/>
          </w:tcPr>
          <w:p w14:paraId="493872A6"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1593299E"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06EAB6F" w14:textId="77777777" w:rsidTr="00397DF1">
        <w:trPr>
          <w:trHeight w:val="20"/>
        </w:trPr>
        <w:tc>
          <w:tcPr>
            <w:tcW w:w="1190" w:type="pct"/>
            <w:vMerge/>
            <w:vAlign w:val="center"/>
            <w:hideMark/>
          </w:tcPr>
          <w:p w14:paraId="0ABA70F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2D8BB720"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Природные основы общественной жизни.</w:t>
            </w:r>
          </w:p>
          <w:p w14:paraId="63FD1DD7"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 xml:space="preserve">Понятие «природа». Этапы взаимодействия природы и общества. Роль географической среды в развитии общества. Природа как основа </w:t>
            </w:r>
            <w:r w:rsidRPr="00D64865">
              <w:rPr>
                <w:rFonts w:ascii="Times New Roman" w:eastAsia="Times New Roman" w:hAnsi="Times New Roman" w:cs="Times New Roman"/>
                <w:color w:val="000000"/>
                <w:lang w:eastAsia="ru-RU"/>
              </w:rPr>
              <w:lastRenderedPageBreak/>
              <w:t>человеческого бытия. Отношение человека к природе. Взаимодействие личности и общества.</w:t>
            </w:r>
          </w:p>
        </w:tc>
      </w:tr>
      <w:tr w:rsidR="00D744CB" w:rsidRPr="00D64865" w14:paraId="246E4A70" w14:textId="77777777" w:rsidTr="00397DF1">
        <w:trPr>
          <w:trHeight w:val="20"/>
        </w:trPr>
        <w:tc>
          <w:tcPr>
            <w:tcW w:w="1190" w:type="pct"/>
            <w:vMerge w:val="restart"/>
            <w:shd w:val="clear" w:color="auto" w:fill="auto"/>
            <w:hideMark/>
          </w:tcPr>
          <w:p w14:paraId="30B36B23"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lastRenderedPageBreak/>
              <w:t>Тема 3.2. Проблема человека в философии</w:t>
            </w:r>
          </w:p>
        </w:tc>
        <w:tc>
          <w:tcPr>
            <w:tcW w:w="3810" w:type="pct"/>
            <w:shd w:val="clear" w:color="auto" w:fill="auto"/>
            <w:hideMark/>
          </w:tcPr>
          <w:p w14:paraId="6E21DED4"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237937EE" w14:textId="77777777" w:rsidTr="00397DF1">
        <w:trPr>
          <w:trHeight w:val="20"/>
        </w:trPr>
        <w:tc>
          <w:tcPr>
            <w:tcW w:w="1190" w:type="pct"/>
            <w:vMerge/>
            <w:vAlign w:val="center"/>
            <w:hideMark/>
          </w:tcPr>
          <w:p w14:paraId="362A7DA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17228C9E"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Человек как единство природного и социального. Индивид и личность. Свобода, права и ответственность личности.</w:t>
            </w:r>
          </w:p>
        </w:tc>
      </w:tr>
      <w:tr w:rsidR="00D744CB" w:rsidRPr="00D64865" w14:paraId="120DBEAC" w14:textId="77777777" w:rsidTr="00397DF1">
        <w:trPr>
          <w:trHeight w:val="20"/>
        </w:trPr>
        <w:tc>
          <w:tcPr>
            <w:tcW w:w="1190" w:type="pct"/>
            <w:vMerge/>
            <w:vAlign w:val="center"/>
            <w:hideMark/>
          </w:tcPr>
          <w:p w14:paraId="7C637794"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0EEF6BF8"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C72C022" w14:textId="77777777" w:rsidTr="00397DF1">
        <w:trPr>
          <w:trHeight w:val="20"/>
        </w:trPr>
        <w:tc>
          <w:tcPr>
            <w:tcW w:w="1190" w:type="pct"/>
            <w:vMerge/>
            <w:vAlign w:val="center"/>
            <w:hideMark/>
          </w:tcPr>
          <w:p w14:paraId="34587B17"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4176FA72"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Понятие ценностей, классификация ценностей. Нравственные ценности, эстетические ценности и их роль в человеческой жизни. Ценности в западной и восточной культуре. Ценности в сфере военной деятельности. Представление о современном человеке в разных культурах.</w:t>
            </w:r>
          </w:p>
        </w:tc>
      </w:tr>
      <w:tr w:rsidR="00D744CB" w:rsidRPr="00D64865" w14:paraId="5E8016D4" w14:textId="77777777" w:rsidTr="00397DF1">
        <w:trPr>
          <w:trHeight w:val="20"/>
        </w:trPr>
        <w:tc>
          <w:tcPr>
            <w:tcW w:w="1190" w:type="pct"/>
            <w:vMerge w:val="restart"/>
            <w:shd w:val="clear" w:color="auto" w:fill="auto"/>
            <w:hideMark/>
          </w:tcPr>
          <w:p w14:paraId="29418E3A"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3.3. Война как общественно-историческое явление</w:t>
            </w:r>
          </w:p>
        </w:tc>
        <w:tc>
          <w:tcPr>
            <w:tcW w:w="3810" w:type="pct"/>
            <w:shd w:val="clear" w:color="auto" w:fill="auto"/>
            <w:hideMark/>
          </w:tcPr>
          <w:p w14:paraId="52FA118C"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1C9A755B" w14:textId="77777777" w:rsidTr="00397DF1">
        <w:trPr>
          <w:trHeight w:val="20"/>
        </w:trPr>
        <w:tc>
          <w:tcPr>
            <w:tcW w:w="1190" w:type="pct"/>
            <w:vMerge/>
            <w:vAlign w:val="center"/>
            <w:hideMark/>
          </w:tcPr>
          <w:p w14:paraId="72F89D3A"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46B4AE95"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войны и мира как глобальная проблема современности. Философские учения о причинах возникновения, сущности и содержании войн (информационных войн).</w:t>
            </w:r>
          </w:p>
        </w:tc>
      </w:tr>
      <w:tr w:rsidR="00D744CB" w:rsidRPr="00D64865" w14:paraId="05DB9E91" w14:textId="77777777" w:rsidTr="00397DF1">
        <w:trPr>
          <w:trHeight w:val="20"/>
        </w:trPr>
        <w:tc>
          <w:tcPr>
            <w:tcW w:w="1190" w:type="pct"/>
            <w:vMerge/>
            <w:vAlign w:val="center"/>
            <w:hideMark/>
          </w:tcPr>
          <w:p w14:paraId="6C94D4C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24B3193A"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612BF81" w14:textId="77777777" w:rsidTr="00397DF1">
        <w:trPr>
          <w:trHeight w:val="20"/>
        </w:trPr>
        <w:tc>
          <w:tcPr>
            <w:tcW w:w="1190" w:type="pct"/>
            <w:vMerge/>
            <w:vAlign w:val="center"/>
            <w:hideMark/>
          </w:tcPr>
          <w:p w14:paraId="555EC1A5"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2F37ADC9"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Сущность, истоки, причины войн и военных конфликтов. Социальный характер и типы войн. Мир как социальное явление. Философия мира и войны. Война и человек. Война и социальный прогресс. Информационные войны в современном мире. Роль и место обеспечение информационной безопасности в системе национальной безопасности Российской Федерации.</w:t>
            </w:r>
          </w:p>
        </w:tc>
      </w:tr>
      <w:tr w:rsidR="00D744CB" w:rsidRPr="00D64865" w14:paraId="48CA7338" w14:textId="77777777" w:rsidTr="00397DF1">
        <w:trPr>
          <w:trHeight w:val="20"/>
        </w:trPr>
        <w:tc>
          <w:tcPr>
            <w:tcW w:w="1190" w:type="pct"/>
            <w:vMerge w:val="restart"/>
            <w:shd w:val="clear" w:color="auto" w:fill="auto"/>
            <w:hideMark/>
          </w:tcPr>
          <w:p w14:paraId="18497648"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val="en-US" w:eastAsia="ru-RU"/>
              </w:rPr>
              <w:t>Тема 3.4. Философия информационного общества</w:t>
            </w:r>
          </w:p>
        </w:tc>
        <w:tc>
          <w:tcPr>
            <w:tcW w:w="3810" w:type="pct"/>
            <w:shd w:val="clear" w:color="auto" w:fill="auto"/>
            <w:hideMark/>
          </w:tcPr>
          <w:p w14:paraId="554B6765"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1A9C60E4" w14:textId="77777777" w:rsidTr="00397DF1">
        <w:trPr>
          <w:trHeight w:val="20"/>
        </w:trPr>
        <w:tc>
          <w:tcPr>
            <w:tcW w:w="1190" w:type="pct"/>
            <w:vMerge/>
            <w:vAlign w:val="center"/>
            <w:hideMark/>
          </w:tcPr>
          <w:p w14:paraId="19B309E8" w14:textId="77777777" w:rsidR="00D744CB" w:rsidRPr="00D64865"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048FC59A"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Закономерности информационного общества. Угрозы в информационном обществе. Человек в современном информационном обществе. Философская сущность, предназначение, функции государственных органов в обеспечении информационной безопасности.</w:t>
            </w:r>
          </w:p>
        </w:tc>
      </w:tr>
      <w:tr w:rsidR="00D744CB" w:rsidRPr="00D64865" w14:paraId="6602BCC5" w14:textId="77777777" w:rsidTr="00397DF1">
        <w:trPr>
          <w:trHeight w:val="20"/>
        </w:trPr>
        <w:tc>
          <w:tcPr>
            <w:tcW w:w="1190" w:type="pct"/>
            <w:vMerge/>
            <w:vAlign w:val="center"/>
            <w:hideMark/>
          </w:tcPr>
          <w:p w14:paraId="7C3DCA4A" w14:textId="77777777" w:rsidR="00D744CB" w:rsidRPr="00D64865"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69867350"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27CCDCA7" w14:textId="77777777" w:rsidTr="00397DF1">
        <w:trPr>
          <w:trHeight w:val="20"/>
        </w:trPr>
        <w:tc>
          <w:tcPr>
            <w:tcW w:w="1190" w:type="pct"/>
            <w:vMerge/>
            <w:vAlign w:val="center"/>
            <w:hideMark/>
          </w:tcPr>
          <w:p w14:paraId="1210C350" w14:textId="77777777" w:rsidR="00D744CB" w:rsidRPr="00D64865"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28217D33"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Философские основы организации профессиональной деятельности по защите информации. Профессиональная деятельность техника по защите информации, ее специфика, основные виды и формы организации. Проблемы свободы в условиях информационного общества. Нравственность и профессиональная этика защитника информации.</w:t>
            </w:r>
          </w:p>
        </w:tc>
      </w:tr>
      <w:tr w:rsidR="00D744CB" w:rsidRPr="00D64865" w14:paraId="38537551" w14:textId="77777777" w:rsidTr="00397DF1">
        <w:trPr>
          <w:trHeight w:val="20"/>
        </w:trPr>
        <w:tc>
          <w:tcPr>
            <w:tcW w:w="5000" w:type="pct"/>
            <w:gridSpan w:val="2"/>
            <w:shd w:val="clear" w:color="auto" w:fill="auto"/>
            <w:hideMark/>
          </w:tcPr>
          <w:p w14:paraId="7939C550" w14:textId="77777777" w:rsidR="00D744CB" w:rsidRPr="00D64865" w:rsidRDefault="00D744CB" w:rsidP="0069725C">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
                <w:bCs/>
                <w:lang w:eastAsia="ru-RU"/>
              </w:rPr>
              <w:t xml:space="preserve">Промежуточная аттестация </w:t>
            </w:r>
          </w:p>
        </w:tc>
      </w:tr>
      <w:tr w:rsidR="00D744CB" w:rsidRPr="00D64865" w14:paraId="46A1766A" w14:textId="77777777" w:rsidTr="00397DF1">
        <w:trPr>
          <w:trHeight w:val="20"/>
        </w:trPr>
        <w:tc>
          <w:tcPr>
            <w:tcW w:w="5000" w:type="pct"/>
            <w:gridSpan w:val="2"/>
            <w:shd w:val="clear" w:color="auto" w:fill="auto"/>
            <w:hideMark/>
          </w:tcPr>
          <w:p w14:paraId="74C86396" w14:textId="77777777" w:rsidR="00D744CB" w:rsidRPr="00B623AB"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 xml:space="preserve">Всего: </w:t>
            </w:r>
            <w:r>
              <w:rPr>
                <w:rFonts w:ascii="Times New Roman" w:eastAsia="Times New Roman" w:hAnsi="Times New Roman" w:cs="Times New Roman"/>
                <w:b/>
                <w:bCs/>
                <w:lang w:eastAsia="ru-RU"/>
              </w:rPr>
              <w:t>60</w:t>
            </w:r>
            <w:r w:rsidRPr="00037760">
              <w:rPr>
                <w:rFonts w:ascii="Times New Roman" w:eastAsia="Times New Roman" w:hAnsi="Times New Roman" w:cs="Times New Roman"/>
                <w:b/>
                <w:bCs/>
                <w:lang w:eastAsia="ru-RU"/>
              </w:rPr>
              <w:t xml:space="preserve"> час</w:t>
            </w:r>
            <w:r>
              <w:rPr>
                <w:rFonts w:ascii="Times New Roman" w:eastAsia="Times New Roman" w:hAnsi="Times New Roman" w:cs="Times New Roman"/>
                <w:b/>
                <w:bCs/>
                <w:lang w:eastAsia="ru-RU"/>
              </w:rPr>
              <w:t>ов</w:t>
            </w:r>
          </w:p>
        </w:tc>
      </w:tr>
    </w:tbl>
    <w:p w14:paraId="5BA32B37" w14:textId="21FB1DE1" w:rsidR="00782EFC" w:rsidRPr="00037760" w:rsidRDefault="00782EFC" w:rsidP="00782EFC">
      <w:pPr>
        <w:pStyle w:val="114"/>
        <w:jc w:val="both"/>
        <w:rPr>
          <w:rFonts w:ascii="Times New Roman" w:hAnsi="Times New Roman"/>
        </w:rPr>
      </w:pPr>
    </w:p>
    <w:bookmarkEnd w:id="52"/>
    <w:p w14:paraId="7CD4B185" w14:textId="576516C6" w:rsidR="00782EFC" w:rsidRPr="00037760" w:rsidRDefault="00782EFC" w:rsidP="00782EFC">
      <w:pPr>
        <w:rPr>
          <w:rFonts w:ascii="Times New Roman" w:hAnsi="Times New Roman" w:cs="Times New Roman"/>
          <w:sz w:val="24"/>
          <w:szCs w:val="24"/>
        </w:rPr>
      </w:pPr>
    </w:p>
    <w:p w14:paraId="74F0D779" w14:textId="560A9AEA" w:rsidR="00782EFC" w:rsidRPr="00037760" w:rsidRDefault="00782EFC" w:rsidP="00782EFC">
      <w:pPr>
        <w:pStyle w:val="1f"/>
        <w:rPr>
          <w:rFonts w:ascii="Times New Roman" w:hAnsi="Times New Roman"/>
          <w:lang w:val="ru-RU"/>
        </w:rPr>
      </w:pPr>
      <w:bookmarkStart w:id="53" w:name="_Toc152334671"/>
      <w:bookmarkStart w:id="54" w:name="_Toc156294574"/>
      <w:bookmarkStart w:id="55" w:name="_Toc158375893"/>
      <w:bookmarkStart w:id="56" w:name="_Toc158389300"/>
      <w:bookmarkStart w:id="57" w:name="_Toc158393404"/>
      <w:bookmarkStart w:id="58" w:name="_Toc158397865"/>
      <w:r w:rsidRPr="00037760">
        <w:rPr>
          <w:rFonts w:ascii="Times New Roman" w:hAnsi="Times New Roman"/>
        </w:rPr>
        <w:t xml:space="preserve">3. Условия реализации </w:t>
      </w:r>
      <w:bookmarkEnd w:id="53"/>
      <w:r w:rsidR="00DF068E" w:rsidRPr="00037760">
        <w:rPr>
          <w:rFonts w:ascii="Times New Roman" w:hAnsi="Times New Roman"/>
          <w:lang w:val="ru-RU"/>
        </w:rPr>
        <w:t>ДИСЦИПЛИНЫ</w:t>
      </w:r>
      <w:bookmarkEnd w:id="54"/>
      <w:bookmarkEnd w:id="55"/>
      <w:bookmarkEnd w:id="56"/>
      <w:bookmarkEnd w:id="57"/>
      <w:bookmarkEnd w:id="58"/>
    </w:p>
    <w:p w14:paraId="5687404E" w14:textId="77777777" w:rsidR="00782EFC" w:rsidRPr="00037760" w:rsidRDefault="00782EFC" w:rsidP="00782EFC">
      <w:pPr>
        <w:pStyle w:val="114"/>
        <w:rPr>
          <w:rFonts w:ascii="Times New Roman" w:hAnsi="Times New Roman"/>
        </w:rPr>
      </w:pPr>
      <w:bookmarkStart w:id="59" w:name="_Toc152334672"/>
      <w:bookmarkStart w:id="60" w:name="_Toc156294575"/>
      <w:bookmarkStart w:id="61" w:name="_Toc158375894"/>
      <w:bookmarkStart w:id="62" w:name="_Toc158389301"/>
      <w:bookmarkStart w:id="63" w:name="_Toc158393405"/>
      <w:bookmarkStart w:id="64" w:name="_Toc158397866"/>
      <w:r w:rsidRPr="00037760">
        <w:rPr>
          <w:rFonts w:ascii="Times New Roman" w:hAnsi="Times New Roman"/>
        </w:rPr>
        <w:t>3.1. Материально-техническое обеспечение</w:t>
      </w:r>
      <w:bookmarkEnd w:id="59"/>
      <w:bookmarkEnd w:id="60"/>
      <w:bookmarkEnd w:id="61"/>
      <w:bookmarkEnd w:id="62"/>
      <w:bookmarkEnd w:id="63"/>
      <w:bookmarkEnd w:id="64"/>
    </w:p>
    <w:p w14:paraId="44C28947" w14:textId="77777777" w:rsidR="005B3E72" w:rsidRPr="00037760" w:rsidRDefault="005B3E72" w:rsidP="005B3E72">
      <w:pPr>
        <w:suppressAutoHyphens/>
        <w:ind w:firstLine="709"/>
        <w:jc w:val="both"/>
        <w:rPr>
          <w:rFonts w:ascii="Times New Roman" w:hAnsi="Times New Roman" w:cs="Times New Roman"/>
          <w:bCs/>
          <w:sz w:val="24"/>
          <w:szCs w:val="24"/>
        </w:rPr>
      </w:pPr>
      <w:bookmarkStart w:id="65" w:name="_Toc152334673"/>
      <w:bookmarkStart w:id="66" w:name="_Toc156294576"/>
      <w:bookmarkStart w:id="67" w:name="_Toc158375895"/>
      <w:bookmarkStart w:id="68" w:name="_Toc158389302"/>
      <w:bookmarkStart w:id="69" w:name="_Toc158393406"/>
      <w:bookmarkStart w:id="70" w:name="_Toc158397867"/>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7FD9D41E" w14:textId="77777777" w:rsidR="00782EFC" w:rsidRPr="00037760" w:rsidRDefault="00782EFC" w:rsidP="00782EFC">
      <w:pPr>
        <w:pStyle w:val="114"/>
        <w:rPr>
          <w:rFonts w:ascii="Times New Roman" w:eastAsia="Times New Roman" w:hAnsi="Times New Roman"/>
        </w:rPr>
      </w:pPr>
      <w:r w:rsidRPr="00037760">
        <w:rPr>
          <w:rFonts w:ascii="Times New Roman" w:hAnsi="Times New Roman"/>
        </w:rPr>
        <w:t>3.2. Учебно-методическое обеспечение</w:t>
      </w:r>
      <w:bookmarkEnd w:id="65"/>
      <w:bookmarkEnd w:id="66"/>
      <w:bookmarkEnd w:id="67"/>
      <w:bookmarkEnd w:id="68"/>
      <w:bookmarkEnd w:id="69"/>
      <w:bookmarkEnd w:id="70"/>
    </w:p>
    <w:p w14:paraId="62AB8A24" w14:textId="4794547B" w:rsidR="00782EFC" w:rsidRPr="00037760" w:rsidRDefault="00782EFC" w:rsidP="00782EFC">
      <w:pPr>
        <w:pStyle w:val="a4"/>
        <w:spacing w:line="276" w:lineRule="auto"/>
        <w:ind w:left="0" w:firstLine="709"/>
        <w:jc w:val="both"/>
        <w:rPr>
          <w:rFonts w:ascii="Times New Roman" w:hAnsi="Times New Roman"/>
          <w:bCs/>
          <w:sz w:val="24"/>
          <w:szCs w:val="24"/>
        </w:rPr>
      </w:pPr>
      <w:bookmarkStart w:id="71" w:name="_Hlk152333986"/>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72" w:name="_Hlk156820957"/>
      <w:r w:rsidRPr="00037760">
        <w:rPr>
          <w:rFonts w:ascii="Times New Roman" w:hAnsi="Times New Roman"/>
          <w:sz w:val="24"/>
          <w:szCs w:val="24"/>
        </w:rPr>
        <w:t xml:space="preserve">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71"/>
    </w:p>
    <w:p w14:paraId="2079CA80" w14:textId="21BC74E5" w:rsidR="006841BF" w:rsidRPr="00037760"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037760" w:rsidRDefault="006841BF" w:rsidP="006841BF">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bookmarkEnd w:id="72"/>
    <w:p w14:paraId="38C58C27" w14:textId="77777777" w:rsidR="00BD02CB" w:rsidRPr="00385CFE" w:rsidRDefault="00BD02CB" w:rsidP="00AC2785">
      <w:pPr>
        <w:pStyle w:val="a4"/>
        <w:numPr>
          <w:ilvl w:val="0"/>
          <w:numId w:val="22"/>
        </w:numPr>
        <w:tabs>
          <w:tab w:val="left" w:pos="916"/>
        </w:tabs>
        <w:spacing w:line="276" w:lineRule="auto"/>
        <w:ind w:left="0" w:firstLine="567"/>
        <w:jc w:val="both"/>
        <w:rPr>
          <w:rFonts w:ascii="Times New Roman" w:hAnsi="Times New Roman" w:cs="Times New Roman"/>
          <w:sz w:val="24"/>
          <w:szCs w:val="24"/>
        </w:rPr>
      </w:pPr>
      <w:r w:rsidRPr="00385CFE">
        <w:rPr>
          <w:rFonts w:ascii="Times New Roman" w:hAnsi="Times New Roman" w:cs="Times New Roman"/>
          <w:sz w:val="24"/>
          <w:szCs w:val="24"/>
        </w:rPr>
        <w:t xml:space="preserve">Волкогонова, О. Д. Основы философии: учебник / О.Д. Волкогонова, Н.М. Сидорова. — Москва: ФОРУМ: ИНФРА-М, 2023. — 480 с. — (Среднее профессиональное образование). </w:t>
      </w:r>
      <w:r w:rsidRPr="00385CFE">
        <w:rPr>
          <w:rFonts w:ascii="Times New Roman" w:hAnsi="Times New Roman" w:cs="Times New Roman"/>
          <w:sz w:val="24"/>
          <w:szCs w:val="24"/>
        </w:rPr>
        <w:lastRenderedPageBreak/>
        <w:t>- ISBN 978-5-8199-0694-1. - Текст: электронный. - URL: https://znanium.com/catalog/product/1933140</w:t>
      </w:r>
    </w:p>
    <w:p w14:paraId="0D9E7AAE" w14:textId="77777777" w:rsidR="00BD02CB" w:rsidRPr="00385CFE" w:rsidRDefault="00BD02CB" w:rsidP="00AC2785">
      <w:pPr>
        <w:pStyle w:val="a4"/>
        <w:numPr>
          <w:ilvl w:val="0"/>
          <w:numId w:val="22"/>
        </w:numPr>
        <w:tabs>
          <w:tab w:val="left" w:pos="916"/>
        </w:tabs>
        <w:spacing w:line="276" w:lineRule="auto"/>
        <w:ind w:left="0" w:firstLine="567"/>
        <w:jc w:val="both"/>
        <w:rPr>
          <w:rFonts w:ascii="Times New Roman" w:hAnsi="Times New Roman" w:cs="Times New Roman"/>
          <w:sz w:val="24"/>
          <w:szCs w:val="24"/>
        </w:rPr>
      </w:pPr>
      <w:proofErr w:type="spellStart"/>
      <w:r w:rsidRPr="00385CFE">
        <w:rPr>
          <w:rFonts w:ascii="Times New Roman" w:hAnsi="Times New Roman" w:cs="Times New Roman"/>
          <w:sz w:val="24"/>
          <w:szCs w:val="24"/>
        </w:rPr>
        <w:t>Гордашевская</w:t>
      </w:r>
      <w:proofErr w:type="spellEnd"/>
      <w:r w:rsidRPr="00385CFE">
        <w:rPr>
          <w:rFonts w:ascii="Times New Roman" w:hAnsi="Times New Roman" w:cs="Times New Roman"/>
          <w:sz w:val="24"/>
          <w:szCs w:val="24"/>
        </w:rPr>
        <w:t xml:space="preserve">, В. Д. Основы философии / В. Д. </w:t>
      </w:r>
      <w:proofErr w:type="spellStart"/>
      <w:r w:rsidRPr="00385CFE">
        <w:rPr>
          <w:rFonts w:ascii="Times New Roman" w:hAnsi="Times New Roman" w:cs="Times New Roman"/>
          <w:sz w:val="24"/>
          <w:szCs w:val="24"/>
        </w:rPr>
        <w:t>Гордашевская</w:t>
      </w:r>
      <w:proofErr w:type="spellEnd"/>
      <w:r w:rsidRPr="00385CFE">
        <w:rPr>
          <w:rFonts w:ascii="Times New Roman" w:hAnsi="Times New Roman" w:cs="Times New Roman"/>
          <w:sz w:val="24"/>
          <w:szCs w:val="24"/>
        </w:rPr>
        <w:t>. — 3-е изд., стер. — Санкт-Петербург: Лань, 2023. — 84 с. — ISBN 978-5-507-46687-0. — Текст: электронный // Лань: электронно-библиотечная система. — URL: https://e.lanbook.com/book/316952</w:t>
      </w:r>
    </w:p>
    <w:p w14:paraId="13D515C4" w14:textId="77777777" w:rsidR="00BD02CB" w:rsidRPr="00385CFE" w:rsidRDefault="00BD02CB" w:rsidP="00AC2785">
      <w:pPr>
        <w:pStyle w:val="a4"/>
        <w:numPr>
          <w:ilvl w:val="0"/>
          <w:numId w:val="22"/>
        </w:numPr>
        <w:tabs>
          <w:tab w:val="left" w:pos="916"/>
        </w:tabs>
        <w:spacing w:line="276" w:lineRule="auto"/>
        <w:ind w:left="0" w:firstLine="567"/>
        <w:jc w:val="both"/>
        <w:rPr>
          <w:rFonts w:ascii="Times New Roman" w:hAnsi="Times New Roman" w:cs="Times New Roman"/>
          <w:b/>
          <w:color w:val="FF0000"/>
          <w:sz w:val="24"/>
          <w:szCs w:val="24"/>
        </w:rPr>
      </w:pPr>
      <w:r w:rsidRPr="00385CFE">
        <w:rPr>
          <w:rFonts w:ascii="Times New Roman" w:hAnsi="Times New Roman" w:cs="Times New Roman"/>
          <w:sz w:val="24"/>
          <w:szCs w:val="24"/>
        </w:rPr>
        <w:t xml:space="preserve">Спиркин, А. Г. Основы философии: учебник для среднего профессионального образования / А. Г. Спиркин. — Москва: Издательство </w:t>
      </w:r>
      <w:proofErr w:type="spellStart"/>
      <w:r w:rsidRPr="00385CFE">
        <w:rPr>
          <w:rFonts w:ascii="Times New Roman" w:hAnsi="Times New Roman" w:cs="Times New Roman"/>
          <w:sz w:val="24"/>
          <w:szCs w:val="24"/>
        </w:rPr>
        <w:t>Юрайт</w:t>
      </w:r>
      <w:proofErr w:type="spellEnd"/>
      <w:r w:rsidRPr="00385CFE">
        <w:rPr>
          <w:rFonts w:ascii="Times New Roman" w:hAnsi="Times New Roman" w:cs="Times New Roman"/>
          <w:sz w:val="24"/>
          <w:szCs w:val="24"/>
        </w:rPr>
        <w:t xml:space="preserve">, 2024. — 394 с. — (Профессиональное образование). — ISBN 978-5-534-00811-1. — Текст: электронный // Образовательная платформа </w:t>
      </w:r>
      <w:proofErr w:type="spellStart"/>
      <w:r w:rsidRPr="00385CFE">
        <w:rPr>
          <w:rFonts w:ascii="Times New Roman" w:hAnsi="Times New Roman" w:cs="Times New Roman"/>
          <w:sz w:val="24"/>
          <w:szCs w:val="24"/>
        </w:rPr>
        <w:t>Юрайт</w:t>
      </w:r>
      <w:proofErr w:type="spellEnd"/>
      <w:r w:rsidRPr="00385CFE">
        <w:rPr>
          <w:rFonts w:ascii="Times New Roman" w:hAnsi="Times New Roman" w:cs="Times New Roman"/>
          <w:sz w:val="24"/>
          <w:szCs w:val="24"/>
        </w:rPr>
        <w:t xml:space="preserve"> [сайт]. — URL: https://urait.ru/bcode/536637</w:t>
      </w:r>
    </w:p>
    <w:p w14:paraId="232F7113" w14:textId="2E7256E0" w:rsidR="0080305B" w:rsidRPr="00037760" w:rsidRDefault="0080305B" w:rsidP="0062220F">
      <w:pPr>
        <w:ind w:firstLine="709"/>
        <w:jc w:val="both"/>
        <w:rPr>
          <w:rFonts w:ascii="Times New Roman" w:hAnsi="Times New Roman" w:cs="Times New Roman"/>
          <w:b/>
          <w:color w:val="FF0000"/>
          <w:sz w:val="24"/>
          <w:szCs w:val="24"/>
        </w:rPr>
      </w:pPr>
    </w:p>
    <w:p w14:paraId="47B86259" w14:textId="6235A200" w:rsidR="006841BF" w:rsidRPr="00037760" w:rsidRDefault="006841BF" w:rsidP="006841BF">
      <w:pPr>
        <w:pStyle w:val="1f"/>
        <w:rPr>
          <w:rFonts w:ascii="Times New Roman" w:hAnsi="Times New Roman"/>
          <w:b w:val="0"/>
          <w:bCs w:val="0"/>
          <w:lang w:val="ru-RU"/>
        </w:rPr>
      </w:pPr>
      <w:bookmarkStart w:id="73" w:name="_Toc152334674"/>
      <w:bookmarkStart w:id="74" w:name="_Toc156294577"/>
      <w:bookmarkStart w:id="75" w:name="_Toc158375896"/>
      <w:bookmarkStart w:id="76" w:name="_Toc158389303"/>
      <w:bookmarkStart w:id="77" w:name="_Toc158393407"/>
      <w:bookmarkStart w:id="78" w:name="_Toc158397868"/>
      <w:r w:rsidRPr="00037760">
        <w:rPr>
          <w:rFonts w:ascii="Times New Roman" w:hAnsi="Times New Roman"/>
        </w:rPr>
        <w:t xml:space="preserve">4. Контроль и оценка результатов </w:t>
      </w:r>
      <w:r w:rsidR="00C422A9" w:rsidRPr="00037760">
        <w:rPr>
          <w:rFonts w:ascii="Times New Roman" w:hAnsi="Times New Roman"/>
        </w:rPr>
        <w:br/>
      </w:r>
      <w:r w:rsidRPr="00037760">
        <w:rPr>
          <w:rFonts w:ascii="Times New Roman" w:hAnsi="Times New Roman"/>
        </w:rPr>
        <w:t xml:space="preserve">освоения </w:t>
      </w:r>
      <w:bookmarkEnd w:id="73"/>
      <w:r w:rsidR="00DF068E" w:rsidRPr="00037760">
        <w:rPr>
          <w:rFonts w:ascii="Times New Roman" w:hAnsi="Times New Roman"/>
          <w:lang w:val="ru-RU"/>
        </w:rPr>
        <w:t>ДИСЦИПЛИНЫ</w:t>
      </w:r>
      <w:bookmarkEnd w:id="74"/>
      <w:bookmarkEnd w:id="75"/>
      <w:bookmarkEnd w:id="76"/>
      <w:bookmarkEnd w:id="77"/>
      <w:bookmarkEnd w:id="78"/>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544"/>
        <w:gridCol w:w="3112"/>
      </w:tblGrid>
      <w:tr w:rsidR="000143A1" w:rsidRPr="003B1071" w14:paraId="044F0D35" w14:textId="77777777" w:rsidTr="00323ECA">
        <w:trPr>
          <w:trHeight w:val="20"/>
        </w:trPr>
        <w:tc>
          <w:tcPr>
            <w:tcW w:w="1644" w:type="pct"/>
            <w:vAlign w:val="center"/>
          </w:tcPr>
          <w:p w14:paraId="39543625" w14:textId="77777777" w:rsidR="000143A1" w:rsidRPr="003B1071" w:rsidRDefault="000143A1" w:rsidP="000E67E5">
            <w:pPr>
              <w:suppressAutoHyphens/>
              <w:spacing w:line="276" w:lineRule="auto"/>
              <w:contextualSpacing/>
              <w:jc w:val="center"/>
              <w:rPr>
                <w:rFonts w:ascii="Times New Roman" w:hAnsi="Times New Roman" w:cs="Times New Roman"/>
                <w:b/>
                <w:sz w:val="24"/>
                <w:szCs w:val="24"/>
              </w:rPr>
            </w:pPr>
            <w:r w:rsidRPr="003B1071">
              <w:rPr>
                <w:rFonts w:ascii="Times New Roman" w:hAnsi="Times New Roman" w:cs="Times New Roman"/>
                <w:b/>
                <w:sz w:val="24"/>
                <w:szCs w:val="24"/>
              </w:rPr>
              <w:t>Результаты обучения</w:t>
            </w:r>
          </w:p>
        </w:tc>
        <w:tc>
          <w:tcPr>
            <w:tcW w:w="1787" w:type="pct"/>
            <w:vAlign w:val="center"/>
          </w:tcPr>
          <w:p w14:paraId="6EADEE39" w14:textId="77777777" w:rsidR="000143A1" w:rsidRPr="00B66F2C" w:rsidRDefault="000143A1" w:rsidP="000E67E5">
            <w:pPr>
              <w:suppressAutoHyphens/>
              <w:spacing w:line="276" w:lineRule="auto"/>
              <w:contextualSpacing/>
              <w:jc w:val="center"/>
              <w:rPr>
                <w:rFonts w:ascii="Times New Roman" w:hAnsi="Times New Roman" w:cs="Times New Roman"/>
                <w:b/>
                <w:color w:val="FF0000"/>
                <w:sz w:val="24"/>
                <w:szCs w:val="24"/>
              </w:rPr>
            </w:pPr>
            <w:r w:rsidRPr="003705F7">
              <w:rPr>
                <w:rFonts w:ascii="Times New Roman" w:hAnsi="Times New Roman" w:cs="Times New Roman"/>
                <w:b/>
                <w:sz w:val="24"/>
                <w:szCs w:val="24"/>
              </w:rPr>
              <w:t>Показатели освоенности компетенций</w:t>
            </w:r>
          </w:p>
        </w:tc>
        <w:tc>
          <w:tcPr>
            <w:tcW w:w="1569" w:type="pct"/>
            <w:vAlign w:val="center"/>
          </w:tcPr>
          <w:p w14:paraId="2198F72C" w14:textId="77777777" w:rsidR="000143A1" w:rsidRPr="003B1071" w:rsidRDefault="000143A1" w:rsidP="000E67E5">
            <w:pPr>
              <w:suppressAutoHyphens/>
              <w:spacing w:line="276" w:lineRule="auto"/>
              <w:contextualSpacing/>
              <w:jc w:val="center"/>
              <w:rPr>
                <w:rFonts w:ascii="Times New Roman" w:hAnsi="Times New Roman" w:cs="Times New Roman"/>
                <w:b/>
                <w:sz w:val="24"/>
                <w:szCs w:val="24"/>
              </w:rPr>
            </w:pPr>
            <w:r w:rsidRPr="003B1071">
              <w:rPr>
                <w:rFonts w:ascii="Times New Roman" w:hAnsi="Times New Roman" w:cs="Times New Roman"/>
                <w:b/>
                <w:sz w:val="24"/>
                <w:szCs w:val="24"/>
              </w:rPr>
              <w:t>Методы оценки</w:t>
            </w:r>
          </w:p>
        </w:tc>
      </w:tr>
      <w:tr w:rsidR="009D15F2" w:rsidRPr="003B1071" w14:paraId="1275BE40" w14:textId="77777777" w:rsidTr="00323ECA">
        <w:trPr>
          <w:trHeight w:val="20"/>
        </w:trPr>
        <w:tc>
          <w:tcPr>
            <w:tcW w:w="1644" w:type="pct"/>
          </w:tcPr>
          <w:p w14:paraId="61C3016B" w14:textId="77777777" w:rsidR="0080313A" w:rsidRPr="003B1071" w:rsidRDefault="0080313A" w:rsidP="0080313A">
            <w:pPr>
              <w:suppressAutoHyphens/>
              <w:spacing w:line="276" w:lineRule="auto"/>
              <w:contextualSpacing/>
              <w:rPr>
                <w:rFonts w:ascii="Times New Roman" w:hAnsi="Times New Roman" w:cs="Times New Roman"/>
                <w:bCs/>
                <w:sz w:val="24"/>
                <w:szCs w:val="24"/>
              </w:rPr>
            </w:pPr>
            <w:r w:rsidRPr="003B1071">
              <w:rPr>
                <w:rFonts w:ascii="Times New Roman" w:hAnsi="Times New Roman" w:cs="Times New Roman"/>
                <w:bCs/>
                <w:sz w:val="24"/>
                <w:szCs w:val="24"/>
              </w:rPr>
              <w:t xml:space="preserve">Знает: </w:t>
            </w:r>
          </w:p>
          <w:p w14:paraId="111A5584" w14:textId="77777777" w:rsidR="0080313A" w:rsidRPr="00337B4B" w:rsidRDefault="0080313A" w:rsidP="0080313A">
            <w:pPr>
              <w:pStyle w:val="TableParagraph"/>
              <w:spacing w:line="276" w:lineRule="auto"/>
              <w:rPr>
                <w:sz w:val="24"/>
                <w:szCs w:val="24"/>
              </w:rPr>
            </w:pPr>
            <w:r w:rsidRPr="00337B4B">
              <w:rPr>
                <w:sz w:val="24"/>
                <w:szCs w:val="24"/>
              </w:rPr>
              <w:t>основные</w:t>
            </w:r>
            <w:r w:rsidRPr="00337B4B">
              <w:rPr>
                <w:spacing w:val="60"/>
                <w:sz w:val="24"/>
                <w:szCs w:val="24"/>
              </w:rPr>
              <w:t xml:space="preserve"> </w:t>
            </w:r>
            <w:r w:rsidRPr="00337B4B">
              <w:rPr>
                <w:sz w:val="24"/>
                <w:szCs w:val="24"/>
              </w:rPr>
              <w:t>категории</w:t>
            </w:r>
            <w:r w:rsidRPr="00337B4B">
              <w:rPr>
                <w:spacing w:val="1"/>
                <w:sz w:val="24"/>
                <w:szCs w:val="24"/>
              </w:rPr>
              <w:t xml:space="preserve"> </w:t>
            </w:r>
            <w:r w:rsidRPr="00337B4B">
              <w:rPr>
                <w:sz w:val="24"/>
                <w:szCs w:val="24"/>
              </w:rPr>
              <w:t>и</w:t>
            </w:r>
            <w:r w:rsidRPr="00337B4B">
              <w:rPr>
                <w:spacing w:val="1"/>
                <w:sz w:val="24"/>
                <w:szCs w:val="24"/>
              </w:rPr>
              <w:t xml:space="preserve"> </w:t>
            </w:r>
            <w:r w:rsidRPr="00337B4B">
              <w:rPr>
                <w:sz w:val="24"/>
                <w:szCs w:val="24"/>
              </w:rPr>
              <w:t>понятия</w:t>
            </w:r>
            <w:r w:rsidRPr="00337B4B">
              <w:rPr>
                <w:spacing w:val="2"/>
                <w:sz w:val="24"/>
                <w:szCs w:val="24"/>
              </w:rPr>
              <w:t xml:space="preserve"> </w:t>
            </w:r>
            <w:r w:rsidRPr="00337B4B">
              <w:rPr>
                <w:sz w:val="24"/>
                <w:szCs w:val="24"/>
              </w:rPr>
              <w:t>философии;</w:t>
            </w:r>
          </w:p>
          <w:p w14:paraId="3A4F7528" w14:textId="77777777" w:rsidR="0080313A" w:rsidRPr="00337B4B" w:rsidRDefault="0080313A" w:rsidP="0080313A">
            <w:pPr>
              <w:pStyle w:val="TableParagraph"/>
              <w:spacing w:line="276" w:lineRule="auto"/>
              <w:rPr>
                <w:sz w:val="24"/>
                <w:szCs w:val="24"/>
              </w:rPr>
            </w:pPr>
            <w:r w:rsidRPr="00337B4B">
              <w:rPr>
                <w:sz w:val="24"/>
                <w:szCs w:val="24"/>
              </w:rPr>
              <w:t>роль</w:t>
            </w:r>
            <w:r w:rsidRPr="00337B4B">
              <w:rPr>
                <w:spacing w:val="1"/>
                <w:sz w:val="24"/>
                <w:szCs w:val="24"/>
              </w:rPr>
              <w:t xml:space="preserve"> </w:t>
            </w:r>
            <w:r w:rsidRPr="00337B4B">
              <w:rPr>
                <w:sz w:val="24"/>
                <w:szCs w:val="24"/>
              </w:rPr>
              <w:t>философии</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жизни человека</w:t>
            </w:r>
            <w:r w:rsidRPr="00337B4B">
              <w:rPr>
                <w:spacing w:val="1"/>
                <w:sz w:val="24"/>
                <w:szCs w:val="24"/>
              </w:rPr>
              <w:t xml:space="preserve"> </w:t>
            </w:r>
            <w:r w:rsidRPr="00337B4B">
              <w:rPr>
                <w:sz w:val="24"/>
                <w:szCs w:val="24"/>
              </w:rPr>
              <w:t>и общества;</w:t>
            </w:r>
          </w:p>
          <w:p w14:paraId="154E4EF5" w14:textId="77777777" w:rsidR="0080313A" w:rsidRPr="00337B4B" w:rsidRDefault="0080313A" w:rsidP="0080313A">
            <w:pPr>
              <w:pStyle w:val="TableParagraph"/>
              <w:spacing w:line="276" w:lineRule="auto"/>
              <w:rPr>
                <w:sz w:val="24"/>
                <w:szCs w:val="24"/>
              </w:rPr>
            </w:pPr>
            <w:r w:rsidRPr="00337B4B">
              <w:rPr>
                <w:sz w:val="24"/>
                <w:szCs w:val="24"/>
              </w:rPr>
              <w:t>основы философского</w:t>
            </w:r>
            <w:r w:rsidRPr="00337B4B">
              <w:rPr>
                <w:spacing w:val="1"/>
                <w:sz w:val="24"/>
                <w:szCs w:val="24"/>
              </w:rPr>
              <w:t xml:space="preserve"> </w:t>
            </w:r>
            <w:r w:rsidRPr="00337B4B">
              <w:rPr>
                <w:sz w:val="24"/>
                <w:szCs w:val="24"/>
              </w:rPr>
              <w:t>учения</w:t>
            </w:r>
            <w:r w:rsidRPr="00337B4B">
              <w:rPr>
                <w:spacing w:val="1"/>
                <w:sz w:val="24"/>
                <w:szCs w:val="24"/>
              </w:rPr>
              <w:t xml:space="preserve"> </w:t>
            </w:r>
            <w:r w:rsidRPr="00337B4B">
              <w:rPr>
                <w:sz w:val="24"/>
                <w:szCs w:val="24"/>
              </w:rPr>
              <w:t>о</w:t>
            </w:r>
            <w:r w:rsidRPr="00337B4B">
              <w:rPr>
                <w:spacing w:val="5"/>
                <w:sz w:val="24"/>
                <w:szCs w:val="24"/>
              </w:rPr>
              <w:t xml:space="preserve"> </w:t>
            </w:r>
            <w:r w:rsidRPr="00337B4B">
              <w:rPr>
                <w:sz w:val="24"/>
                <w:szCs w:val="24"/>
              </w:rPr>
              <w:t>бытие;</w:t>
            </w:r>
          </w:p>
          <w:p w14:paraId="7837D528" w14:textId="77777777" w:rsidR="0080313A" w:rsidRPr="00337B4B" w:rsidRDefault="0080313A" w:rsidP="0080313A">
            <w:pPr>
              <w:pStyle w:val="TableParagraph"/>
              <w:spacing w:line="276" w:lineRule="auto"/>
              <w:rPr>
                <w:sz w:val="24"/>
                <w:szCs w:val="24"/>
              </w:rPr>
            </w:pPr>
            <w:r w:rsidRPr="00337B4B">
              <w:rPr>
                <w:sz w:val="24"/>
                <w:szCs w:val="24"/>
              </w:rPr>
              <w:t>сущность</w:t>
            </w:r>
            <w:r w:rsidRPr="00337B4B">
              <w:rPr>
                <w:spacing w:val="1"/>
                <w:sz w:val="24"/>
                <w:szCs w:val="24"/>
              </w:rPr>
              <w:t xml:space="preserve"> </w:t>
            </w:r>
            <w:r w:rsidRPr="00337B4B">
              <w:rPr>
                <w:sz w:val="24"/>
                <w:szCs w:val="24"/>
              </w:rPr>
              <w:t>процесса</w:t>
            </w:r>
            <w:r w:rsidRPr="00337B4B">
              <w:rPr>
                <w:spacing w:val="1"/>
                <w:sz w:val="24"/>
                <w:szCs w:val="24"/>
              </w:rPr>
              <w:t xml:space="preserve"> </w:t>
            </w:r>
            <w:r w:rsidRPr="00337B4B">
              <w:rPr>
                <w:sz w:val="24"/>
                <w:szCs w:val="24"/>
              </w:rPr>
              <w:t>познания;</w:t>
            </w:r>
          </w:p>
          <w:p w14:paraId="10F95CAA" w14:textId="77777777" w:rsidR="0080313A" w:rsidRPr="00337B4B" w:rsidRDefault="0080313A" w:rsidP="0080313A">
            <w:pPr>
              <w:pStyle w:val="TableParagraph"/>
              <w:spacing w:line="276" w:lineRule="auto"/>
              <w:rPr>
                <w:sz w:val="24"/>
                <w:szCs w:val="24"/>
              </w:rPr>
            </w:pPr>
            <w:r w:rsidRPr="00337B4B">
              <w:rPr>
                <w:sz w:val="24"/>
                <w:szCs w:val="24"/>
              </w:rPr>
              <w:t>основы</w:t>
            </w:r>
            <w:r w:rsidRPr="00337B4B">
              <w:rPr>
                <w:spacing w:val="1"/>
                <w:sz w:val="24"/>
                <w:szCs w:val="24"/>
              </w:rPr>
              <w:t xml:space="preserve"> </w:t>
            </w:r>
            <w:r w:rsidRPr="00337B4B">
              <w:rPr>
                <w:sz w:val="24"/>
                <w:szCs w:val="24"/>
              </w:rPr>
              <w:t>научной,</w:t>
            </w:r>
            <w:r w:rsidRPr="00337B4B">
              <w:rPr>
                <w:spacing w:val="1"/>
                <w:sz w:val="24"/>
                <w:szCs w:val="24"/>
              </w:rPr>
              <w:t xml:space="preserve"> </w:t>
            </w:r>
            <w:r w:rsidRPr="00337B4B">
              <w:rPr>
                <w:sz w:val="24"/>
                <w:szCs w:val="24"/>
              </w:rPr>
              <w:t>философской</w:t>
            </w:r>
            <w:r w:rsidRPr="00337B4B">
              <w:rPr>
                <w:spacing w:val="1"/>
                <w:sz w:val="24"/>
                <w:szCs w:val="24"/>
              </w:rPr>
              <w:t xml:space="preserve"> </w:t>
            </w:r>
            <w:r w:rsidRPr="00337B4B">
              <w:rPr>
                <w:sz w:val="24"/>
                <w:szCs w:val="24"/>
              </w:rPr>
              <w:t>и</w:t>
            </w:r>
            <w:r w:rsidRPr="00337B4B">
              <w:rPr>
                <w:spacing w:val="1"/>
                <w:sz w:val="24"/>
                <w:szCs w:val="24"/>
              </w:rPr>
              <w:t xml:space="preserve"> </w:t>
            </w:r>
            <w:r w:rsidRPr="00337B4B">
              <w:rPr>
                <w:sz w:val="24"/>
                <w:szCs w:val="24"/>
              </w:rPr>
              <w:t>религиозной</w:t>
            </w:r>
            <w:r w:rsidRPr="00337B4B">
              <w:rPr>
                <w:spacing w:val="-2"/>
                <w:sz w:val="24"/>
                <w:szCs w:val="24"/>
              </w:rPr>
              <w:t xml:space="preserve"> </w:t>
            </w:r>
            <w:r w:rsidRPr="00337B4B">
              <w:rPr>
                <w:sz w:val="24"/>
                <w:szCs w:val="24"/>
              </w:rPr>
              <w:t>картин</w:t>
            </w:r>
            <w:r w:rsidRPr="00337B4B">
              <w:rPr>
                <w:spacing w:val="-2"/>
                <w:sz w:val="24"/>
                <w:szCs w:val="24"/>
              </w:rPr>
              <w:t xml:space="preserve"> </w:t>
            </w:r>
            <w:r w:rsidRPr="00337B4B">
              <w:rPr>
                <w:sz w:val="24"/>
                <w:szCs w:val="24"/>
              </w:rPr>
              <w:t>мира;</w:t>
            </w:r>
          </w:p>
          <w:p w14:paraId="2BC78513" w14:textId="77777777" w:rsidR="009D15F2" w:rsidRDefault="0080313A" w:rsidP="0080313A">
            <w:pPr>
              <w:suppressAutoHyphens/>
              <w:spacing w:line="276" w:lineRule="auto"/>
              <w:contextualSpacing/>
              <w:rPr>
                <w:rFonts w:ascii="Times New Roman" w:hAnsi="Times New Roman" w:cs="Times New Roman"/>
                <w:sz w:val="24"/>
                <w:szCs w:val="24"/>
              </w:rPr>
            </w:pPr>
            <w:r w:rsidRPr="00337B4B">
              <w:rPr>
                <w:rFonts w:ascii="Times New Roman" w:hAnsi="Times New Roman" w:cs="Times New Roman"/>
                <w:sz w:val="24"/>
                <w:szCs w:val="24"/>
              </w:rPr>
              <w:t>роль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философии</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формировании ценностных</w:t>
            </w:r>
            <w:r w:rsidRPr="00337B4B">
              <w:rPr>
                <w:rFonts w:ascii="Times New Roman" w:hAnsi="Times New Roman" w:cs="Times New Roman"/>
                <w:spacing w:val="-57"/>
                <w:sz w:val="24"/>
                <w:szCs w:val="24"/>
              </w:rPr>
              <w:t xml:space="preserve"> </w:t>
            </w:r>
            <w:r w:rsidRPr="00337B4B">
              <w:rPr>
                <w:rFonts w:ascii="Times New Roman" w:hAnsi="Times New Roman" w:cs="Times New Roman"/>
                <w:sz w:val="24"/>
                <w:szCs w:val="24"/>
              </w:rPr>
              <w:t>ориентаций</w:t>
            </w:r>
            <w:r w:rsidRPr="00337B4B">
              <w:rPr>
                <w:rFonts w:ascii="Times New Roman" w:hAnsi="Times New Roman" w:cs="Times New Roman"/>
                <w:spacing w:val="5"/>
                <w:sz w:val="24"/>
                <w:szCs w:val="24"/>
              </w:rPr>
              <w:t xml:space="preserve"> </w:t>
            </w:r>
            <w:r w:rsidRPr="00337B4B">
              <w:rPr>
                <w:rFonts w:ascii="Times New Roman" w:hAnsi="Times New Roman" w:cs="Times New Roman"/>
                <w:sz w:val="24"/>
                <w:szCs w:val="24"/>
              </w:rPr>
              <w:t>в</w:t>
            </w:r>
            <w:r w:rsidRPr="00337B4B">
              <w:rPr>
                <w:rFonts w:ascii="Times New Roman" w:hAnsi="Times New Roman" w:cs="Times New Roman"/>
                <w:spacing w:val="5"/>
                <w:sz w:val="24"/>
                <w:szCs w:val="24"/>
              </w:rPr>
              <w:t xml:space="preserve"> </w:t>
            </w:r>
            <w:r w:rsidRPr="00337B4B">
              <w:rPr>
                <w:rFonts w:ascii="Times New Roman" w:hAnsi="Times New Roman" w:cs="Times New Roman"/>
                <w:sz w:val="24"/>
                <w:szCs w:val="24"/>
              </w:rPr>
              <w:t>профессиональной деятельности;</w:t>
            </w:r>
          </w:p>
          <w:p w14:paraId="2048EB04" w14:textId="77777777" w:rsidR="0080313A" w:rsidRDefault="0080313A" w:rsidP="0080313A">
            <w:pPr>
              <w:spacing w:line="276" w:lineRule="auto"/>
              <w:rPr>
                <w:rFonts w:ascii="Times New Roman" w:hAnsi="Times New Roman" w:cs="Times New Roman"/>
                <w:spacing w:val="1"/>
                <w:sz w:val="24"/>
                <w:szCs w:val="24"/>
              </w:rPr>
            </w:pPr>
            <w:r>
              <w:rPr>
                <w:rFonts w:ascii="Times New Roman" w:hAnsi="Times New Roman" w:cs="Times New Roman"/>
                <w:spacing w:val="1"/>
                <w:sz w:val="24"/>
                <w:szCs w:val="24"/>
              </w:rPr>
              <w:t>Умеет:</w:t>
            </w:r>
          </w:p>
          <w:p w14:paraId="51F0EB73" w14:textId="286CCC60" w:rsidR="0080313A" w:rsidRPr="003B1071" w:rsidRDefault="0080313A" w:rsidP="0080313A">
            <w:pPr>
              <w:suppressAutoHyphens/>
              <w:spacing w:line="276" w:lineRule="auto"/>
              <w:contextualSpacing/>
              <w:rPr>
                <w:rFonts w:ascii="Times New Roman" w:hAnsi="Times New Roman" w:cs="Times New Roman"/>
                <w:sz w:val="24"/>
                <w:szCs w:val="24"/>
              </w:rPr>
            </w:pPr>
            <w:r w:rsidRPr="00337B4B">
              <w:rPr>
                <w:rFonts w:ascii="Times New Roman" w:hAnsi="Times New Roman" w:cs="Times New Roman"/>
                <w:sz w:val="24"/>
                <w:szCs w:val="24"/>
              </w:rPr>
              <w:t>ориентироваться</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наиболее общих философских проблемах бытия, познания,</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ценностей,</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свободы</w:t>
            </w:r>
            <w:r w:rsidRPr="00337B4B">
              <w:rPr>
                <w:rFonts w:ascii="Times New Roman" w:hAnsi="Times New Roman" w:cs="Times New Roman"/>
                <w:spacing w:val="2"/>
                <w:sz w:val="24"/>
                <w:szCs w:val="24"/>
              </w:rPr>
              <w:t xml:space="preserve"> </w:t>
            </w:r>
            <w:r w:rsidRPr="00337B4B">
              <w:rPr>
                <w:rFonts w:ascii="Times New Roman" w:hAnsi="Times New Roman" w:cs="Times New Roman"/>
                <w:sz w:val="24"/>
                <w:szCs w:val="24"/>
              </w:rPr>
              <w:t>и</w:t>
            </w:r>
            <w:r w:rsidRPr="00337B4B">
              <w:rPr>
                <w:rFonts w:ascii="Times New Roman" w:hAnsi="Times New Roman" w:cs="Times New Roman"/>
                <w:spacing w:val="2"/>
                <w:sz w:val="24"/>
                <w:szCs w:val="24"/>
              </w:rPr>
              <w:t xml:space="preserve"> </w:t>
            </w:r>
            <w:r w:rsidRPr="00337B4B">
              <w:rPr>
                <w:rFonts w:ascii="Times New Roman" w:hAnsi="Times New Roman" w:cs="Times New Roman"/>
                <w:sz w:val="24"/>
                <w:szCs w:val="24"/>
              </w:rPr>
              <w:t>смысла жизни;</w:t>
            </w:r>
          </w:p>
        </w:tc>
        <w:tc>
          <w:tcPr>
            <w:tcW w:w="1787" w:type="pct"/>
          </w:tcPr>
          <w:p w14:paraId="4AD30692"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Ориентируется в наиболее общих философских</w:t>
            </w:r>
          </w:p>
          <w:p w14:paraId="1CAFDDA4"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проблемах бытия, познания, ценностей, свободы и</w:t>
            </w:r>
          </w:p>
          <w:p w14:paraId="21D6A4D0"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смысла жизни как основе формирования культуры</w:t>
            </w:r>
          </w:p>
          <w:p w14:paraId="427D76EF"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гражданина и будущего специалиста.</w:t>
            </w:r>
          </w:p>
          <w:p w14:paraId="708BEDA9" w14:textId="751E53FF"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Демонстрирует знания основны</w:t>
            </w:r>
            <w:r>
              <w:rPr>
                <w:rFonts w:ascii="Times New Roman" w:hAnsi="Times New Roman" w:cs="Times New Roman"/>
                <w:sz w:val="24"/>
                <w:szCs w:val="24"/>
              </w:rPr>
              <w:t>х</w:t>
            </w:r>
            <w:r w:rsidRPr="003705F7">
              <w:rPr>
                <w:rFonts w:ascii="Times New Roman" w:hAnsi="Times New Roman" w:cs="Times New Roman"/>
                <w:sz w:val="24"/>
                <w:szCs w:val="24"/>
              </w:rPr>
              <w:t xml:space="preserve"> категори</w:t>
            </w:r>
            <w:r>
              <w:rPr>
                <w:rFonts w:ascii="Times New Roman" w:hAnsi="Times New Roman" w:cs="Times New Roman"/>
                <w:sz w:val="24"/>
                <w:szCs w:val="24"/>
              </w:rPr>
              <w:t>й</w:t>
            </w:r>
            <w:r w:rsidRPr="003705F7">
              <w:rPr>
                <w:rFonts w:ascii="Times New Roman" w:hAnsi="Times New Roman" w:cs="Times New Roman"/>
                <w:sz w:val="24"/>
                <w:szCs w:val="24"/>
              </w:rPr>
              <w:t xml:space="preserve"> и поняти</w:t>
            </w:r>
            <w:r>
              <w:rPr>
                <w:rFonts w:ascii="Times New Roman" w:hAnsi="Times New Roman" w:cs="Times New Roman"/>
                <w:sz w:val="24"/>
                <w:szCs w:val="24"/>
              </w:rPr>
              <w:t>й</w:t>
            </w:r>
          </w:p>
          <w:p w14:paraId="43296195"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философии.</w:t>
            </w:r>
          </w:p>
          <w:p w14:paraId="58590142"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Знает основы философского учения о бытии.</w:t>
            </w:r>
          </w:p>
          <w:p w14:paraId="48452B27" w14:textId="7931C20C"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 xml:space="preserve">Имеет представление </w:t>
            </w:r>
            <w:r>
              <w:rPr>
                <w:rFonts w:ascii="Times New Roman" w:hAnsi="Times New Roman" w:cs="Times New Roman"/>
                <w:sz w:val="24"/>
                <w:szCs w:val="24"/>
              </w:rPr>
              <w:t xml:space="preserve">об </w:t>
            </w:r>
            <w:r w:rsidRPr="003705F7">
              <w:rPr>
                <w:rFonts w:ascii="Times New Roman" w:hAnsi="Times New Roman" w:cs="Times New Roman"/>
                <w:sz w:val="24"/>
                <w:szCs w:val="24"/>
              </w:rPr>
              <w:t>основ</w:t>
            </w:r>
            <w:r>
              <w:rPr>
                <w:rFonts w:ascii="Times New Roman" w:hAnsi="Times New Roman" w:cs="Times New Roman"/>
                <w:sz w:val="24"/>
                <w:szCs w:val="24"/>
              </w:rPr>
              <w:t>ах</w:t>
            </w:r>
            <w:r w:rsidRPr="003705F7">
              <w:rPr>
                <w:rFonts w:ascii="Times New Roman" w:hAnsi="Times New Roman" w:cs="Times New Roman"/>
                <w:sz w:val="24"/>
                <w:szCs w:val="24"/>
              </w:rPr>
              <w:t xml:space="preserve"> научной, философской и</w:t>
            </w:r>
            <w:r>
              <w:rPr>
                <w:rFonts w:ascii="Times New Roman" w:hAnsi="Times New Roman" w:cs="Times New Roman"/>
                <w:sz w:val="24"/>
                <w:szCs w:val="24"/>
              </w:rPr>
              <w:t xml:space="preserve"> </w:t>
            </w:r>
            <w:r w:rsidRPr="003705F7">
              <w:rPr>
                <w:rFonts w:ascii="Times New Roman" w:hAnsi="Times New Roman" w:cs="Times New Roman"/>
                <w:sz w:val="24"/>
                <w:szCs w:val="24"/>
              </w:rPr>
              <w:t>религиозной картин мира.</w:t>
            </w:r>
          </w:p>
          <w:p w14:paraId="63823CA7"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Знает условия формирования личности, свободе и</w:t>
            </w:r>
          </w:p>
          <w:p w14:paraId="165DB7C0"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ответственности за сохранение жизни, культуры,</w:t>
            </w:r>
          </w:p>
          <w:p w14:paraId="245EF580"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окружающей среды.</w:t>
            </w:r>
          </w:p>
          <w:p w14:paraId="0B0B5553"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Знает социальные и этнические проблемы, связанные</w:t>
            </w:r>
          </w:p>
          <w:p w14:paraId="22858A93" w14:textId="4CD5181C" w:rsidR="009D15F2" w:rsidRPr="003B1071"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с развитием и использованием достижений науки.</w:t>
            </w:r>
          </w:p>
        </w:tc>
        <w:tc>
          <w:tcPr>
            <w:tcW w:w="1569" w:type="pct"/>
          </w:tcPr>
          <w:p w14:paraId="3C06798B" w14:textId="77777777" w:rsidR="009D15F2" w:rsidRPr="003B1071" w:rsidRDefault="009D15F2" w:rsidP="009D15F2">
            <w:pPr>
              <w:jc w:val="both"/>
              <w:rPr>
                <w:rFonts w:ascii="Times New Roman" w:hAnsi="Times New Roman"/>
                <w:bCs/>
                <w:sz w:val="24"/>
                <w:szCs w:val="24"/>
              </w:rPr>
            </w:pPr>
            <w:r w:rsidRPr="003B1071">
              <w:rPr>
                <w:rFonts w:ascii="Times New Roman" w:hAnsi="Times New Roman"/>
                <w:sz w:val="24"/>
                <w:szCs w:val="24"/>
              </w:rPr>
              <w:t xml:space="preserve">Экспертное наблюдение и оценивание </w:t>
            </w:r>
            <w:r w:rsidRPr="003B1071">
              <w:rPr>
                <w:rFonts w:ascii="Times New Roman" w:hAnsi="Times New Roman"/>
                <w:bCs/>
                <w:sz w:val="24"/>
                <w:szCs w:val="24"/>
              </w:rPr>
              <w:t>знаний на теоретических занятиях.</w:t>
            </w:r>
          </w:p>
          <w:p w14:paraId="631EAE55" w14:textId="77777777" w:rsidR="009D15F2" w:rsidRPr="003B1071" w:rsidRDefault="009D15F2" w:rsidP="009D15F2">
            <w:pPr>
              <w:suppressAutoHyphens/>
              <w:spacing w:line="276" w:lineRule="auto"/>
              <w:contextualSpacing/>
              <w:rPr>
                <w:rFonts w:ascii="Times New Roman" w:hAnsi="Times New Roman"/>
                <w:sz w:val="24"/>
                <w:szCs w:val="24"/>
              </w:rPr>
            </w:pPr>
            <w:r w:rsidRPr="003B1071">
              <w:rPr>
                <w:rFonts w:ascii="Times New Roman" w:hAnsi="Times New Roman"/>
                <w:sz w:val="24"/>
                <w:szCs w:val="24"/>
              </w:rPr>
              <w:t>Оценивание выполнения индивидуальных и групповых заданий.</w:t>
            </w:r>
          </w:p>
          <w:p w14:paraId="2B12D928" w14:textId="77777777" w:rsidR="009D15F2" w:rsidRPr="003B1071" w:rsidRDefault="009D15F2" w:rsidP="009D15F2">
            <w:pPr>
              <w:jc w:val="both"/>
              <w:rPr>
                <w:rFonts w:ascii="Times New Roman" w:hAnsi="Times New Roman"/>
                <w:sz w:val="24"/>
                <w:szCs w:val="24"/>
              </w:rPr>
            </w:pPr>
            <w:r w:rsidRPr="003B1071">
              <w:rPr>
                <w:rFonts w:ascii="Times New Roman" w:hAnsi="Times New Roman"/>
                <w:sz w:val="24"/>
                <w:szCs w:val="24"/>
              </w:rPr>
              <w:t>Подготовка выступлений с проблемно-тематическими сообщениями (докладами, презентациями).</w:t>
            </w:r>
          </w:p>
          <w:p w14:paraId="462EF4E5" w14:textId="404CF34D" w:rsidR="009D15F2" w:rsidRPr="003B1071" w:rsidRDefault="009D15F2" w:rsidP="009D15F2">
            <w:pPr>
              <w:suppressAutoHyphens/>
              <w:spacing w:line="276" w:lineRule="auto"/>
              <w:contextualSpacing/>
              <w:rPr>
                <w:rFonts w:ascii="Times New Roman" w:hAnsi="Times New Roman" w:cs="Times New Roman"/>
                <w:sz w:val="24"/>
                <w:szCs w:val="24"/>
              </w:rPr>
            </w:pPr>
          </w:p>
        </w:tc>
      </w:tr>
    </w:tbl>
    <w:p w14:paraId="1DD4D835" w14:textId="395BBF99" w:rsidR="00C63897" w:rsidRPr="00037760" w:rsidRDefault="00C63897" w:rsidP="00FB50A0">
      <w:pPr>
        <w:rPr>
          <w:rFonts w:ascii="Times New Roman" w:hAnsi="Times New Roman" w:cs="Times New Roman"/>
          <w:b/>
          <w:bCs/>
          <w:sz w:val="18"/>
          <w:szCs w:val="18"/>
        </w:rPr>
      </w:pPr>
    </w:p>
    <w:p w14:paraId="0FD21B10" w14:textId="77777777" w:rsidR="000143A1" w:rsidRPr="00037760" w:rsidRDefault="000143A1" w:rsidP="00FB50A0">
      <w:pPr>
        <w:rPr>
          <w:rFonts w:ascii="Times New Roman" w:hAnsi="Times New Roman" w:cs="Times New Roman"/>
          <w:b/>
          <w:bCs/>
          <w:sz w:val="18"/>
          <w:szCs w:val="18"/>
        </w:rPr>
      </w:pPr>
    </w:p>
    <w:p w14:paraId="3FC13CC4" w14:textId="2188D578" w:rsidR="000143A1" w:rsidRPr="00037760" w:rsidRDefault="00C63897" w:rsidP="000143A1">
      <w:pPr>
        <w:jc w:val="right"/>
        <w:rPr>
          <w:rFonts w:ascii="Times New Roman" w:hAnsi="Times New Roman" w:cs="Times New Roman"/>
          <w:b/>
          <w:bCs/>
          <w:sz w:val="24"/>
          <w:szCs w:val="24"/>
        </w:rPr>
      </w:pPr>
      <w:r w:rsidRPr="00037760">
        <w:rPr>
          <w:rFonts w:ascii="Times New Roman" w:hAnsi="Times New Roman" w:cs="Times New Roman"/>
          <w:b/>
          <w:bCs/>
          <w:sz w:val="24"/>
          <w:szCs w:val="24"/>
        </w:rPr>
        <w:br w:type="page"/>
      </w:r>
      <w:r w:rsidR="000143A1" w:rsidRPr="00037760">
        <w:rPr>
          <w:rFonts w:ascii="Times New Roman" w:hAnsi="Times New Roman" w:cs="Times New Roman"/>
          <w:b/>
          <w:bCs/>
          <w:sz w:val="24"/>
          <w:szCs w:val="24"/>
        </w:rPr>
        <w:lastRenderedPageBreak/>
        <w:t>Приложение 2.2</w:t>
      </w:r>
    </w:p>
    <w:p w14:paraId="6760CCA2" w14:textId="4F72A04D" w:rsidR="000143A1" w:rsidRPr="00037760" w:rsidRDefault="000143A1" w:rsidP="0068623D">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w:t>
      </w:r>
      <w:r w:rsidR="009A0AAA" w:rsidRPr="00037760">
        <w:rPr>
          <w:rFonts w:ascii="Times New Roman" w:hAnsi="Times New Roman" w:cs="Times New Roman"/>
          <w:b/>
          <w:bCs/>
          <w:sz w:val="24"/>
          <w:szCs w:val="24"/>
        </w:rPr>
        <w:t>ПОП-П</w:t>
      </w:r>
      <w:r w:rsidRPr="00037760">
        <w:rPr>
          <w:rFonts w:ascii="Times New Roman" w:hAnsi="Times New Roman" w:cs="Times New Roman"/>
          <w:b/>
          <w:bCs/>
          <w:sz w:val="24"/>
          <w:szCs w:val="24"/>
        </w:rPr>
        <w:t xml:space="preserve"> по </w:t>
      </w:r>
      <w:r w:rsidR="0068623D" w:rsidRPr="00037760">
        <w:rPr>
          <w:rFonts w:ascii="Times New Roman" w:eastAsia="Times New Roman" w:hAnsi="Times New Roman" w:cs="Times New Roman"/>
          <w:b/>
          <w:bCs/>
          <w:color w:val="000000" w:themeColor="text1"/>
          <w:kern w:val="32"/>
          <w:sz w:val="24"/>
          <w:szCs w:val="24"/>
          <w:lang w:eastAsia="x-none"/>
        </w:rPr>
        <w:t>специальности</w:t>
      </w:r>
      <w:r w:rsidR="0068623D" w:rsidRPr="00037760">
        <w:rPr>
          <w:rFonts w:ascii="Times New Roman" w:eastAsia="Times New Roman" w:hAnsi="Times New Roman" w:cs="Times New Roman"/>
          <w:b/>
          <w:bCs/>
          <w:color w:val="0070C0"/>
          <w:kern w:val="32"/>
          <w:sz w:val="24"/>
          <w:szCs w:val="24"/>
          <w:lang w:eastAsia="x-none"/>
        </w:rPr>
        <w:t xml:space="preserve"> </w:t>
      </w:r>
      <w:r w:rsidR="0068623D" w:rsidRPr="00037760">
        <w:rPr>
          <w:rFonts w:ascii="Times New Roman" w:eastAsia="Times New Roman" w:hAnsi="Times New Roman" w:cs="Times New Roman"/>
          <w:b/>
          <w:bCs/>
          <w:color w:val="0070C0"/>
          <w:kern w:val="32"/>
          <w:sz w:val="24"/>
          <w:szCs w:val="24"/>
          <w:lang w:eastAsia="x-none"/>
        </w:rPr>
        <w:br/>
      </w:r>
      <w:r w:rsidR="0051487D">
        <w:rPr>
          <w:rFonts w:ascii="Times New Roman" w:hAnsi="Times New Roman"/>
          <w:b/>
          <w:bCs/>
          <w:sz w:val="24"/>
          <w:szCs w:val="24"/>
        </w:rPr>
        <w:t>10.02.05 Обеспечение информационной безопасности автоматизированных систем</w:t>
      </w:r>
    </w:p>
    <w:p w14:paraId="0797422A" w14:textId="77777777" w:rsidR="000143A1" w:rsidRPr="00037760" w:rsidRDefault="000143A1" w:rsidP="000143A1">
      <w:pPr>
        <w:jc w:val="right"/>
        <w:rPr>
          <w:rFonts w:ascii="Times New Roman" w:hAnsi="Times New Roman" w:cs="Times New Roman"/>
          <w:b/>
          <w:bCs/>
          <w:color w:val="0070C0"/>
          <w:sz w:val="24"/>
          <w:szCs w:val="24"/>
        </w:rPr>
      </w:pPr>
    </w:p>
    <w:p w14:paraId="50D1FA88" w14:textId="77777777" w:rsidR="000143A1" w:rsidRPr="00037760" w:rsidRDefault="000143A1" w:rsidP="000143A1">
      <w:pPr>
        <w:jc w:val="right"/>
        <w:rPr>
          <w:rFonts w:ascii="Times New Roman" w:hAnsi="Times New Roman" w:cs="Times New Roman"/>
          <w:b/>
          <w:bCs/>
          <w:color w:val="0070C0"/>
          <w:sz w:val="24"/>
          <w:szCs w:val="24"/>
        </w:rPr>
      </w:pPr>
    </w:p>
    <w:p w14:paraId="228512DE" w14:textId="77777777" w:rsidR="000143A1" w:rsidRPr="00037760" w:rsidRDefault="000143A1" w:rsidP="000143A1">
      <w:pPr>
        <w:jc w:val="right"/>
        <w:rPr>
          <w:rFonts w:ascii="Times New Roman" w:hAnsi="Times New Roman" w:cs="Times New Roman"/>
          <w:b/>
          <w:bCs/>
          <w:color w:val="0070C0"/>
          <w:sz w:val="24"/>
          <w:szCs w:val="24"/>
        </w:rPr>
      </w:pPr>
    </w:p>
    <w:p w14:paraId="663191DB" w14:textId="77777777" w:rsidR="000143A1" w:rsidRPr="00037760" w:rsidRDefault="000143A1" w:rsidP="000143A1">
      <w:pPr>
        <w:jc w:val="right"/>
        <w:rPr>
          <w:rFonts w:ascii="Times New Roman" w:hAnsi="Times New Roman" w:cs="Times New Roman"/>
          <w:b/>
          <w:bCs/>
          <w:color w:val="0070C0"/>
          <w:sz w:val="24"/>
          <w:szCs w:val="24"/>
        </w:rPr>
      </w:pPr>
    </w:p>
    <w:p w14:paraId="16B57C24" w14:textId="77777777" w:rsidR="000143A1" w:rsidRPr="00037760" w:rsidRDefault="000143A1" w:rsidP="000143A1">
      <w:pPr>
        <w:jc w:val="right"/>
        <w:rPr>
          <w:rFonts w:ascii="Times New Roman" w:hAnsi="Times New Roman" w:cs="Times New Roman"/>
          <w:b/>
          <w:bCs/>
          <w:color w:val="0070C0"/>
          <w:sz w:val="24"/>
          <w:szCs w:val="24"/>
        </w:rPr>
      </w:pPr>
    </w:p>
    <w:p w14:paraId="4B68350A" w14:textId="77777777" w:rsidR="000143A1" w:rsidRPr="00037760" w:rsidRDefault="000143A1" w:rsidP="000143A1">
      <w:pPr>
        <w:jc w:val="right"/>
        <w:rPr>
          <w:rFonts w:ascii="Times New Roman" w:hAnsi="Times New Roman" w:cs="Times New Roman"/>
          <w:b/>
          <w:bCs/>
          <w:color w:val="0070C0"/>
          <w:sz w:val="24"/>
          <w:szCs w:val="24"/>
        </w:rPr>
      </w:pPr>
    </w:p>
    <w:p w14:paraId="77C790CE" w14:textId="77777777" w:rsidR="000143A1" w:rsidRPr="00037760" w:rsidRDefault="000143A1" w:rsidP="000143A1">
      <w:pPr>
        <w:jc w:val="right"/>
        <w:rPr>
          <w:rFonts w:ascii="Times New Roman" w:hAnsi="Times New Roman" w:cs="Times New Roman"/>
          <w:b/>
          <w:bCs/>
          <w:color w:val="0070C0"/>
          <w:sz w:val="24"/>
          <w:szCs w:val="24"/>
        </w:rPr>
      </w:pPr>
    </w:p>
    <w:p w14:paraId="3E0B1650" w14:textId="77777777" w:rsidR="000143A1" w:rsidRPr="00037760" w:rsidRDefault="000143A1" w:rsidP="000143A1">
      <w:pPr>
        <w:jc w:val="right"/>
        <w:rPr>
          <w:rFonts w:ascii="Times New Roman" w:hAnsi="Times New Roman" w:cs="Times New Roman"/>
          <w:b/>
          <w:bCs/>
          <w:color w:val="0070C0"/>
          <w:sz w:val="24"/>
          <w:szCs w:val="24"/>
        </w:rPr>
      </w:pPr>
    </w:p>
    <w:p w14:paraId="4A63CF0F" w14:textId="77777777" w:rsidR="000143A1" w:rsidRPr="00037760" w:rsidRDefault="000143A1" w:rsidP="000143A1">
      <w:pPr>
        <w:jc w:val="right"/>
        <w:rPr>
          <w:rFonts w:ascii="Times New Roman" w:hAnsi="Times New Roman" w:cs="Times New Roman"/>
          <w:b/>
          <w:bCs/>
          <w:color w:val="0070C0"/>
          <w:sz w:val="24"/>
          <w:szCs w:val="24"/>
        </w:rPr>
      </w:pPr>
    </w:p>
    <w:p w14:paraId="720B3DAD" w14:textId="77777777" w:rsidR="000143A1" w:rsidRPr="00037760" w:rsidRDefault="000143A1" w:rsidP="000143A1">
      <w:pPr>
        <w:jc w:val="right"/>
        <w:rPr>
          <w:rFonts w:ascii="Times New Roman" w:hAnsi="Times New Roman" w:cs="Times New Roman"/>
          <w:b/>
          <w:bCs/>
          <w:color w:val="0070C0"/>
          <w:sz w:val="24"/>
          <w:szCs w:val="24"/>
        </w:rPr>
      </w:pPr>
    </w:p>
    <w:p w14:paraId="3449FDC6" w14:textId="77777777" w:rsidR="000143A1" w:rsidRPr="00037760" w:rsidRDefault="000143A1" w:rsidP="000143A1">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5996C60" w14:textId="06BBF7FD" w:rsidR="000143A1" w:rsidRPr="00037760" w:rsidRDefault="002C4C6F" w:rsidP="000143A1">
      <w:pPr>
        <w:pStyle w:val="1"/>
      </w:pPr>
      <w:bookmarkStart w:id="79" w:name="_Toc160715588"/>
      <w:r w:rsidRPr="00037760">
        <w:t>«</w:t>
      </w:r>
      <w:r w:rsidRPr="002C4C6F">
        <w:t>ОГСЭ 02. ИСТОРИЯ</w:t>
      </w:r>
      <w:r w:rsidRPr="00037760">
        <w:t>»</w:t>
      </w:r>
      <w:bookmarkEnd w:id="79"/>
    </w:p>
    <w:p w14:paraId="39DF5161" w14:textId="77777777" w:rsidR="000143A1" w:rsidRPr="00037760" w:rsidRDefault="000143A1" w:rsidP="00BD6A9B">
      <w:pPr>
        <w:spacing w:line="360" w:lineRule="auto"/>
        <w:jc w:val="center"/>
        <w:rPr>
          <w:rFonts w:ascii="Times New Roman" w:hAnsi="Times New Roman" w:cs="Times New Roman"/>
          <w:b/>
          <w:bCs/>
          <w:sz w:val="24"/>
          <w:szCs w:val="24"/>
        </w:rPr>
      </w:pPr>
    </w:p>
    <w:p w14:paraId="4741BA0C" w14:textId="77777777" w:rsidR="000143A1" w:rsidRPr="00037760" w:rsidRDefault="000143A1" w:rsidP="00BD6A9B">
      <w:pPr>
        <w:spacing w:line="360" w:lineRule="auto"/>
        <w:jc w:val="center"/>
        <w:rPr>
          <w:rFonts w:ascii="Times New Roman" w:hAnsi="Times New Roman" w:cs="Times New Roman"/>
          <w:b/>
          <w:bCs/>
          <w:sz w:val="24"/>
          <w:szCs w:val="24"/>
        </w:rPr>
      </w:pPr>
    </w:p>
    <w:p w14:paraId="3F8B46F6" w14:textId="77777777" w:rsidR="000143A1" w:rsidRPr="00037760" w:rsidRDefault="000143A1" w:rsidP="00BD6A9B">
      <w:pPr>
        <w:spacing w:line="360" w:lineRule="auto"/>
        <w:jc w:val="center"/>
        <w:rPr>
          <w:rFonts w:ascii="Times New Roman" w:hAnsi="Times New Roman" w:cs="Times New Roman"/>
          <w:b/>
          <w:bCs/>
          <w:sz w:val="24"/>
          <w:szCs w:val="24"/>
        </w:rPr>
      </w:pPr>
    </w:p>
    <w:p w14:paraId="5D2E14B8" w14:textId="77777777" w:rsidR="000143A1" w:rsidRPr="00037760" w:rsidRDefault="000143A1" w:rsidP="00BD6A9B">
      <w:pPr>
        <w:spacing w:line="360" w:lineRule="auto"/>
        <w:jc w:val="center"/>
        <w:rPr>
          <w:rFonts w:ascii="Times New Roman" w:hAnsi="Times New Roman" w:cs="Times New Roman"/>
          <w:b/>
          <w:bCs/>
          <w:sz w:val="24"/>
          <w:szCs w:val="24"/>
        </w:rPr>
      </w:pPr>
    </w:p>
    <w:p w14:paraId="4BDDD061" w14:textId="77777777" w:rsidR="000143A1" w:rsidRPr="00037760" w:rsidRDefault="000143A1" w:rsidP="00BD6A9B">
      <w:pPr>
        <w:spacing w:line="360" w:lineRule="auto"/>
        <w:jc w:val="center"/>
        <w:rPr>
          <w:rFonts w:ascii="Times New Roman" w:hAnsi="Times New Roman" w:cs="Times New Roman"/>
          <w:b/>
          <w:bCs/>
          <w:sz w:val="24"/>
          <w:szCs w:val="24"/>
        </w:rPr>
      </w:pPr>
    </w:p>
    <w:p w14:paraId="178FE48B" w14:textId="77777777" w:rsidR="000143A1" w:rsidRPr="00037760" w:rsidRDefault="000143A1" w:rsidP="00BD6A9B">
      <w:pPr>
        <w:spacing w:line="360" w:lineRule="auto"/>
        <w:jc w:val="center"/>
        <w:rPr>
          <w:rFonts w:ascii="Times New Roman" w:hAnsi="Times New Roman" w:cs="Times New Roman"/>
          <w:b/>
          <w:bCs/>
          <w:sz w:val="24"/>
          <w:szCs w:val="24"/>
        </w:rPr>
      </w:pPr>
    </w:p>
    <w:p w14:paraId="063F7108" w14:textId="77777777" w:rsidR="000143A1" w:rsidRPr="00037760" w:rsidRDefault="000143A1" w:rsidP="00BD6A9B">
      <w:pPr>
        <w:spacing w:line="360" w:lineRule="auto"/>
        <w:jc w:val="center"/>
        <w:rPr>
          <w:rFonts w:ascii="Times New Roman" w:hAnsi="Times New Roman" w:cs="Times New Roman"/>
          <w:b/>
          <w:bCs/>
          <w:sz w:val="24"/>
          <w:szCs w:val="24"/>
        </w:rPr>
      </w:pPr>
    </w:p>
    <w:p w14:paraId="4ADFECCA" w14:textId="77777777" w:rsidR="000143A1" w:rsidRPr="00037760" w:rsidRDefault="000143A1" w:rsidP="00BD6A9B">
      <w:pPr>
        <w:spacing w:line="360" w:lineRule="auto"/>
        <w:jc w:val="center"/>
        <w:rPr>
          <w:rFonts w:ascii="Times New Roman" w:hAnsi="Times New Roman" w:cs="Times New Roman"/>
          <w:b/>
          <w:bCs/>
          <w:sz w:val="24"/>
          <w:szCs w:val="24"/>
        </w:rPr>
      </w:pPr>
    </w:p>
    <w:p w14:paraId="0B8BD3A8" w14:textId="77777777" w:rsidR="000143A1" w:rsidRPr="00037760" w:rsidRDefault="000143A1" w:rsidP="00BD6A9B">
      <w:pPr>
        <w:spacing w:line="360" w:lineRule="auto"/>
        <w:jc w:val="center"/>
        <w:rPr>
          <w:rFonts w:ascii="Times New Roman" w:hAnsi="Times New Roman" w:cs="Times New Roman"/>
          <w:b/>
          <w:bCs/>
          <w:sz w:val="24"/>
          <w:szCs w:val="24"/>
        </w:rPr>
      </w:pPr>
    </w:p>
    <w:p w14:paraId="0E439872" w14:textId="77777777" w:rsidR="000143A1" w:rsidRPr="00037760" w:rsidRDefault="000143A1" w:rsidP="00BD6A9B">
      <w:pPr>
        <w:spacing w:line="360" w:lineRule="auto"/>
        <w:jc w:val="center"/>
        <w:rPr>
          <w:rFonts w:ascii="Times New Roman" w:hAnsi="Times New Roman" w:cs="Times New Roman"/>
          <w:b/>
          <w:bCs/>
          <w:sz w:val="24"/>
          <w:szCs w:val="24"/>
        </w:rPr>
      </w:pPr>
    </w:p>
    <w:p w14:paraId="523BFAAC" w14:textId="77777777" w:rsidR="000143A1" w:rsidRPr="00037760" w:rsidRDefault="000143A1" w:rsidP="00BD6A9B">
      <w:pPr>
        <w:spacing w:line="360" w:lineRule="auto"/>
        <w:jc w:val="center"/>
        <w:rPr>
          <w:rFonts w:ascii="Times New Roman" w:hAnsi="Times New Roman" w:cs="Times New Roman"/>
          <w:b/>
          <w:bCs/>
          <w:sz w:val="24"/>
          <w:szCs w:val="24"/>
        </w:rPr>
      </w:pPr>
    </w:p>
    <w:p w14:paraId="620C673B" w14:textId="77777777" w:rsidR="000143A1" w:rsidRPr="00037760" w:rsidRDefault="000143A1" w:rsidP="00BD6A9B">
      <w:pPr>
        <w:spacing w:line="360" w:lineRule="auto"/>
        <w:jc w:val="center"/>
        <w:rPr>
          <w:rFonts w:ascii="Times New Roman" w:hAnsi="Times New Roman" w:cs="Times New Roman"/>
          <w:b/>
          <w:bCs/>
          <w:sz w:val="24"/>
          <w:szCs w:val="24"/>
        </w:rPr>
      </w:pPr>
    </w:p>
    <w:p w14:paraId="10E13EF8" w14:textId="77777777" w:rsidR="000143A1" w:rsidRPr="00037760" w:rsidRDefault="000143A1" w:rsidP="00BD6A9B">
      <w:pPr>
        <w:spacing w:line="360" w:lineRule="auto"/>
        <w:jc w:val="center"/>
        <w:rPr>
          <w:rFonts w:ascii="Times New Roman" w:hAnsi="Times New Roman" w:cs="Times New Roman"/>
          <w:b/>
          <w:bCs/>
          <w:sz w:val="24"/>
          <w:szCs w:val="24"/>
        </w:rPr>
      </w:pPr>
    </w:p>
    <w:p w14:paraId="2C395F3A" w14:textId="77E22890" w:rsidR="000143A1" w:rsidRPr="00037760" w:rsidRDefault="000143A1" w:rsidP="00BD6A9B">
      <w:pPr>
        <w:spacing w:line="360" w:lineRule="auto"/>
        <w:jc w:val="center"/>
        <w:rPr>
          <w:rFonts w:ascii="Times New Roman" w:hAnsi="Times New Roman" w:cs="Times New Roman"/>
          <w:b/>
          <w:bCs/>
          <w:sz w:val="24"/>
          <w:szCs w:val="24"/>
        </w:rPr>
      </w:pPr>
    </w:p>
    <w:p w14:paraId="3A3B1AB8" w14:textId="087CC8CF" w:rsidR="0059176A" w:rsidRPr="00037760" w:rsidRDefault="0059176A" w:rsidP="00BD6A9B">
      <w:pPr>
        <w:spacing w:line="360" w:lineRule="auto"/>
        <w:jc w:val="center"/>
        <w:rPr>
          <w:rFonts w:ascii="Times New Roman" w:hAnsi="Times New Roman" w:cs="Times New Roman"/>
          <w:b/>
          <w:bCs/>
          <w:sz w:val="24"/>
          <w:szCs w:val="24"/>
        </w:rPr>
      </w:pPr>
    </w:p>
    <w:p w14:paraId="36305703" w14:textId="51C8DCD2" w:rsidR="0059176A" w:rsidRPr="00037760" w:rsidRDefault="0059176A" w:rsidP="00BD6A9B">
      <w:pPr>
        <w:spacing w:line="360" w:lineRule="auto"/>
        <w:jc w:val="center"/>
        <w:rPr>
          <w:rFonts w:ascii="Times New Roman" w:hAnsi="Times New Roman" w:cs="Times New Roman"/>
          <w:b/>
          <w:bCs/>
          <w:sz w:val="24"/>
          <w:szCs w:val="24"/>
        </w:rPr>
      </w:pPr>
    </w:p>
    <w:p w14:paraId="21CC5056" w14:textId="72575B84" w:rsidR="0059176A" w:rsidRPr="00037760" w:rsidRDefault="0059176A" w:rsidP="00BD6A9B">
      <w:pPr>
        <w:spacing w:line="360" w:lineRule="auto"/>
        <w:jc w:val="center"/>
        <w:rPr>
          <w:rFonts w:ascii="Times New Roman" w:hAnsi="Times New Roman" w:cs="Times New Roman"/>
          <w:b/>
          <w:bCs/>
          <w:sz w:val="24"/>
          <w:szCs w:val="24"/>
        </w:rPr>
      </w:pPr>
    </w:p>
    <w:p w14:paraId="1C5EBD4F" w14:textId="1CCB6D5C" w:rsidR="0059176A" w:rsidRPr="00037760" w:rsidRDefault="0059176A" w:rsidP="00BD6A9B">
      <w:pPr>
        <w:spacing w:line="360" w:lineRule="auto"/>
        <w:jc w:val="center"/>
        <w:rPr>
          <w:rFonts w:ascii="Times New Roman" w:hAnsi="Times New Roman" w:cs="Times New Roman"/>
          <w:b/>
          <w:bCs/>
          <w:sz w:val="24"/>
          <w:szCs w:val="24"/>
        </w:rPr>
      </w:pPr>
    </w:p>
    <w:p w14:paraId="432F3033" w14:textId="49685043" w:rsidR="0059176A" w:rsidRPr="00037760" w:rsidRDefault="0059176A" w:rsidP="00BD6A9B">
      <w:pPr>
        <w:spacing w:line="360" w:lineRule="auto"/>
        <w:jc w:val="center"/>
        <w:rPr>
          <w:rFonts w:ascii="Times New Roman" w:hAnsi="Times New Roman" w:cs="Times New Roman"/>
          <w:b/>
          <w:bCs/>
          <w:sz w:val="24"/>
          <w:szCs w:val="24"/>
        </w:rPr>
      </w:pPr>
    </w:p>
    <w:p w14:paraId="41DC03FD" w14:textId="180D0B49" w:rsidR="0059176A" w:rsidRPr="00037760" w:rsidRDefault="0059176A" w:rsidP="00BD6A9B">
      <w:pPr>
        <w:spacing w:line="360" w:lineRule="auto"/>
        <w:jc w:val="center"/>
        <w:rPr>
          <w:rFonts w:ascii="Times New Roman" w:hAnsi="Times New Roman" w:cs="Times New Roman"/>
          <w:b/>
          <w:bCs/>
          <w:sz w:val="24"/>
          <w:szCs w:val="24"/>
        </w:rPr>
      </w:pPr>
    </w:p>
    <w:p w14:paraId="4776AD1C" w14:textId="7440EDF4" w:rsidR="0059176A" w:rsidRPr="00037760" w:rsidRDefault="0059176A" w:rsidP="00BD6A9B">
      <w:pPr>
        <w:spacing w:line="360" w:lineRule="auto"/>
        <w:jc w:val="center"/>
        <w:rPr>
          <w:rFonts w:ascii="Times New Roman" w:hAnsi="Times New Roman" w:cs="Times New Roman"/>
          <w:b/>
          <w:bCs/>
          <w:sz w:val="24"/>
          <w:szCs w:val="24"/>
        </w:rPr>
      </w:pPr>
    </w:p>
    <w:p w14:paraId="79F58CB1" w14:textId="1B4C2199" w:rsidR="0059176A" w:rsidRPr="00037760" w:rsidRDefault="0059176A" w:rsidP="00BD6A9B">
      <w:pPr>
        <w:spacing w:line="360" w:lineRule="auto"/>
        <w:jc w:val="center"/>
        <w:rPr>
          <w:rFonts w:ascii="Times New Roman" w:hAnsi="Times New Roman" w:cs="Times New Roman"/>
          <w:b/>
          <w:bCs/>
          <w:sz w:val="24"/>
          <w:szCs w:val="24"/>
        </w:rPr>
      </w:pPr>
    </w:p>
    <w:p w14:paraId="3006F137" w14:textId="67F5A597" w:rsidR="000143A1" w:rsidRPr="00037760" w:rsidRDefault="000143A1" w:rsidP="00BD6A9B">
      <w:pPr>
        <w:spacing w:line="360" w:lineRule="auto"/>
        <w:jc w:val="center"/>
        <w:rPr>
          <w:rFonts w:ascii="Times New Roman" w:hAnsi="Times New Roman" w:cs="Times New Roman"/>
          <w:b/>
          <w:bCs/>
          <w:sz w:val="24"/>
          <w:szCs w:val="24"/>
        </w:rPr>
      </w:pPr>
      <w:bookmarkStart w:id="80" w:name="_Toc156295010"/>
      <w:r w:rsidRPr="00037760">
        <w:rPr>
          <w:rFonts w:ascii="Times New Roman" w:hAnsi="Times New Roman" w:cs="Times New Roman"/>
          <w:b/>
          <w:bCs/>
          <w:sz w:val="24"/>
          <w:szCs w:val="24"/>
        </w:rPr>
        <w:t>202</w:t>
      </w:r>
      <w:r w:rsidR="00AA010E">
        <w:rPr>
          <w:rFonts w:ascii="Times New Roman" w:hAnsi="Times New Roman" w:cs="Times New Roman"/>
          <w:b/>
          <w:bCs/>
          <w:sz w:val="24"/>
          <w:szCs w:val="24"/>
        </w:rPr>
        <w:t>5</w:t>
      </w:r>
      <w:r w:rsidRPr="00037760">
        <w:rPr>
          <w:rFonts w:ascii="Times New Roman" w:hAnsi="Times New Roman" w:cs="Times New Roman"/>
          <w:b/>
          <w:bCs/>
          <w:sz w:val="24"/>
          <w:szCs w:val="24"/>
        </w:rPr>
        <w:t xml:space="preserve"> г.</w:t>
      </w:r>
      <w:bookmarkEnd w:id="80"/>
    </w:p>
    <w:p w14:paraId="5A9B277C" w14:textId="77777777" w:rsidR="0068623D" w:rsidRPr="00037760" w:rsidRDefault="0068623D" w:rsidP="00BD6A9B">
      <w:pPr>
        <w:jc w:val="right"/>
      </w:pPr>
    </w:p>
    <w:p w14:paraId="1EF8BBB9" w14:textId="77777777" w:rsidR="0068623D" w:rsidRPr="00037760" w:rsidRDefault="0068623D" w:rsidP="0068623D">
      <w:pPr>
        <w:pStyle w:val="1f"/>
        <w:rPr>
          <w:rFonts w:ascii="Times New Roman" w:hAnsi="Times New Roman"/>
          <w:lang w:val="ru-RU"/>
        </w:rPr>
      </w:pPr>
      <w:bookmarkStart w:id="81" w:name="_Toc158374325"/>
      <w:bookmarkStart w:id="82" w:name="_Toc158375897"/>
      <w:bookmarkStart w:id="83" w:name="_Toc158389304"/>
      <w:bookmarkStart w:id="84" w:name="_Toc158393408"/>
      <w:bookmarkStart w:id="85" w:name="_Toc158397869"/>
      <w:r w:rsidRPr="00037760">
        <w:rPr>
          <w:rFonts w:ascii="Times New Roman" w:hAnsi="Times New Roman"/>
          <w:lang w:val="ru-RU"/>
        </w:rPr>
        <w:t>СОДЕРЖАНИЕ ПРОГРАММЫ</w:t>
      </w:r>
      <w:bookmarkEnd w:id="81"/>
      <w:bookmarkEnd w:id="82"/>
      <w:bookmarkEnd w:id="83"/>
      <w:bookmarkEnd w:id="84"/>
      <w:bookmarkEnd w:id="85"/>
    </w:p>
    <w:p w14:paraId="6E2AF1A0" w14:textId="237048EC" w:rsidR="00BA2213" w:rsidRPr="00037760" w:rsidRDefault="0068623D" w:rsidP="00BA2213">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p>
    <w:p w14:paraId="0084829C" w14:textId="7B523680" w:rsidR="00BA2213" w:rsidRPr="00037760" w:rsidRDefault="002369FD" w:rsidP="00BA2213">
      <w:pPr>
        <w:pStyle w:val="14"/>
        <w:rPr>
          <w:rFonts w:asciiTheme="minorHAnsi" w:eastAsiaTheme="minorEastAsia" w:hAnsiTheme="minorHAnsi" w:cstheme="minorBidi"/>
          <w:lang w:eastAsia="ru-RU"/>
        </w:rPr>
      </w:pPr>
      <w:hyperlink w:anchor="_Toc158375887" w:history="1">
        <w:r w:rsidR="00BA2213" w:rsidRPr="00037760">
          <w:rPr>
            <w:rStyle w:val="af0"/>
          </w:rPr>
          <w:t>1</w:t>
        </w:r>
        <w:r w:rsidR="00BA2213" w:rsidRPr="00037760">
          <w:rPr>
            <w:rStyle w:val="af0"/>
            <w:rFonts w:asciiTheme="minorHAnsi" w:hAnsiTheme="minorHAnsi"/>
          </w:rPr>
          <w:t xml:space="preserve">. </w:t>
        </w:r>
        <w:r w:rsidR="00BA2213" w:rsidRPr="00037760">
          <w:rPr>
            <w:rStyle w:val="af0"/>
          </w:rPr>
          <w:t>Общая характеристика ПРИМЕРНОЙ РАБОЧЕЙ ПРОГРАММЫ УЧЕБНОЙ ДИСЦИПЛИНЫ</w:t>
        </w:r>
        <w:r w:rsidR="00BA2213" w:rsidRPr="00037760">
          <w:rPr>
            <w:webHidden/>
          </w:rPr>
          <w:tab/>
        </w:r>
        <w:r w:rsidR="00BA2213" w:rsidRPr="00037760">
          <w:rPr>
            <w:webHidden/>
          </w:rPr>
          <w:fldChar w:fldCharType="begin"/>
        </w:r>
        <w:r w:rsidR="00BA2213" w:rsidRPr="00037760">
          <w:rPr>
            <w:webHidden/>
          </w:rPr>
          <w:instrText xml:space="preserve"> PAGEREF _Toc158375887 \h </w:instrText>
        </w:r>
        <w:r w:rsidR="00BA2213" w:rsidRPr="00037760">
          <w:rPr>
            <w:webHidden/>
          </w:rPr>
        </w:r>
        <w:r w:rsidR="00BA2213" w:rsidRPr="00037760">
          <w:rPr>
            <w:webHidden/>
          </w:rPr>
          <w:fldChar w:fldCharType="separate"/>
        </w:r>
        <w:r w:rsidR="00BA2213" w:rsidRPr="00037760">
          <w:rPr>
            <w:webHidden/>
          </w:rPr>
          <w:t>4</w:t>
        </w:r>
        <w:r w:rsidR="00BA2213" w:rsidRPr="00037760">
          <w:rPr>
            <w:webHidden/>
          </w:rPr>
          <w:fldChar w:fldCharType="end"/>
        </w:r>
      </w:hyperlink>
    </w:p>
    <w:p w14:paraId="76935B55" w14:textId="3F97E878" w:rsidR="00BA2213" w:rsidRPr="00037760" w:rsidRDefault="002369FD">
      <w:pPr>
        <w:pStyle w:val="21"/>
        <w:rPr>
          <w:rFonts w:asciiTheme="minorHAnsi" w:eastAsiaTheme="minorEastAsia" w:hAnsiTheme="minorHAnsi" w:cstheme="minorBidi"/>
          <w:i w:val="0"/>
          <w:iCs w:val="0"/>
          <w:sz w:val="22"/>
          <w:szCs w:val="22"/>
        </w:rPr>
      </w:pPr>
      <w:hyperlink w:anchor="_Toc158375888" w:history="1">
        <w:r w:rsidR="00BA2213" w:rsidRPr="00037760">
          <w:rPr>
            <w:rStyle w:val="af0"/>
            <w:i w:val="0"/>
            <w:iCs w:val="0"/>
          </w:rPr>
          <w:t>1.1. Цель и место дисциплины в структуре образовательной программы</w:t>
        </w:r>
        <w:r w:rsidR="00BA2213" w:rsidRPr="00037760">
          <w:rPr>
            <w:i w:val="0"/>
            <w:iCs w:val="0"/>
            <w:webHidden/>
          </w:rPr>
          <w:tab/>
        </w:r>
        <w:r w:rsidR="00BA2213" w:rsidRPr="00037760">
          <w:rPr>
            <w:i w:val="0"/>
            <w:iCs w:val="0"/>
            <w:webHidden/>
          </w:rPr>
          <w:fldChar w:fldCharType="begin"/>
        </w:r>
        <w:r w:rsidR="00BA2213" w:rsidRPr="00037760">
          <w:rPr>
            <w:i w:val="0"/>
            <w:iCs w:val="0"/>
            <w:webHidden/>
          </w:rPr>
          <w:instrText xml:space="preserve"> PAGEREF _Toc158375888 \h </w:instrText>
        </w:r>
        <w:r w:rsidR="00BA2213" w:rsidRPr="00037760">
          <w:rPr>
            <w:i w:val="0"/>
            <w:iCs w:val="0"/>
            <w:webHidden/>
          </w:rPr>
        </w:r>
        <w:r w:rsidR="00BA2213" w:rsidRPr="00037760">
          <w:rPr>
            <w:i w:val="0"/>
            <w:iCs w:val="0"/>
            <w:webHidden/>
          </w:rPr>
          <w:fldChar w:fldCharType="separate"/>
        </w:r>
        <w:r w:rsidR="00BA2213" w:rsidRPr="00037760">
          <w:rPr>
            <w:i w:val="0"/>
            <w:iCs w:val="0"/>
            <w:webHidden/>
          </w:rPr>
          <w:t>4</w:t>
        </w:r>
        <w:r w:rsidR="00BA2213" w:rsidRPr="00037760">
          <w:rPr>
            <w:i w:val="0"/>
            <w:iCs w:val="0"/>
            <w:webHidden/>
          </w:rPr>
          <w:fldChar w:fldCharType="end"/>
        </w:r>
      </w:hyperlink>
    </w:p>
    <w:p w14:paraId="0E23C2B8" w14:textId="68EB5068" w:rsidR="00BA2213" w:rsidRPr="00037760" w:rsidRDefault="002369FD">
      <w:pPr>
        <w:pStyle w:val="21"/>
        <w:rPr>
          <w:rFonts w:asciiTheme="minorHAnsi" w:eastAsiaTheme="minorEastAsia" w:hAnsiTheme="minorHAnsi" w:cstheme="minorBidi"/>
          <w:i w:val="0"/>
          <w:iCs w:val="0"/>
          <w:sz w:val="22"/>
          <w:szCs w:val="22"/>
        </w:rPr>
      </w:pPr>
      <w:hyperlink w:anchor="_Toc158375889" w:history="1">
        <w:r w:rsidR="00BA2213" w:rsidRPr="00037760">
          <w:rPr>
            <w:rStyle w:val="af0"/>
            <w:i w:val="0"/>
            <w:iCs w:val="0"/>
          </w:rPr>
          <w:t>1.2. Планируемые результаты освоения дисциплины</w:t>
        </w:r>
        <w:r w:rsidR="00BA2213" w:rsidRPr="00037760">
          <w:rPr>
            <w:i w:val="0"/>
            <w:iCs w:val="0"/>
            <w:webHidden/>
          </w:rPr>
          <w:tab/>
        </w:r>
        <w:r w:rsidR="00BA2213" w:rsidRPr="00037760">
          <w:rPr>
            <w:i w:val="0"/>
            <w:iCs w:val="0"/>
            <w:webHidden/>
          </w:rPr>
          <w:fldChar w:fldCharType="begin"/>
        </w:r>
        <w:r w:rsidR="00BA2213" w:rsidRPr="00037760">
          <w:rPr>
            <w:i w:val="0"/>
            <w:iCs w:val="0"/>
            <w:webHidden/>
          </w:rPr>
          <w:instrText xml:space="preserve"> PAGEREF _Toc158375889 \h </w:instrText>
        </w:r>
        <w:r w:rsidR="00BA2213" w:rsidRPr="00037760">
          <w:rPr>
            <w:i w:val="0"/>
            <w:iCs w:val="0"/>
            <w:webHidden/>
          </w:rPr>
        </w:r>
        <w:r w:rsidR="00BA2213" w:rsidRPr="00037760">
          <w:rPr>
            <w:i w:val="0"/>
            <w:iCs w:val="0"/>
            <w:webHidden/>
          </w:rPr>
          <w:fldChar w:fldCharType="separate"/>
        </w:r>
        <w:r w:rsidR="00BA2213" w:rsidRPr="00037760">
          <w:rPr>
            <w:i w:val="0"/>
            <w:iCs w:val="0"/>
            <w:webHidden/>
          </w:rPr>
          <w:t>4</w:t>
        </w:r>
        <w:r w:rsidR="00BA2213" w:rsidRPr="00037760">
          <w:rPr>
            <w:i w:val="0"/>
            <w:iCs w:val="0"/>
            <w:webHidden/>
          </w:rPr>
          <w:fldChar w:fldCharType="end"/>
        </w:r>
      </w:hyperlink>
    </w:p>
    <w:p w14:paraId="0CF1CF02" w14:textId="6508F3E1" w:rsidR="00BA2213" w:rsidRPr="00037760" w:rsidRDefault="002369FD" w:rsidP="00BA2213">
      <w:pPr>
        <w:pStyle w:val="14"/>
        <w:rPr>
          <w:rFonts w:asciiTheme="minorHAnsi" w:eastAsiaTheme="minorEastAsia" w:hAnsiTheme="minorHAnsi" w:cstheme="minorBidi"/>
          <w:lang w:eastAsia="ru-RU"/>
        </w:rPr>
      </w:pPr>
      <w:hyperlink w:anchor="_Toc158375890" w:history="1">
        <w:r w:rsidR="00BA2213" w:rsidRPr="00037760">
          <w:rPr>
            <w:rStyle w:val="af0"/>
            <w:rFonts w:ascii="Times New Roman" w:hAnsi="Times New Roman"/>
          </w:rPr>
          <w:t>2.</w:t>
        </w:r>
        <w:r w:rsidR="00BA2213" w:rsidRPr="00037760">
          <w:rPr>
            <w:rStyle w:val="af0"/>
            <w:caps w:val="0"/>
          </w:rPr>
          <w:t xml:space="preserve"> </w:t>
        </w:r>
        <w:r w:rsidR="00BA2213" w:rsidRPr="00037760">
          <w:rPr>
            <w:rStyle w:val="af0"/>
          </w:rPr>
          <w:t>Структура и содержание</w:t>
        </w:r>
        <w:r w:rsidR="00BA2213" w:rsidRPr="00037760">
          <w:rPr>
            <w:rStyle w:val="af0"/>
            <w:rFonts w:ascii="Times New Roman" w:hAnsi="Times New Roman"/>
          </w:rPr>
          <w:t xml:space="preserve"> ДИСЦИПЛИНЫ</w:t>
        </w:r>
        <w:r w:rsidR="00BA2213" w:rsidRPr="00037760">
          <w:rPr>
            <w:webHidden/>
          </w:rPr>
          <w:tab/>
        </w:r>
        <w:r w:rsidR="00BA2213" w:rsidRPr="00037760">
          <w:rPr>
            <w:webHidden/>
          </w:rPr>
          <w:fldChar w:fldCharType="begin"/>
        </w:r>
        <w:r w:rsidR="00BA2213" w:rsidRPr="00037760">
          <w:rPr>
            <w:webHidden/>
          </w:rPr>
          <w:instrText xml:space="preserve"> PAGEREF _Toc158375890 \h </w:instrText>
        </w:r>
        <w:r w:rsidR="00BA2213" w:rsidRPr="00037760">
          <w:rPr>
            <w:webHidden/>
          </w:rPr>
        </w:r>
        <w:r w:rsidR="00BA2213" w:rsidRPr="00037760">
          <w:rPr>
            <w:webHidden/>
          </w:rPr>
          <w:fldChar w:fldCharType="separate"/>
        </w:r>
        <w:r w:rsidR="00BA2213" w:rsidRPr="00037760">
          <w:rPr>
            <w:webHidden/>
          </w:rPr>
          <w:t>9</w:t>
        </w:r>
        <w:r w:rsidR="00BA2213" w:rsidRPr="00037760">
          <w:rPr>
            <w:webHidden/>
          </w:rPr>
          <w:fldChar w:fldCharType="end"/>
        </w:r>
      </w:hyperlink>
    </w:p>
    <w:p w14:paraId="339F421D" w14:textId="23C893BE" w:rsidR="00BA2213" w:rsidRPr="00037760" w:rsidRDefault="002369FD">
      <w:pPr>
        <w:pStyle w:val="21"/>
        <w:rPr>
          <w:rFonts w:asciiTheme="minorHAnsi" w:eastAsiaTheme="minorEastAsia" w:hAnsiTheme="minorHAnsi" w:cstheme="minorBidi"/>
          <w:i w:val="0"/>
          <w:iCs w:val="0"/>
          <w:sz w:val="22"/>
          <w:szCs w:val="22"/>
        </w:rPr>
      </w:pPr>
      <w:hyperlink w:anchor="_Toc158375891" w:history="1">
        <w:r w:rsidR="00BA2213" w:rsidRPr="00037760">
          <w:rPr>
            <w:rStyle w:val="af0"/>
            <w:i w:val="0"/>
            <w:iCs w:val="0"/>
          </w:rPr>
          <w:t>2.1. Трудоемкость освоения дисциплины</w:t>
        </w:r>
        <w:r w:rsidR="00BA2213" w:rsidRPr="00037760">
          <w:rPr>
            <w:i w:val="0"/>
            <w:iCs w:val="0"/>
            <w:webHidden/>
          </w:rPr>
          <w:tab/>
        </w:r>
        <w:r w:rsidR="00BA2213" w:rsidRPr="00037760">
          <w:rPr>
            <w:i w:val="0"/>
            <w:iCs w:val="0"/>
            <w:webHidden/>
          </w:rPr>
          <w:fldChar w:fldCharType="begin"/>
        </w:r>
        <w:r w:rsidR="00BA2213" w:rsidRPr="00037760">
          <w:rPr>
            <w:i w:val="0"/>
            <w:iCs w:val="0"/>
            <w:webHidden/>
          </w:rPr>
          <w:instrText xml:space="preserve"> PAGEREF _Toc158375891 \h </w:instrText>
        </w:r>
        <w:r w:rsidR="00BA2213" w:rsidRPr="00037760">
          <w:rPr>
            <w:i w:val="0"/>
            <w:iCs w:val="0"/>
            <w:webHidden/>
          </w:rPr>
        </w:r>
        <w:r w:rsidR="00BA2213" w:rsidRPr="00037760">
          <w:rPr>
            <w:i w:val="0"/>
            <w:iCs w:val="0"/>
            <w:webHidden/>
          </w:rPr>
          <w:fldChar w:fldCharType="separate"/>
        </w:r>
        <w:r w:rsidR="00BA2213" w:rsidRPr="00037760">
          <w:rPr>
            <w:i w:val="0"/>
            <w:iCs w:val="0"/>
            <w:webHidden/>
          </w:rPr>
          <w:t>9</w:t>
        </w:r>
        <w:r w:rsidR="00BA2213" w:rsidRPr="00037760">
          <w:rPr>
            <w:i w:val="0"/>
            <w:iCs w:val="0"/>
            <w:webHidden/>
          </w:rPr>
          <w:fldChar w:fldCharType="end"/>
        </w:r>
      </w:hyperlink>
    </w:p>
    <w:p w14:paraId="7FB829D3" w14:textId="3EA98907" w:rsidR="00BA2213" w:rsidRPr="00037760" w:rsidRDefault="002369FD">
      <w:pPr>
        <w:pStyle w:val="21"/>
        <w:rPr>
          <w:rFonts w:asciiTheme="minorHAnsi" w:eastAsiaTheme="minorEastAsia" w:hAnsiTheme="minorHAnsi" w:cstheme="minorBidi"/>
          <w:i w:val="0"/>
          <w:iCs w:val="0"/>
          <w:sz w:val="22"/>
          <w:szCs w:val="22"/>
        </w:rPr>
      </w:pPr>
      <w:hyperlink w:anchor="_Toc158375892" w:history="1">
        <w:r w:rsidR="00BA2213" w:rsidRPr="00037760">
          <w:rPr>
            <w:rStyle w:val="af0"/>
            <w:i w:val="0"/>
            <w:iCs w:val="0"/>
          </w:rPr>
          <w:t>2.2. Примерное содержание дисциплины</w:t>
        </w:r>
        <w:r w:rsidR="00BA2213" w:rsidRPr="00037760">
          <w:rPr>
            <w:i w:val="0"/>
            <w:iCs w:val="0"/>
            <w:webHidden/>
          </w:rPr>
          <w:tab/>
        </w:r>
        <w:r w:rsidR="00BA2213" w:rsidRPr="00037760">
          <w:rPr>
            <w:i w:val="0"/>
            <w:iCs w:val="0"/>
            <w:webHidden/>
          </w:rPr>
          <w:fldChar w:fldCharType="begin"/>
        </w:r>
        <w:r w:rsidR="00BA2213" w:rsidRPr="00037760">
          <w:rPr>
            <w:i w:val="0"/>
            <w:iCs w:val="0"/>
            <w:webHidden/>
          </w:rPr>
          <w:instrText xml:space="preserve"> PAGEREF _Toc158375892 \h </w:instrText>
        </w:r>
        <w:r w:rsidR="00BA2213" w:rsidRPr="00037760">
          <w:rPr>
            <w:i w:val="0"/>
            <w:iCs w:val="0"/>
            <w:webHidden/>
          </w:rPr>
        </w:r>
        <w:r w:rsidR="00BA2213" w:rsidRPr="00037760">
          <w:rPr>
            <w:i w:val="0"/>
            <w:iCs w:val="0"/>
            <w:webHidden/>
          </w:rPr>
          <w:fldChar w:fldCharType="separate"/>
        </w:r>
        <w:r w:rsidR="00BA2213" w:rsidRPr="00037760">
          <w:rPr>
            <w:i w:val="0"/>
            <w:iCs w:val="0"/>
            <w:webHidden/>
          </w:rPr>
          <w:t>9</w:t>
        </w:r>
        <w:r w:rsidR="00BA2213" w:rsidRPr="00037760">
          <w:rPr>
            <w:i w:val="0"/>
            <w:iCs w:val="0"/>
            <w:webHidden/>
          </w:rPr>
          <w:fldChar w:fldCharType="end"/>
        </w:r>
      </w:hyperlink>
    </w:p>
    <w:p w14:paraId="572974F1" w14:textId="227D1CDF" w:rsidR="00BA2213" w:rsidRPr="00037760" w:rsidRDefault="002369FD" w:rsidP="00BA2213">
      <w:pPr>
        <w:pStyle w:val="14"/>
        <w:rPr>
          <w:rFonts w:asciiTheme="minorHAnsi" w:eastAsiaTheme="minorEastAsia" w:hAnsiTheme="minorHAnsi" w:cstheme="minorBidi"/>
          <w:lang w:eastAsia="ru-RU"/>
        </w:rPr>
      </w:pPr>
      <w:hyperlink w:anchor="_Toc158375893" w:history="1">
        <w:r w:rsidR="00BA2213" w:rsidRPr="00037760">
          <w:rPr>
            <w:rStyle w:val="af0"/>
            <w:rFonts w:ascii="Times New Roman" w:hAnsi="Times New Roman"/>
          </w:rPr>
          <w:t xml:space="preserve">3. </w:t>
        </w:r>
        <w:r w:rsidR="00BA2213" w:rsidRPr="00037760">
          <w:rPr>
            <w:rStyle w:val="af0"/>
          </w:rPr>
          <w:t>Условия реализации</w:t>
        </w:r>
        <w:r w:rsidR="00BA2213" w:rsidRPr="00037760">
          <w:rPr>
            <w:rStyle w:val="af0"/>
            <w:rFonts w:ascii="Times New Roman" w:hAnsi="Times New Roman"/>
          </w:rPr>
          <w:t xml:space="preserve"> ДИСЦИПЛИНЫ</w:t>
        </w:r>
        <w:r w:rsidR="00BA2213" w:rsidRPr="00037760">
          <w:rPr>
            <w:webHidden/>
          </w:rPr>
          <w:tab/>
        </w:r>
        <w:r w:rsidR="00BA2213" w:rsidRPr="00037760">
          <w:rPr>
            <w:webHidden/>
          </w:rPr>
          <w:fldChar w:fldCharType="begin"/>
        </w:r>
        <w:r w:rsidR="00BA2213" w:rsidRPr="00037760">
          <w:rPr>
            <w:webHidden/>
          </w:rPr>
          <w:instrText xml:space="preserve"> PAGEREF _Toc158375893 \h </w:instrText>
        </w:r>
        <w:r w:rsidR="00BA2213" w:rsidRPr="00037760">
          <w:rPr>
            <w:webHidden/>
          </w:rPr>
        </w:r>
        <w:r w:rsidR="00BA2213" w:rsidRPr="00037760">
          <w:rPr>
            <w:webHidden/>
          </w:rPr>
          <w:fldChar w:fldCharType="separate"/>
        </w:r>
        <w:r w:rsidR="00BA2213" w:rsidRPr="00037760">
          <w:rPr>
            <w:webHidden/>
          </w:rPr>
          <w:t>12</w:t>
        </w:r>
        <w:r w:rsidR="00BA2213" w:rsidRPr="00037760">
          <w:rPr>
            <w:webHidden/>
          </w:rPr>
          <w:fldChar w:fldCharType="end"/>
        </w:r>
      </w:hyperlink>
    </w:p>
    <w:p w14:paraId="6C7833F7" w14:textId="70B4B404" w:rsidR="00BA2213" w:rsidRPr="00037760" w:rsidRDefault="002369FD">
      <w:pPr>
        <w:pStyle w:val="21"/>
        <w:rPr>
          <w:rFonts w:asciiTheme="minorHAnsi" w:eastAsiaTheme="minorEastAsia" w:hAnsiTheme="minorHAnsi" w:cstheme="minorBidi"/>
          <w:i w:val="0"/>
          <w:iCs w:val="0"/>
          <w:sz w:val="22"/>
          <w:szCs w:val="22"/>
        </w:rPr>
      </w:pPr>
      <w:hyperlink w:anchor="_Toc158375894" w:history="1">
        <w:r w:rsidR="00BA2213" w:rsidRPr="00037760">
          <w:rPr>
            <w:rStyle w:val="af0"/>
            <w:i w:val="0"/>
            <w:iCs w:val="0"/>
          </w:rPr>
          <w:t>3.1. Материально-техническое обеспечение</w:t>
        </w:r>
        <w:r w:rsidR="00BA2213" w:rsidRPr="00037760">
          <w:rPr>
            <w:i w:val="0"/>
            <w:iCs w:val="0"/>
            <w:webHidden/>
          </w:rPr>
          <w:tab/>
        </w:r>
        <w:r w:rsidR="00BA2213" w:rsidRPr="00037760">
          <w:rPr>
            <w:i w:val="0"/>
            <w:iCs w:val="0"/>
            <w:webHidden/>
          </w:rPr>
          <w:fldChar w:fldCharType="begin"/>
        </w:r>
        <w:r w:rsidR="00BA2213" w:rsidRPr="00037760">
          <w:rPr>
            <w:i w:val="0"/>
            <w:iCs w:val="0"/>
            <w:webHidden/>
          </w:rPr>
          <w:instrText xml:space="preserve"> PAGEREF _Toc158375894 \h </w:instrText>
        </w:r>
        <w:r w:rsidR="00BA2213" w:rsidRPr="00037760">
          <w:rPr>
            <w:i w:val="0"/>
            <w:iCs w:val="0"/>
            <w:webHidden/>
          </w:rPr>
        </w:r>
        <w:r w:rsidR="00BA2213" w:rsidRPr="00037760">
          <w:rPr>
            <w:i w:val="0"/>
            <w:iCs w:val="0"/>
            <w:webHidden/>
          </w:rPr>
          <w:fldChar w:fldCharType="separate"/>
        </w:r>
        <w:r w:rsidR="00BA2213" w:rsidRPr="00037760">
          <w:rPr>
            <w:i w:val="0"/>
            <w:iCs w:val="0"/>
            <w:webHidden/>
          </w:rPr>
          <w:t>12</w:t>
        </w:r>
        <w:r w:rsidR="00BA2213" w:rsidRPr="00037760">
          <w:rPr>
            <w:i w:val="0"/>
            <w:iCs w:val="0"/>
            <w:webHidden/>
          </w:rPr>
          <w:fldChar w:fldCharType="end"/>
        </w:r>
      </w:hyperlink>
    </w:p>
    <w:p w14:paraId="5A6E7294" w14:textId="3C9F9509" w:rsidR="00BA2213" w:rsidRPr="00037760" w:rsidRDefault="002369FD">
      <w:pPr>
        <w:pStyle w:val="21"/>
        <w:rPr>
          <w:rFonts w:asciiTheme="minorHAnsi" w:eastAsiaTheme="minorEastAsia" w:hAnsiTheme="minorHAnsi" w:cstheme="minorBidi"/>
          <w:i w:val="0"/>
          <w:iCs w:val="0"/>
          <w:sz w:val="22"/>
          <w:szCs w:val="22"/>
        </w:rPr>
      </w:pPr>
      <w:hyperlink w:anchor="_Toc158375895" w:history="1">
        <w:r w:rsidR="00BA2213" w:rsidRPr="00037760">
          <w:rPr>
            <w:rStyle w:val="af0"/>
            <w:i w:val="0"/>
            <w:iCs w:val="0"/>
          </w:rPr>
          <w:t>3.2. Учебно-методическое обеспечение</w:t>
        </w:r>
        <w:r w:rsidR="00BA2213" w:rsidRPr="00037760">
          <w:rPr>
            <w:i w:val="0"/>
            <w:iCs w:val="0"/>
            <w:webHidden/>
          </w:rPr>
          <w:tab/>
        </w:r>
        <w:r w:rsidR="00BA2213" w:rsidRPr="00037760">
          <w:rPr>
            <w:i w:val="0"/>
            <w:iCs w:val="0"/>
            <w:webHidden/>
          </w:rPr>
          <w:fldChar w:fldCharType="begin"/>
        </w:r>
        <w:r w:rsidR="00BA2213" w:rsidRPr="00037760">
          <w:rPr>
            <w:i w:val="0"/>
            <w:iCs w:val="0"/>
            <w:webHidden/>
          </w:rPr>
          <w:instrText xml:space="preserve"> PAGEREF _Toc158375895 \h </w:instrText>
        </w:r>
        <w:r w:rsidR="00BA2213" w:rsidRPr="00037760">
          <w:rPr>
            <w:i w:val="0"/>
            <w:iCs w:val="0"/>
            <w:webHidden/>
          </w:rPr>
        </w:r>
        <w:r w:rsidR="00BA2213" w:rsidRPr="00037760">
          <w:rPr>
            <w:i w:val="0"/>
            <w:iCs w:val="0"/>
            <w:webHidden/>
          </w:rPr>
          <w:fldChar w:fldCharType="separate"/>
        </w:r>
        <w:r w:rsidR="00BA2213" w:rsidRPr="00037760">
          <w:rPr>
            <w:i w:val="0"/>
            <w:iCs w:val="0"/>
            <w:webHidden/>
          </w:rPr>
          <w:t>12</w:t>
        </w:r>
        <w:r w:rsidR="00BA2213" w:rsidRPr="00037760">
          <w:rPr>
            <w:i w:val="0"/>
            <w:iCs w:val="0"/>
            <w:webHidden/>
          </w:rPr>
          <w:fldChar w:fldCharType="end"/>
        </w:r>
      </w:hyperlink>
    </w:p>
    <w:p w14:paraId="5A2E8EAD" w14:textId="7E937AF2" w:rsidR="00BA2213" w:rsidRPr="00037760" w:rsidRDefault="002369FD" w:rsidP="00BA2213">
      <w:pPr>
        <w:pStyle w:val="14"/>
        <w:rPr>
          <w:rFonts w:eastAsiaTheme="minorEastAsia" w:cstheme="minorBidi"/>
          <w:lang w:eastAsia="ru-RU"/>
        </w:rPr>
      </w:pPr>
      <w:hyperlink w:anchor="_Toc158375896" w:history="1">
        <w:r w:rsidR="00BA2213" w:rsidRPr="00037760">
          <w:rPr>
            <w:rStyle w:val="af0"/>
            <w:caps w:val="0"/>
          </w:rPr>
          <w:t>4. </w:t>
        </w:r>
        <w:r w:rsidR="00BA2213" w:rsidRPr="00037760">
          <w:rPr>
            <w:rStyle w:val="af0"/>
          </w:rPr>
          <w:t>Контроль и оценка результатов  освоения</w:t>
        </w:r>
        <w:r w:rsidR="00BA2213" w:rsidRPr="00037760">
          <w:rPr>
            <w:rStyle w:val="af0"/>
            <w:caps w:val="0"/>
          </w:rPr>
          <w:t xml:space="preserve"> ДИСЦИПЛИНЫ</w:t>
        </w:r>
        <w:r w:rsidR="00BA2213" w:rsidRPr="00037760">
          <w:rPr>
            <w:webHidden/>
          </w:rPr>
          <w:tab/>
        </w:r>
        <w:r w:rsidR="00BA2213" w:rsidRPr="00037760">
          <w:rPr>
            <w:webHidden/>
          </w:rPr>
          <w:fldChar w:fldCharType="begin"/>
        </w:r>
        <w:r w:rsidR="00BA2213" w:rsidRPr="00037760">
          <w:rPr>
            <w:webHidden/>
          </w:rPr>
          <w:instrText xml:space="preserve"> PAGEREF _Toc158375896 \h </w:instrText>
        </w:r>
        <w:r w:rsidR="00BA2213" w:rsidRPr="00037760">
          <w:rPr>
            <w:webHidden/>
          </w:rPr>
        </w:r>
        <w:r w:rsidR="00BA2213" w:rsidRPr="00037760">
          <w:rPr>
            <w:webHidden/>
          </w:rPr>
          <w:fldChar w:fldCharType="separate"/>
        </w:r>
        <w:r w:rsidR="00BA2213" w:rsidRPr="00037760">
          <w:rPr>
            <w:webHidden/>
          </w:rPr>
          <w:t>13</w:t>
        </w:r>
        <w:r w:rsidR="00BA2213" w:rsidRPr="00037760">
          <w:rPr>
            <w:webHidden/>
          </w:rPr>
          <w:fldChar w:fldCharType="end"/>
        </w:r>
      </w:hyperlink>
    </w:p>
    <w:p w14:paraId="4BA44C50" w14:textId="03AC031B" w:rsidR="00BA2213" w:rsidRPr="00037760" w:rsidRDefault="00BA2213">
      <w:pPr>
        <w:pStyle w:val="21"/>
        <w:rPr>
          <w:rFonts w:asciiTheme="minorHAnsi" w:eastAsiaTheme="minorEastAsia" w:hAnsiTheme="minorHAnsi" w:cstheme="minorBidi"/>
          <w:i w:val="0"/>
          <w:iCs w:val="0"/>
          <w:sz w:val="22"/>
          <w:szCs w:val="22"/>
        </w:rPr>
      </w:pPr>
    </w:p>
    <w:p w14:paraId="56C54132" w14:textId="4CD79BF1" w:rsidR="0068623D" w:rsidRPr="00037760" w:rsidRDefault="0068623D" w:rsidP="0068623D">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6862FA2C" w14:textId="77777777" w:rsidR="0068623D" w:rsidRPr="00037760" w:rsidRDefault="0068623D" w:rsidP="0068623D">
      <w:pPr>
        <w:pStyle w:val="1f"/>
        <w:jc w:val="left"/>
        <w:rPr>
          <w:rFonts w:ascii="Times New Roman" w:hAnsi="Times New Roman"/>
          <w:lang w:val="ru-RU"/>
        </w:rPr>
        <w:sectPr w:rsidR="0068623D" w:rsidRPr="00037760" w:rsidSect="00502F97">
          <w:headerReference w:type="even" r:id="rId10"/>
          <w:headerReference w:type="default" r:id="rId11"/>
          <w:pgSz w:w="11906" w:h="16838"/>
          <w:pgMar w:top="1134" w:right="567" w:bottom="1134" w:left="1701" w:header="709" w:footer="709" w:gutter="0"/>
          <w:cols w:space="708"/>
          <w:docGrid w:linePitch="360"/>
        </w:sectPr>
      </w:pPr>
    </w:p>
    <w:p w14:paraId="5CF04249" w14:textId="77777777" w:rsidR="007D3553" w:rsidRPr="00037760" w:rsidRDefault="007D3553" w:rsidP="00602922">
      <w:pPr>
        <w:pStyle w:val="1f"/>
        <w:numPr>
          <w:ilvl w:val="0"/>
          <w:numId w:val="2"/>
        </w:numPr>
      </w:pPr>
      <w:bookmarkStart w:id="86" w:name="_Toc156294566"/>
      <w:bookmarkStart w:id="87" w:name="_Toc158374326"/>
      <w:bookmarkStart w:id="88" w:name="_Toc158375898"/>
      <w:bookmarkStart w:id="89" w:name="_Toc158389305"/>
      <w:bookmarkStart w:id="90" w:name="_Toc158393409"/>
      <w:bookmarkStart w:id="91" w:name="_Toc158397870"/>
      <w:r w:rsidRPr="00037760">
        <w:lastRenderedPageBreak/>
        <w:t>Общая характеристика</w:t>
      </w:r>
      <w:bookmarkEnd w:id="86"/>
      <w:r w:rsidRPr="00037760">
        <w:rPr>
          <w:rFonts w:asciiTheme="minorHAnsi" w:hAnsiTheme="minorHAnsi"/>
          <w:lang w:val="ru-RU"/>
        </w:rPr>
        <w:t xml:space="preserve"> </w:t>
      </w:r>
      <w:r w:rsidRPr="00037760">
        <w:t>ПРИМЕРНОЙ РАБОЧЕЙ ПРОГРАММЫ УЧЕБНОЙ ДИСЦИПЛИНЫ</w:t>
      </w:r>
      <w:bookmarkEnd w:id="87"/>
      <w:bookmarkEnd w:id="88"/>
      <w:bookmarkEnd w:id="89"/>
      <w:bookmarkEnd w:id="90"/>
      <w:bookmarkEnd w:id="91"/>
    </w:p>
    <w:p w14:paraId="7B9D9FCC" w14:textId="197CE7F0" w:rsidR="001E1606" w:rsidRPr="00037760" w:rsidRDefault="002C4C6F" w:rsidP="002C4C6F">
      <w:pPr>
        <w:pStyle w:val="afc"/>
        <w:jc w:val="center"/>
        <w:rPr>
          <w:rFonts w:eastAsia="Segoe UI"/>
          <w:lang w:eastAsia="nl-NL"/>
        </w:rPr>
      </w:pPr>
      <w:r w:rsidRPr="002C4C6F">
        <w:rPr>
          <w:rFonts w:ascii="Times New Roman Полужирный" w:eastAsia="Segoe UI" w:hAnsi="Times New Roman Полужирный"/>
          <w:b/>
          <w:bCs/>
          <w:caps/>
          <w:u w:val="single"/>
          <w:lang w:eastAsia="nl-NL"/>
        </w:rPr>
        <w:t>ОГСЭ 02. История</w:t>
      </w:r>
    </w:p>
    <w:p w14:paraId="6422321D" w14:textId="77777777" w:rsidR="0068623D" w:rsidRPr="00037760" w:rsidRDefault="0068623D" w:rsidP="0068623D">
      <w:pPr>
        <w:pStyle w:val="114"/>
        <w:rPr>
          <w:rFonts w:ascii="Times New Roman" w:hAnsi="Times New Roman"/>
        </w:rPr>
      </w:pPr>
      <w:bookmarkStart w:id="92" w:name="_Toc158374327"/>
      <w:bookmarkStart w:id="93" w:name="_Toc158375899"/>
      <w:bookmarkStart w:id="94" w:name="_Toc158389306"/>
      <w:bookmarkStart w:id="95" w:name="_Toc158393410"/>
      <w:bookmarkStart w:id="96" w:name="_Toc158397871"/>
      <w:r w:rsidRPr="00037760">
        <w:rPr>
          <w:rFonts w:ascii="Times New Roman" w:hAnsi="Times New Roman"/>
        </w:rPr>
        <w:t>1.1. Цель и место дисциплины в структуре образовательной программы</w:t>
      </w:r>
      <w:bookmarkEnd w:id="92"/>
      <w:bookmarkEnd w:id="93"/>
      <w:bookmarkEnd w:id="94"/>
      <w:bookmarkEnd w:id="95"/>
      <w:bookmarkEnd w:id="96"/>
    </w:p>
    <w:p w14:paraId="0EE96A9D" w14:textId="21171779" w:rsidR="0068623D" w:rsidRPr="00037760" w:rsidRDefault="0068623D" w:rsidP="004A145E">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rPr>
        <w:t>«</w:t>
      </w:r>
      <w:r w:rsidR="002C4C6F" w:rsidRPr="002C4C6F">
        <w:rPr>
          <w:rFonts w:ascii="Times New Roman" w:hAnsi="Times New Roman"/>
          <w:noProof/>
          <w:sz w:val="24"/>
          <w:szCs w:val="24"/>
        </w:rPr>
        <w:t>ОГСЭ 02. История</w:t>
      </w:r>
      <w:r w:rsidRPr="00037760">
        <w:rPr>
          <w:rFonts w:ascii="Times New Roman" w:hAnsi="Times New Roman"/>
        </w:rPr>
        <w:t>»</w:t>
      </w:r>
      <w:r w:rsidRPr="00037760">
        <w:rPr>
          <w:rFonts w:ascii="Times New Roman" w:eastAsia="Times New Roman" w:hAnsi="Times New Roman" w:cs="Times New Roman"/>
          <w:sz w:val="24"/>
          <w:szCs w:val="24"/>
          <w:lang w:eastAsia="ru-RU"/>
        </w:rPr>
        <w:t xml:space="preserve">: </w:t>
      </w:r>
      <w:r w:rsidR="004A145E" w:rsidRPr="004A145E">
        <w:rPr>
          <w:rFonts w:ascii="Times New Roman" w:eastAsia="Times New Roman" w:hAnsi="Times New Roman"/>
          <w:bCs/>
          <w:sz w:val="24"/>
          <w:szCs w:val="24"/>
          <w:lang w:eastAsia="ru-RU"/>
        </w:rPr>
        <w:t>развитие исторического мышления</w:t>
      </w:r>
      <w:r w:rsidR="004A145E">
        <w:rPr>
          <w:rFonts w:ascii="Times New Roman" w:eastAsia="Times New Roman" w:hAnsi="Times New Roman"/>
          <w:bCs/>
          <w:sz w:val="24"/>
          <w:szCs w:val="24"/>
          <w:lang w:eastAsia="ru-RU"/>
        </w:rPr>
        <w:t>,</w:t>
      </w:r>
      <w:r w:rsidR="004A145E" w:rsidRPr="004A145E">
        <w:rPr>
          <w:rFonts w:ascii="Times New Roman" w:eastAsia="Times New Roman" w:hAnsi="Times New Roman"/>
          <w:bCs/>
          <w:sz w:val="24"/>
          <w:szCs w:val="24"/>
          <w:lang w:eastAsia="ru-RU"/>
        </w:rPr>
        <w:t xml:space="preserve"> способност</w:t>
      </w:r>
      <w:r w:rsidR="004A145E">
        <w:rPr>
          <w:rFonts w:ascii="Times New Roman" w:eastAsia="Times New Roman" w:hAnsi="Times New Roman"/>
          <w:bCs/>
          <w:sz w:val="24"/>
          <w:szCs w:val="24"/>
          <w:lang w:eastAsia="ru-RU"/>
        </w:rPr>
        <w:t xml:space="preserve">ей </w:t>
      </w:r>
      <w:r w:rsidR="004A145E" w:rsidRPr="004A145E">
        <w:rPr>
          <w:rFonts w:ascii="Times New Roman" w:eastAsia="Times New Roman" w:hAnsi="Times New Roman"/>
          <w:bCs/>
          <w:sz w:val="24"/>
          <w:szCs w:val="24"/>
          <w:lang w:eastAsia="ru-RU"/>
        </w:rPr>
        <w:t>сопоставлять различные версии и оценки исторических</w:t>
      </w:r>
      <w:r w:rsidR="004A145E">
        <w:rPr>
          <w:rFonts w:ascii="Times New Roman" w:eastAsia="Times New Roman" w:hAnsi="Times New Roman"/>
          <w:bCs/>
          <w:sz w:val="24"/>
          <w:szCs w:val="24"/>
          <w:lang w:eastAsia="ru-RU"/>
        </w:rPr>
        <w:t xml:space="preserve"> </w:t>
      </w:r>
      <w:r w:rsidR="004A145E" w:rsidRPr="004A145E">
        <w:rPr>
          <w:rFonts w:ascii="Times New Roman" w:eastAsia="Times New Roman" w:hAnsi="Times New Roman"/>
          <w:bCs/>
          <w:sz w:val="24"/>
          <w:szCs w:val="24"/>
          <w:lang w:eastAsia="ru-RU"/>
        </w:rPr>
        <w:t>событий и личностей, определять собственное отношение к дискуссионным</w:t>
      </w:r>
      <w:r w:rsidR="004A145E">
        <w:rPr>
          <w:rFonts w:ascii="Times New Roman" w:eastAsia="Times New Roman" w:hAnsi="Times New Roman"/>
          <w:bCs/>
          <w:sz w:val="24"/>
          <w:szCs w:val="24"/>
          <w:lang w:eastAsia="ru-RU"/>
        </w:rPr>
        <w:t xml:space="preserve"> </w:t>
      </w:r>
      <w:r w:rsidR="004A145E" w:rsidRPr="004A145E">
        <w:rPr>
          <w:rFonts w:ascii="Times New Roman" w:eastAsia="Times New Roman" w:hAnsi="Times New Roman"/>
          <w:bCs/>
          <w:sz w:val="24"/>
          <w:szCs w:val="24"/>
          <w:lang w:eastAsia="ru-RU"/>
        </w:rPr>
        <w:t xml:space="preserve">проблемам прошлого и современности. </w:t>
      </w:r>
    </w:p>
    <w:p w14:paraId="2BABC7FA" w14:textId="3024821F" w:rsidR="0068623D" w:rsidRPr="00037760" w:rsidRDefault="0068623D" w:rsidP="0068623D">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4A145E" w:rsidRPr="002C4C6F">
        <w:rPr>
          <w:rFonts w:ascii="Times New Roman" w:hAnsi="Times New Roman"/>
          <w:noProof/>
          <w:sz w:val="24"/>
          <w:szCs w:val="24"/>
        </w:rPr>
        <w:t>ОГСЭ 02. История</w:t>
      </w:r>
      <w:r w:rsidRPr="00037760">
        <w:rPr>
          <w:rFonts w:ascii="Times New Roman" w:hAnsi="Times New Roman" w:cs="Times New Roman"/>
          <w:sz w:val="24"/>
          <w:szCs w:val="24"/>
        </w:rPr>
        <w:t xml:space="preserve">» включена в </w:t>
      </w:r>
      <w:r w:rsidRPr="00037760">
        <w:rPr>
          <w:rFonts w:ascii="Times New Roman" w:hAnsi="Times New Roman" w:cs="Times New Roman"/>
          <w:color w:val="000000" w:themeColor="text1"/>
          <w:sz w:val="24"/>
          <w:szCs w:val="24"/>
        </w:rPr>
        <w:t xml:space="preserve">обязательную часть </w:t>
      </w:r>
      <w:r w:rsidR="00865EB2">
        <w:rPr>
          <w:rFonts w:ascii="Times New Roman" w:hAnsi="Times New Roman"/>
          <w:noProof/>
          <w:sz w:val="24"/>
          <w:szCs w:val="24"/>
        </w:rPr>
        <w:t>о</w:t>
      </w:r>
      <w:r w:rsidR="00865EB2" w:rsidRPr="00D34C03">
        <w:rPr>
          <w:rFonts w:ascii="Times New Roman" w:hAnsi="Times New Roman"/>
          <w:noProof/>
          <w:sz w:val="24"/>
          <w:szCs w:val="24"/>
        </w:rPr>
        <w:t>бщ</w:t>
      </w:r>
      <w:r w:rsidR="00865EB2">
        <w:rPr>
          <w:rFonts w:ascii="Times New Roman" w:hAnsi="Times New Roman"/>
          <w:noProof/>
          <w:sz w:val="24"/>
          <w:szCs w:val="24"/>
        </w:rPr>
        <w:t xml:space="preserve">его </w:t>
      </w:r>
      <w:r w:rsidR="00865EB2" w:rsidRPr="00D34C03">
        <w:rPr>
          <w:rFonts w:ascii="Times New Roman" w:hAnsi="Times New Roman"/>
          <w:noProof/>
          <w:sz w:val="24"/>
          <w:szCs w:val="24"/>
        </w:rPr>
        <w:t>гуманитарн</w:t>
      </w:r>
      <w:r w:rsidR="00865EB2">
        <w:rPr>
          <w:rFonts w:ascii="Times New Roman" w:hAnsi="Times New Roman"/>
          <w:noProof/>
          <w:sz w:val="24"/>
          <w:szCs w:val="24"/>
        </w:rPr>
        <w:t>ого</w:t>
      </w:r>
      <w:r w:rsidR="00865EB2" w:rsidRPr="00D34C03">
        <w:rPr>
          <w:rFonts w:ascii="Times New Roman" w:hAnsi="Times New Roman"/>
          <w:noProof/>
          <w:sz w:val="24"/>
          <w:szCs w:val="24"/>
        </w:rPr>
        <w:t xml:space="preserve"> и социально-экономическ</w:t>
      </w:r>
      <w:r w:rsidR="00865EB2">
        <w:rPr>
          <w:rFonts w:ascii="Times New Roman" w:hAnsi="Times New Roman"/>
          <w:noProof/>
          <w:sz w:val="24"/>
          <w:szCs w:val="24"/>
        </w:rPr>
        <w:t>ого</w:t>
      </w:r>
      <w:r w:rsidR="00865EB2" w:rsidRPr="00D34C03">
        <w:rPr>
          <w:rFonts w:ascii="Times New Roman" w:hAnsi="Times New Roman"/>
          <w:noProof/>
          <w:sz w:val="24"/>
          <w:szCs w:val="24"/>
        </w:rPr>
        <w:t xml:space="preserve"> </w:t>
      </w:r>
      <w:r w:rsidR="00865EB2" w:rsidRPr="00037760">
        <w:rPr>
          <w:rFonts w:ascii="Times New Roman" w:hAnsi="Times New Roman" w:cs="Times New Roman"/>
          <w:sz w:val="24"/>
          <w:szCs w:val="24"/>
        </w:rPr>
        <w:t>цикла образовательной программы.</w:t>
      </w:r>
    </w:p>
    <w:p w14:paraId="78238B79" w14:textId="77777777" w:rsidR="0068623D" w:rsidRPr="00037760" w:rsidRDefault="0068623D" w:rsidP="0068623D">
      <w:pPr>
        <w:suppressAutoHyphens/>
        <w:spacing w:line="276" w:lineRule="auto"/>
        <w:ind w:firstLine="709"/>
        <w:jc w:val="both"/>
        <w:rPr>
          <w:rFonts w:ascii="Times New Roman" w:hAnsi="Times New Roman" w:cs="Times New Roman"/>
          <w:sz w:val="24"/>
          <w:szCs w:val="24"/>
        </w:rPr>
      </w:pPr>
    </w:p>
    <w:p w14:paraId="06AA9001" w14:textId="77777777" w:rsidR="0068623D" w:rsidRPr="00037760" w:rsidRDefault="0068623D" w:rsidP="0068623D">
      <w:pPr>
        <w:pStyle w:val="114"/>
        <w:rPr>
          <w:rFonts w:ascii="Times New Roman" w:hAnsi="Times New Roman"/>
        </w:rPr>
      </w:pPr>
      <w:bookmarkStart w:id="97" w:name="_Toc158374328"/>
      <w:bookmarkStart w:id="98" w:name="_Toc158375900"/>
      <w:bookmarkStart w:id="99" w:name="_Toc158389307"/>
      <w:bookmarkStart w:id="100" w:name="_Toc158393411"/>
      <w:bookmarkStart w:id="101" w:name="_Toc158397872"/>
      <w:r w:rsidRPr="00037760">
        <w:rPr>
          <w:rFonts w:ascii="Times New Roman" w:hAnsi="Times New Roman"/>
        </w:rPr>
        <w:t>1.2. Планируемые результаты освоения дисциплины</w:t>
      </w:r>
      <w:bookmarkEnd w:id="97"/>
      <w:bookmarkEnd w:id="98"/>
      <w:bookmarkEnd w:id="99"/>
      <w:bookmarkEnd w:id="100"/>
      <w:bookmarkEnd w:id="101"/>
    </w:p>
    <w:p w14:paraId="58633155" w14:textId="2E8D43F5" w:rsidR="0068623D" w:rsidRPr="00037760" w:rsidRDefault="0068623D" w:rsidP="0068623D">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706861D8" w14:textId="42354D76" w:rsidR="0068623D" w:rsidRPr="00037760" w:rsidRDefault="0068623D" w:rsidP="0068623D">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p w14:paraId="5527E6D7" w14:textId="76CFB00D" w:rsidR="007D3553" w:rsidRPr="00037760" w:rsidRDefault="007D3553" w:rsidP="0068623D">
      <w:pPr>
        <w:spacing w:after="120"/>
        <w:ind w:firstLine="709"/>
        <w:rPr>
          <w:rFonts w:ascii="Times New Roman" w:hAnsi="Times New Roman" w:cs="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423"/>
        <w:gridCol w:w="3934"/>
      </w:tblGrid>
      <w:tr w:rsidR="0083573B" w:rsidRPr="00037760" w14:paraId="180584FB" w14:textId="77777777" w:rsidTr="007E10CB">
        <w:trPr>
          <w:trHeight w:val="20"/>
        </w:trPr>
        <w:tc>
          <w:tcPr>
            <w:tcW w:w="660" w:type="pct"/>
          </w:tcPr>
          <w:p w14:paraId="4FCB8B7E" w14:textId="77777777" w:rsidR="0083573B" w:rsidRPr="00037760" w:rsidRDefault="0083573B" w:rsidP="000E67E5">
            <w:pPr>
              <w:rPr>
                <w:rStyle w:val="afb"/>
                <w:b/>
                <w:i w:val="0"/>
                <w:sz w:val="24"/>
                <w:szCs w:val="24"/>
              </w:rPr>
            </w:pPr>
            <w:r w:rsidRPr="00037760">
              <w:rPr>
                <w:rStyle w:val="afb"/>
                <w:b/>
                <w:i w:val="0"/>
                <w:sz w:val="24"/>
                <w:szCs w:val="24"/>
              </w:rPr>
              <w:t xml:space="preserve">Код ОК, </w:t>
            </w:r>
          </w:p>
          <w:p w14:paraId="4EB34121" w14:textId="09E6FD5B" w:rsidR="0083573B" w:rsidRPr="00037760" w:rsidRDefault="0083573B" w:rsidP="000E67E5">
            <w:pPr>
              <w:rPr>
                <w:rStyle w:val="afb"/>
                <w:b/>
                <w:i w:val="0"/>
                <w:sz w:val="24"/>
                <w:szCs w:val="24"/>
              </w:rPr>
            </w:pPr>
          </w:p>
        </w:tc>
        <w:tc>
          <w:tcPr>
            <w:tcW w:w="2297" w:type="pct"/>
          </w:tcPr>
          <w:p w14:paraId="4DD67F75" w14:textId="77777777" w:rsidR="0083573B" w:rsidRPr="00037760" w:rsidRDefault="0083573B"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43" w:type="pct"/>
            <w:shd w:val="clear" w:color="auto" w:fill="auto"/>
          </w:tcPr>
          <w:p w14:paraId="38E477A2" w14:textId="77777777" w:rsidR="0083573B" w:rsidRPr="00037760" w:rsidRDefault="0083573B"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7E10CB" w:rsidRPr="00037760" w14:paraId="64EDADFF" w14:textId="77777777" w:rsidTr="007E10CB">
        <w:trPr>
          <w:trHeight w:val="20"/>
        </w:trPr>
        <w:tc>
          <w:tcPr>
            <w:tcW w:w="660" w:type="pct"/>
          </w:tcPr>
          <w:p w14:paraId="67D55EA0" w14:textId="77777777" w:rsidR="00572A5A" w:rsidRPr="00572A5A" w:rsidRDefault="00572A5A" w:rsidP="00572A5A">
            <w:pPr>
              <w:rPr>
                <w:rFonts w:ascii="Times New Roman" w:hAnsi="Times New Roman" w:cs="Times New Roman"/>
                <w:sz w:val="24"/>
                <w:szCs w:val="24"/>
              </w:rPr>
            </w:pPr>
            <w:r w:rsidRPr="00572A5A">
              <w:rPr>
                <w:rFonts w:ascii="Times New Roman" w:hAnsi="Times New Roman" w:cs="Times New Roman"/>
                <w:sz w:val="24"/>
                <w:szCs w:val="24"/>
              </w:rPr>
              <w:t>ОК 01,</w:t>
            </w:r>
          </w:p>
          <w:p w14:paraId="7F9C15E9" w14:textId="77777777" w:rsidR="00572A5A" w:rsidRPr="00572A5A" w:rsidRDefault="00572A5A" w:rsidP="00572A5A">
            <w:pPr>
              <w:rPr>
                <w:rFonts w:ascii="Times New Roman" w:hAnsi="Times New Roman" w:cs="Times New Roman"/>
                <w:sz w:val="24"/>
                <w:szCs w:val="24"/>
              </w:rPr>
            </w:pPr>
            <w:r w:rsidRPr="00572A5A">
              <w:rPr>
                <w:rFonts w:ascii="Times New Roman" w:hAnsi="Times New Roman" w:cs="Times New Roman"/>
                <w:sz w:val="24"/>
                <w:szCs w:val="24"/>
              </w:rPr>
              <w:t>ОК 02,</w:t>
            </w:r>
          </w:p>
          <w:p w14:paraId="3444247C" w14:textId="773A1B64" w:rsidR="007E10CB" w:rsidRPr="00037760" w:rsidRDefault="00572A5A" w:rsidP="00572A5A">
            <w:pPr>
              <w:rPr>
                <w:rFonts w:ascii="Times New Roman" w:hAnsi="Times New Roman" w:cs="Times New Roman"/>
                <w:sz w:val="24"/>
                <w:szCs w:val="24"/>
              </w:rPr>
            </w:pPr>
            <w:r w:rsidRPr="00572A5A">
              <w:rPr>
                <w:rFonts w:ascii="Times New Roman" w:hAnsi="Times New Roman" w:cs="Times New Roman"/>
                <w:sz w:val="24"/>
                <w:szCs w:val="24"/>
              </w:rPr>
              <w:t>ОК 0</w:t>
            </w:r>
            <w:r w:rsidR="006C2467">
              <w:rPr>
                <w:rFonts w:ascii="Times New Roman" w:hAnsi="Times New Roman" w:cs="Times New Roman"/>
                <w:sz w:val="24"/>
                <w:szCs w:val="24"/>
              </w:rPr>
              <w:t>6</w:t>
            </w:r>
          </w:p>
        </w:tc>
        <w:tc>
          <w:tcPr>
            <w:tcW w:w="2297" w:type="pct"/>
            <w:shd w:val="clear" w:color="auto" w:fill="auto"/>
          </w:tcPr>
          <w:p w14:paraId="36E2B604" w14:textId="77777777" w:rsidR="00572A5A" w:rsidRPr="00572A5A" w:rsidRDefault="00572A5A" w:rsidP="00572A5A">
            <w:pPr>
              <w:rPr>
                <w:rFonts w:ascii="Times New Roman" w:hAnsi="Times New Roman" w:cs="Times New Roman"/>
                <w:bCs/>
                <w:sz w:val="24"/>
                <w:szCs w:val="24"/>
              </w:rPr>
            </w:pPr>
            <w:r w:rsidRPr="00572A5A">
              <w:rPr>
                <w:rFonts w:ascii="Times New Roman" w:hAnsi="Times New Roman" w:cs="Times New Roman"/>
                <w:bCs/>
                <w:sz w:val="24"/>
                <w:szCs w:val="24"/>
              </w:rPr>
              <w:t>ориентироваться в историческом прошлом и в современной экономической, политической и культурной ситуациях в России</w:t>
            </w:r>
          </w:p>
          <w:p w14:paraId="35386BA9" w14:textId="326D80A9" w:rsidR="007E10CB" w:rsidRPr="00037760" w:rsidRDefault="00572A5A" w:rsidP="00572A5A">
            <w:pPr>
              <w:rPr>
                <w:rFonts w:ascii="Times New Roman" w:hAnsi="Times New Roman" w:cs="Times New Roman"/>
                <w:bCs/>
                <w:sz w:val="24"/>
                <w:szCs w:val="24"/>
              </w:rPr>
            </w:pPr>
            <w:r w:rsidRPr="00572A5A">
              <w:rPr>
                <w:rFonts w:ascii="Times New Roman" w:hAnsi="Times New Roman" w:cs="Times New Roman"/>
                <w:bCs/>
                <w:sz w:val="24"/>
                <w:szCs w:val="24"/>
              </w:rPr>
              <w:t>выявлять взаимосвязь российских, региональных, мировых социально-экономических, политических и культурных   проблем</w:t>
            </w:r>
          </w:p>
        </w:tc>
        <w:tc>
          <w:tcPr>
            <w:tcW w:w="2043" w:type="pct"/>
            <w:shd w:val="clear" w:color="auto" w:fill="auto"/>
          </w:tcPr>
          <w:p w14:paraId="06FB1CB3" w14:textId="77777777" w:rsidR="00572A5A" w:rsidRPr="00572A5A" w:rsidRDefault="00572A5A" w:rsidP="00572A5A">
            <w:pPr>
              <w:rPr>
                <w:rFonts w:ascii="Times New Roman" w:hAnsi="Times New Roman" w:cs="Times New Roman"/>
                <w:bCs/>
                <w:sz w:val="24"/>
                <w:szCs w:val="24"/>
              </w:rPr>
            </w:pPr>
            <w:r w:rsidRPr="00572A5A">
              <w:rPr>
                <w:rFonts w:ascii="Times New Roman" w:hAnsi="Times New Roman" w:cs="Times New Roman"/>
                <w:bCs/>
                <w:sz w:val="24"/>
                <w:szCs w:val="24"/>
              </w:rPr>
              <w:t>закономерности исторического процесса, основные этапы, события российской истории, место и роль России в истории человечества и в современном мире</w:t>
            </w:r>
          </w:p>
          <w:p w14:paraId="5086F83A" w14:textId="6A88B520" w:rsidR="007E10CB" w:rsidRPr="00037760" w:rsidRDefault="00572A5A" w:rsidP="00572A5A">
            <w:pPr>
              <w:rPr>
                <w:rFonts w:ascii="Times New Roman" w:hAnsi="Times New Roman" w:cs="Times New Roman"/>
                <w:bCs/>
                <w:sz w:val="24"/>
                <w:szCs w:val="24"/>
              </w:rPr>
            </w:pPr>
            <w:r w:rsidRPr="00572A5A">
              <w:rPr>
                <w:rFonts w:ascii="Times New Roman" w:hAnsi="Times New Roman" w:cs="Times New Roman"/>
                <w:bCs/>
                <w:sz w:val="24"/>
                <w:szCs w:val="24"/>
              </w:rPr>
              <w:t>содержание и назначение важнейших правовых и законодательных актов мирового и регионального значения</w:t>
            </w:r>
          </w:p>
        </w:tc>
      </w:tr>
    </w:tbl>
    <w:p w14:paraId="6A56F259" w14:textId="77777777" w:rsidR="00572A5A" w:rsidRDefault="00572A5A" w:rsidP="0068623D">
      <w:pPr>
        <w:pStyle w:val="1f"/>
        <w:rPr>
          <w:rFonts w:ascii="Times New Roman" w:hAnsi="Times New Roman"/>
        </w:rPr>
      </w:pPr>
      <w:bookmarkStart w:id="102" w:name="_Toc158374329"/>
      <w:bookmarkStart w:id="103" w:name="_Toc158375901"/>
      <w:bookmarkStart w:id="104" w:name="_Toc158389308"/>
      <w:bookmarkStart w:id="105" w:name="_Toc158393412"/>
      <w:bookmarkStart w:id="106" w:name="_Toc158397873"/>
    </w:p>
    <w:p w14:paraId="08A10B74" w14:textId="29818EFB" w:rsidR="0068623D" w:rsidRPr="00037760" w:rsidRDefault="0068623D" w:rsidP="0068623D">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102"/>
      <w:bookmarkEnd w:id="103"/>
      <w:bookmarkEnd w:id="104"/>
      <w:bookmarkEnd w:id="105"/>
      <w:bookmarkEnd w:id="106"/>
    </w:p>
    <w:p w14:paraId="254114D8" w14:textId="77777777" w:rsidR="0068623D" w:rsidRPr="00037760" w:rsidRDefault="0068623D" w:rsidP="0068623D">
      <w:pPr>
        <w:pStyle w:val="114"/>
        <w:rPr>
          <w:rFonts w:ascii="Times New Roman" w:hAnsi="Times New Roman"/>
        </w:rPr>
      </w:pPr>
      <w:bookmarkStart w:id="107" w:name="_Toc158374330"/>
      <w:bookmarkStart w:id="108" w:name="_Toc158375902"/>
      <w:bookmarkStart w:id="109" w:name="_Toc158389309"/>
      <w:bookmarkStart w:id="110" w:name="_Toc158393413"/>
      <w:bookmarkStart w:id="111" w:name="_Toc158397874"/>
      <w:r w:rsidRPr="00037760">
        <w:rPr>
          <w:rFonts w:ascii="Times New Roman" w:hAnsi="Times New Roman"/>
        </w:rPr>
        <w:t>2.1. Трудоемкость освоения дисциплины</w:t>
      </w:r>
      <w:bookmarkEnd w:id="107"/>
      <w:bookmarkEnd w:id="108"/>
      <w:bookmarkEnd w:id="109"/>
      <w:bookmarkEnd w:id="110"/>
      <w:bookmarkEnd w:id="111"/>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8623D" w:rsidRPr="00037760" w14:paraId="00643BCD" w14:textId="77777777" w:rsidTr="000E67E5">
        <w:trPr>
          <w:trHeight w:val="23"/>
        </w:trPr>
        <w:tc>
          <w:tcPr>
            <w:tcW w:w="2460" w:type="pct"/>
            <w:vAlign w:val="center"/>
          </w:tcPr>
          <w:p w14:paraId="4CC962AF" w14:textId="77777777" w:rsidR="0068623D" w:rsidRPr="00037760" w:rsidRDefault="0068623D"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64DBA099" w14:textId="77777777" w:rsidR="0068623D" w:rsidRPr="00037760" w:rsidRDefault="0068623D"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58AD034B" w14:textId="77777777" w:rsidR="0068623D" w:rsidRPr="00037760" w:rsidRDefault="0068623D"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68623D" w:rsidRPr="00037760" w14:paraId="5D8AA45A" w14:textId="77777777" w:rsidTr="000E67E5">
        <w:trPr>
          <w:trHeight w:val="23"/>
        </w:trPr>
        <w:tc>
          <w:tcPr>
            <w:tcW w:w="2460" w:type="pct"/>
            <w:vAlign w:val="center"/>
          </w:tcPr>
          <w:p w14:paraId="2056DC00" w14:textId="4B6973F0" w:rsidR="0068623D" w:rsidRPr="00037760" w:rsidRDefault="007D3553" w:rsidP="000E67E5">
            <w:pPr>
              <w:jc w:val="both"/>
              <w:rPr>
                <w:rFonts w:ascii="Times New Roman" w:hAnsi="Times New Roman" w:cs="Times New Roman"/>
                <w:bCs/>
                <w:sz w:val="24"/>
                <w:szCs w:val="24"/>
                <w:highlight w:val="cyan"/>
              </w:rPr>
            </w:pPr>
            <w:r w:rsidRPr="00037760">
              <w:rPr>
                <w:rFonts w:ascii="Times New Roman" w:hAnsi="Times New Roman" w:cs="Times New Roman"/>
                <w:bCs/>
                <w:sz w:val="24"/>
                <w:szCs w:val="24"/>
              </w:rPr>
              <w:t>Учебные занятия</w:t>
            </w:r>
          </w:p>
        </w:tc>
        <w:tc>
          <w:tcPr>
            <w:tcW w:w="1195" w:type="pct"/>
            <w:vAlign w:val="center"/>
          </w:tcPr>
          <w:p w14:paraId="3F42AC24" w14:textId="73B7DB3B" w:rsidR="0068623D" w:rsidRPr="00037760" w:rsidRDefault="00572A5A" w:rsidP="000E67E5">
            <w:pPr>
              <w:jc w:val="center"/>
              <w:rPr>
                <w:rFonts w:ascii="Times New Roman" w:hAnsi="Times New Roman" w:cs="Times New Roman"/>
                <w:bCs/>
                <w:sz w:val="24"/>
                <w:szCs w:val="24"/>
              </w:rPr>
            </w:pPr>
            <w:r>
              <w:rPr>
                <w:rFonts w:ascii="Times New Roman" w:hAnsi="Times New Roman" w:cs="Times New Roman"/>
                <w:bCs/>
                <w:sz w:val="24"/>
                <w:szCs w:val="24"/>
              </w:rPr>
              <w:t>80</w:t>
            </w:r>
          </w:p>
        </w:tc>
        <w:tc>
          <w:tcPr>
            <w:tcW w:w="1345" w:type="pct"/>
            <w:vAlign w:val="center"/>
          </w:tcPr>
          <w:p w14:paraId="7BD2B585" w14:textId="07526018" w:rsidR="0068623D" w:rsidRPr="00037760" w:rsidRDefault="00572A5A" w:rsidP="000E67E5">
            <w:pPr>
              <w:jc w:val="center"/>
              <w:rPr>
                <w:rFonts w:ascii="Times New Roman" w:hAnsi="Times New Roman" w:cs="Times New Roman"/>
                <w:bCs/>
                <w:sz w:val="24"/>
                <w:szCs w:val="24"/>
              </w:rPr>
            </w:pPr>
            <w:r>
              <w:rPr>
                <w:rFonts w:ascii="Times New Roman" w:hAnsi="Times New Roman" w:cs="Times New Roman"/>
                <w:bCs/>
                <w:sz w:val="24"/>
                <w:szCs w:val="24"/>
              </w:rPr>
              <w:t>80</w:t>
            </w:r>
          </w:p>
        </w:tc>
      </w:tr>
      <w:tr w:rsidR="0068623D" w:rsidRPr="00037760" w14:paraId="3A807E2D" w14:textId="77777777" w:rsidTr="000E67E5">
        <w:trPr>
          <w:trHeight w:val="23"/>
        </w:trPr>
        <w:tc>
          <w:tcPr>
            <w:tcW w:w="2460" w:type="pct"/>
            <w:vAlign w:val="center"/>
          </w:tcPr>
          <w:p w14:paraId="504FC960" w14:textId="77777777" w:rsidR="0068623D" w:rsidRPr="00037760" w:rsidRDefault="0068623D"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1FED526D" w14:textId="77777777" w:rsidR="0068623D" w:rsidRPr="00037760" w:rsidRDefault="0068623D"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6E7FDE4F" w14:textId="77777777" w:rsidR="0068623D" w:rsidRPr="00037760" w:rsidRDefault="0068623D"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814344" w:rsidRPr="00037760" w14:paraId="3E8F454D" w14:textId="77777777" w:rsidTr="000E67E5">
        <w:trPr>
          <w:trHeight w:val="23"/>
        </w:trPr>
        <w:tc>
          <w:tcPr>
            <w:tcW w:w="2460" w:type="pct"/>
            <w:vAlign w:val="center"/>
          </w:tcPr>
          <w:p w14:paraId="6E755964" w14:textId="77777777" w:rsidR="00814344" w:rsidRPr="00037760" w:rsidRDefault="00814344" w:rsidP="00814344">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26F33163" w14:textId="7A5EFAD4" w:rsidR="00814344" w:rsidRPr="00037760" w:rsidRDefault="00814344" w:rsidP="0081434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5ABA77B5" w14:textId="565F6C3F" w:rsidR="00814344" w:rsidRPr="00037760" w:rsidRDefault="00814344" w:rsidP="0081434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68623D" w:rsidRPr="00037760" w14:paraId="36830227" w14:textId="77777777" w:rsidTr="000E67E5">
        <w:trPr>
          <w:trHeight w:val="23"/>
        </w:trPr>
        <w:tc>
          <w:tcPr>
            <w:tcW w:w="2460" w:type="pct"/>
            <w:vAlign w:val="center"/>
          </w:tcPr>
          <w:p w14:paraId="1962800E" w14:textId="77777777" w:rsidR="0068623D" w:rsidRPr="00037760" w:rsidRDefault="0068623D"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72D74DD5" w14:textId="64B421DD" w:rsidR="0068623D" w:rsidRPr="00037760" w:rsidRDefault="00A9473C" w:rsidP="000E67E5">
            <w:pPr>
              <w:jc w:val="center"/>
              <w:rPr>
                <w:rFonts w:ascii="Times New Roman" w:hAnsi="Times New Roman" w:cs="Times New Roman"/>
                <w:b/>
                <w:sz w:val="24"/>
                <w:szCs w:val="24"/>
              </w:rPr>
            </w:pPr>
            <w:r>
              <w:rPr>
                <w:rFonts w:ascii="Times New Roman" w:hAnsi="Times New Roman" w:cs="Times New Roman"/>
                <w:b/>
                <w:sz w:val="24"/>
                <w:szCs w:val="24"/>
              </w:rPr>
              <w:t>80</w:t>
            </w:r>
          </w:p>
        </w:tc>
        <w:tc>
          <w:tcPr>
            <w:tcW w:w="1345" w:type="pct"/>
            <w:vAlign w:val="center"/>
          </w:tcPr>
          <w:p w14:paraId="48D1DFC9" w14:textId="79C6B919" w:rsidR="0068623D" w:rsidRPr="00037760" w:rsidRDefault="00A9473C" w:rsidP="000E67E5">
            <w:pPr>
              <w:jc w:val="center"/>
              <w:rPr>
                <w:rFonts w:ascii="Times New Roman" w:hAnsi="Times New Roman" w:cs="Times New Roman"/>
                <w:b/>
                <w:sz w:val="24"/>
                <w:szCs w:val="24"/>
              </w:rPr>
            </w:pPr>
            <w:r>
              <w:rPr>
                <w:rFonts w:ascii="Times New Roman" w:hAnsi="Times New Roman" w:cs="Times New Roman"/>
                <w:b/>
                <w:sz w:val="24"/>
                <w:szCs w:val="24"/>
              </w:rPr>
              <w:t>80</w:t>
            </w:r>
          </w:p>
        </w:tc>
      </w:tr>
    </w:tbl>
    <w:p w14:paraId="5AF66DBB" w14:textId="77777777" w:rsidR="0068623D" w:rsidRPr="00037760" w:rsidRDefault="0068623D" w:rsidP="0068623D">
      <w:pPr>
        <w:rPr>
          <w:rFonts w:ascii="Times New Roman" w:hAnsi="Times New Roman" w:cs="Times New Roman"/>
          <w:sz w:val="24"/>
          <w:szCs w:val="24"/>
        </w:rPr>
      </w:pPr>
    </w:p>
    <w:p w14:paraId="36DE57EE" w14:textId="0F7637E2" w:rsidR="0068623D" w:rsidRPr="00037760" w:rsidRDefault="0068623D" w:rsidP="003421D6">
      <w:pPr>
        <w:pStyle w:val="114"/>
        <w:ind w:firstLine="0"/>
        <w:rPr>
          <w:rFonts w:ascii="Times New Roman" w:hAnsi="Times New Roman"/>
        </w:rPr>
      </w:pPr>
      <w:bookmarkStart w:id="112" w:name="_Toc158374331"/>
      <w:bookmarkStart w:id="113" w:name="_Toc158375903"/>
      <w:bookmarkStart w:id="114" w:name="_Toc158389310"/>
      <w:bookmarkStart w:id="115" w:name="_Toc158393414"/>
      <w:bookmarkStart w:id="116" w:name="_Toc158397875"/>
      <w:r w:rsidRPr="00037760">
        <w:rPr>
          <w:rFonts w:ascii="Times New Roman" w:hAnsi="Times New Roman"/>
        </w:rPr>
        <w:t>2.2. Примерное содержание дисциплины</w:t>
      </w:r>
      <w:bookmarkEnd w:id="112"/>
      <w:bookmarkEnd w:id="113"/>
      <w:bookmarkEnd w:id="114"/>
      <w:bookmarkEnd w:id="115"/>
      <w:bookmarkEnd w:id="1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4"/>
        <w:gridCol w:w="7104"/>
      </w:tblGrid>
      <w:tr w:rsidR="0084569B" w:rsidRPr="00546F7F" w14:paraId="704DF7DF" w14:textId="77777777" w:rsidTr="0084569B">
        <w:trPr>
          <w:trHeight w:val="20"/>
        </w:trPr>
        <w:tc>
          <w:tcPr>
            <w:tcW w:w="1311" w:type="pct"/>
            <w:shd w:val="clear" w:color="auto" w:fill="auto"/>
            <w:hideMark/>
          </w:tcPr>
          <w:p w14:paraId="3DB2423A" w14:textId="77777777" w:rsidR="0084569B" w:rsidRPr="00546F7F" w:rsidRDefault="0084569B" w:rsidP="0069725C">
            <w:pPr>
              <w:jc w:val="center"/>
              <w:rPr>
                <w:rFonts w:ascii="Times New Roman" w:eastAsia="Times New Roman" w:hAnsi="Times New Roman" w:cs="Times New Roman"/>
                <w:b/>
                <w:bCs/>
                <w:color w:val="000000"/>
                <w:lang w:eastAsia="ru-RU"/>
              </w:rPr>
            </w:pPr>
            <w:r w:rsidRPr="000027A1">
              <w:rPr>
                <w:rFonts w:ascii="Times New Roman" w:hAnsi="Times New Roman"/>
                <w:b/>
                <w:bCs/>
              </w:rPr>
              <w:t>Наименование разделов и тем</w:t>
            </w:r>
          </w:p>
        </w:tc>
        <w:tc>
          <w:tcPr>
            <w:tcW w:w="3689" w:type="pct"/>
            <w:shd w:val="clear" w:color="auto" w:fill="auto"/>
            <w:hideMark/>
          </w:tcPr>
          <w:p w14:paraId="7AA39311" w14:textId="77777777" w:rsidR="0084569B" w:rsidRPr="00546F7F" w:rsidRDefault="0084569B" w:rsidP="0069725C">
            <w:pPr>
              <w:jc w:val="center"/>
              <w:rPr>
                <w:rFonts w:ascii="Times New Roman" w:eastAsia="Times New Roman" w:hAnsi="Times New Roman" w:cs="Times New Roman"/>
                <w:b/>
                <w:bCs/>
                <w:color w:val="000000"/>
                <w:lang w:eastAsia="ru-RU"/>
              </w:rPr>
            </w:pPr>
            <w:r w:rsidRPr="000027A1">
              <w:rPr>
                <w:rFonts w:ascii="Times New Roman" w:hAnsi="Times New Roman"/>
                <w:b/>
                <w:bCs/>
              </w:rPr>
              <w:t>Содержание учебного материала и формы организации деятельности обучающихся</w:t>
            </w:r>
          </w:p>
        </w:tc>
      </w:tr>
      <w:tr w:rsidR="0084569B" w:rsidRPr="00546F7F" w14:paraId="6299F26B" w14:textId="77777777" w:rsidTr="0084569B">
        <w:trPr>
          <w:trHeight w:val="20"/>
        </w:trPr>
        <w:tc>
          <w:tcPr>
            <w:tcW w:w="5000" w:type="pct"/>
            <w:gridSpan w:val="2"/>
            <w:shd w:val="clear" w:color="auto" w:fill="auto"/>
          </w:tcPr>
          <w:p w14:paraId="7A2B1A39" w14:textId="77777777" w:rsidR="0084569B" w:rsidRPr="00BF4501"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Введение</w:t>
            </w:r>
            <w:r>
              <w:rPr>
                <w:rFonts w:ascii="Times New Roman" w:eastAsia="Times New Roman" w:hAnsi="Times New Roman" w:cs="Times New Roman"/>
                <w:b/>
                <w:bCs/>
                <w:color w:val="000000"/>
                <w:lang w:eastAsia="ru-RU"/>
              </w:rPr>
              <w:t xml:space="preserve"> (2 часа)</w:t>
            </w:r>
          </w:p>
        </w:tc>
      </w:tr>
      <w:tr w:rsidR="0084569B" w:rsidRPr="00546F7F" w14:paraId="61C41076" w14:textId="77777777" w:rsidTr="0084569B">
        <w:trPr>
          <w:trHeight w:val="20"/>
        </w:trPr>
        <w:tc>
          <w:tcPr>
            <w:tcW w:w="1311" w:type="pct"/>
            <w:vMerge w:val="restart"/>
            <w:shd w:val="clear" w:color="auto" w:fill="auto"/>
            <w:hideMark/>
          </w:tcPr>
          <w:p w14:paraId="46F5DA7F"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 Введение</w:t>
            </w:r>
          </w:p>
          <w:p w14:paraId="60CC1BFE"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color w:val="000000"/>
                <w:lang w:eastAsia="ru-RU"/>
              </w:rPr>
              <w:t> </w:t>
            </w:r>
          </w:p>
        </w:tc>
        <w:tc>
          <w:tcPr>
            <w:tcW w:w="3689" w:type="pct"/>
            <w:shd w:val="clear" w:color="auto" w:fill="auto"/>
            <w:hideMark/>
          </w:tcPr>
          <w:p w14:paraId="115AC1A8"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Содержание</w:t>
            </w:r>
          </w:p>
        </w:tc>
      </w:tr>
      <w:tr w:rsidR="0084569B" w:rsidRPr="00546F7F" w14:paraId="29A00271" w14:textId="77777777" w:rsidTr="0084569B">
        <w:trPr>
          <w:trHeight w:val="20"/>
        </w:trPr>
        <w:tc>
          <w:tcPr>
            <w:tcW w:w="1311" w:type="pct"/>
            <w:vMerge/>
            <w:shd w:val="clear" w:color="auto" w:fill="auto"/>
            <w:hideMark/>
          </w:tcPr>
          <w:p w14:paraId="39B8752E"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74743847"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История как наука, её предмет, содержание, функции и проблемы периодизации. Методы и методика самостоятельной работы над изучением</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истории.</w:t>
            </w:r>
          </w:p>
        </w:tc>
      </w:tr>
      <w:tr w:rsidR="0084569B" w:rsidRPr="00546F7F" w14:paraId="5442BAE9" w14:textId="77777777" w:rsidTr="0084569B">
        <w:trPr>
          <w:trHeight w:val="20"/>
        </w:trPr>
        <w:tc>
          <w:tcPr>
            <w:tcW w:w="1311" w:type="pct"/>
            <w:vMerge/>
            <w:shd w:val="clear" w:color="auto" w:fill="auto"/>
            <w:hideMark/>
          </w:tcPr>
          <w:p w14:paraId="7A8A6C42" w14:textId="77777777" w:rsidR="0084569B" w:rsidRPr="00546F7F" w:rsidRDefault="0084569B" w:rsidP="0069725C">
            <w:pPr>
              <w:rPr>
                <w:rFonts w:ascii="Times New Roman" w:eastAsia="Times New Roman" w:hAnsi="Times New Roman" w:cs="Times New Roman"/>
                <w:color w:val="000000"/>
                <w:lang w:eastAsia="ru-RU"/>
              </w:rPr>
            </w:pPr>
          </w:p>
        </w:tc>
        <w:tc>
          <w:tcPr>
            <w:tcW w:w="3689" w:type="pct"/>
            <w:shd w:val="clear" w:color="auto" w:fill="auto"/>
            <w:hideMark/>
          </w:tcPr>
          <w:p w14:paraId="2B681D8F"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Роль и место исторических знаний в формировании личности техника по защите информации.</w:t>
            </w:r>
          </w:p>
        </w:tc>
      </w:tr>
      <w:tr w:rsidR="0084569B" w:rsidRPr="00546F7F" w14:paraId="2BAC61DE" w14:textId="77777777" w:rsidTr="0084569B">
        <w:trPr>
          <w:trHeight w:val="20"/>
        </w:trPr>
        <w:tc>
          <w:tcPr>
            <w:tcW w:w="1311" w:type="pct"/>
            <w:vMerge/>
            <w:shd w:val="clear" w:color="auto" w:fill="auto"/>
          </w:tcPr>
          <w:p w14:paraId="1F094CD2" w14:textId="77777777" w:rsidR="0084569B" w:rsidRPr="00546F7F" w:rsidRDefault="0084569B" w:rsidP="0069725C">
            <w:pPr>
              <w:rPr>
                <w:rFonts w:ascii="Times New Roman" w:eastAsia="Times New Roman" w:hAnsi="Times New Roman" w:cs="Times New Roman"/>
                <w:color w:val="000000"/>
                <w:lang w:eastAsia="ru-RU"/>
              </w:rPr>
            </w:pPr>
          </w:p>
        </w:tc>
        <w:tc>
          <w:tcPr>
            <w:tcW w:w="3689" w:type="pct"/>
            <w:shd w:val="clear" w:color="auto" w:fill="auto"/>
          </w:tcPr>
          <w:p w14:paraId="42D4D567"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A0BA456"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3D473EBE" w14:textId="77777777" w:rsidTr="0084569B">
        <w:trPr>
          <w:trHeight w:val="20"/>
        </w:trPr>
        <w:tc>
          <w:tcPr>
            <w:tcW w:w="5000" w:type="pct"/>
            <w:gridSpan w:val="2"/>
            <w:shd w:val="clear" w:color="auto" w:fill="auto"/>
            <w:hideMark/>
          </w:tcPr>
          <w:p w14:paraId="0F334769"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Раздел 1. Основные этапы формирования и развития Российской государственности</w:t>
            </w:r>
            <w:r>
              <w:rPr>
                <w:rFonts w:ascii="Times New Roman" w:eastAsia="Times New Roman" w:hAnsi="Times New Roman" w:cs="Times New Roman"/>
                <w:b/>
                <w:bCs/>
                <w:color w:val="000000"/>
                <w:lang w:eastAsia="ru-RU"/>
              </w:rPr>
              <w:t xml:space="preserve"> (18 часов) </w:t>
            </w:r>
          </w:p>
        </w:tc>
      </w:tr>
      <w:tr w:rsidR="0084569B" w:rsidRPr="00546F7F" w14:paraId="28CFD3DC" w14:textId="77777777" w:rsidTr="0084569B">
        <w:trPr>
          <w:trHeight w:val="20"/>
        </w:trPr>
        <w:tc>
          <w:tcPr>
            <w:tcW w:w="1311" w:type="pct"/>
            <w:vMerge w:val="restart"/>
            <w:shd w:val="clear" w:color="auto" w:fill="auto"/>
            <w:hideMark/>
          </w:tcPr>
          <w:p w14:paraId="713ED051" w14:textId="77777777" w:rsidR="0084569B" w:rsidRPr="004D2DC0" w:rsidRDefault="0084569B" w:rsidP="0069725C">
            <w:pPr>
              <w:jc w:val="both"/>
              <w:rPr>
                <w:rFonts w:ascii="Times New Roman" w:eastAsia="Times New Roman" w:hAnsi="Times New Roman" w:cs="Times New Roman"/>
                <w:b/>
                <w:bCs/>
                <w:color w:val="000000"/>
                <w:lang w:eastAsia="ru-RU"/>
              </w:rPr>
            </w:pPr>
            <w:r w:rsidRPr="004D2DC0">
              <w:rPr>
                <w:rFonts w:ascii="Times New Roman" w:eastAsia="Times New Roman" w:hAnsi="Times New Roman" w:cs="Times New Roman"/>
                <w:b/>
                <w:bCs/>
                <w:color w:val="000000"/>
                <w:lang w:eastAsia="ru-RU"/>
              </w:rPr>
              <w:t>Тема 1.1. Киевская Русь первое раннефеодальное государство у восточных славян</w:t>
            </w:r>
          </w:p>
        </w:tc>
        <w:tc>
          <w:tcPr>
            <w:tcW w:w="3689" w:type="pct"/>
            <w:shd w:val="clear" w:color="auto" w:fill="auto"/>
            <w:hideMark/>
          </w:tcPr>
          <w:p w14:paraId="11CAB6B4"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Содержание</w:t>
            </w:r>
          </w:p>
        </w:tc>
      </w:tr>
      <w:tr w:rsidR="0084569B" w:rsidRPr="00546F7F" w14:paraId="21793A45" w14:textId="77777777" w:rsidTr="0084569B">
        <w:trPr>
          <w:trHeight w:val="20"/>
        </w:trPr>
        <w:tc>
          <w:tcPr>
            <w:tcW w:w="1311" w:type="pct"/>
            <w:vMerge/>
            <w:hideMark/>
          </w:tcPr>
          <w:p w14:paraId="47FF68CD"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2C645E0F"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История России, как неотъемлемая часть всемирной истории, принятие христианства и его роль в развитии древнерусского государства, роль военной организации в становлении и развитии древнерусской государственности.</w:t>
            </w:r>
          </w:p>
        </w:tc>
      </w:tr>
      <w:tr w:rsidR="0084569B" w:rsidRPr="00546F7F" w14:paraId="7C024A75" w14:textId="77777777" w:rsidTr="0084569B">
        <w:trPr>
          <w:trHeight w:val="20"/>
        </w:trPr>
        <w:tc>
          <w:tcPr>
            <w:tcW w:w="1311" w:type="pct"/>
            <w:vMerge/>
            <w:hideMark/>
          </w:tcPr>
          <w:p w14:paraId="42BD3438"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F89294C"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Причины</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феодальной</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раздробленности</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древнерусского</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государства,</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татаро-монгольское нашествие и его влияние на развитие русского государства</w:t>
            </w:r>
          </w:p>
        </w:tc>
      </w:tr>
      <w:tr w:rsidR="0084569B" w:rsidRPr="00546F7F" w14:paraId="056355F7" w14:textId="77777777" w:rsidTr="0084569B">
        <w:trPr>
          <w:trHeight w:val="20"/>
        </w:trPr>
        <w:tc>
          <w:tcPr>
            <w:tcW w:w="1311" w:type="pct"/>
            <w:vMerge/>
            <w:hideMark/>
          </w:tcPr>
          <w:p w14:paraId="7EEF6276"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40A141BA"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1D611270" w14:textId="77777777" w:rsidTr="0084569B">
        <w:trPr>
          <w:trHeight w:val="20"/>
        </w:trPr>
        <w:tc>
          <w:tcPr>
            <w:tcW w:w="1311" w:type="pct"/>
            <w:vMerge/>
            <w:hideMark/>
          </w:tcPr>
          <w:p w14:paraId="4EE58C97"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74F6EF8"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Военные победы Древнерусского государства, их значение для создания единого централизованного государства</w:t>
            </w:r>
          </w:p>
        </w:tc>
      </w:tr>
      <w:tr w:rsidR="0084569B" w:rsidRPr="00546F7F" w14:paraId="35E29D8E" w14:textId="77777777" w:rsidTr="0084569B">
        <w:trPr>
          <w:trHeight w:val="20"/>
        </w:trPr>
        <w:tc>
          <w:tcPr>
            <w:tcW w:w="1311" w:type="pct"/>
            <w:vMerge/>
          </w:tcPr>
          <w:p w14:paraId="300D0D35"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7FC07EC5"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16CC4793"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52D7A111" w14:textId="77777777" w:rsidTr="0084569B">
        <w:trPr>
          <w:trHeight w:val="20"/>
        </w:trPr>
        <w:tc>
          <w:tcPr>
            <w:tcW w:w="1311" w:type="pct"/>
            <w:vMerge w:val="restart"/>
            <w:shd w:val="clear" w:color="auto" w:fill="auto"/>
            <w:hideMark/>
          </w:tcPr>
          <w:p w14:paraId="51C3318B" w14:textId="77777777" w:rsidR="0084569B" w:rsidRPr="004D2DC0" w:rsidRDefault="0084569B" w:rsidP="0069725C">
            <w:pPr>
              <w:rPr>
                <w:rFonts w:ascii="Times New Roman" w:eastAsia="Times New Roman" w:hAnsi="Times New Roman" w:cs="Times New Roman"/>
                <w:b/>
                <w:bCs/>
                <w:color w:val="000000"/>
                <w:lang w:eastAsia="ru-RU"/>
              </w:rPr>
            </w:pPr>
            <w:r w:rsidRPr="004D2DC0">
              <w:rPr>
                <w:rFonts w:ascii="Times New Roman" w:eastAsia="Times New Roman" w:hAnsi="Times New Roman" w:cs="Times New Roman"/>
                <w:b/>
                <w:bCs/>
                <w:color w:val="000000"/>
                <w:lang w:eastAsia="ru-RU"/>
              </w:rPr>
              <w:t>Тема 1.2. Московское централизованное государство</w:t>
            </w:r>
          </w:p>
        </w:tc>
        <w:tc>
          <w:tcPr>
            <w:tcW w:w="3689" w:type="pct"/>
            <w:shd w:val="clear" w:color="auto" w:fill="auto"/>
            <w:hideMark/>
          </w:tcPr>
          <w:p w14:paraId="48507CFC"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Содержание</w:t>
            </w:r>
          </w:p>
        </w:tc>
      </w:tr>
      <w:tr w:rsidR="0084569B" w:rsidRPr="00546F7F" w14:paraId="433B1C07" w14:textId="77777777" w:rsidTr="0084569B">
        <w:trPr>
          <w:trHeight w:val="20"/>
        </w:trPr>
        <w:tc>
          <w:tcPr>
            <w:tcW w:w="1311" w:type="pct"/>
            <w:vMerge/>
            <w:hideMark/>
          </w:tcPr>
          <w:p w14:paraId="354AFAFE"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188BB8BE"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Социально-политические изменения в русских землях в ХIII ХV вв., причины возвышение Москвы и превращения ее в общерусский центр, начало складывания крепостного права; реформы Ивана IV, формирование сословно-представительской монархии; присоединение и завоевание новых земель Поволжья, Сибири.</w:t>
            </w:r>
          </w:p>
        </w:tc>
      </w:tr>
      <w:tr w:rsidR="0084569B" w:rsidRPr="00546F7F" w14:paraId="02F2B1C6" w14:textId="77777777" w:rsidTr="0084569B">
        <w:trPr>
          <w:trHeight w:val="20"/>
        </w:trPr>
        <w:tc>
          <w:tcPr>
            <w:tcW w:w="1311" w:type="pct"/>
            <w:vMerge/>
            <w:hideMark/>
          </w:tcPr>
          <w:p w14:paraId="4DAF0B90"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4F5B770B"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7E32403F" w14:textId="77777777" w:rsidTr="0084569B">
        <w:trPr>
          <w:trHeight w:val="20"/>
        </w:trPr>
        <w:tc>
          <w:tcPr>
            <w:tcW w:w="1311" w:type="pct"/>
            <w:vMerge/>
            <w:hideMark/>
          </w:tcPr>
          <w:p w14:paraId="339AA510"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4EBB3021"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Смутное время, крестьянские восстания, иностранная интервенция в России, народные ополчения, появление новой династии, начало формирования абсолютистского государства.</w:t>
            </w:r>
          </w:p>
        </w:tc>
      </w:tr>
      <w:tr w:rsidR="0084569B" w:rsidRPr="00546F7F" w14:paraId="17417F71" w14:textId="77777777" w:rsidTr="0084569B">
        <w:trPr>
          <w:trHeight w:val="20"/>
        </w:trPr>
        <w:tc>
          <w:tcPr>
            <w:tcW w:w="1311" w:type="pct"/>
            <w:vMerge/>
          </w:tcPr>
          <w:p w14:paraId="68D79E0E"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32D771F4"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E3B6294" w14:textId="77777777" w:rsidR="0084569B" w:rsidRPr="004D2DC0"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27889F2B" w14:textId="77777777" w:rsidTr="0084569B">
        <w:trPr>
          <w:trHeight w:val="20"/>
        </w:trPr>
        <w:tc>
          <w:tcPr>
            <w:tcW w:w="1311" w:type="pct"/>
            <w:vMerge w:val="restart"/>
            <w:shd w:val="clear" w:color="auto" w:fill="auto"/>
            <w:hideMark/>
          </w:tcPr>
          <w:p w14:paraId="46C2C3F4" w14:textId="77777777" w:rsidR="0084569B" w:rsidRPr="004D2DC0" w:rsidRDefault="0084569B" w:rsidP="0069725C">
            <w:pPr>
              <w:rPr>
                <w:rFonts w:ascii="Times New Roman" w:eastAsia="Times New Roman" w:hAnsi="Times New Roman" w:cs="Times New Roman"/>
                <w:b/>
                <w:bCs/>
                <w:color w:val="000000"/>
                <w:lang w:eastAsia="ru-RU"/>
              </w:rPr>
            </w:pPr>
            <w:r w:rsidRPr="004D2DC0">
              <w:rPr>
                <w:rFonts w:ascii="Times New Roman" w:eastAsia="Times New Roman" w:hAnsi="Times New Roman" w:cs="Times New Roman"/>
                <w:b/>
                <w:bCs/>
                <w:color w:val="000000"/>
                <w:lang w:val="en-US" w:eastAsia="ru-RU"/>
              </w:rPr>
              <w:t xml:space="preserve">Тема 1.3. </w:t>
            </w:r>
            <w:proofErr w:type="spellStart"/>
            <w:r w:rsidRPr="004D2DC0">
              <w:rPr>
                <w:rFonts w:ascii="Times New Roman" w:eastAsia="Times New Roman" w:hAnsi="Times New Roman" w:cs="Times New Roman"/>
                <w:b/>
                <w:bCs/>
                <w:color w:val="000000"/>
                <w:lang w:val="en-US" w:eastAsia="ru-RU"/>
              </w:rPr>
              <w:t>Российская</w:t>
            </w:r>
            <w:proofErr w:type="spellEnd"/>
            <w:r w:rsidRPr="004D2DC0">
              <w:rPr>
                <w:rFonts w:ascii="Times New Roman" w:eastAsia="Times New Roman" w:hAnsi="Times New Roman" w:cs="Times New Roman"/>
                <w:b/>
                <w:bCs/>
                <w:color w:val="000000"/>
                <w:lang w:val="en-US" w:eastAsia="ru-RU"/>
              </w:rPr>
              <w:t xml:space="preserve"> </w:t>
            </w:r>
            <w:proofErr w:type="spellStart"/>
            <w:r w:rsidRPr="004D2DC0">
              <w:rPr>
                <w:rFonts w:ascii="Times New Roman" w:eastAsia="Times New Roman" w:hAnsi="Times New Roman" w:cs="Times New Roman"/>
                <w:b/>
                <w:bCs/>
                <w:color w:val="000000"/>
                <w:lang w:val="en-US" w:eastAsia="ru-RU"/>
              </w:rPr>
              <w:t>империя</w:t>
            </w:r>
            <w:proofErr w:type="spellEnd"/>
          </w:p>
        </w:tc>
        <w:tc>
          <w:tcPr>
            <w:tcW w:w="3689" w:type="pct"/>
            <w:shd w:val="clear" w:color="auto" w:fill="auto"/>
            <w:hideMark/>
          </w:tcPr>
          <w:p w14:paraId="38E4406E"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Содержание</w:t>
            </w:r>
          </w:p>
        </w:tc>
      </w:tr>
      <w:tr w:rsidR="0084569B" w:rsidRPr="00546F7F" w14:paraId="011A79F4" w14:textId="77777777" w:rsidTr="0084569B">
        <w:trPr>
          <w:trHeight w:val="20"/>
        </w:trPr>
        <w:tc>
          <w:tcPr>
            <w:tcW w:w="1311" w:type="pct"/>
            <w:vMerge/>
            <w:hideMark/>
          </w:tcPr>
          <w:p w14:paraId="3F4EFAFB"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3FF382A"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Предпосылки и особенности складывания российского абсолютизма, причины, характер и итоги реформ Петра I;</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внешняя политика Петра I.</w:t>
            </w:r>
          </w:p>
        </w:tc>
      </w:tr>
      <w:tr w:rsidR="0084569B" w:rsidRPr="00546F7F" w14:paraId="4A831830" w14:textId="77777777" w:rsidTr="0084569B">
        <w:trPr>
          <w:trHeight w:val="20"/>
        </w:trPr>
        <w:tc>
          <w:tcPr>
            <w:tcW w:w="1311" w:type="pct"/>
            <w:vMerge/>
            <w:hideMark/>
          </w:tcPr>
          <w:p w14:paraId="6FC53F2F"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7D15DB18"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Просвещенный абсолютизм Екатерины II, военные победы России в XVIII в., их историческое значение для укрепления государственности.</w:t>
            </w:r>
          </w:p>
        </w:tc>
      </w:tr>
      <w:tr w:rsidR="0084569B" w:rsidRPr="00546F7F" w14:paraId="731E0284" w14:textId="77777777" w:rsidTr="0084569B">
        <w:trPr>
          <w:trHeight w:val="20"/>
        </w:trPr>
        <w:tc>
          <w:tcPr>
            <w:tcW w:w="1311" w:type="pct"/>
            <w:vMerge/>
            <w:hideMark/>
          </w:tcPr>
          <w:p w14:paraId="2243B5A4"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1A9C2401"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Появление фабрично-заводской промышленности и становление индустриального общества в России, преобразования Александра I, Отечественная война 1812 года, декабризм, причины появления, основные программные положения, Россия в мировой политике первой половины XIX века.</w:t>
            </w:r>
          </w:p>
        </w:tc>
      </w:tr>
      <w:tr w:rsidR="0084569B" w:rsidRPr="00546F7F" w14:paraId="22141082" w14:textId="77777777" w:rsidTr="0084569B">
        <w:trPr>
          <w:trHeight w:val="20"/>
        </w:trPr>
        <w:tc>
          <w:tcPr>
            <w:tcW w:w="1311" w:type="pct"/>
            <w:vMerge/>
            <w:hideMark/>
          </w:tcPr>
          <w:p w14:paraId="61537F15"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5B3F2FA7"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5F51CB9C" w14:textId="77777777" w:rsidTr="0084569B">
        <w:trPr>
          <w:trHeight w:val="20"/>
        </w:trPr>
        <w:tc>
          <w:tcPr>
            <w:tcW w:w="1311" w:type="pct"/>
            <w:vMerge/>
            <w:hideMark/>
          </w:tcPr>
          <w:p w14:paraId="76CA01D9"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3EB5CBA2"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Реформы России 60-70-х годах XIX века и их влияние на развитие страны и Вооруженных Сил; контрреформы Александра III; основные направления внешней политики в начале XX в.; социально-экономическое и политическое развитие России в конце XIX начале XX века.</w:t>
            </w:r>
          </w:p>
        </w:tc>
      </w:tr>
      <w:tr w:rsidR="0084569B" w:rsidRPr="00546F7F" w14:paraId="6087EBB7" w14:textId="77777777" w:rsidTr="0084569B">
        <w:trPr>
          <w:trHeight w:val="20"/>
        </w:trPr>
        <w:tc>
          <w:tcPr>
            <w:tcW w:w="1311" w:type="pct"/>
            <w:vMerge/>
            <w:hideMark/>
          </w:tcPr>
          <w:p w14:paraId="5FFCFDA1"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079B0127"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Революция 1905-1907 годов; социальная трансформация общества; Россия в условиях мировой войны и общенационального кризиса; революции 1917 года и их итоги.</w:t>
            </w:r>
          </w:p>
        </w:tc>
      </w:tr>
      <w:tr w:rsidR="0084569B" w:rsidRPr="00546F7F" w14:paraId="0CC61E9D" w14:textId="77777777" w:rsidTr="0084569B">
        <w:trPr>
          <w:trHeight w:val="20"/>
        </w:trPr>
        <w:tc>
          <w:tcPr>
            <w:tcW w:w="1311" w:type="pct"/>
            <w:vMerge/>
          </w:tcPr>
          <w:p w14:paraId="596AAE4F"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6CADFCF0"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69CD8722" w14:textId="77777777" w:rsidR="0084569B" w:rsidRPr="00546F7F" w:rsidRDefault="0084569B" w:rsidP="0069725C">
            <w:pPr>
              <w:jc w:val="both"/>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19ADF147" w14:textId="77777777" w:rsidTr="0084569B">
        <w:trPr>
          <w:trHeight w:val="20"/>
        </w:trPr>
        <w:tc>
          <w:tcPr>
            <w:tcW w:w="1311" w:type="pct"/>
            <w:vMerge w:val="restart"/>
            <w:shd w:val="clear" w:color="auto" w:fill="auto"/>
            <w:hideMark/>
          </w:tcPr>
          <w:p w14:paraId="279118CC"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val="en-US" w:eastAsia="ru-RU"/>
              </w:rPr>
              <w:t xml:space="preserve">Тема 1.4. </w:t>
            </w:r>
            <w:proofErr w:type="spellStart"/>
            <w:r w:rsidRPr="00114F25">
              <w:rPr>
                <w:rFonts w:ascii="Times New Roman" w:eastAsia="Times New Roman" w:hAnsi="Times New Roman" w:cs="Times New Roman"/>
                <w:b/>
                <w:bCs/>
                <w:color w:val="000000"/>
                <w:lang w:val="en-US" w:eastAsia="ru-RU"/>
              </w:rPr>
              <w:t>Советское</w:t>
            </w:r>
            <w:proofErr w:type="spellEnd"/>
            <w:r w:rsidRPr="00114F25">
              <w:rPr>
                <w:rFonts w:ascii="Times New Roman" w:eastAsia="Times New Roman" w:hAnsi="Times New Roman" w:cs="Times New Roman"/>
                <w:b/>
                <w:bCs/>
                <w:color w:val="000000"/>
                <w:lang w:val="en-US" w:eastAsia="ru-RU"/>
              </w:rPr>
              <w:t xml:space="preserve"> </w:t>
            </w:r>
            <w:proofErr w:type="spellStart"/>
            <w:r w:rsidRPr="00114F25">
              <w:rPr>
                <w:rFonts w:ascii="Times New Roman" w:eastAsia="Times New Roman" w:hAnsi="Times New Roman" w:cs="Times New Roman"/>
                <w:b/>
                <w:bCs/>
                <w:color w:val="000000"/>
                <w:lang w:val="en-US" w:eastAsia="ru-RU"/>
              </w:rPr>
              <w:t>государство</w:t>
            </w:r>
            <w:proofErr w:type="spellEnd"/>
          </w:p>
          <w:p w14:paraId="04710096"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 </w:t>
            </w:r>
          </w:p>
        </w:tc>
        <w:tc>
          <w:tcPr>
            <w:tcW w:w="3689" w:type="pct"/>
            <w:shd w:val="clear" w:color="auto" w:fill="auto"/>
            <w:hideMark/>
          </w:tcPr>
          <w:p w14:paraId="7E302FFD"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Содержание</w:t>
            </w:r>
          </w:p>
        </w:tc>
      </w:tr>
      <w:tr w:rsidR="0084569B" w:rsidRPr="00546F7F" w14:paraId="2465BF06" w14:textId="77777777" w:rsidTr="0084569B">
        <w:trPr>
          <w:trHeight w:val="20"/>
        </w:trPr>
        <w:tc>
          <w:tcPr>
            <w:tcW w:w="1311" w:type="pct"/>
            <w:vMerge/>
            <w:hideMark/>
          </w:tcPr>
          <w:p w14:paraId="410DE7B7"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4D7F36CA"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Первые преобразования советской власти по созданию своей политической и экономической системы; гражданская война и интервенция, их результаты и последствия; НЭП; образование СССР.</w:t>
            </w:r>
          </w:p>
        </w:tc>
      </w:tr>
      <w:tr w:rsidR="0084569B" w:rsidRPr="00546F7F" w14:paraId="7920FAA7" w14:textId="77777777" w:rsidTr="0084569B">
        <w:trPr>
          <w:trHeight w:val="20"/>
        </w:trPr>
        <w:tc>
          <w:tcPr>
            <w:tcW w:w="1311" w:type="pct"/>
            <w:vMerge/>
            <w:hideMark/>
          </w:tcPr>
          <w:p w14:paraId="6E5E0246"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278A2101"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Социально-экономические преобразования в 30-е годы; превращение СССР в индустриально-аграрную страну, коллективизация как политика, направленная на преобразования в деревне; ликвидация неграмотности; развитие образования, науки и культуры; улучшение технической оснащенности Красной Армии.</w:t>
            </w:r>
          </w:p>
        </w:tc>
      </w:tr>
      <w:tr w:rsidR="0084569B" w:rsidRPr="00546F7F" w14:paraId="2B5C26B9" w14:textId="77777777" w:rsidTr="0084569B">
        <w:trPr>
          <w:trHeight w:val="20"/>
        </w:trPr>
        <w:tc>
          <w:tcPr>
            <w:tcW w:w="1311" w:type="pct"/>
            <w:vMerge/>
            <w:hideMark/>
          </w:tcPr>
          <w:p w14:paraId="013CC9F7"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141CAE6C"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Внешняя политика СССР накануне и в начальный период второй мировой войны; причины поражения Красной Армии в начальный период войны; мероприятия Советского правительства по отражению фашистской агрессии; партизанское движение; массовый героизм советского народа; создание антигитлеровской коалиции; источники победы Советского народа в Великой Отечественной войне; дни Воинской Славы.</w:t>
            </w:r>
          </w:p>
        </w:tc>
      </w:tr>
      <w:tr w:rsidR="0084569B" w:rsidRPr="00546F7F" w14:paraId="1040FB4B" w14:textId="77777777" w:rsidTr="0084569B">
        <w:trPr>
          <w:trHeight w:val="20"/>
        </w:trPr>
        <w:tc>
          <w:tcPr>
            <w:tcW w:w="1311" w:type="pct"/>
            <w:vMerge/>
            <w:shd w:val="clear" w:color="auto" w:fill="auto"/>
            <w:hideMark/>
          </w:tcPr>
          <w:p w14:paraId="0946631C"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6C54E779"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11566BE1" w14:textId="77777777" w:rsidTr="0084569B">
        <w:trPr>
          <w:trHeight w:val="20"/>
        </w:trPr>
        <w:tc>
          <w:tcPr>
            <w:tcW w:w="1311" w:type="pct"/>
            <w:vMerge/>
            <w:hideMark/>
          </w:tcPr>
          <w:p w14:paraId="27F51E86"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01A0CFF4"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Особенности развития СССР в 80-хх годах; перестройка как политика, направленная на обновление социалистического общества; политика гласности; курс на демократизацию общества; распад СССР и его последствия; образование СНГ.</w:t>
            </w:r>
          </w:p>
        </w:tc>
      </w:tr>
      <w:tr w:rsidR="0084569B" w:rsidRPr="00546F7F" w14:paraId="11945CFF" w14:textId="77777777" w:rsidTr="0084569B">
        <w:trPr>
          <w:trHeight w:val="20"/>
        </w:trPr>
        <w:tc>
          <w:tcPr>
            <w:tcW w:w="1311" w:type="pct"/>
            <w:vMerge/>
          </w:tcPr>
          <w:p w14:paraId="3B755EF9"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20C93955"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62A93CF5"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433C6C39" w14:textId="77777777" w:rsidTr="0084569B">
        <w:trPr>
          <w:trHeight w:val="20"/>
        </w:trPr>
        <w:tc>
          <w:tcPr>
            <w:tcW w:w="1311" w:type="pct"/>
            <w:vMerge w:val="restart"/>
            <w:shd w:val="clear" w:color="auto" w:fill="auto"/>
            <w:hideMark/>
          </w:tcPr>
          <w:p w14:paraId="03C05BE3" w14:textId="77777777" w:rsidR="0084569B" w:rsidRPr="00114F25" w:rsidRDefault="0084569B" w:rsidP="0069725C">
            <w:pPr>
              <w:jc w:val="both"/>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Тема 1.5. Российская Федерация на современном этапе развития</w:t>
            </w:r>
          </w:p>
        </w:tc>
        <w:tc>
          <w:tcPr>
            <w:tcW w:w="3689" w:type="pct"/>
            <w:shd w:val="clear" w:color="auto" w:fill="auto"/>
            <w:hideMark/>
          </w:tcPr>
          <w:p w14:paraId="0591BE41"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Содержание</w:t>
            </w:r>
          </w:p>
        </w:tc>
      </w:tr>
      <w:tr w:rsidR="0084569B" w:rsidRPr="00546F7F" w14:paraId="412119A6" w14:textId="77777777" w:rsidTr="0084569B">
        <w:trPr>
          <w:trHeight w:val="20"/>
        </w:trPr>
        <w:tc>
          <w:tcPr>
            <w:tcW w:w="1311" w:type="pct"/>
            <w:vMerge/>
            <w:hideMark/>
          </w:tcPr>
          <w:p w14:paraId="0010B1C9"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1B810ECA"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Россия на пути радикальной социально-экономической модернизации; политические и экономические преобразования в России: характер и содержание; изменения в социальной сфере российского общества</w:t>
            </w:r>
          </w:p>
        </w:tc>
      </w:tr>
      <w:tr w:rsidR="0084569B" w:rsidRPr="00546F7F" w14:paraId="3FBECB32" w14:textId="77777777" w:rsidTr="0084569B">
        <w:trPr>
          <w:trHeight w:val="20"/>
        </w:trPr>
        <w:tc>
          <w:tcPr>
            <w:tcW w:w="1311" w:type="pct"/>
            <w:vMerge/>
            <w:hideMark/>
          </w:tcPr>
          <w:p w14:paraId="2DE1DA9C"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4C8C5C53"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20CBE2F2" w14:textId="77777777" w:rsidTr="0084569B">
        <w:trPr>
          <w:trHeight w:val="20"/>
        </w:trPr>
        <w:tc>
          <w:tcPr>
            <w:tcW w:w="1311" w:type="pct"/>
            <w:vMerge/>
            <w:hideMark/>
          </w:tcPr>
          <w:p w14:paraId="15861E59"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547065C"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Особенности развития РФ в 1993-2013 гг.; роль и место России в современном мире.</w:t>
            </w:r>
          </w:p>
        </w:tc>
      </w:tr>
      <w:tr w:rsidR="0084569B" w:rsidRPr="00546F7F" w14:paraId="5E3799C3" w14:textId="77777777" w:rsidTr="0084569B">
        <w:trPr>
          <w:trHeight w:val="20"/>
        </w:trPr>
        <w:tc>
          <w:tcPr>
            <w:tcW w:w="1311" w:type="pct"/>
            <w:vMerge/>
            <w:hideMark/>
          </w:tcPr>
          <w:p w14:paraId="48CE2A7E"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2840EFAD" w14:textId="77777777" w:rsidR="0084569B" w:rsidRPr="00546F7F" w:rsidRDefault="0084569B" w:rsidP="0069725C">
            <w:pPr>
              <w:rPr>
                <w:rFonts w:ascii="Times New Roman" w:eastAsia="Times New Roman" w:hAnsi="Times New Roman" w:cs="Times New Roman"/>
                <w:color w:val="000000"/>
                <w:lang w:eastAsia="ru-RU"/>
              </w:rPr>
            </w:pPr>
            <w:proofErr w:type="spellStart"/>
            <w:r w:rsidRPr="00546F7F">
              <w:rPr>
                <w:rFonts w:ascii="Times New Roman" w:eastAsia="Times New Roman" w:hAnsi="Times New Roman" w:cs="Times New Roman"/>
                <w:color w:val="000000"/>
                <w:lang w:val="en-US" w:eastAsia="ru-RU"/>
              </w:rPr>
              <w:t>Внешняя</w:t>
            </w:r>
            <w:proofErr w:type="spellEnd"/>
            <w:r w:rsidRPr="00546F7F">
              <w:rPr>
                <w:rFonts w:ascii="Times New Roman" w:eastAsia="Times New Roman" w:hAnsi="Times New Roman" w:cs="Times New Roman"/>
                <w:color w:val="000000"/>
                <w:lang w:val="en-US" w:eastAsia="ru-RU"/>
              </w:rPr>
              <w:t xml:space="preserve"> </w:t>
            </w:r>
            <w:proofErr w:type="spellStart"/>
            <w:r w:rsidRPr="00546F7F">
              <w:rPr>
                <w:rFonts w:ascii="Times New Roman" w:eastAsia="Times New Roman" w:hAnsi="Times New Roman" w:cs="Times New Roman"/>
                <w:color w:val="000000"/>
                <w:lang w:val="en-US" w:eastAsia="ru-RU"/>
              </w:rPr>
              <w:t>политика</w:t>
            </w:r>
            <w:proofErr w:type="spellEnd"/>
            <w:r w:rsidRPr="00546F7F">
              <w:rPr>
                <w:rFonts w:ascii="Times New Roman" w:eastAsia="Times New Roman" w:hAnsi="Times New Roman" w:cs="Times New Roman"/>
                <w:color w:val="000000"/>
                <w:lang w:val="en-US" w:eastAsia="ru-RU"/>
              </w:rPr>
              <w:t xml:space="preserve"> </w:t>
            </w:r>
            <w:proofErr w:type="spellStart"/>
            <w:r w:rsidRPr="00546F7F">
              <w:rPr>
                <w:rFonts w:ascii="Times New Roman" w:eastAsia="Times New Roman" w:hAnsi="Times New Roman" w:cs="Times New Roman"/>
                <w:color w:val="000000"/>
                <w:lang w:val="en-US" w:eastAsia="ru-RU"/>
              </w:rPr>
              <w:t>России</w:t>
            </w:r>
            <w:proofErr w:type="spellEnd"/>
          </w:p>
        </w:tc>
      </w:tr>
      <w:tr w:rsidR="0084569B" w:rsidRPr="00546F7F" w14:paraId="7F2F6EC0" w14:textId="77777777" w:rsidTr="0084569B">
        <w:trPr>
          <w:trHeight w:val="20"/>
        </w:trPr>
        <w:tc>
          <w:tcPr>
            <w:tcW w:w="1311" w:type="pct"/>
            <w:vMerge/>
          </w:tcPr>
          <w:p w14:paraId="1612A67C"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648991F3"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CB10C3E" w14:textId="77777777" w:rsidR="0084569B" w:rsidRPr="0079468E"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1FA4CAAA" w14:textId="77777777" w:rsidTr="0084569B">
        <w:trPr>
          <w:trHeight w:val="20"/>
        </w:trPr>
        <w:tc>
          <w:tcPr>
            <w:tcW w:w="5000" w:type="pct"/>
            <w:gridSpan w:val="2"/>
            <w:shd w:val="clear" w:color="auto" w:fill="auto"/>
            <w:hideMark/>
          </w:tcPr>
          <w:p w14:paraId="59B8BFD9"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Раздел 2. Особенности политического, экономического и военного развития ведущих государств и регионов мира в конце XX века начале XXI вв.</w:t>
            </w:r>
            <w:r>
              <w:rPr>
                <w:rFonts w:ascii="Times New Roman" w:eastAsia="Times New Roman" w:hAnsi="Times New Roman" w:cs="Times New Roman"/>
                <w:b/>
                <w:bCs/>
                <w:color w:val="000000"/>
                <w:lang w:eastAsia="ru-RU"/>
              </w:rPr>
              <w:t xml:space="preserve"> (20 часов)</w:t>
            </w:r>
          </w:p>
        </w:tc>
      </w:tr>
      <w:tr w:rsidR="0084569B" w:rsidRPr="00546F7F" w14:paraId="683CFC4A" w14:textId="77777777" w:rsidTr="0084569B">
        <w:trPr>
          <w:trHeight w:val="20"/>
        </w:trPr>
        <w:tc>
          <w:tcPr>
            <w:tcW w:w="1311" w:type="pct"/>
            <w:vMerge w:val="restart"/>
            <w:shd w:val="clear" w:color="auto" w:fill="auto"/>
            <w:hideMark/>
          </w:tcPr>
          <w:p w14:paraId="0FFFA5A4" w14:textId="77777777" w:rsidR="0084569B" w:rsidRPr="00114F25" w:rsidRDefault="0084569B" w:rsidP="0069725C">
            <w:pPr>
              <w:jc w:val="both"/>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Тема 2.1. Основные направления развития ведущих государств, регионов и деятельности международных организаций на рубеже веков (XX и XXI вв.)</w:t>
            </w:r>
          </w:p>
        </w:tc>
        <w:tc>
          <w:tcPr>
            <w:tcW w:w="3689" w:type="pct"/>
            <w:shd w:val="clear" w:color="auto" w:fill="auto"/>
            <w:hideMark/>
          </w:tcPr>
          <w:p w14:paraId="5D823BCC"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Содержание</w:t>
            </w:r>
          </w:p>
        </w:tc>
      </w:tr>
      <w:tr w:rsidR="0084569B" w:rsidRPr="00546F7F" w14:paraId="005BC495" w14:textId="77777777" w:rsidTr="0084569B">
        <w:trPr>
          <w:trHeight w:val="20"/>
        </w:trPr>
        <w:tc>
          <w:tcPr>
            <w:tcW w:w="1311" w:type="pct"/>
            <w:vMerge/>
            <w:hideMark/>
          </w:tcPr>
          <w:p w14:paraId="06A79467"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5F4EE03"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 xml:space="preserve">Проблемы глобализации и регионализации в современном мире; территория как опорный элемент комплексных </w:t>
            </w:r>
            <w:proofErr w:type="spellStart"/>
            <w:r w:rsidRPr="00546F7F">
              <w:rPr>
                <w:rFonts w:ascii="Times New Roman" w:eastAsia="Times New Roman" w:hAnsi="Times New Roman" w:cs="Times New Roman"/>
                <w:color w:val="000000"/>
                <w:lang w:eastAsia="ru-RU"/>
              </w:rPr>
              <w:t>регионоведческих</w:t>
            </w:r>
            <w:proofErr w:type="spellEnd"/>
            <w:r w:rsidRPr="00546F7F">
              <w:rPr>
                <w:rFonts w:ascii="Times New Roman" w:eastAsia="Times New Roman" w:hAnsi="Times New Roman" w:cs="Times New Roman"/>
                <w:color w:val="000000"/>
                <w:lang w:eastAsia="ru-RU"/>
              </w:rPr>
              <w:t xml:space="preserve"> и страноведческих характеристик; географическое положение; территория и географическое положение ведущих регионов и стран мира.</w:t>
            </w:r>
          </w:p>
        </w:tc>
      </w:tr>
      <w:tr w:rsidR="0084569B" w:rsidRPr="00546F7F" w14:paraId="22FAED19" w14:textId="77777777" w:rsidTr="0084569B">
        <w:trPr>
          <w:trHeight w:val="20"/>
        </w:trPr>
        <w:tc>
          <w:tcPr>
            <w:tcW w:w="1311" w:type="pct"/>
            <w:vMerge/>
            <w:hideMark/>
          </w:tcPr>
          <w:p w14:paraId="5B913349"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C696956"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Динамика численности населения в мире, региональные особенности его размещения; миграционные процессы в мире; процесс урбанизации и его региональные особенности.</w:t>
            </w:r>
          </w:p>
        </w:tc>
      </w:tr>
      <w:tr w:rsidR="0084569B" w:rsidRPr="00546F7F" w14:paraId="1A61EF9A" w14:textId="77777777" w:rsidTr="0084569B">
        <w:trPr>
          <w:trHeight w:val="20"/>
        </w:trPr>
        <w:tc>
          <w:tcPr>
            <w:tcW w:w="1311" w:type="pct"/>
            <w:vMerge/>
            <w:hideMark/>
          </w:tcPr>
          <w:p w14:paraId="0F669E71"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ED91E07"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Российские регионы и их характеристика; регионы СНГ.</w:t>
            </w:r>
          </w:p>
        </w:tc>
      </w:tr>
      <w:tr w:rsidR="0084569B" w:rsidRPr="00546F7F" w14:paraId="4AEA72B4" w14:textId="77777777" w:rsidTr="0084569B">
        <w:trPr>
          <w:trHeight w:val="20"/>
        </w:trPr>
        <w:tc>
          <w:tcPr>
            <w:tcW w:w="1311" w:type="pct"/>
            <w:vMerge/>
            <w:hideMark/>
          </w:tcPr>
          <w:p w14:paraId="3A31A091"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1CE9A84E"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3CD8A951" w14:textId="77777777" w:rsidTr="0084569B">
        <w:trPr>
          <w:trHeight w:val="20"/>
        </w:trPr>
        <w:tc>
          <w:tcPr>
            <w:tcW w:w="1311" w:type="pct"/>
            <w:vMerge/>
            <w:hideMark/>
          </w:tcPr>
          <w:p w14:paraId="1F3F5057"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AF9D120"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Основы деятельности Организации Объединённых Наций, ее главные органы; цели и функции политической и военной организации НАТО, страны, входящие в Европейский Союз и принципы его деятельности; взаимоотношения РФ и НАТО; партнёрство РФ и ЕС; Организация по безопасности и сотрудничеству в Европе.</w:t>
            </w:r>
          </w:p>
        </w:tc>
      </w:tr>
      <w:tr w:rsidR="0084569B" w:rsidRPr="00546F7F" w14:paraId="08125A79" w14:textId="77777777" w:rsidTr="0084569B">
        <w:trPr>
          <w:trHeight w:val="20"/>
        </w:trPr>
        <w:tc>
          <w:tcPr>
            <w:tcW w:w="1311" w:type="pct"/>
            <w:vMerge/>
          </w:tcPr>
          <w:p w14:paraId="5EE46975"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7BAE8FF5"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2D59DC4" w14:textId="77777777" w:rsidR="0084569B" w:rsidRPr="00546F7F" w:rsidRDefault="0084569B" w:rsidP="0069725C">
            <w:pPr>
              <w:jc w:val="both"/>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11CF3EBE" w14:textId="77777777" w:rsidTr="0084569B">
        <w:trPr>
          <w:trHeight w:val="20"/>
        </w:trPr>
        <w:tc>
          <w:tcPr>
            <w:tcW w:w="5000" w:type="pct"/>
            <w:gridSpan w:val="2"/>
            <w:shd w:val="clear" w:color="auto" w:fill="auto"/>
            <w:hideMark/>
          </w:tcPr>
          <w:p w14:paraId="43258795"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Раздел 3. Региональные, локальные и межгосударственные конфликты в конце XX начале XXI века</w:t>
            </w:r>
            <w:r>
              <w:rPr>
                <w:rFonts w:ascii="Times New Roman" w:eastAsia="Times New Roman" w:hAnsi="Times New Roman" w:cs="Times New Roman"/>
                <w:b/>
                <w:bCs/>
                <w:color w:val="000000"/>
                <w:lang w:eastAsia="ru-RU"/>
              </w:rPr>
              <w:t xml:space="preserve"> (20 часов) </w:t>
            </w:r>
          </w:p>
        </w:tc>
      </w:tr>
      <w:tr w:rsidR="0084569B" w:rsidRPr="00546F7F" w14:paraId="2617380F" w14:textId="77777777" w:rsidTr="0084569B">
        <w:trPr>
          <w:trHeight w:val="20"/>
        </w:trPr>
        <w:tc>
          <w:tcPr>
            <w:tcW w:w="1311" w:type="pct"/>
            <w:vMerge w:val="restart"/>
            <w:shd w:val="clear" w:color="auto" w:fill="auto"/>
            <w:hideMark/>
          </w:tcPr>
          <w:p w14:paraId="56A6A9CE"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Тема 3.1. Сущность и причины локальных, региональных, межгосударственных конфликтов в конце XX нач. XXI вв.</w:t>
            </w:r>
          </w:p>
        </w:tc>
        <w:tc>
          <w:tcPr>
            <w:tcW w:w="3689" w:type="pct"/>
            <w:shd w:val="clear" w:color="auto" w:fill="auto"/>
            <w:hideMark/>
          </w:tcPr>
          <w:p w14:paraId="52CD392C"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Содержание</w:t>
            </w:r>
          </w:p>
        </w:tc>
      </w:tr>
      <w:tr w:rsidR="0084569B" w:rsidRPr="00546F7F" w14:paraId="056EE45D" w14:textId="77777777" w:rsidTr="0084569B">
        <w:trPr>
          <w:trHeight w:val="20"/>
        </w:trPr>
        <w:tc>
          <w:tcPr>
            <w:tcW w:w="1311" w:type="pct"/>
            <w:vMerge/>
            <w:tcBorders>
              <w:bottom w:val="single" w:sz="4" w:space="0" w:color="auto"/>
            </w:tcBorders>
            <w:hideMark/>
          </w:tcPr>
          <w:p w14:paraId="63CE6094"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tcBorders>
              <w:bottom w:val="single" w:sz="4" w:space="0" w:color="auto"/>
            </w:tcBorders>
            <w:shd w:val="clear" w:color="auto" w:fill="auto"/>
            <w:hideMark/>
          </w:tcPr>
          <w:p w14:paraId="7F5BF264"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Общественная суть, особенности и причины локальных, региональных, межгосударственных конфликтов; проблемы урегулирование и предотвращение международного конфликта; общая характеристика современных локальных, региональных, межгосударственных конфликтов.</w:t>
            </w:r>
          </w:p>
        </w:tc>
      </w:tr>
      <w:tr w:rsidR="0084569B" w:rsidRPr="00546F7F" w14:paraId="49FF766F" w14:textId="77777777" w:rsidTr="0084569B">
        <w:trPr>
          <w:trHeight w:val="20"/>
        </w:trPr>
        <w:tc>
          <w:tcPr>
            <w:tcW w:w="1311" w:type="pct"/>
            <w:vMerge/>
            <w:shd w:val="clear" w:color="auto" w:fill="auto"/>
          </w:tcPr>
          <w:p w14:paraId="0A3B64FB"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239DB692"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471BA28" w14:textId="77777777" w:rsidR="0084569B" w:rsidRPr="00C35338" w:rsidRDefault="0084569B" w:rsidP="0069725C">
            <w:pPr>
              <w:rPr>
                <w:rFonts w:ascii="Times New Roman" w:eastAsia="Times New Roman" w:hAnsi="Times New Roman" w:cs="Times New Roman"/>
                <w:b/>
                <w:bCs/>
                <w:color w:val="000000"/>
                <w:lang w:eastAsia="ru-RU"/>
              </w:rPr>
            </w:pPr>
            <w:r w:rsidRPr="000027A1">
              <w:rPr>
                <w:rFonts w:ascii="Times New Roman" w:hAnsi="Times New Roman"/>
                <w:bCs/>
              </w:rPr>
              <w:lastRenderedPageBreak/>
              <w:t>Необходимость и тематика определяются образовательной организацией</w:t>
            </w:r>
          </w:p>
        </w:tc>
      </w:tr>
      <w:tr w:rsidR="0084569B" w:rsidRPr="00546F7F" w14:paraId="068FF81B" w14:textId="77777777" w:rsidTr="0084569B">
        <w:trPr>
          <w:trHeight w:val="20"/>
        </w:trPr>
        <w:tc>
          <w:tcPr>
            <w:tcW w:w="1311" w:type="pct"/>
            <w:vMerge w:val="restart"/>
            <w:shd w:val="clear" w:color="auto" w:fill="auto"/>
            <w:hideMark/>
          </w:tcPr>
          <w:p w14:paraId="686F5B5C"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lastRenderedPageBreak/>
              <w:t>Тема 3.2. Федеральные органы исполнительной власти и их роль в обеспечении информационной безопасности государства</w:t>
            </w:r>
          </w:p>
        </w:tc>
        <w:tc>
          <w:tcPr>
            <w:tcW w:w="3689" w:type="pct"/>
            <w:shd w:val="clear" w:color="auto" w:fill="auto"/>
            <w:hideMark/>
          </w:tcPr>
          <w:p w14:paraId="1310CCDD"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Содержание</w:t>
            </w:r>
          </w:p>
        </w:tc>
      </w:tr>
      <w:tr w:rsidR="0084569B" w:rsidRPr="00546F7F" w14:paraId="4B997464" w14:textId="77777777" w:rsidTr="0084569B">
        <w:trPr>
          <w:trHeight w:val="20"/>
        </w:trPr>
        <w:tc>
          <w:tcPr>
            <w:tcW w:w="1311" w:type="pct"/>
            <w:vMerge/>
            <w:hideMark/>
          </w:tcPr>
          <w:p w14:paraId="5C2DD1AA"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4D146E4"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Федеральные органы исполнительной власти и их роль в обеспечении информационной безопасности государства. Доктрина информационной безопасности Российской Федерации. Угрозы национальной (информационной) безопасности России: внешние, внутренние.</w:t>
            </w:r>
          </w:p>
        </w:tc>
      </w:tr>
      <w:tr w:rsidR="0084569B" w:rsidRPr="00546F7F" w14:paraId="048E459C" w14:textId="77777777" w:rsidTr="0084569B">
        <w:trPr>
          <w:trHeight w:val="20"/>
        </w:trPr>
        <w:tc>
          <w:tcPr>
            <w:tcW w:w="1311" w:type="pct"/>
            <w:vMerge/>
            <w:hideMark/>
          </w:tcPr>
          <w:p w14:paraId="5912F8D1"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47E0579F"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20AE6E80" w14:textId="77777777" w:rsidTr="0084569B">
        <w:trPr>
          <w:trHeight w:val="20"/>
        </w:trPr>
        <w:tc>
          <w:tcPr>
            <w:tcW w:w="1311" w:type="pct"/>
            <w:vMerge/>
            <w:hideMark/>
          </w:tcPr>
          <w:p w14:paraId="611112CA"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70AB429"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Федеральные органы исполнительной власти и их роль в обеспечении информационной безопасности государства, функции и основные задачи.</w:t>
            </w:r>
          </w:p>
        </w:tc>
      </w:tr>
      <w:tr w:rsidR="0084569B" w:rsidRPr="00546F7F" w14:paraId="5E90A31D" w14:textId="77777777" w:rsidTr="0084569B">
        <w:trPr>
          <w:trHeight w:val="20"/>
        </w:trPr>
        <w:tc>
          <w:tcPr>
            <w:tcW w:w="1311" w:type="pct"/>
            <w:vMerge/>
          </w:tcPr>
          <w:p w14:paraId="5ED1E3AA"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3517CF51"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6D79391B"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247944DB" w14:textId="77777777" w:rsidTr="0084569B">
        <w:trPr>
          <w:trHeight w:val="20"/>
        </w:trPr>
        <w:tc>
          <w:tcPr>
            <w:tcW w:w="5000" w:type="pct"/>
            <w:gridSpan w:val="2"/>
            <w:shd w:val="clear" w:color="auto" w:fill="auto"/>
            <w:hideMark/>
          </w:tcPr>
          <w:p w14:paraId="6DCE755C"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Раздел 4. Роль науки, культуры и религии в сохранении и укреплении национальных и государственных традиций</w:t>
            </w:r>
            <w:r>
              <w:rPr>
                <w:rFonts w:ascii="Times New Roman" w:eastAsia="Times New Roman" w:hAnsi="Times New Roman" w:cs="Times New Roman"/>
                <w:b/>
                <w:bCs/>
                <w:color w:val="000000"/>
                <w:lang w:eastAsia="ru-RU"/>
              </w:rPr>
              <w:t xml:space="preserve"> (20 часов) </w:t>
            </w:r>
          </w:p>
        </w:tc>
      </w:tr>
      <w:tr w:rsidR="0084569B" w:rsidRPr="00546F7F" w14:paraId="2F5164E5" w14:textId="77777777" w:rsidTr="0084569B">
        <w:trPr>
          <w:trHeight w:val="20"/>
        </w:trPr>
        <w:tc>
          <w:tcPr>
            <w:tcW w:w="1311" w:type="pct"/>
            <w:vMerge w:val="restart"/>
            <w:shd w:val="clear" w:color="auto" w:fill="auto"/>
            <w:hideMark/>
          </w:tcPr>
          <w:p w14:paraId="5B5357E7"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Тема 4.1. Культура и наука и их роль в современном мире</w:t>
            </w:r>
          </w:p>
        </w:tc>
        <w:tc>
          <w:tcPr>
            <w:tcW w:w="3689" w:type="pct"/>
            <w:shd w:val="clear" w:color="auto" w:fill="auto"/>
            <w:hideMark/>
          </w:tcPr>
          <w:p w14:paraId="27602AA9"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Содержание</w:t>
            </w:r>
          </w:p>
        </w:tc>
      </w:tr>
      <w:tr w:rsidR="0084569B" w:rsidRPr="00546F7F" w14:paraId="18FC0BCB" w14:textId="77777777" w:rsidTr="0084569B">
        <w:trPr>
          <w:trHeight w:val="20"/>
        </w:trPr>
        <w:tc>
          <w:tcPr>
            <w:tcW w:w="1311" w:type="pct"/>
            <w:vMerge/>
            <w:hideMark/>
          </w:tcPr>
          <w:p w14:paraId="60987450"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3B31A12"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Понятие культура; виды и функции современной культуры; роль элитарной и массовой культуры в информационном обществе.</w:t>
            </w:r>
          </w:p>
        </w:tc>
      </w:tr>
      <w:tr w:rsidR="0084569B" w:rsidRPr="00546F7F" w14:paraId="36240FCA" w14:textId="77777777" w:rsidTr="0084569B">
        <w:trPr>
          <w:trHeight w:val="20"/>
        </w:trPr>
        <w:tc>
          <w:tcPr>
            <w:tcW w:w="1311" w:type="pct"/>
            <w:vMerge/>
            <w:hideMark/>
          </w:tcPr>
          <w:p w14:paraId="185D29C3"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4917EE76"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Проблема экспансии в Россию западной системы ценностей и формирование «массовой культуры»; достоинства и недостатки массовой культуры; глобализация и культура.</w:t>
            </w:r>
          </w:p>
        </w:tc>
      </w:tr>
      <w:tr w:rsidR="0084569B" w:rsidRPr="00546F7F" w14:paraId="5F050B5D" w14:textId="77777777" w:rsidTr="0084569B">
        <w:trPr>
          <w:trHeight w:val="20"/>
        </w:trPr>
        <w:tc>
          <w:tcPr>
            <w:tcW w:w="1311" w:type="pct"/>
            <w:vMerge/>
            <w:hideMark/>
          </w:tcPr>
          <w:p w14:paraId="207E99F1"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33E4790F"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62CE1B23" w14:textId="77777777" w:rsidTr="0084569B">
        <w:trPr>
          <w:trHeight w:val="20"/>
        </w:trPr>
        <w:tc>
          <w:tcPr>
            <w:tcW w:w="1311" w:type="pct"/>
            <w:vMerge/>
            <w:hideMark/>
          </w:tcPr>
          <w:p w14:paraId="5F91E399"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7AD5453C"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Основные направления и функции современной науки; наука как ведущий фактор развития общественного производства на рубеже XX-XXI века; реформа образования в России; информационное общество и его основные черты.</w:t>
            </w:r>
          </w:p>
        </w:tc>
      </w:tr>
      <w:tr w:rsidR="0084569B" w:rsidRPr="00546F7F" w14:paraId="47AC27AE" w14:textId="77777777" w:rsidTr="0084569B">
        <w:trPr>
          <w:trHeight w:val="20"/>
        </w:trPr>
        <w:tc>
          <w:tcPr>
            <w:tcW w:w="1311" w:type="pct"/>
            <w:vMerge/>
          </w:tcPr>
          <w:p w14:paraId="17F3EFCC"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04433609"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217CB157"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5B234B98" w14:textId="77777777" w:rsidTr="0084569B">
        <w:trPr>
          <w:trHeight w:val="20"/>
        </w:trPr>
        <w:tc>
          <w:tcPr>
            <w:tcW w:w="1311" w:type="pct"/>
            <w:vMerge w:val="restart"/>
            <w:shd w:val="clear" w:color="auto" w:fill="auto"/>
            <w:hideMark/>
          </w:tcPr>
          <w:p w14:paraId="327B0638"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Тема 4.2 Религия и церковь</w:t>
            </w:r>
          </w:p>
          <w:p w14:paraId="34AA5B2D"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в современной общественной жизни.</w:t>
            </w:r>
          </w:p>
        </w:tc>
        <w:tc>
          <w:tcPr>
            <w:tcW w:w="3689" w:type="pct"/>
            <w:shd w:val="clear" w:color="auto" w:fill="auto"/>
            <w:hideMark/>
          </w:tcPr>
          <w:p w14:paraId="0678961B"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Содержание</w:t>
            </w:r>
          </w:p>
        </w:tc>
      </w:tr>
      <w:tr w:rsidR="0084569B" w:rsidRPr="00546F7F" w14:paraId="0AD94CC2" w14:textId="77777777" w:rsidTr="0084569B">
        <w:trPr>
          <w:trHeight w:val="20"/>
        </w:trPr>
        <w:tc>
          <w:tcPr>
            <w:tcW w:w="1311" w:type="pct"/>
            <w:vMerge/>
            <w:shd w:val="clear" w:color="auto" w:fill="auto"/>
            <w:hideMark/>
          </w:tcPr>
          <w:p w14:paraId="7417F27D"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5BE914E"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Религия</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как одна из форм культуры; причины возникновения религии; мировые религии и их краткая характеристика; роль религии в жизни современного общества; причины возрождения религиозного фундаментализма и экстремизма в начале XXI века</w:t>
            </w:r>
          </w:p>
        </w:tc>
      </w:tr>
      <w:tr w:rsidR="0084569B" w:rsidRPr="00546F7F" w14:paraId="0B77B1E1" w14:textId="77777777" w:rsidTr="0084569B">
        <w:trPr>
          <w:trHeight w:val="20"/>
        </w:trPr>
        <w:tc>
          <w:tcPr>
            <w:tcW w:w="1311" w:type="pct"/>
            <w:vMerge/>
            <w:hideMark/>
          </w:tcPr>
          <w:p w14:paraId="4D6265C6" w14:textId="77777777" w:rsidR="0084569B" w:rsidRPr="00546F7F" w:rsidRDefault="0084569B" w:rsidP="0069725C">
            <w:pPr>
              <w:rPr>
                <w:rFonts w:ascii="Times New Roman" w:eastAsia="Times New Roman" w:hAnsi="Times New Roman" w:cs="Times New Roman"/>
                <w:color w:val="000000"/>
                <w:lang w:eastAsia="ru-RU"/>
              </w:rPr>
            </w:pPr>
          </w:p>
        </w:tc>
        <w:tc>
          <w:tcPr>
            <w:tcW w:w="3689" w:type="pct"/>
            <w:shd w:val="clear" w:color="auto" w:fill="auto"/>
            <w:noWrap/>
            <w:hideMark/>
          </w:tcPr>
          <w:p w14:paraId="52E738B7"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35972820" w14:textId="77777777" w:rsidTr="0084569B">
        <w:trPr>
          <w:trHeight w:val="20"/>
        </w:trPr>
        <w:tc>
          <w:tcPr>
            <w:tcW w:w="1311" w:type="pct"/>
            <w:vMerge/>
            <w:hideMark/>
          </w:tcPr>
          <w:p w14:paraId="09EFBFB6" w14:textId="77777777" w:rsidR="0084569B" w:rsidRPr="00546F7F" w:rsidRDefault="0084569B" w:rsidP="0069725C">
            <w:pPr>
              <w:rPr>
                <w:rFonts w:ascii="Times New Roman" w:eastAsia="Times New Roman" w:hAnsi="Times New Roman" w:cs="Times New Roman"/>
                <w:color w:val="000000"/>
                <w:lang w:eastAsia="ru-RU"/>
              </w:rPr>
            </w:pPr>
          </w:p>
        </w:tc>
        <w:tc>
          <w:tcPr>
            <w:tcW w:w="3689" w:type="pct"/>
            <w:shd w:val="clear" w:color="auto" w:fill="auto"/>
            <w:hideMark/>
          </w:tcPr>
          <w:p w14:paraId="4D9A5AB8"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Роль религии в сохранении и укреплении национальных и государственных традиций российского государства.</w:t>
            </w:r>
          </w:p>
        </w:tc>
      </w:tr>
      <w:tr w:rsidR="0084569B" w:rsidRPr="00546F7F" w14:paraId="0696DC12" w14:textId="77777777" w:rsidTr="0084569B">
        <w:trPr>
          <w:trHeight w:val="20"/>
        </w:trPr>
        <w:tc>
          <w:tcPr>
            <w:tcW w:w="1311" w:type="pct"/>
            <w:vMerge/>
          </w:tcPr>
          <w:p w14:paraId="02EB20F4" w14:textId="77777777" w:rsidR="0084569B" w:rsidRPr="00546F7F" w:rsidRDefault="0084569B" w:rsidP="0069725C">
            <w:pPr>
              <w:rPr>
                <w:rFonts w:ascii="Times New Roman" w:eastAsia="Times New Roman" w:hAnsi="Times New Roman" w:cs="Times New Roman"/>
                <w:color w:val="000000"/>
                <w:lang w:eastAsia="ru-RU"/>
              </w:rPr>
            </w:pPr>
          </w:p>
        </w:tc>
        <w:tc>
          <w:tcPr>
            <w:tcW w:w="3689" w:type="pct"/>
            <w:shd w:val="clear" w:color="auto" w:fill="auto"/>
          </w:tcPr>
          <w:p w14:paraId="115BF581"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FE60693"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6815C73A" w14:textId="77777777" w:rsidTr="0084569B">
        <w:trPr>
          <w:trHeight w:val="20"/>
        </w:trPr>
        <w:tc>
          <w:tcPr>
            <w:tcW w:w="5000" w:type="pct"/>
            <w:gridSpan w:val="2"/>
            <w:shd w:val="clear" w:color="auto" w:fill="auto"/>
            <w:hideMark/>
          </w:tcPr>
          <w:p w14:paraId="64854786" w14:textId="77777777" w:rsidR="0084569B" w:rsidRPr="00546F7F" w:rsidRDefault="0084569B" w:rsidP="0069725C">
            <w:pPr>
              <w:rPr>
                <w:rFonts w:ascii="Times New Roman" w:eastAsia="Times New Roman" w:hAnsi="Times New Roman" w:cs="Times New Roman"/>
                <w:b/>
                <w:bCs/>
                <w:i/>
                <w:iCs/>
                <w:color w:val="000000"/>
                <w:lang w:eastAsia="ru-RU"/>
              </w:rPr>
            </w:pPr>
            <w:r w:rsidRPr="000027A1">
              <w:rPr>
                <w:rFonts w:ascii="Times New Roman" w:eastAsia="Times New Roman" w:hAnsi="Times New Roman" w:cs="Times New Roman"/>
                <w:b/>
                <w:bCs/>
                <w:lang w:eastAsia="ru-RU"/>
              </w:rPr>
              <w:t xml:space="preserve">Промежуточная аттестация </w:t>
            </w:r>
          </w:p>
        </w:tc>
      </w:tr>
      <w:tr w:rsidR="0084569B" w:rsidRPr="00546F7F" w14:paraId="706B194A" w14:textId="77777777" w:rsidTr="0084569B">
        <w:trPr>
          <w:trHeight w:val="20"/>
        </w:trPr>
        <w:tc>
          <w:tcPr>
            <w:tcW w:w="5000" w:type="pct"/>
            <w:gridSpan w:val="2"/>
            <w:shd w:val="clear" w:color="auto" w:fill="auto"/>
            <w:hideMark/>
          </w:tcPr>
          <w:p w14:paraId="2688FD53" w14:textId="77777777" w:rsidR="0084569B" w:rsidRPr="00546F7F" w:rsidRDefault="0084569B" w:rsidP="0069725C">
            <w:pPr>
              <w:rPr>
                <w:rFonts w:ascii="Times New Roman" w:eastAsia="Times New Roman" w:hAnsi="Times New Roman" w:cs="Times New Roman"/>
                <w:b/>
                <w:bCs/>
                <w:color w:val="000000"/>
                <w:lang w:eastAsia="ru-RU"/>
              </w:rPr>
            </w:pPr>
            <w:r w:rsidRPr="000027A1">
              <w:rPr>
                <w:rFonts w:ascii="Times New Roman" w:eastAsia="Times New Roman" w:hAnsi="Times New Roman" w:cs="Times New Roman"/>
                <w:b/>
                <w:bCs/>
                <w:lang w:eastAsia="ru-RU"/>
              </w:rPr>
              <w:t xml:space="preserve">Всего </w:t>
            </w:r>
            <w:r>
              <w:rPr>
                <w:rFonts w:ascii="Times New Roman" w:hAnsi="Times New Roman"/>
                <w:b/>
                <w:bCs/>
              </w:rPr>
              <w:t>80</w:t>
            </w:r>
            <w:r w:rsidRPr="000027A1">
              <w:rPr>
                <w:rFonts w:ascii="Times New Roman" w:hAnsi="Times New Roman"/>
                <w:b/>
                <w:bCs/>
              </w:rPr>
              <w:t xml:space="preserve"> часов</w:t>
            </w:r>
          </w:p>
        </w:tc>
      </w:tr>
    </w:tbl>
    <w:p w14:paraId="0B569D74" w14:textId="77777777" w:rsidR="0068623D" w:rsidRPr="00037760" w:rsidRDefault="0068623D" w:rsidP="0068623D">
      <w:pPr>
        <w:pStyle w:val="114"/>
        <w:jc w:val="both"/>
        <w:rPr>
          <w:rFonts w:ascii="Times New Roman" w:hAnsi="Times New Roman"/>
        </w:rPr>
      </w:pPr>
    </w:p>
    <w:p w14:paraId="1BFBE128" w14:textId="22DE0C3B" w:rsidR="0068623D" w:rsidRPr="00037760" w:rsidRDefault="0068623D" w:rsidP="0068623D">
      <w:pPr>
        <w:rPr>
          <w:rFonts w:ascii="Times New Roman" w:hAnsi="Times New Roman" w:cs="Times New Roman"/>
          <w:sz w:val="24"/>
          <w:szCs w:val="24"/>
        </w:rPr>
      </w:pPr>
    </w:p>
    <w:p w14:paraId="28F97A19" w14:textId="77777777" w:rsidR="0068623D" w:rsidRPr="00037760" w:rsidRDefault="0068623D" w:rsidP="0068623D">
      <w:pPr>
        <w:pStyle w:val="1f"/>
        <w:rPr>
          <w:rFonts w:ascii="Times New Roman" w:hAnsi="Times New Roman"/>
          <w:lang w:val="ru-RU"/>
        </w:rPr>
      </w:pPr>
      <w:bookmarkStart w:id="117" w:name="_Toc158374332"/>
      <w:bookmarkStart w:id="118" w:name="_Toc158375904"/>
      <w:bookmarkStart w:id="119" w:name="_Toc158389311"/>
      <w:bookmarkStart w:id="120" w:name="_Toc158393415"/>
      <w:bookmarkStart w:id="121" w:name="_Toc158397876"/>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117"/>
      <w:bookmarkEnd w:id="118"/>
      <w:bookmarkEnd w:id="119"/>
      <w:bookmarkEnd w:id="120"/>
      <w:bookmarkEnd w:id="121"/>
    </w:p>
    <w:p w14:paraId="05CDDE43" w14:textId="77777777" w:rsidR="0068623D" w:rsidRPr="00037760" w:rsidRDefault="0068623D" w:rsidP="0068623D">
      <w:pPr>
        <w:pStyle w:val="114"/>
        <w:rPr>
          <w:rFonts w:ascii="Times New Roman" w:hAnsi="Times New Roman"/>
        </w:rPr>
      </w:pPr>
      <w:bookmarkStart w:id="122" w:name="_Toc158374333"/>
      <w:bookmarkStart w:id="123" w:name="_Toc158375905"/>
      <w:bookmarkStart w:id="124" w:name="_Toc158389312"/>
      <w:bookmarkStart w:id="125" w:name="_Toc158393416"/>
      <w:bookmarkStart w:id="126" w:name="_Toc158397877"/>
      <w:r w:rsidRPr="00037760">
        <w:rPr>
          <w:rFonts w:ascii="Times New Roman" w:hAnsi="Times New Roman"/>
        </w:rPr>
        <w:t>3.1. Материально-техническое обеспечение</w:t>
      </w:r>
      <w:bookmarkEnd w:id="122"/>
      <w:bookmarkEnd w:id="123"/>
      <w:bookmarkEnd w:id="124"/>
      <w:bookmarkEnd w:id="125"/>
      <w:bookmarkEnd w:id="126"/>
    </w:p>
    <w:p w14:paraId="306BF5E8" w14:textId="77777777" w:rsidR="005B3E72" w:rsidRPr="00037760" w:rsidRDefault="005B3E72" w:rsidP="005B3E72">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4A47E003" w14:textId="77777777" w:rsidR="0068623D" w:rsidRPr="00037760" w:rsidRDefault="0068623D" w:rsidP="0068623D">
      <w:pPr>
        <w:spacing w:after="200" w:line="276" w:lineRule="auto"/>
        <w:rPr>
          <w:rFonts w:ascii="Times New Roman" w:hAnsi="Times New Roman" w:cs="Times New Roman"/>
          <w:bCs/>
          <w:sz w:val="24"/>
          <w:szCs w:val="24"/>
        </w:rPr>
      </w:pPr>
    </w:p>
    <w:p w14:paraId="4269A1C4" w14:textId="77777777" w:rsidR="0068623D" w:rsidRPr="00037760" w:rsidRDefault="0068623D" w:rsidP="0068623D">
      <w:pPr>
        <w:pStyle w:val="114"/>
        <w:rPr>
          <w:rFonts w:ascii="Times New Roman" w:eastAsia="Times New Roman" w:hAnsi="Times New Roman"/>
        </w:rPr>
      </w:pPr>
      <w:bookmarkStart w:id="127" w:name="_Toc158374334"/>
      <w:bookmarkStart w:id="128" w:name="_Toc158375906"/>
      <w:bookmarkStart w:id="129" w:name="_Toc158389313"/>
      <w:bookmarkStart w:id="130" w:name="_Toc158393417"/>
      <w:bookmarkStart w:id="131" w:name="_Toc158397878"/>
      <w:r w:rsidRPr="00037760">
        <w:rPr>
          <w:rFonts w:ascii="Times New Roman" w:hAnsi="Times New Roman"/>
        </w:rPr>
        <w:t>3.2. Учебно-методическое обеспечение</w:t>
      </w:r>
      <w:bookmarkEnd w:id="127"/>
      <w:bookmarkEnd w:id="128"/>
      <w:bookmarkEnd w:id="129"/>
      <w:bookmarkEnd w:id="130"/>
      <w:bookmarkEnd w:id="131"/>
    </w:p>
    <w:p w14:paraId="696FAB66" w14:textId="77777777" w:rsidR="0068623D" w:rsidRPr="00037760" w:rsidRDefault="0068623D" w:rsidP="0068623D">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037760">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7C0F6807" w14:textId="77777777" w:rsidR="0068623D" w:rsidRPr="00037760" w:rsidRDefault="0068623D" w:rsidP="0068623D">
      <w:pPr>
        <w:pStyle w:val="a4"/>
        <w:spacing w:line="276" w:lineRule="auto"/>
        <w:ind w:left="0" w:firstLine="709"/>
        <w:jc w:val="both"/>
        <w:rPr>
          <w:rFonts w:ascii="Times New Roman" w:hAnsi="Times New Roman"/>
          <w:bCs/>
          <w:sz w:val="24"/>
          <w:szCs w:val="24"/>
        </w:rPr>
      </w:pPr>
    </w:p>
    <w:p w14:paraId="7616DE09" w14:textId="77777777" w:rsidR="0068623D" w:rsidRPr="00037760" w:rsidRDefault="0068623D" w:rsidP="00BE31B6">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536EE43A" w14:textId="77777777" w:rsidR="00BD02CB" w:rsidRPr="00F2186F" w:rsidRDefault="00BD02CB" w:rsidP="00AC2785">
      <w:pPr>
        <w:pStyle w:val="a4"/>
        <w:numPr>
          <w:ilvl w:val="0"/>
          <w:numId w:val="23"/>
        </w:numPr>
        <w:spacing w:line="276" w:lineRule="auto"/>
        <w:ind w:left="0" w:firstLine="567"/>
        <w:jc w:val="both"/>
        <w:rPr>
          <w:rFonts w:ascii="Times New Roman" w:hAnsi="Times New Roman" w:cs="Times New Roman"/>
          <w:sz w:val="24"/>
          <w:szCs w:val="24"/>
        </w:rPr>
      </w:pPr>
      <w:bookmarkStart w:id="132" w:name="_Toc158374335"/>
      <w:bookmarkStart w:id="133" w:name="_Toc158375907"/>
      <w:r w:rsidRPr="00F2186F">
        <w:rPr>
          <w:rFonts w:ascii="Times New Roman" w:hAnsi="Times New Roman" w:cs="Times New Roman"/>
          <w:sz w:val="24"/>
          <w:szCs w:val="24"/>
        </w:rPr>
        <w:t xml:space="preserve">Артемов, В. В. История (для всех специальностей СПО): учебное издание / Артемов В.В., </w:t>
      </w:r>
      <w:proofErr w:type="spellStart"/>
      <w:r w:rsidRPr="00F2186F">
        <w:rPr>
          <w:rFonts w:ascii="Times New Roman" w:hAnsi="Times New Roman" w:cs="Times New Roman"/>
          <w:sz w:val="24"/>
          <w:szCs w:val="24"/>
        </w:rPr>
        <w:t>Лубченков</w:t>
      </w:r>
      <w:proofErr w:type="spellEnd"/>
      <w:r w:rsidRPr="00F2186F">
        <w:rPr>
          <w:rFonts w:ascii="Times New Roman" w:hAnsi="Times New Roman" w:cs="Times New Roman"/>
          <w:sz w:val="24"/>
          <w:szCs w:val="24"/>
        </w:rPr>
        <w:t xml:space="preserve"> Ю.Н. - Москва: Академия, 2022. - 256 c. (Специальности среднего профессионального образования). - URL: https://academia-library.ru - Текст: электронный</w:t>
      </w:r>
    </w:p>
    <w:p w14:paraId="6036741D" w14:textId="77777777" w:rsidR="00BD02CB" w:rsidRPr="00F2186F" w:rsidRDefault="00BD02CB" w:rsidP="00AC2785">
      <w:pPr>
        <w:pStyle w:val="a4"/>
        <w:numPr>
          <w:ilvl w:val="0"/>
          <w:numId w:val="23"/>
        </w:numPr>
        <w:spacing w:line="276" w:lineRule="auto"/>
        <w:ind w:left="0" w:firstLine="567"/>
        <w:jc w:val="both"/>
        <w:rPr>
          <w:rFonts w:ascii="Times New Roman" w:hAnsi="Times New Roman"/>
        </w:rPr>
      </w:pPr>
      <w:r w:rsidRPr="00F2186F">
        <w:rPr>
          <w:rFonts w:ascii="Times New Roman" w:hAnsi="Times New Roman" w:cs="Times New Roman"/>
          <w:sz w:val="24"/>
          <w:szCs w:val="24"/>
        </w:rPr>
        <w:t xml:space="preserve">Мунчаев, Ш. М. История России: учебник / Ш.М. Мунчаев. — 7-е изд., </w:t>
      </w:r>
      <w:proofErr w:type="spellStart"/>
      <w:r w:rsidRPr="00F2186F">
        <w:rPr>
          <w:rFonts w:ascii="Times New Roman" w:hAnsi="Times New Roman" w:cs="Times New Roman"/>
          <w:sz w:val="24"/>
          <w:szCs w:val="24"/>
        </w:rPr>
        <w:t>перераб</w:t>
      </w:r>
      <w:proofErr w:type="spellEnd"/>
      <w:proofErr w:type="gramStart"/>
      <w:r w:rsidRPr="00F2186F">
        <w:rPr>
          <w:rFonts w:ascii="Times New Roman" w:hAnsi="Times New Roman" w:cs="Times New Roman"/>
          <w:sz w:val="24"/>
          <w:szCs w:val="24"/>
        </w:rPr>
        <w:t>.</w:t>
      </w:r>
      <w:proofErr w:type="gramEnd"/>
      <w:r w:rsidRPr="00F2186F">
        <w:rPr>
          <w:rFonts w:ascii="Times New Roman" w:hAnsi="Times New Roman" w:cs="Times New Roman"/>
          <w:sz w:val="24"/>
          <w:szCs w:val="24"/>
        </w:rPr>
        <w:t xml:space="preserve"> и доп. — Москва: Норма: ИНФРА-М, 2024. — 512 с. - ISBN 978-5-91768-930-2. - Текст: электронный. - URL: https://znanium.com/catalog/product/2114313</w:t>
      </w:r>
    </w:p>
    <w:p w14:paraId="24115DB8" w14:textId="77777777" w:rsidR="00BD02CB" w:rsidRDefault="00BD02CB" w:rsidP="00AC2785">
      <w:pPr>
        <w:pStyle w:val="a4"/>
        <w:numPr>
          <w:ilvl w:val="0"/>
          <w:numId w:val="23"/>
        </w:numPr>
        <w:spacing w:line="276" w:lineRule="auto"/>
        <w:ind w:left="0" w:firstLine="567"/>
        <w:jc w:val="both"/>
        <w:rPr>
          <w:rFonts w:ascii="Times New Roman" w:hAnsi="Times New Roman" w:cs="Times New Roman"/>
          <w:sz w:val="24"/>
          <w:szCs w:val="24"/>
        </w:rPr>
      </w:pPr>
      <w:r w:rsidRPr="00F2186F">
        <w:rPr>
          <w:rFonts w:ascii="Times New Roman" w:hAnsi="Times New Roman" w:cs="Times New Roman"/>
          <w:sz w:val="24"/>
          <w:szCs w:val="24"/>
        </w:rPr>
        <w:t xml:space="preserve">Тропов, И. А. История / И. А. Тропов. — 3-е изд., стер. — Санкт-Петербург: Лань, 2024. — 472 с. — ISBN 978-5-507-47383-0. — Текст: электронный // Лань: электронно-библиотечная система. — URL: </w:t>
      </w:r>
      <w:hyperlink r:id="rId12" w:history="1">
        <w:r w:rsidRPr="006435BB">
          <w:rPr>
            <w:rStyle w:val="af0"/>
            <w:rFonts w:ascii="Times New Roman" w:hAnsi="Times New Roman" w:cs="Times New Roman"/>
            <w:sz w:val="24"/>
            <w:szCs w:val="24"/>
          </w:rPr>
          <w:t>https://e.lanbook.com/book/366671</w:t>
        </w:r>
      </w:hyperlink>
    </w:p>
    <w:p w14:paraId="33225B85" w14:textId="61BE8998" w:rsidR="00F34350" w:rsidRPr="00037760" w:rsidRDefault="00F34350" w:rsidP="0084569B">
      <w:pPr>
        <w:ind w:right="-1" w:firstLine="709"/>
        <w:contextualSpacing/>
        <w:jc w:val="both"/>
        <w:rPr>
          <w:rFonts w:ascii="Times New Roman" w:hAnsi="Times New Roman"/>
        </w:rPr>
      </w:pPr>
    </w:p>
    <w:p w14:paraId="2072748E" w14:textId="10EB6F87" w:rsidR="0068623D" w:rsidRPr="00037760" w:rsidRDefault="0068623D" w:rsidP="0068623D">
      <w:pPr>
        <w:pStyle w:val="1f"/>
        <w:rPr>
          <w:rFonts w:ascii="Times New Roman" w:hAnsi="Times New Roman"/>
          <w:b w:val="0"/>
          <w:bCs w:val="0"/>
          <w:lang w:val="ru-RU"/>
        </w:rPr>
      </w:pPr>
      <w:bookmarkStart w:id="134" w:name="_Toc158389314"/>
      <w:bookmarkStart w:id="135" w:name="_Toc158393418"/>
      <w:bookmarkStart w:id="136" w:name="_Toc158397879"/>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132"/>
      <w:bookmarkEnd w:id="133"/>
      <w:bookmarkEnd w:id="134"/>
      <w:bookmarkEnd w:id="135"/>
      <w:bookmarkEnd w:id="1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4"/>
        <w:gridCol w:w="3112"/>
      </w:tblGrid>
      <w:tr w:rsidR="0068623D" w:rsidRPr="00037760" w14:paraId="0ADBB42C" w14:textId="77777777" w:rsidTr="00323ECA">
        <w:trPr>
          <w:trHeight w:val="20"/>
        </w:trPr>
        <w:tc>
          <w:tcPr>
            <w:tcW w:w="1543" w:type="pct"/>
            <w:vAlign w:val="center"/>
          </w:tcPr>
          <w:p w14:paraId="61EE3B9C" w14:textId="77777777" w:rsidR="0068623D" w:rsidRPr="00037760" w:rsidRDefault="0068623D"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840" w:type="pct"/>
            <w:vAlign w:val="center"/>
          </w:tcPr>
          <w:p w14:paraId="0B71A937" w14:textId="77777777" w:rsidR="0068623D" w:rsidRPr="00037760" w:rsidRDefault="0068623D"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616" w:type="pct"/>
            <w:vAlign w:val="center"/>
          </w:tcPr>
          <w:p w14:paraId="227558C8" w14:textId="77777777" w:rsidR="0068623D" w:rsidRPr="00037760" w:rsidRDefault="0068623D"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865EB2" w:rsidRPr="00037760" w14:paraId="46350431" w14:textId="77777777" w:rsidTr="00323ECA">
        <w:trPr>
          <w:trHeight w:val="20"/>
        </w:trPr>
        <w:tc>
          <w:tcPr>
            <w:tcW w:w="1543" w:type="pct"/>
          </w:tcPr>
          <w:p w14:paraId="1DFBC5B0" w14:textId="77777777" w:rsidR="00865EB2" w:rsidRPr="00037760" w:rsidRDefault="00865EB2" w:rsidP="00E974D2">
            <w:pPr>
              <w:jc w:val="both"/>
              <w:rPr>
                <w:rFonts w:ascii="Times New Roman" w:hAnsi="Times New Roman"/>
                <w:bCs/>
                <w:sz w:val="24"/>
                <w:szCs w:val="24"/>
              </w:rPr>
            </w:pPr>
            <w:r w:rsidRPr="00037760">
              <w:rPr>
                <w:rFonts w:ascii="Times New Roman" w:hAnsi="Times New Roman"/>
                <w:bCs/>
                <w:sz w:val="24"/>
                <w:szCs w:val="24"/>
              </w:rPr>
              <w:t>Знает:</w:t>
            </w:r>
          </w:p>
          <w:p w14:paraId="5EDBC036" w14:textId="19D3CEC6" w:rsidR="00865EB2" w:rsidRPr="00337B4B" w:rsidRDefault="00865EB2" w:rsidP="00E974D2">
            <w:pPr>
              <w:pStyle w:val="TableParagraph"/>
              <w:spacing w:line="276" w:lineRule="auto"/>
              <w:rPr>
                <w:sz w:val="24"/>
                <w:szCs w:val="24"/>
              </w:rPr>
            </w:pPr>
            <w:r w:rsidRPr="00337B4B">
              <w:rPr>
                <w:sz w:val="24"/>
                <w:szCs w:val="24"/>
              </w:rPr>
              <w:t>закономерности</w:t>
            </w:r>
            <w:r w:rsidRPr="00337B4B">
              <w:rPr>
                <w:spacing w:val="1"/>
                <w:sz w:val="24"/>
                <w:szCs w:val="24"/>
              </w:rPr>
              <w:t xml:space="preserve"> </w:t>
            </w:r>
            <w:r w:rsidRPr="00337B4B">
              <w:rPr>
                <w:sz w:val="24"/>
                <w:szCs w:val="24"/>
              </w:rPr>
              <w:t>исторического</w:t>
            </w:r>
            <w:r w:rsidRPr="00337B4B">
              <w:rPr>
                <w:spacing w:val="1"/>
                <w:sz w:val="24"/>
                <w:szCs w:val="24"/>
              </w:rPr>
              <w:t xml:space="preserve"> </w:t>
            </w:r>
            <w:r w:rsidRPr="00337B4B">
              <w:rPr>
                <w:sz w:val="24"/>
                <w:szCs w:val="24"/>
              </w:rPr>
              <w:t>процесса,</w:t>
            </w:r>
            <w:r w:rsidRPr="00337B4B">
              <w:rPr>
                <w:spacing w:val="1"/>
                <w:sz w:val="24"/>
                <w:szCs w:val="24"/>
              </w:rPr>
              <w:t xml:space="preserve"> </w:t>
            </w:r>
            <w:r w:rsidRPr="00337B4B">
              <w:rPr>
                <w:sz w:val="24"/>
                <w:szCs w:val="24"/>
              </w:rPr>
              <w:t>основные</w:t>
            </w:r>
            <w:r w:rsidRPr="00337B4B">
              <w:rPr>
                <w:spacing w:val="1"/>
                <w:sz w:val="24"/>
                <w:szCs w:val="24"/>
              </w:rPr>
              <w:t xml:space="preserve"> </w:t>
            </w:r>
            <w:r w:rsidRPr="00337B4B">
              <w:rPr>
                <w:sz w:val="24"/>
                <w:szCs w:val="24"/>
              </w:rPr>
              <w:t>этапы,</w:t>
            </w:r>
            <w:r w:rsidRPr="00337B4B">
              <w:rPr>
                <w:spacing w:val="1"/>
                <w:sz w:val="24"/>
                <w:szCs w:val="24"/>
              </w:rPr>
              <w:t xml:space="preserve"> </w:t>
            </w:r>
            <w:r w:rsidRPr="00337B4B">
              <w:rPr>
                <w:sz w:val="24"/>
                <w:szCs w:val="24"/>
              </w:rPr>
              <w:t>события</w:t>
            </w:r>
            <w:r w:rsidRPr="00337B4B">
              <w:rPr>
                <w:spacing w:val="1"/>
                <w:sz w:val="24"/>
                <w:szCs w:val="24"/>
              </w:rPr>
              <w:t xml:space="preserve"> </w:t>
            </w:r>
            <w:r w:rsidRPr="00337B4B">
              <w:rPr>
                <w:sz w:val="24"/>
                <w:szCs w:val="24"/>
              </w:rPr>
              <w:t>российской истории, место</w:t>
            </w:r>
            <w:r w:rsidRPr="00337B4B">
              <w:rPr>
                <w:spacing w:val="1"/>
                <w:sz w:val="24"/>
                <w:szCs w:val="24"/>
              </w:rPr>
              <w:t xml:space="preserve"> </w:t>
            </w:r>
            <w:r w:rsidRPr="00337B4B">
              <w:rPr>
                <w:sz w:val="24"/>
                <w:szCs w:val="24"/>
              </w:rPr>
              <w:t>и</w:t>
            </w:r>
            <w:r w:rsidRPr="00337B4B">
              <w:rPr>
                <w:spacing w:val="1"/>
                <w:sz w:val="24"/>
                <w:szCs w:val="24"/>
              </w:rPr>
              <w:t xml:space="preserve"> </w:t>
            </w:r>
            <w:r w:rsidRPr="00337B4B">
              <w:rPr>
                <w:sz w:val="24"/>
                <w:szCs w:val="24"/>
              </w:rPr>
              <w:t>роль</w:t>
            </w:r>
            <w:r w:rsidRPr="00337B4B">
              <w:rPr>
                <w:spacing w:val="1"/>
                <w:sz w:val="24"/>
                <w:szCs w:val="24"/>
              </w:rPr>
              <w:t xml:space="preserve"> </w:t>
            </w:r>
            <w:r w:rsidRPr="00337B4B">
              <w:rPr>
                <w:sz w:val="24"/>
                <w:szCs w:val="24"/>
              </w:rPr>
              <w:t>России</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истории</w:t>
            </w:r>
            <w:r w:rsidRPr="00337B4B">
              <w:rPr>
                <w:spacing w:val="1"/>
                <w:sz w:val="24"/>
                <w:szCs w:val="24"/>
              </w:rPr>
              <w:t xml:space="preserve"> </w:t>
            </w:r>
            <w:r w:rsidRPr="00337B4B">
              <w:rPr>
                <w:sz w:val="24"/>
                <w:szCs w:val="24"/>
              </w:rPr>
              <w:t>человечества и в современном</w:t>
            </w:r>
            <w:r w:rsidRPr="00337B4B">
              <w:rPr>
                <w:spacing w:val="2"/>
                <w:sz w:val="24"/>
                <w:szCs w:val="24"/>
              </w:rPr>
              <w:t xml:space="preserve"> </w:t>
            </w:r>
            <w:r w:rsidRPr="00337B4B">
              <w:rPr>
                <w:sz w:val="24"/>
                <w:szCs w:val="24"/>
              </w:rPr>
              <w:t>мире;</w:t>
            </w:r>
          </w:p>
          <w:p w14:paraId="71A4509E" w14:textId="2F69B833" w:rsidR="00865EB2" w:rsidRPr="00037760" w:rsidRDefault="00865EB2" w:rsidP="00E974D2">
            <w:pPr>
              <w:suppressAutoHyphens/>
              <w:spacing w:line="276" w:lineRule="auto"/>
              <w:contextualSpacing/>
              <w:rPr>
                <w:rFonts w:ascii="Times New Roman" w:hAnsi="Times New Roman" w:cs="Times New Roman"/>
                <w:sz w:val="24"/>
                <w:szCs w:val="24"/>
              </w:rPr>
            </w:pPr>
            <w:r w:rsidRPr="00337B4B">
              <w:rPr>
                <w:rFonts w:ascii="Times New Roman" w:hAnsi="Times New Roman" w:cs="Times New Roman"/>
                <w:sz w:val="24"/>
                <w:szCs w:val="24"/>
              </w:rPr>
              <w:t>содержание и назначение</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важнейших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правовых и законодательных актов</w:t>
            </w:r>
            <w:r w:rsidRPr="00337B4B">
              <w:rPr>
                <w:rFonts w:ascii="Times New Roman" w:hAnsi="Times New Roman" w:cs="Times New Roman"/>
                <w:spacing w:val="43"/>
                <w:sz w:val="24"/>
                <w:szCs w:val="24"/>
              </w:rPr>
              <w:t xml:space="preserve"> </w:t>
            </w:r>
            <w:r w:rsidRPr="00337B4B">
              <w:rPr>
                <w:rFonts w:ascii="Times New Roman" w:hAnsi="Times New Roman" w:cs="Times New Roman"/>
                <w:sz w:val="24"/>
                <w:szCs w:val="24"/>
              </w:rPr>
              <w:t>мирового</w:t>
            </w:r>
            <w:r w:rsidRPr="00337B4B">
              <w:rPr>
                <w:rFonts w:ascii="Times New Roman" w:hAnsi="Times New Roman" w:cs="Times New Roman"/>
                <w:spacing w:val="45"/>
                <w:sz w:val="24"/>
                <w:szCs w:val="24"/>
              </w:rPr>
              <w:t xml:space="preserve"> </w:t>
            </w:r>
            <w:r w:rsidRPr="00337B4B">
              <w:rPr>
                <w:rFonts w:ascii="Times New Roman" w:hAnsi="Times New Roman" w:cs="Times New Roman"/>
                <w:sz w:val="24"/>
                <w:szCs w:val="24"/>
              </w:rPr>
              <w:t>и</w:t>
            </w:r>
            <w:r w:rsidRPr="00337B4B">
              <w:rPr>
                <w:rFonts w:ascii="Times New Roman" w:hAnsi="Times New Roman" w:cs="Times New Roman"/>
                <w:spacing w:val="37"/>
                <w:sz w:val="24"/>
                <w:szCs w:val="24"/>
              </w:rPr>
              <w:t xml:space="preserve"> </w:t>
            </w:r>
            <w:r w:rsidRPr="00337B4B">
              <w:rPr>
                <w:rFonts w:ascii="Times New Roman" w:hAnsi="Times New Roman" w:cs="Times New Roman"/>
                <w:sz w:val="24"/>
                <w:szCs w:val="24"/>
              </w:rPr>
              <w:t>регионального</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значения.</w:t>
            </w:r>
          </w:p>
        </w:tc>
        <w:tc>
          <w:tcPr>
            <w:tcW w:w="1840" w:type="pct"/>
          </w:tcPr>
          <w:p w14:paraId="0BDEF39E" w14:textId="2C2B727C" w:rsidR="00865EB2" w:rsidRPr="00037760" w:rsidRDefault="00865EB2" w:rsidP="00F3443E">
            <w:pPr>
              <w:suppressAutoHyphens/>
              <w:spacing w:line="276" w:lineRule="auto"/>
              <w:contextualSpacing/>
              <w:rPr>
                <w:rFonts w:ascii="Times New Roman" w:hAnsi="Times New Roman" w:cs="Times New Roman"/>
                <w:sz w:val="24"/>
                <w:szCs w:val="24"/>
              </w:rPr>
            </w:pPr>
            <w:r w:rsidRPr="00F3443E">
              <w:rPr>
                <w:rFonts w:ascii="Times New Roman" w:hAnsi="Times New Roman" w:cs="Times New Roman"/>
                <w:sz w:val="24"/>
                <w:szCs w:val="24"/>
              </w:rPr>
              <w:t>Демонстрация знания о</w:t>
            </w:r>
          </w:p>
          <w:p w14:paraId="499FE1F3" w14:textId="4CC8D657" w:rsidR="00865EB2" w:rsidRPr="00337B4B" w:rsidRDefault="00865EB2" w:rsidP="00F3443E">
            <w:pPr>
              <w:pStyle w:val="TableParagraph"/>
              <w:spacing w:line="276" w:lineRule="auto"/>
              <w:rPr>
                <w:sz w:val="24"/>
                <w:szCs w:val="24"/>
              </w:rPr>
            </w:pPr>
            <w:r w:rsidRPr="00337B4B">
              <w:rPr>
                <w:sz w:val="24"/>
                <w:szCs w:val="24"/>
              </w:rPr>
              <w:t>закономерност</w:t>
            </w:r>
            <w:r>
              <w:rPr>
                <w:sz w:val="24"/>
                <w:szCs w:val="24"/>
              </w:rPr>
              <w:t>ях</w:t>
            </w:r>
            <w:r w:rsidRPr="00337B4B">
              <w:rPr>
                <w:spacing w:val="1"/>
                <w:sz w:val="24"/>
                <w:szCs w:val="24"/>
              </w:rPr>
              <w:t xml:space="preserve"> </w:t>
            </w:r>
            <w:r w:rsidRPr="00337B4B">
              <w:rPr>
                <w:sz w:val="24"/>
                <w:szCs w:val="24"/>
              </w:rPr>
              <w:t>исторического</w:t>
            </w:r>
            <w:r w:rsidRPr="00337B4B">
              <w:rPr>
                <w:spacing w:val="1"/>
                <w:sz w:val="24"/>
                <w:szCs w:val="24"/>
              </w:rPr>
              <w:t xml:space="preserve"> </w:t>
            </w:r>
            <w:r w:rsidRPr="00337B4B">
              <w:rPr>
                <w:sz w:val="24"/>
                <w:szCs w:val="24"/>
              </w:rPr>
              <w:t>процесса,</w:t>
            </w:r>
            <w:r w:rsidRPr="00337B4B">
              <w:rPr>
                <w:spacing w:val="1"/>
                <w:sz w:val="24"/>
                <w:szCs w:val="24"/>
              </w:rPr>
              <w:t xml:space="preserve"> </w:t>
            </w:r>
            <w:r w:rsidRPr="00337B4B">
              <w:rPr>
                <w:sz w:val="24"/>
                <w:szCs w:val="24"/>
              </w:rPr>
              <w:t>основны</w:t>
            </w:r>
            <w:r>
              <w:rPr>
                <w:sz w:val="24"/>
                <w:szCs w:val="24"/>
              </w:rPr>
              <w:t>х</w:t>
            </w:r>
            <w:r w:rsidRPr="00337B4B">
              <w:rPr>
                <w:spacing w:val="1"/>
                <w:sz w:val="24"/>
                <w:szCs w:val="24"/>
              </w:rPr>
              <w:t xml:space="preserve"> </w:t>
            </w:r>
            <w:r w:rsidRPr="00337B4B">
              <w:rPr>
                <w:sz w:val="24"/>
                <w:szCs w:val="24"/>
              </w:rPr>
              <w:t>этап</w:t>
            </w:r>
            <w:r>
              <w:rPr>
                <w:sz w:val="24"/>
                <w:szCs w:val="24"/>
              </w:rPr>
              <w:t>ах</w:t>
            </w:r>
            <w:r w:rsidRPr="00337B4B">
              <w:rPr>
                <w:sz w:val="24"/>
                <w:szCs w:val="24"/>
              </w:rPr>
              <w:t>,</w:t>
            </w:r>
            <w:r w:rsidRPr="00337B4B">
              <w:rPr>
                <w:spacing w:val="1"/>
                <w:sz w:val="24"/>
                <w:szCs w:val="24"/>
              </w:rPr>
              <w:t xml:space="preserve"> </w:t>
            </w:r>
            <w:r w:rsidRPr="00337B4B">
              <w:rPr>
                <w:sz w:val="24"/>
                <w:szCs w:val="24"/>
              </w:rPr>
              <w:t>события</w:t>
            </w:r>
            <w:r>
              <w:rPr>
                <w:sz w:val="24"/>
                <w:szCs w:val="24"/>
              </w:rPr>
              <w:t>х</w:t>
            </w:r>
            <w:r w:rsidRPr="00337B4B">
              <w:rPr>
                <w:spacing w:val="1"/>
                <w:sz w:val="24"/>
                <w:szCs w:val="24"/>
              </w:rPr>
              <w:t xml:space="preserve"> </w:t>
            </w:r>
            <w:r w:rsidRPr="00337B4B">
              <w:rPr>
                <w:sz w:val="24"/>
                <w:szCs w:val="24"/>
              </w:rPr>
              <w:t>российской истории, место</w:t>
            </w:r>
            <w:r w:rsidRPr="00337B4B">
              <w:rPr>
                <w:spacing w:val="1"/>
                <w:sz w:val="24"/>
                <w:szCs w:val="24"/>
              </w:rPr>
              <w:t xml:space="preserve"> </w:t>
            </w:r>
            <w:r w:rsidRPr="00337B4B">
              <w:rPr>
                <w:sz w:val="24"/>
                <w:szCs w:val="24"/>
              </w:rPr>
              <w:t>и</w:t>
            </w:r>
            <w:r w:rsidRPr="00337B4B">
              <w:rPr>
                <w:spacing w:val="1"/>
                <w:sz w:val="24"/>
                <w:szCs w:val="24"/>
              </w:rPr>
              <w:t xml:space="preserve"> </w:t>
            </w:r>
            <w:r w:rsidRPr="00337B4B">
              <w:rPr>
                <w:sz w:val="24"/>
                <w:szCs w:val="24"/>
              </w:rPr>
              <w:t>рол</w:t>
            </w:r>
            <w:r>
              <w:rPr>
                <w:sz w:val="24"/>
                <w:szCs w:val="24"/>
              </w:rPr>
              <w:t>и</w:t>
            </w:r>
            <w:r w:rsidRPr="00337B4B">
              <w:rPr>
                <w:spacing w:val="1"/>
                <w:sz w:val="24"/>
                <w:szCs w:val="24"/>
              </w:rPr>
              <w:t xml:space="preserve"> </w:t>
            </w:r>
            <w:r w:rsidRPr="00337B4B">
              <w:rPr>
                <w:sz w:val="24"/>
                <w:szCs w:val="24"/>
              </w:rPr>
              <w:t>России</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истории</w:t>
            </w:r>
            <w:r w:rsidRPr="00337B4B">
              <w:rPr>
                <w:spacing w:val="1"/>
                <w:sz w:val="24"/>
                <w:szCs w:val="24"/>
              </w:rPr>
              <w:t xml:space="preserve"> </w:t>
            </w:r>
            <w:r w:rsidRPr="00337B4B">
              <w:rPr>
                <w:sz w:val="24"/>
                <w:szCs w:val="24"/>
              </w:rPr>
              <w:t>человечества и в современном</w:t>
            </w:r>
            <w:r w:rsidRPr="00337B4B">
              <w:rPr>
                <w:spacing w:val="2"/>
                <w:sz w:val="24"/>
                <w:szCs w:val="24"/>
              </w:rPr>
              <w:t xml:space="preserve"> </w:t>
            </w:r>
            <w:r w:rsidRPr="00337B4B">
              <w:rPr>
                <w:sz w:val="24"/>
                <w:szCs w:val="24"/>
              </w:rPr>
              <w:t>мире;</w:t>
            </w:r>
          </w:p>
          <w:p w14:paraId="47B5AFD0" w14:textId="4AB6CDA7" w:rsidR="00865EB2" w:rsidRPr="00037760" w:rsidRDefault="00865EB2" w:rsidP="00F3443E">
            <w:pPr>
              <w:suppressAutoHyphens/>
              <w:spacing w:line="276" w:lineRule="auto"/>
              <w:contextualSpacing/>
              <w:rPr>
                <w:rFonts w:ascii="Times New Roman" w:hAnsi="Times New Roman" w:cs="Times New Roman"/>
                <w:sz w:val="24"/>
                <w:szCs w:val="24"/>
              </w:rPr>
            </w:pPr>
            <w:r w:rsidRPr="00337B4B">
              <w:rPr>
                <w:rFonts w:ascii="Times New Roman" w:hAnsi="Times New Roman" w:cs="Times New Roman"/>
                <w:sz w:val="24"/>
                <w:szCs w:val="24"/>
              </w:rPr>
              <w:t>содержани</w:t>
            </w:r>
            <w:r>
              <w:rPr>
                <w:rFonts w:ascii="Times New Roman" w:hAnsi="Times New Roman" w:cs="Times New Roman"/>
                <w:sz w:val="24"/>
                <w:szCs w:val="24"/>
              </w:rPr>
              <w:t>я</w:t>
            </w:r>
            <w:r w:rsidRPr="00337B4B">
              <w:rPr>
                <w:rFonts w:ascii="Times New Roman" w:hAnsi="Times New Roman" w:cs="Times New Roman"/>
                <w:sz w:val="24"/>
                <w:szCs w:val="24"/>
              </w:rPr>
              <w:t xml:space="preserve"> и назначени</w:t>
            </w:r>
            <w:r>
              <w:rPr>
                <w:rFonts w:ascii="Times New Roman" w:hAnsi="Times New Roman" w:cs="Times New Roman"/>
                <w:sz w:val="24"/>
                <w:szCs w:val="24"/>
              </w:rPr>
              <w:t xml:space="preserve">я </w:t>
            </w:r>
            <w:r w:rsidRPr="00337B4B">
              <w:rPr>
                <w:rFonts w:ascii="Times New Roman" w:hAnsi="Times New Roman" w:cs="Times New Roman"/>
                <w:sz w:val="24"/>
                <w:szCs w:val="24"/>
              </w:rPr>
              <w:t>важнейших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правовых и законодательных актов</w:t>
            </w:r>
            <w:r w:rsidRPr="00337B4B">
              <w:rPr>
                <w:rFonts w:ascii="Times New Roman" w:hAnsi="Times New Roman" w:cs="Times New Roman"/>
                <w:spacing w:val="43"/>
                <w:sz w:val="24"/>
                <w:szCs w:val="24"/>
              </w:rPr>
              <w:t xml:space="preserve"> </w:t>
            </w:r>
            <w:r w:rsidRPr="00337B4B">
              <w:rPr>
                <w:rFonts w:ascii="Times New Roman" w:hAnsi="Times New Roman" w:cs="Times New Roman"/>
                <w:sz w:val="24"/>
                <w:szCs w:val="24"/>
              </w:rPr>
              <w:t>мирового</w:t>
            </w:r>
            <w:r w:rsidRPr="00337B4B">
              <w:rPr>
                <w:rFonts w:ascii="Times New Roman" w:hAnsi="Times New Roman" w:cs="Times New Roman"/>
                <w:spacing w:val="45"/>
                <w:sz w:val="24"/>
                <w:szCs w:val="24"/>
              </w:rPr>
              <w:t xml:space="preserve"> </w:t>
            </w:r>
            <w:r w:rsidRPr="00337B4B">
              <w:rPr>
                <w:rFonts w:ascii="Times New Roman" w:hAnsi="Times New Roman" w:cs="Times New Roman"/>
                <w:sz w:val="24"/>
                <w:szCs w:val="24"/>
              </w:rPr>
              <w:t>и</w:t>
            </w:r>
            <w:r w:rsidRPr="00337B4B">
              <w:rPr>
                <w:rFonts w:ascii="Times New Roman" w:hAnsi="Times New Roman" w:cs="Times New Roman"/>
                <w:spacing w:val="37"/>
                <w:sz w:val="24"/>
                <w:szCs w:val="24"/>
              </w:rPr>
              <w:t xml:space="preserve"> </w:t>
            </w:r>
            <w:r w:rsidRPr="00337B4B">
              <w:rPr>
                <w:rFonts w:ascii="Times New Roman" w:hAnsi="Times New Roman" w:cs="Times New Roman"/>
                <w:sz w:val="24"/>
                <w:szCs w:val="24"/>
              </w:rPr>
              <w:t>регионального</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значения.</w:t>
            </w:r>
          </w:p>
        </w:tc>
        <w:tc>
          <w:tcPr>
            <w:tcW w:w="1616" w:type="pct"/>
            <w:vMerge w:val="restart"/>
          </w:tcPr>
          <w:p w14:paraId="639398C0" w14:textId="77777777" w:rsidR="00865EB2" w:rsidRPr="00037760" w:rsidRDefault="00865EB2" w:rsidP="00B209AF">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Письменный и устный опрос. Тестирование.</w:t>
            </w:r>
          </w:p>
          <w:p w14:paraId="3057F004" w14:textId="77777777" w:rsidR="00865EB2" w:rsidRPr="00037760" w:rsidRDefault="00865EB2" w:rsidP="00B209AF">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Дискуссия. </w:t>
            </w:r>
          </w:p>
          <w:p w14:paraId="389FA35E" w14:textId="77777777" w:rsidR="00865EB2" w:rsidRPr="00037760" w:rsidRDefault="00865EB2" w:rsidP="00B209AF">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Участие в диалогах, ролевых играх.</w:t>
            </w:r>
          </w:p>
          <w:p w14:paraId="05CDE0C8" w14:textId="5F4B25C9" w:rsidR="00865EB2" w:rsidRPr="00037760" w:rsidRDefault="00865EB2" w:rsidP="00B209AF">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Практические задания по работе с информацией, документами, профессиональной литературой.</w:t>
            </w:r>
          </w:p>
        </w:tc>
      </w:tr>
      <w:tr w:rsidR="00865EB2" w:rsidRPr="00037760" w14:paraId="6E795730" w14:textId="77777777" w:rsidTr="00323ECA">
        <w:trPr>
          <w:trHeight w:val="20"/>
        </w:trPr>
        <w:tc>
          <w:tcPr>
            <w:tcW w:w="1543" w:type="pct"/>
          </w:tcPr>
          <w:p w14:paraId="5A93E0CF" w14:textId="77777777" w:rsidR="00865EB2" w:rsidRDefault="00865EB2" w:rsidP="00E974D2">
            <w:pPr>
              <w:pStyle w:val="TableParagraph"/>
              <w:spacing w:line="276" w:lineRule="auto"/>
              <w:rPr>
                <w:sz w:val="24"/>
                <w:szCs w:val="24"/>
              </w:rPr>
            </w:pPr>
            <w:r>
              <w:rPr>
                <w:sz w:val="24"/>
                <w:szCs w:val="24"/>
              </w:rPr>
              <w:t>Умеет:</w:t>
            </w:r>
          </w:p>
          <w:p w14:paraId="76245597" w14:textId="330F416B" w:rsidR="00865EB2" w:rsidRPr="00337B4B" w:rsidRDefault="00865EB2" w:rsidP="00E974D2">
            <w:pPr>
              <w:pStyle w:val="TableParagraph"/>
              <w:spacing w:line="276" w:lineRule="auto"/>
              <w:rPr>
                <w:sz w:val="24"/>
                <w:szCs w:val="24"/>
              </w:rPr>
            </w:pPr>
            <w:r w:rsidRPr="00337B4B">
              <w:rPr>
                <w:sz w:val="24"/>
                <w:szCs w:val="24"/>
              </w:rPr>
              <w:t>ориентироваться</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историческом прошлом и в</w:t>
            </w:r>
            <w:r w:rsidRPr="00337B4B">
              <w:rPr>
                <w:spacing w:val="1"/>
                <w:sz w:val="24"/>
                <w:szCs w:val="24"/>
              </w:rPr>
              <w:t xml:space="preserve"> </w:t>
            </w:r>
            <w:r w:rsidRPr="00337B4B">
              <w:rPr>
                <w:sz w:val="24"/>
                <w:szCs w:val="24"/>
              </w:rPr>
              <w:t>современной</w:t>
            </w:r>
            <w:r w:rsidRPr="00337B4B">
              <w:rPr>
                <w:spacing w:val="1"/>
                <w:sz w:val="24"/>
                <w:szCs w:val="24"/>
              </w:rPr>
              <w:t xml:space="preserve"> </w:t>
            </w:r>
            <w:r w:rsidRPr="00337B4B">
              <w:rPr>
                <w:sz w:val="24"/>
                <w:szCs w:val="24"/>
              </w:rPr>
              <w:t>экономической, политической и культурной</w:t>
            </w:r>
            <w:r w:rsidRPr="00337B4B">
              <w:rPr>
                <w:spacing w:val="-1"/>
                <w:sz w:val="24"/>
                <w:szCs w:val="24"/>
              </w:rPr>
              <w:t xml:space="preserve"> </w:t>
            </w:r>
            <w:r w:rsidRPr="00337B4B">
              <w:rPr>
                <w:sz w:val="24"/>
                <w:szCs w:val="24"/>
              </w:rPr>
              <w:t>ситуациях</w:t>
            </w:r>
            <w:r w:rsidRPr="00337B4B">
              <w:rPr>
                <w:spacing w:val="-5"/>
                <w:sz w:val="24"/>
                <w:szCs w:val="24"/>
              </w:rPr>
              <w:t xml:space="preserve"> </w:t>
            </w:r>
            <w:r w:rsidRPr="00337B4B">
              <w:rPr>
                <w:sz w:val="24"/>
                <w:szCs w:val="24"/>
              </w:rPr>
              <w:t>в России;</w:t>
            </w:r>
          </w:p>
          <w:p w14:paraId="2D99F2CD" w14:textId="511C49AE" w:rsidR="00865EB2" w:rsidRPr="00037760" w:rsidRDefault="00865EB2" w:rsidP="00E974D2">
            <w:pPr>
              <w:suppressAutoHyphens/>
              <w:spacing w:line="276" w:lineRule="auto"/>
              <w:contextualSpacing/>
              <w:rPr>
                <w:rFonts w:ascii="Times New Roman" w:hAnsi="Times New Roman" w:cs="Times New Roman"/>
                <w:bCs/>
                <w:sz w:val="24"/>
                <w:szCs w:val="24"/>
              </w:rPr>
            </w:pPr>
            <w:r w:rsidRPr="00337B4B">
              <w:rPr>
                <w:rFonts w:ascii="Times New Roman" w:hAnsi="Times New Roman" w:cs="Times New Roman"/>
                <w:sz w:val="24"/>
                <w:szCs w:val="24"/>
              </w:rPr>
              <w:t>выявлять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взаимосвязь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российских,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региональных,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мировых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социально-экономических,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lastRenderedPageBreak/>
              <w:t>политических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и культурных</w:t>
            </w:r>
            <w:r w:rsidRPr="00337B4B">
              <w:rPr>
                <w:rFonts w:ascii="Times New Roman" w:hAnsi="Times New Roman" w:cs="Times New Roman"/>
                <w:spacing w:val="-57"/>
                <w:sz w:val="24"/>
                <w:szCs w:val="24"/>
              </w:rPr>
              <w:t xml:space="preserve">   </w:t>
            </w:r>
            <w:r w:rsidRPr="00337B4B">
              <w:rPr>
                <w:rFonts w:ascii="Times New Roman" w:hAnsi="Times New Roman" w:cs="Times New Roman"/>
                <w:sz w:val="24"/>
                <w:szCs w:val="24"/>
              </w:rPr>
              <w:t>проблем.</w:t>
            </w:r>
          </w:p>
        </w:tc>
        <w:tc>
          <w:tcPr>
            <w:tcW w:w="1840" w:type="pct"/>
          </w:tcPr>
          <w:p w14:paraId="31EA5C8F" w14:textId="0F4DFE2D" w:rsidR="00865EB2" w:rsidRDefault="00865EB2" w:rsidP="00F3443E">
            <w:pPr>
              <w:jc w:val="both"/>
              <w:rPr>
                <w:rFonts w:ascii="Times New Roman" w:hAnsi="Times New Roman"/>
                <w:sz w:val="24"/>
                <w:szCs w:val="24"/>
              </w:rPr>
            </w:pPr>
            <w:r>
              <w:rPr>
                <w:rFonts w:ascii="Times New Roman" w:hAnsi="Times New Roman"/>
                <w:sz w:val="24"/>
                <w:szCs w:val="24"/>
              </w:rPr>
              <w:lastRenderedPageBreak/>
              <w:t xml:space="preserve">Демонстрация умения </w:t>
            </w:r>
          </w:p>
          <w:p w14:paraId="70239B8B" w14:textId="77777777" w:rsidR="00865EB2" w:rsidRPr="00337B4B" w:rsidRDefault="00865EB2" w:rsidP="00F3443E">
            <w:pPr>
              <w:pStyle w:val="TableParagraph"/>
              <w:spacing w:line="276" w:lineRule="auto"/>
              <w:rPr>
                <w:sz w:val="24"/>
                <w:szCs w:val="24"/>
              </w:rPr>
            </w:pPr>
            <w:r w:rsidRPr="00337B4B">
              <w:rPr>
                <w:sz w:val="24"/>
                <w:szCs w:val="24"/>
              </w:rPr>
              <w:t>ориентироваться</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историческом прошлом и в</w:t>
            </w:r>
            <w:r w:rsidRPr="00337B4B">
              <w:rPr>
                <w:spacing w:val="1"/>
                <w:sz w:val="24"/>
                <w:szCs w:val="24"/>
              </w:rPr>
              <w:t xml:space="preserve"> </w:t>
            </w:r>
            <w:r w:rsidRPr="00337B4B">
              <w:rPr>
                <w:sz w:val="24"/>
                <w:szCs w:val="24"/>
              </w:rPr>
              <w:t>современной</w:t>
            </w:r>
            <w:r w:rsidRPr="00337B4B">
              <w:rPr>
                <w:spacing w:val="1"/>
                <w:sz w:val="24"/>
                <w:szCs w:val="24"/>
              </w:rPr>
              <w:t xml:space="preserve"> </w:t>
            </w:r>
            <w:r w:rsidRPr="00337B4B">
              <w:rPr>
                <w:sz w:val="24"/>
                <w:szCs w:val="24"/>
              </w:rPr>
              <w:t>экономической, политической и культурной</w:t>
            </w:r>
            <w:r w:rsidRPr="00337B4B">
              <w:rPr>
                <w:spacing w:val="-1"/>
                <w:sz w:val="24"/>
                <w:szCs w:val="24"/>
              </w:rPr>
              <w:t xml:space="preserve"> </w:t>
            </w:r>
            <w:r w:rsidRPr="00337B4B">
              <w:rPr>
                <w:sz w:val="24"/>
                <w:szCs w:val="24"/>
              </w:rPr>
              <w:t>ситуациях</w:t>
            </w:r>
            <w:r w:rsidRPr="00337B4B">
              <w:rPr>
                <w:spacing w:val="-5"/>
                <w:sz w:val="24"/>
                <w:szCs w:val="24"/>
              </w:rPr>
              <w:t xml:space="preserve"> </w:t>
            </w:r>
            <w:r w:rsidRPr="00337B4B">
              <w:rPr>
                <w:sz w:val="24"/>
                <w:szCs w:val="24"/>
              </w:rPr>
              <w:t>в России;</w:t>
            </w:r>
          </w:p>
          <w:p w14:paraId="3E1CC0F7" w14:textId="21131F34" w:rsidR="00865EB2" w:rsidRPr="00037760" w:rsidRDefault="00865EB2" w:rsidP="00F3443E">
            <w:pPr>
              <w:jc w:val="both"/>
              <w:rPr>
                <w:rFonts w:ascii="Times New Roman" w:hAnsi="Times New Roman" w:cs="Times New Roman"/>
                <w:bCs/>
                <w:sz w:val="24"/>
                <w:szCs w:val="24"/>
              </w:rPr>
            </w:pPr>
            <w:r w:rsidRPr="00337B4B">
              <w:rPr>
                <w:rFonts w:ascii="Times New Roman" w:hAnsi="Times New Roman" w:cs="Times New Roman"/>
                <w:sz w:val="24"/>
                <w:szCs w:val="24"/>
              </w:rPr>
              <w:t>выявлять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взаимосвязь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российских,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региональных,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мировых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социально-экономических,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политических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и культурных</w:t>
            </w:r>
            <w:r w:rsidRPr="00337B4B">
              <w:rPr>
                <w:rFonts w:ascii="Times New Roman" w:hAnsi="Times New Roman" w:cs="Times New Roman"/>
                <w:spacing w:val="-57"/>
                <w:sz w:val="24"/>
                <w:szCs w:val="24"/>
              </w:rPr>
              <w:t xml:space="preserve">   </w:t>
            </w:r>
            <w:r w:rsidRPr="00337B4B">
              <w:rPr>
                <w:rFonts w:ascii="Times New Roman" w:hAnsi="Times New Roman" w:cs="Times New Roman"/>
                <w:sz w:val="24"/>
                <w:szCs w:val="24"/>
              </w:rPr>
              <w:t>проблем.</w:t>
            </w:r>
          </w:p>
          <w:p w14:paraId="0604629D" w14:textId="26BCF23A" w:rsidR="00865EB2" w:rsidRPr="00037760" w:rsidRDefault="00865EB2" w:rsidP="00F3443E">
            <w:pPr>
              <w:suppressAutoHyphens/>
              <w:spacing w:line="276" w:lineRule="auto"/>
              <w:contextualSpacing/>
              <w:rPr>
                <w:rFonts w:ascii="Times New Roman" w:hAnsi="Times New Roman" w:cs="Times New Roman"/>
                <w:bCs/>
                <w:sz w:val="24"/>
                <w:szCs w:val="24"/>
              </w:rPr>
            </w:pPr>
          </w:p>
        </w:tc>
        <w:tc>
          <w:tcPr>
            <w:tcW w:w="1616" w:type="pct"/>
            <w:vMerge/>
          </w:tcPr>
          <w:p w14:paraId="7147E717" w14:textId="77777777" w:rsidR="00865EB2" w:rsidRPr="00037760" w:rsidRDefault="00865EB2" w:rsidP="00B209AF">
            <w:pPr>
              <w:suppressAutoHyphens/>
              <w:spacing w:line="276" w:lineRule="auto"/>
              <w:contextualSpacing/>
              <w:rPr>
                <w:rFonts w:ascii="Times New Roman" w:hAnsi="Times New Roman" w:cs="Times New Roman"/>
                <w:sz w:val="24"/>
                <w:szCs w:val="24"/>
              </w:rPr>
            </w:pPr>
          </w:p>
        </w:tc>
      </w:tr>
    </w:tbl>
    <w:p w14:paraId="7AEE93BB" w14:textId="77777777" w:rsidR="0068623D" w:rsidRPr="00037760" w:rsidRDefault="0068623D" w:rsidP="0068623D">
      <w:pPr>
        <w:rPr>
          <w:rFonts w:ascii="Times New Roman" w:hAnsi="Times New Roman" w:cs="Times New Roman"/>
          <w:b/>
          <w:bCs/>
          <w:sz w:val="18"/>
          <w:szCs w:val="18"/>
        </w:rPr>
      </w:pPr>
    </w:p>
    <w:p w14:paraId="2DA65529" w14:textId="6F09F161" w:rsidR="00B209AF" w:rsidRPr="00037760" w:rsidRDefault="00B209AF">
      <w:pPr>
        <w:rPr>
          <w:rFonts w:ascii="Times New Roman" w:hAnsi="Times New Roman" w:cs="Times New Roman"/>
          <w:b/>
          <w:bCs/>
          <w:sz w:val="18"/>
          <w:szCs w:val="18"/>
        </w:rPr>
      </w:pPr>
      <w:r w:rsidRPr="00037760">
        <w:rPr>
          <w:rFonts w:ascii="Times New Roman" w:hAnsi="Times New Roman" w:cs="Times New Roman"/>
          <w:b/>
          <w:bCs/>
          <w:sz w:val="18"/>
          <w:szCs w:val="18"/>
        </w:rPr>
        <w:br w:type="page"/>
      </w:r>
    </w:p>
    <w:p w14:paraId="74E62DFD" w14:textId="5748D2AC" w:rsidR="007D3553" w:rsidRPr="00037760" w:rsidRDefault="007D3553" w:rsidP="007D3553">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773565" w:rsidRPr="00037760">
        <w:rPr>
          <w:rFonts w:ascii="Times New Roman" w:hAnsi="Times New Roman" w:cs="Times New Roman"/>
          <w:b/>
          <w:bCs/>
          <w:sz w:val="24"/>
          <w:szCs w:val="24"/>
        </w:rPr>
        <w:t>3</w:t>
      </w:r>
    </w:p>
    <w:p w14:paraId="1FC6FACF" w14:textId="744F436B" w:rsidR="00773565" w:rsidRPr="00037760" w:rsidRDefault="00773565" w:rsidP="00773565">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r w:rsidR="0051487D">
        <w:rPr>
          <w:rFonts w:ascii="Times New Roman" w:hAnsi="Times New Roman"/>
          <w:b/>
          <w:bCs/>
          <w:sz w:val="24"/>
          <w:szCs w:val="24"/>
        </w:rPr>
        <w:t>10.02.05 Обеспечение информационной безопасности автоматизированных систем</w:t>
      </w:r>
    </w:p>
    <w:p w14:paraId="472290E1" w14:textId="77777777" w:rsidR="007D3553" w:rsidRPr="00037760" w:rsidRDefault="007D3553" w:rsidP="007D3553">
      <w:pPr>
        <w:jc w:val="right"/>
        <w:rPr>
          <w:rFonts w:ascii="Times New Roman" w:hAnsi="Times New Roman" w:cs="Times New Roman"/>
          <w:b/>
          <w:bCs/>
          <w:color w:val="0070C0"/>
          <w:sz w:val="24"/>
          <w:szCs w:val="24"/>
        </w:rPr>
      </w:pPr>
    </w:p>
    <w:p w14:paraId="141CEE05" w14:textId="77777777" w:rsidR="007D3553" w:rsidRPr="00037760" w:rsidRDefault="007D3553" w:rsidP="007D3553">
      <w:pPr>
        <w:jc w:val="right"/>
        <w:rPr>
          <w:rFonts w:ascii="Times New Roman" w:hAnsi="Times New Roman" w:cs="Times New Roman"/>
          <w:b/>
          <w:bCs/>
          <w:color w:val="0070C0"/>
          <w:sz w:val="24"/>
          <w:szCs w:val="24"/>
        </w:rPr>
      </w:pPr>
    </w:p>
    <w:p w14:paraId="34E3E6F8" w14:textId="77777777" w:rsidR="007D3553" w:rsidRPr="00037760" w:rsidRDefault="007D3553" w:rsidP="007D3553">
      <w:pPr>
        <w:jc w:val="right"/>
        <w:rPr>
          <w:rFonts w:ascii="Times New Roman" w:hAnsi="Times New Roman" w:cs="Times New Roman"/>
          <w:b/>
          <w:bCs/>
          <w:color w:val="0070C0"/>
          <w:sz w:val="24"/>
          <w:szCs w:val="24"/>
        </w:rPr>
      </w:pPr>
    </w:p>
    <w:p w14:paraId="262097EE" w14:textId="77777777" w:rsidR="007D3553" w:rsidRPr="00037760" w:rsidRDefault="007D3553" w:rsidP="007D3553">
      <w:pPr>
        <w:jc w:val="right"/>
        <w:rPr>
          <w:rFonts w:ascii="Times New Roman" w:hAnsi="Times New Roman" w:cs="Times New Roman"/>
          <w:b/>
          <w:bCs/>
          <w:color w:val="0070C0"/>
          <w:sz w:val="24"/>
          <w:szCs w:val="24"/>
        </w:rPr>
      </w:pPr>
    </w:p>
    <w:p w14:paraId="4B714526" w14:textId="77777777" w:rsidR="007D3553" w:rsidRPr="00037760" w:rsidRDefault="007D3553" w:rsidP="007D3553">
      <w:pPr>
        <w:jc w:val="right"/>
        <w:rPr>
          <w:rFonts w:ascii="Times New Roman" w:hAnsi="Times New Roman" w:cs="Times New Roman"/>
          <w:b/>
          <w:bCs/>
          <w:color w:val="0070C0"/>
          <w:sz w:val="24"/>
          <w:szCs w:val="24"/>
        </w:rPr>
      </w:pPr>
    </w:p>
    <w:p w14:paraId="5376ABC7" w14:textId="77777777" w:rsidR="007D3553" w:rsidRPr="00037760" w:rsidRDefault="007D3553" w:rsidP="007D3553">
      <w:pPr>
        <w:jc w:val="right"/>
        <w:rPr>
          <w:rFonts w:ascii="Times New Roman" w:hAnsi="Times New Roman" w:cs="Times New Roman"/>
          <w:b/>
          <w:bCs/>
          <w:color w:val="0070C0"/>
          <w:sz w:val="24"/>
          <w:szCs w:val="24"/>
        </w:rPr>
      </w:pPr>
    </w:p>
    <w:p w14:paraId="0AA8DD7E" w14:textId="77777777" w:rsidR="007D3553" w:rsidRPr="00037760" w:rsidRDefault="007D3553" w:rsidP="007D3553">
      <w:pPr>
        <w:jc w:val="right"/>
        <w:rPr>
          <w:rFonts w:ascii="Times New Roman" w:hAnsi="Times New Roman" w:cs="Times New Roman"/>
          <w:b/>
          <w:bCs/>
          <w:color w:val="0070C0"/>
          <w:sz w:val="24"/>
          <w:szCs w:val="24"/>
        </w:rPr>
      </w:pPr>
    </w:p>
    <w:p w14:paraId="0B45E958" w14:textId="77777777" w:rsidR="007D3553" w:rsidRPr="00037760" w:rsidRDefault="007D3553" w:rsidP="007D3553">
      <w:pPr>
        <w:jc w:val="right"/>
        <w:rPr>
          <w:rFonts w:ascii="Times New Roman" w:hAnsi="Times New Roman" w:cs="Times New Roman"/>
          <w:b/>
          <w:bCs/>
          <w:color w:val="0070C0"/>
          <w:sz w:val="24"/>
          <w:szCs w:val="24"/>
        </w:rPr>
      </w:pPr>
    </w:p>
    <w:p w14:paraId="14157BC9" w14:textId="77777777" w:rsidR="007D3553" w:rsidRPr="00037760" w:rsidRDefault="007D3553" w:rsidP="007D3553">
      <w:pPr>
        <w:jc w:val="right"/>
        <w:rPr>
          <w:rFonts w:ascii="Times New Roman" w:hAnsi="Times New Roman" w:cs="Times New Roman"/>
          <w:b/>
          <w:bCs/>
          <w:color w:val="0070C0"/>
          <w:sz w:val="24"/>
          <w:szCs w:val="24"/>
        </w:rPr>
      </w:pPr>
    </w:p>
    <w:p w14:paraId="173A84F2" w14:textId="77777777" w:rsidR="007D3553" w:rsidRPr="00037760" w:rsidRDefault="007D3553" w:rsidP="007D3553">
      <w:pPr>
        <w:jc w:val="right"/>
        <w:rPr>
          <w:rFonts w:ascii="Times New Roman" w:hAnsi="Times New Roman" w:cs="Times New Roman"/>
          <w:b/>
          <w:bCs/>
          <w:color w:val="0070C0"/>
          <w:sz w:val="24"/>
          <w:szCs w:val="24"/>
        </w:rPr>
      </w:pPr>
    </w:p>
    <w:p w14:paraId="3B0AF0DC" w14:textId="77777777" w:rsidR="007D3553" w:rsidRPr="00037760" w:rsidRDefault="007D3553" w:rsidP="007D3553">
      <w:pPr>
        <w:jc w:val="right"/>
        <w:rPr>
          <w:rFonts w:ascii="Times New Roman" w:hAnsi="Times New Roman" w:cs="Times New Roman"/>
          <w:b/>
          <w:bCs/>
          <w:color w:val="0070C0"/>
          <w:sz w:val="24"/>
          <w:szCs w:val="24"/>
        </w:rPr>
      </w:pPr>
    </w:p>
    <w:p w14:paraId="2DC70390" w14:textId="77777777" w:rsidR="007D3553" w:rsidRPr="00037760" w:rsidRDefault="007D3553" w:rsidP="007D3553">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6E06468" w14:textId="5A512B4E" w:rsidR="007D3553" w:rsidRPr="00037760" w:rsidRDefault="007D3553" w:rsidP="007D3553">
      <w:pPr>
        <w:pStyle w:val="1"/>
      </w:pPr>
      <w:bookmarkStart w:id="137" w:name="_Toc160715589"/>
      <w:r w:rsidRPr="00037760">
        <w:t>«</w:t>
      </w:r>
      <w:r w:rsidR="00865EB2" w:rsidRPr="00865EB2">
        <w:t>ОГСЭ 03. Иностранный язык в профессиональной деятельности</w:t>
      </w:r>
      <w:r w:rsidRPr="00037760">
        <w:t>»</w:t>
      </w:r>
      <w:bookmarkEnd w:id="137"/>
    </w:p>
    <w:p w14:paraId="2978D35B" w14:textId="77777777" w:rsidR="007D3553" w:rsidRPr="00037760" w:rsidRDefault="007D3553" w:rsidP="007D3553">
      <w:pPr>
        <w:pStyle w:val="1"/>
      </w:pPr>
    </w:p>
    <w:p w14:paraId="1B512147" w14:textId="77777777" w:rsidR="007D3553" w:rsidRPr="00037760" w:rsidRDefault="007D3553" w:rsidP="007D3553">
      <w:pPr>
        <w:pStyle w:val="1"/>
      </w:pPr>
    </w:p>
    <w:p w14:paraId="127664C2" w14:textId="77777777" w:rsidR="007D3553" w:rsidRPr="00037760" w:rsidRDefault="007D3553" w:rsidP="007D3553">
      <w:pPr>
        <w:pStyle w:val="1"/>
      </w:pPr>
    </w:p>
    <w:p w14:paraId="63041049" w14:textId="77777777" w:rsidR="007D3553" w:rsidRPr="00037760" w:rsidRDefault="007D3553" w:rsidP="007D3553">
      <w:pPr>
        <w:pStyle w:val="1"/>
      </w:pPr>
    </w:p>
    <w:p w14:paraId="2DF1A7FF" w14:textId="77777777" w:rsidR="007D3553" w:rsidRPr="00037760" w:rsidRDefault="007D3553" w:rsidP="007D3553">
      <w:pPr>
        <w:pStyle w:val="1"/>
      </w:pPr>
    </w:p>
    <w:p w14:paraId="2AC6B58F" w14:textId="77777777" w:rsidR="007D3553" w:rsidRPr="00037760" w:rsidRDefault="007D3553" w:rsidP="007D3553">
      <w:pPr>
        <w:pStyle w:val="1"/>
      </w:pPr>
    </w:p>
    <w:p w14:paraId="242FF336" w14:textId="77777777" w:rsidR="007D3553" w:rsidRPr="00037760" w:rsidRDefault="007D3553" w:rsidP="007D3553">
      <w:pPr>
        <w:pStyle w:val="1"/>
      </w:pPr>
    </w:p>
    <w:p w14:paraId="5E92244D" w14:textId="77777777" w:rsidR="007D3553" w:rsidRPr="00037760" w:rsidRDefault="007D3553" w:rsidP="007D3553">
      <w:pPr>
        <w:pStyle w:val="1"/>
      </w:pPr>
    </w:p>
    <w:p w14:paraId="278774F7" w14:textId="77777777" w:rsidR="007D3553" w:rsidRPr="00037760" w:rsidRDefault="007D3553" w:rsidP="007D3553">
      <w:pPr>
        <w:pStyle w:val="1"/>
      </w:pPr>
    </w:p>
    <w:p w14:paraId="129EFD27" w14:textId="77777777" w:rsidR="007D3553" w:rsidRPr="00037760" w:rsidRDefault="007D3553" w:rsidP="007D3553">
      <w:pPr>
        <w:pStyle w:val="1"/>
      </w:pPr>
    </w:p>
    <w:p w14:paraId="78627757" w14:textId="77777777" w:rsidR="007D3553" w:rsidRPr="00037760" w:rsidRDefault="007D3553" w:rsidP="007D3553">
      <w:pPr>
        <w:pStyle w:val="1"/>
      </w:pPr>
    </w:p>
    <w:p w14:paraId="74892AF4" w14:textId="77777777" w:rsidR="007D3553" w:rsidRPr="00037760" w:rsidRDefault="007D3553" w:rsidP="007D3553">
      <w:pPr>
        <w:pStyle w:val="1"/>
      </w:pPr>
    </w:p>
    <w:p w14:paraId="4D41D7A3" w14:textId="77777777" w:rsidR="007D3553" w:rsidRPr="00037760" w:rsidRDefault="007D3553" w:rsidP="007D3553">
      <w:pPr>
        <w:pStyle w:val="1"/>
      </w:pPr>
    </w:p>
    <w:p w14:paraId="71FA71F0" w14:textId="77777777" w:rsidR="007D3553" w:rsidRPr="00037760" w:rsidRDefault="007D3553" w:rsidP="007D3553">
      <w:pPr>
        <w:pStyle w:val="1"/>
      </w:pPr>
    </w:p>
    <w:p w14:paraId="2FF1E958" w14:textId="77777777" w:rsidR="007D3553" w:rsidRPr="00037760" w:rsidRDefault="007D3553" w:rsidP="007D3553">
      <w:pPr>
        <w:pStyle w:val="1d"/>
        <w:jc w:val="center"/>
        <w:rPr>
          <w:b/>
          <w:bCs/>
          <w:lang w:val="ru-RU"/>
        </w:rPr>
      </w:pPr>
    </w:p>
    <w:p w14:paraId="6E9190D5" w14:textId="77777777" w:rsidR="007D3553" w:rsidRPr="00037760" w:rsidRDefault="007D3553" w:rsidP="007D3553">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616E409A" w14:textId="77777777" w:rsidR="007D3553" w:rsidRPr="00037760" w:rsidRDefault="007D3553" w:rsidP="007D3553">
      <w:pPr>
        <w:pStyle w:val="1f"/>
        <w:rPr>
          <w:rFonts w:ascii="Times New Roman" w:hAnsi="Times New Roman"/>
          <w:lang w:val="ru-RU"/>
        </w:rPr>
      </w:pPr>
      <w:bookmarkStart w:id="138" w:name="_Toc158374336"/>
      <w:bookmarkStart w:id="139" w:name="_Toc158375908"/>
      <w:bookmarkStart w:id="140" w:name="_Toc158389315"/>
      <w:bookmarkStart w:id="141" w:name="_Toc158393419"/>
      <w:bookmarkStart w:id="142" w:name="_Toc158397880"/>
      <w:r w:rsidRPr="00037760">
        <w:rPr>
          <w:rFonts w:ascii="Times New Roman" w:hAnsi="Times New Roman"/>
          <w:lang w:val="ru-RU"/>
        </w:rPr>
        <w:lastRenderedPageBreak/>
        <w:t>СОДЕРЖАНИЕ ПРОГРАММЫ</w:t>
      </w:r>
      <w:bookmarkEnd w:id="138"/>
      <w:bookmarkEnd w:id="139"/>
      <w:bookmarkEnd w:id="140"/>
      <w:bookmarkEnd w:id="141"/>
      <w:bookmarkEnd w:id="142"/>
    </w:p>
    <w:p w14:paraId="5DB12C49" w14:textId="77777777" w:rsidR="007D3553" w:rsidRPr="00037760" w:rsidRDefault="007D3553" w:rsidP="00BA2213">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70FCCC46" w14:textId="77777777" w:rsidR="007D3553" w:rsidRPr="00037760" w:rsidRDefault="002369FD" w:rsidP="00BA2213">
      <w:pPr>
        <w:pStyle w:val="14"/>
        <w:rPr>
          <w:rFonts w:asciiTheme="minorHAnsi" w:eastAsiaTheme="minorEastAsia" w:hAnsiTheme="minorHAnsi" w:cstheme="minorBidi"/>
          <w:lang w:eastAsia="ru-RU"/>
        </w:rPr>
      </w:pPr>
      <w:hyperlink w:anchor="_Toc156294876" w:history="1">
        <w:r w:rsidR="007D3553" w:rsidRPr="00037760">
          <w:rPr>
            <w:rStyle w:val="af0"/>
            <w:b w:val="0"/>
            <w:bCs w:val="0"/>
          </w:rPr>
          <w:t>1. ОБЩАЯ ХАРАКТЕРИСТИКА</w:t>
        </w:r>
        <w:r w:rsidR="007D3553" w:rsidRPr="00037760">
          <w:rPr>
            <w:webHidden/>
          </w:rPr>
          <w:tab/>
        </w:r>
        <w:r w:rsidR="007D3553" w:rsidRPr="00037760">
          <w:rPr>
            <w:webHidden/>
          </w:rPr>
          <w:fldChar w:fldCharType="begin"/>
        </w:r>
        <w:r w:rsidR="007D3553" w:rsidRPr="00037760">
          <w:rPr>
            <w:webHidden/>
          </w:rPr>
          <w:instrText xml:space="preserve"> PAGEREF _Toc156294876 \h </w:instrText>
        </w:r>
        <w:r w:rsidR="007D3553" w:rsidRPr="00037760">
          <w:rPr>
            <w:webHidden/>
          </w:rPr>
        </w:r>
        <w:r w:rsidR="007D3553" w:rsidRPr="00037760">
          <w:rPr>
            <w:webHidden/>
          </w:rPr>
          <w:fldChar w:fldCharType="separate"/>
        </w:r>
        <w:r w:rsidR="007D3553" w:rsidRPr="00037760">
          <w:rPr>
            <w:webHidden/>
          </w:rPr>
          <w:t>4</w:t>
        </w:r>
        <w:r w:rsidR="007D3553" w:rsidRPr="00037760">
          <w:rPr>
            <w:webHidden/>
          </w:rPr>
          <w:fldChar w:fldCharType="end"/>
        </w:r>
      </w:hyperlink>
    </w:p>
    <w:p w14:paraId="2D359EE1" w14:textId="77777777" w:rsidR="007D3553" w:rsidRPr="00037760" w:rsidRDefault="002369FD" w:rsidP="007D3553">
      <w:pPr>
        <w:pStyle w:val="21"/>
        <w:rPr>
          <w:rFonts w:asciiTheme="minorHAnsi" w:eastAsiaTheme="minorEastAsia" w:hAnsiTheme="minorHAnsi" w:cstheme="minorBidi"/>
          <w:i w:val="0"/>
          <w:iCs w:val="0"/>
          <w:sz w:val="22"/>
          <w:szCs w:val="22"/>
        </w:rPr>
      </w:pPr>
      <w:hyperlink w:anchor="_Toc156294877" w:history="1">
        <w:r w:rsidR="007D3553" w:rsidRPr="00037760">
          <w:rPr>
            <w:rStyle w:val="af0"/>
            <w:i w:val="0"/>
            <w:iCs w:val="0"/>
          </w:rPr>
          <w:t>1.1. Цель и место дисциплины в структуре образовательной программы</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_Toc156294877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4</w:t>
        </w:r>
        <w:r w:rsidR="007D3553" w:rsidRPr="00037760">
          <w:rPr>
            <w:i w:val="0"/>
            <w:iCs w:val="0"/>
            <w:webHidden/>
          </w:rPr>
          <w:fldChar w:fldCharType="end"/>
        </w:r>
      </w:hyperlink>
    </w:p>
    <w:p w14:paraId="7D1CE48B" w14:textId="77777777" w:rsidR="007D3553" w:rsidRPr="00037760" w:rsidRDefault="002369FD" w:rsidP="007D3553">
      <w:pPr>
        <w:pStyle w:val="21"/>
        <w:rPr>
          <w:rFonts w:asciiTheme="minorHAnsi" w:eastAsiaTheme="minorEastAsia" w:hAnsiTheme="minorHAnsi" w:cstheme="minorBidi"/>
          <w:i w:val="0"/>
          <w:iCs w:val="0"/>
          <w:sz w:val="22"/>
          <w:szCs w:val="22"/>
        </w:rPr>
      </w:pPr>
      <w:hyperlink w:anchor="_Toc156294878" w:history="1">
        <w:r w:rsidR="007D3553" w:rsidRPr="00037760">
          <w:rPr>
            <w:rStyle w:val="af0"/>
            <w:i w:val="0"/>
            <w:iCs w:val="0"/>
          </w:rPr>
          <w:t>1.2. Планируемые результаты освоения дисциплины</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_Toc156294878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4</w:t>
        </w:r>
        <w:r w:rsidR="007D3553" w:rsidRPr="00037760">
          <w:rPr>
            <w:i w:val="0"/>
            <w:iCs w:val="0"/>
            <w:webHidden/>
          </w:rPr>
          <w:fldChar w:fldCharType="end"/>
        </w:r>
      </w:hyperlink>
    </w:p>
    <w:p w14:paraId="58789B49" w14:textId="77777777" w:rsidR="007D3553" w:rsidRPr="00037760" w:rsidRDefault="002369FD" w:rsidP="00BA2213">
      <w:pPr>
        <w:pStyle w:val="14"/>
        <w:rPr>
          <w:rFonts w:asciiTheme="minorHAnsi" w:eastAsiaTheme="minorEastAsia" w:hAnsiTheme="minorHAnsi" w:cstheme="minorBidi"/>
          <w:lang w:eastAsia="ru-RU"/>
        </w:rPr>
      </w:pPr>
      <w:hyperlink w:anchor="_Toc156294879" w:history="1">
        <w:r w:rsidR="007D3553" w:rsidRPr="00037760">
          <w:rPr>
            <w:rStyle w:val="af0"/>
            <w:b w:val="0"/>
            <w:bCs w:val="0"/>
          </w:rPr>
          <w:t>2. СТРУКТУРА И СОДЕРЖАНИЕ ДИСЦИПЛИНЫ</w:t>
        </w:r>
        <w:r w:rsidR="007D3553" w:rsidRPr="00037760">
          <w:rPr>
            <w:webHidden/>
          </w:rPr>
          <w:tab/>
        </w:r>
        <w:r w:rsidR="007D3553" w:rsidRPr="00037760">
          <w:rPr>
            <w:webHidden/>
          </w:rPr>
          <w:fldChar w:fldCharType="begin"/>
        </w:r>
        <w:r w:rsidR="007D3553" w:rsidRPr="00037760">
          <w:rPr>
            <w:webHidden/>
          </w:rPr>
          <w:instrText xml:space="preserve"> PAGEREF _Toc156294879 \h </w:instrText>
        </w:r>
        <w:r w:rsidR="007D3553" w:rsidRPr="00037760">
          <w:rPr>
            <w:webHidden/>
          </w:rPr>
        </w:r>
        <w:r w:rsidR="007D3553" w:rsidRPr="00037760">
          <w:rPr>
            <w:webHidden/>
          </w:rPr>
          <w:fldChar w:fldCharType="separate"/>
        </w:r>
        <w:r w:rsidR="007D3553" w:rsidRPr="00037760">
          <w:rPr>
            <w:webHidden/>
          </w:rPr>
          <w:t>4</w:t>
        </w:r>
        <w:r w:rsidR="007D3553" w:rsidRPr="00037760">
          <w:rPr>
            <w:webHidden/>
          </w:rPr>
          <w:fldChar w:fldCharType="end"/>
        </w:r>
      </w:hyperlink>
    </w:p>
    <w:p w14:paraId="25EA23DA" w14:textId="77777777" w:rsidR="007D3553" w:rsidRPr="00037760" w:rsidRDefault="002369FD" w:rsidP="007D3553">
      <w:pPr>
        <w:pStyle w:val="21"/>
        <w:rPr>
          <w:rFonts w:asciiTheme="minorHAnsi" w:eastAsiaTheme="minorEastAsia" w:hAnsiTheme="minorHAnsi" w:cstheme="minorBidi"/>
          <w:i w:val="0"/>
          <w:iCs w:val="0"/>
          <w:sz w:val="22"/>
          <w:szCs w:val="22"/>
        </w:rPr>
      </w:pPr>
      <w:hyperlink w:anchor="_Toc156294880" w:history="1">
        <w:r w:rsidR="007D3553" w:rsidRPr="00037760">
          <w:rPr>
            <w:rStyle w:val="af0"/>
            <w:i w:val="0"/>
            <w:iCs w:val="0"/>
          </w:rPr>
          <w:t>2.1. Трудоемкость освоения дисциплины</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_Toc156294880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4</w:t>
        </w:r>
        <w:r w:rsidR="007D3553" w:rsidRPr="00037760">
          <w:rPr>
            <w:i w:val="0"/>
            <w:iCs w:val="0"/>
            <w:webHidden/>
          </w:rPr>
          <w:fldChar w:fldCharType="end"/>
        </w:r>
      </w:hyperlink>
    </w:p>
    <w:p w14:paraId="226E1DFD" w14:textId="77777777" w:rsidR="007D3553" w:rsidRPr="00037760" w:rsidRDefault="002369FD" w:rsidP="007D3553">
      <w:pPr>
        <w:pStyle w:val="21"/>
        <w:rPr>
          <w:rFonts w:asciiTheme="minorHAnsi" w:eastAsiaTheme="minorEastAsia" w:hAnsiTheme="minorHAnsi" w:cstheme="minorBidi"/>
          <w:i w:val="0"/>
          <w:iCs w:val="0"/>
          <w:sz w:val="22"/>
          <w:szCs w:val="22"/>
        </w:rPr>
      </w:pPr>
      <w:hyperlink w:anchor="_Toc156294881" w:history="1">
        <w:r w:rsidR="007D3553" w:rsidRPr="00037760">
          <w:rPr>
            <w:rStyle w:val="af0"/>
            <w:i w:val="0"/>
            <w:iCs w:val="0"/>
          </w:rPr>
          <w:t>2.2. Примерное содержание дисциплины</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_Toc156294881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5</w:t>
        </w:r>
        <w:r w:rsidR="007D3553" w:rsidRPr="00037760">
          <w:rPr>
            <w:i w:val="0"/>
            <w:iCs w:val="0"/>
            <w:webHidden/>
          </w:rPr>
          <w:fldChar w:fldCharType="end"/>
        </w:r>
      </w:hyperlink>
    </w:p>
    <w:p w14:paraId="75814ACC" w14:textId="77777777" w:rsidR="007D3553" w:rsidRPr="00037760" w:rsidRDefault="002369FD" w:rsidP="007D3553">
      <w:pPr>
        <w:pStyle w:val="21"/>
        <w:rPr>
          <w:rFonts w:asciiTheme="minorHAnsi" w:eastAsiaTheme="minorEastAsia" w:hAnsiTheme="minorHAnsi" w:cstheme="minorBidi"/>
          <w:i w:val="0"/>
          <w:iCs w:val="0"/>
          <w:sz w:val="22"/>
          <w:szCs w:val="22"/>
        </w:rPr>
      </w:pPr>
      <w:hyperlink w:anchor="_Toc156294883" w:history="1">
        <w:r w:rsidR="007D3553" w:rsidRPr="00037760">
          <w:rPr>
            <w:rStyle w:val="af0"/>
            <w:i w:val="0"/>
            <w:iCs w:val="0"/>
          </w:rPr>
          <w:t>2.3. Курсовой проект (работа)</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_Toc156294883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5</w:t>
        </w:r>
        <w:r w:rsidR="007D3553" w:rsidRPr="00037760">
          <w:rPr>
            <w:i w:val="0"/>
            <w:iCs w:val="0"/>
            <w:webHidden/>
          </w:rPr>
          <w:fldChar w:fldCharType="end"/>
        </w:r>
      </w:hyperlink>
    </w:p>
    <w:p w14:paraId="7C1F76C8" w14:textId="77777777" w:rsidR="007D3553" w:rsidRPr="00037760" w:rsidRDefault="002369FD" w:rsidP="00BA2213">
      <w:pPr>
        <w:pStyle w:val="14"/>
        <w:rPr>
          <w:rFonts w:asciiTheme="minorHAnsi" w:eastAsiaTheme="minorEastAsia" w:hAnsiTheme="minorHAnsi" w:cstheme="minorBidi"/>
          <w:lang w:eastAsia="ru-RU"/>
        </w:rPr>
      </w:pPr>
      <w:hyperlink w:anchor="_Toc156294884" w:history="1">
        <w:r w:rsidR="007D3553" w:rsidRPr="00037760">
          <w:rPr>
            <w:rStyle w:val="af0"/>
            <w:b w:val="0"/>
            <w:bCs w:val="0"/>
          </w:rPr>
          <w:t>3. УСЛОВИЯ РЕАЛИЗАЦИИ ДИСЦИПЛИНЫ</w:t>
        </w:r>
        <w:r w:rsidR="007D3553" w:rsidRPr="00037760">
          <w:rPr>
            <w:webHidden/>
          </w:rPr>
          <w:tab/>
        </w:r>
        <w:r w:rsidR="007D3553" w:rsidRPr="00037760">
          <w:rPr>
            <w:webHidden/>
          </w:rPr>
          <w:fldChar w:fldCharType="begin"/>
        </w:r>
        <w:r w:rsidR="007D3553" w:rsidRPr="00037760">
          <w:rPr>
            <w:webHidden/>
          </w:rPr>
          <w:instrText xml:space="preserve"> PAGEREF _Toc156294884 \h </w:instrText>
        </w:r>
        <w:r w:rsidR="007D3553" w:rsidRPr="00037760">
          <w:rPr>
            <w:webHidden/>
          </w:rPr>
        </w:r>
        <w:r w:rsidR="007D3553" w:rsidRPr="00037760">
          <w:rPr>
            <w:webHidden/>
          </w:rPr>
          <w:fldChar w:fldCharType="separate"/>
        </w:r>
        <w:r w:rsidR="007D3553" w:rsidRPr="00037760">
          <w:rPr>
            <w:webHidden/>
          </w:rPr>
          <w:t>6</w:t>
        </w:r>
        <w:r w:rsidR="007D3553" w:rsidRPr="00037760">
          <w:rPr>
            <w:webHidden/>
          </w:rPr>
          <w:fldChar w:fldCharType="end"/>
        </w:r>
      </w:hyperlink>
    </w:p>
    <w:p w14:paraId="5E1CCE77" w14:textId="77777777" w:rsidR="007D3553" w:rsidRPr="00037760" w:rsidRDefault="002369FD" w:rsidP="007D3553">
      <w:pPr>
        <w:pStyle w:val="21"/>
        <w:rPr>
          <w:rFonts w:asciiTheme="minorHAnsi" w:eastAsiaTheme="minorEastAsia" w:hAnsiTheme="minorHAnsi" w:cstheme="minorBidi"/>
          <w:i w:val="0"/>
          <w:iCs w:val="0"/>
          <w:sz w:val="22"/>
          <w:szCs w:val="22"/>
        </w:rPr>
      </w:pPr>
      <w:hyperlink w:anchor="_Toc156294885" w:history="1">
        <w:r w:rsidR="007D3553" w:rsidRPr="00037760">
          <w:rPr>
            <w:rStyle w:val="af0"/>
            <w:i w:val="0"/>
            <w:iCs w:val="0"/>
          </w:rPr>
          <w:t>3.1. Материально-техническое обеспечение</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_Toc156294885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6</w:t>
        </w:r>
        <w:r w:rsidR="007D3553" w:rsidRPr="00037760">
          <w:rPr>
            <w:i w:val="0"/>
            <w:iCs w:val="0"/>
            <w:webHidden/>
          </w:rPr>
          <w:fldChar w:fldCharType="end"/>
        </w:r>
      </w:hyperlink>
    </w:p>
    <w:p w14:paraId="12299628" w14:textId="77777777" w:rsidR="007D3553" w:rsidRPr="00037760" w:rsidRDefault="002369FD" w:rsidP="007D3553">
      <w:pPr>
        <w:pStyle w:val="21"/>
        <w:rPr>
          <w:rFonts w:asciiTheme="minorHAnsi" w:eastAsiaTheme="minorEastAsia" w:hAnsiTheme="minorHAnsi" w:cstheme="minorBidi"/>
          <w:i w:val="0"/>
          <w:iCs w:val="0"/>
          <w:sz w:val="22"/>
          <w:szCs w:val="22"/>
        </w:rPr>
      </w:pPr>
      <w:hyperlink w:anchor="_Toc156294886" w:history="1">
        <w:r w:rsidR="007D3553" w:rsidRPr="00037760">
          <w:rPr>
            <w:rStyle w:val="af0"/>
            <w:i w:val="0"/>
            <w:iCs w:val="0"/>
          </w:rPr>
          <w:t>3.2. Учебно-методическое обеспечение</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_Toc156294886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6</w:t>
        </w:r>
        <w:r w:rsidR="007D3553" w:rsidRPr="00037760">
          <w:rPr>
            <w:i w:val="0"/>
            <w:iCs w:val="0"/>
            <w:webHidden/>
          </w:rPr>
          <w:fldChar w:fldCharType="end"/>
        </w:r>
      </w:hyperlink>
    </w:p>
    <w:p w14:paraId="607237B9" w14:textId="77777777" w:rsidR="007D3553" w:rsidRPr="00037760" w:rsidRDefault="002369FD" w:rsidP="00BA2213">
      <w:pPr>
        <w:pStyle w:val="14"/>
        <w:rPr>
          <w:rFonts w:asciiTheme="minorHAnsi" w:eastAsiaTheme="minorEastAsia" w:hAnsiTheme="minorHAnsi" w:cstheme="minorBidi"/>
          <w:lang w:eastAsia="ru-RU"/>
        </w:rPr>
      </w:pPr>
      <w:hyperlink w:anchor="_Toc156294887" w:history="1">
        <w:r w:rsidR="007D3553" w:rsidRPr="00037760">
          <w:rPr>
            <w:rStyle w:val="af0"/>
            <w:b w:val="0"/>
            <w:bCs w:val="0"/>
          </w:rPr>
          <w:t>4. КОНТРОЛЬ И ОЦЕНКА РЕЗУЛЬТАТОВ ОСВОЕНИЯ ДИСЦИПЛИНЫ</w:t>
        </w:r>
        <w:r w:rsidR="007D3553" w:rsidRPr="00037760">
          <w:rPr>
            <w:webHidden/>
          </w:rPr>
          <w:tab/>
        </w:r>
        <w:r w:rsidR="007D3553" w:rsidRPr="00037760">
          <w:rPr>
            <w:webHidden/>
          </w:rPr>
          <w:fldChar w:fldCharType="begin"/>
        </w:r>
        <w:r w:rsidR="007D3553" w:rsidRPr="00037760">
          <w:rPr>
            <w:webHidden/>
          </w:rPr>
          <w:instrText xml:space="preserve"> PAGEREF _Toc156294887 \h </w:instrText>
        </w:r>
        <w:r w:rsidR="007D3553" w:rsidRPr="00037760">
          <w:rPr>
            <w:webHidden/>
          </w:rPr>
        </w:r>
        <w:r w:rsidR="007D3553" w:rsidRPr="00037760">
          <w:rPr>
            <w:webHidden/>
          </w:rPr>
          <w:fldChar w:fldCharType="separate"/>
        </w:r>
        <w:r w:rsidR="007D3553" w:rsidRPr="00037760">
          <w:rPr>
            <w:webHidden/>
          </w:rPr>
          <w:t>6</w:t>
        </w:r>
        <w:r w:rsidR="007D3553" w:rsidRPr="00037760">
          <w:rPr>
            <w:webHidden/>
          </w:rPr>
          <w:fldChar w:fldCharType="end"/>
        </w:r>
      </w:hyperlink>
    </w:p>
    <w:p w14:paraId="18D0A115" w14:textId="77777777" w:rsidR="007D3553" w:rsidRPr="00037760" w:rsidRDefault="007D3553" w:rsidP="007D3553">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16C0532F" w14:textId="77777777" w:rsidR="007D3553" w:rsidRPr="00037760" w:rsidRDefault="007D3553" w:rsidP="007D3553">
      <w:pPr>
        <w:pStyle w:val="1f"/>
        <w:jc w:val="left"/>
        <w:rPr>
          <w:rFonts w:ascii="Times New Roman" w:hAnsi="Times New Roman"/>
          <w:lang w:val="ru-RU"/>
        </w:rPr>
        <w:sectPr w:rsidR="007D3553" w:rsidRPr="00037760" w:rsidSect="00502F97">
          <w:headerReference w:type="even" r:id="rId13"/>
          <w:headerReference w:type="default" r:id="rId14"/>
          <w:pgSz w:w="11906" w:h="16838"/>
          <w:pgMar w:top="1134" w:right="567" w:bottom="1134" w:left="1701" w:header="709" w:footer="709" w:gutter="0"/>
          <w:cols w:space="708"/>
          <w:docGrid w:linePitch="360"/>
        </w:sectPr>
      </w:pPr>
    </w:p>
    <w:p w14:paraId="6B440086" w14:textId="77777777" w:rsidR="007D3553" w:rsidRPr="00037760" w:rsidRDefault="007D3553" w:rsidP="00602922">
      <w:pPr>
        <w:pStyle w:val="1f"/>
        <w:numPr>
          <w:ilvl w:val="0"/>
          <w:numId w:val="1"/>
        </w:numPr>
        <w:tabs>
          <w:tab w:val="num" w:pos="720"/>
        </w:tabs>
      </w:pPr>
      <w:bookmarkStart w:id="143" w:name="_Toc158374337"/>
      <w:bookmarkStart w:id="144" w:name="_Toc158375909"/>
      <w:bookmarkStart w:id="145" w:name="_Toc158389316"/>
      <w:bookmarkStart w:id="146" w:name="_Toc158393420"/>
      <w:bookmarkStart w:id="147" w:name="_Toc158397881"/>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143"/>
      <w:bookmarkEnd w:id="144"/>
      <w:bookmarkEnd w:id="145"/>
      <w:bookmarkEnd w:id="146"/>
      <w:bookmarkEnd w:id="147"/>
    </w:p>
    <w:p w14:paraId="2AD4F557" w14:textId="4D84FC0D" w:rsidR="007D3553" w:rsidRPr="00037760" w:rsidRDefault="007D3553" w:rsidP="007D3553">
      <w:pPr>
        <w:pStyle w:val="1d"/>
        <w:jc w:val="center"/>
        <w:rPr>
          <w:rFonts w:ascii="Times New Roman Полужирный" w:eastAsia="Segoe UI" w:hAnsi="Times New Roman Полужирный"/>
          <w:b/>
          <w:bCs/>
          <w:caps/>
          <w:u w:val="single"/>
          <w:lang w:val="ru-RU"/>
        </w:rPr>
      </w:pPr>
      <w:bookmarkStart w:id="148" w:name="_Hlk158388071"/>
      <w:r w:rsidRPr="00037760">
        <w:rPr>
          <w:rFonts w:ascii="Times New Roman Полужирный" w:eastAsia="Segoe UI" w:hAnsi="Times New Roman Полужирный"/>
          <w:b/>
          <w:bCs/>
          <w:caps/>
          <w:u w:val="single"/>
          <w:lang w:val="ru-RU"/>
        </w:rPr>
        <w:t>«</w:t>
      </w:r>
      <w:r w:rsidR="00865EB2" w:rsidRPr="00865EB2">
        <w:rPr>
          <w:rFonts w:ascii="Times New Roman Полужирный" w:hAnsi="Times New Roman Полужирный"/>
          <w:b/>
          <w:bCs/>
          <w:caps/>
          <w:u w:val="single"/>
          <w:lang w:val="ru-RU"/>
        </w:rPr>
        <w:t>ОГСЭ 03. Иностранный язык в профессиональной деятельности</w:t>
      </w:r>
      <w:r w:rsidRPr="00037760">
        <w:rPr>
          <w:rFonts w:ascii="Times New Roman Полужирный" w:eastAsia="Segoe UI" w:hAnsi="Times New Roman Полужирный"/>
          <w:b/>
          <w:bCs/>
          <w:caps/>
          <w:u w:val="single"/>
          <w:lang w:val="ru-RU"/>
        </w:rPr>
        <w:t>»</w:t>
      </w:r>
    </w:p>
    <w:bookmarkEnd w:id="148"/>
    <w:p w14:paraId="6C646817" w14:textId="77777777" w:rsidR="007D3553" w:rsidRPr="00037760" w:rsidRDefault="007D3553" w:rsidP="007D3553">
      <w:pPr>
        <w:pStyle w:val="1d"/>
        <w:rPr>
          <w:lang w:val="ru-RU"/>
        </w:rPr>
      </w:pPr>
    </w:p>
    <w:p w14:paraId="62FA226E" w14:textId="77777777" w:rsidR="007D3553" w:rsidRPr="00037760" w:rsidRDefault="007D3553" w:rsidP="007D3553">
      <w:pPr>
        <w:pStyle w:val="114"/>
        <w:rPr>
          <w:rFonts w:ascii="Times New Roman" w:hAnsi="Times New Roman"/>
        </w:rPr>
      </w:pPr>
      <w:bookmarkStart w:id="149" w:name="_Toc158374338"/>
      <w:bookmarkStart w:id="150" w:name="_Toc158375910"/>
      <w:bookmarkStart w:id="151" w:name="_Toc158389317"/>
      <w:bookmarkStart w:id="152" w:name="_Toc158393421"/>
      <w:bookmarkStart w:id="153" w:name="_Toc158397882"/>
      <w:r w:rsidRPr="00037760">
        <w:rPr>
          <w:rFonts w:ascii="Times New Roman" w:hAnsi="Times New Roman"/>
        </w:rPr>
        <w:t>1.1. Цель и место дисциплины в структуре образовательной программы</w:t>
      </w:r>
      <w:bookmarkEnd w:id="149"/>
      <w:bookmarkEnd w:id="150"/>
      <w:bookmarkEnd w:id="151"/>
      <w:bookmarkEnd w:id="152"/>
      <w:bookmarkEnd w:id="153"/>
    </w:p>
    <w:p w14:paraId="32834FDC" w14:textId="77777777" w:rsidR="00865EB2" w:rsidRPr="00037760" w:rsidRDefault="007D3553" w:rsidP="00865EB2">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0025026B" w:rsidRPr="00037760">
        <w:rPr>
          <w:rFonts w:ascii="Times New Roman" w:hAnsi="Times New Roman" w:cs="Times New Roman"/>
          <w:sz w:val="24"/>
          <w:szCs w:val="24"/>
        </w:rPr>
        <w:t>«</w:t>
      </w:r>
      <w:r w:rsidR="00865EB2" w:rsidRPr="00865EB2">
        <w:rPr>
          <w:rFonts w:ascii="Times New Roman" w:hAnsi="Times New Roman" w:cs="Times New Roman"/>
          <w:sz w:val="24"/>
          <w:szCs w:val="24"/>
        </w:rPr>
        <w:t>ОГСЭ 03. Иностранный язык в профессиональной деятельности</w:t>
      </w:r>
      <w:r w:rsidR="0025026B" w:rsidRPr="00037760">
        <w:rPr>
          <w:rFonts w:ascii="Times New Roman" w:hAnsi="Times New Roman" w:cs="Times New Roman"/>
          <w:sz w:val="24"/>
          <w:szCs w:val="24"/>
        </w:rPr>
        <w:t xml:space="preserve">»: </w:t>
      </w:r>
      <w:r w:rsidR="00865EB2" w:rsidRPr="00037760">
        <w:rPr>
          <w:rFonts w:ascii="Times New Roman" w:eastAsia="Times New Roman" w:hAnsi="Times New Roman"/>
          <w:bCs/>
          <w:sz w:val="24"/>
          <w:szCs w:val="24"/>
          <w:lang w:eastAsia="ru-RU"/>
        </w:rPr>
        <w:t xml:space="preserve">формирование представления об </w:t>
      </w:r>
      <w:r w:rsidR="00865EB2" w:rsidRPr="00037760">
        <w:rPr>
          <w:rFonts w:ascii="Times New Roman" w:eastAsia="Times New Roman" w:hAnsi="Times New Roman"/>
          <w:bCs/>
          <w:sz w:val="24"/>
          <w:szCs w:val="24"/>
          <w:lang w:val="x-none" w:eastAsia="ru-RU"/>
        </w:rPr>
        <w:t>иностранном язык</w:t>
      </w:r>
      <w:r w:rsidR="00865EB2" w:rsidRPr="00037760">
        <w:rPr>
          <w:rFonts w:ascii="Times New Roman" w:eastAsia="Times New Roman" w:hAnsi="Times New Roman"/>
          <w:bCs/>
          <w:sz w:val="24"/>
          <w:szCs w:val="24"/>
          <w:lang w:eastAsia="ru-RU"/>
        </w:rPr>
        <w:t>е</w:t>
      </w:r>
      <w:r w:rsidR="00865EB2" w:rsidRPr="00037760">
        <w:rPr>
          <w:rFonts w:ascii="Times New Roman" w:eastAsia="Times New Roman" w:hAnsi="Times New Roman"/>
          <w:bCs/>
          <w:sz w:val="24"/>
          <w:szCs w:val="24"/>
          <w:lang w:val="x-none" w:eastAsia="ru-RU"/>
        </w:rPr>
        <w:t>, как средств</w:t>
      </w:r>
      <w:r w:rsidR="00865EB2" w:rsidRPr="00037760">
        <w:rPr>
          <w:rFonts w:ascii="Times New Roman" w:eastAsia="Times New Roman" w:hAnsi="Times New Roman"/>
          <w:bCs/>
          <w:sz w:val="24"/>
          <w:szCs w:val="24"/>
          <w:lang w:eastAsia="ru-RU"/>
        </w:rPr>
        <w:t>е</w:t>
      </w:r>
      <w:r w:rsidR="00865EB2" w:rsidRPr="00037760">
        <w:rPr>
          <w:rFonts w:ascii="Times New Roman" w:eastAsia="Times New Roman" w:hAnsi="Times New Roman"/>
          <w:bCs/>
          <w:sz w:val="24"/>
          <w:szCs w:val="24"/>
          <w:lang w:val="x-none" w:eastAsia="ru-RU"/>
        </w:rPr>
        <w:t xml:space="preserve"> межличностного и профессионального общения, инструмент</w:t>
      </w:r>
      <w:r w:rsidR="00865EB2" w:rsidRPr="00037760">
        <w:rPr>
          <w:rFonts w:ascii="Times New Roman" w:eastAsia="Times New Roman" w:hAnsi="Times New Roman"/>
          <w:bCs/>
          <w:sz w:val="24"/>
          <w:szCs w:val="24"/>
          <w:lang w:eastAsia="ru-RU"/>
        </w:rPr>
        <w:t>е</w:t>
      </w:r>
      <w:r w:rsidR="00865EB2" w:rsidRPr="00037760">
        <w:rPr>
          <w:rFonts w:ascii="Times New Roman" w:eastAsia="Times New Roman" w:hAnsi="Times New Roman"/>
          <w:bCs/>
          <w:sz w:val="24"/>
          <w:szCs w:val="24"/>
          <w:lang w:val="x-none" w:eastAsia="ru-RU"/>
        </w:rPr>
        <w:t xml:space="preserve"> познания и самообразования</w:t>
      </w:r>
      <w:r w:rsidR="00865EB2" w:rsidRPr="00037760">
        <w:rPr>
          <w:rFonts w:ascii="Times New Roman" w:eastAsia="Times New Roman" w:hAnsi="Times New Roman"/>
          <w:bCs/>
          <w:sz w:val="24"/>
          <w:szCs w:val="24"/>
          <w:lang w:eastAsia="ru-RU"/>
        </w:rPr>
        <w:t>.</w:t>
      </w:r>
    </w:p>
    <w:p w14:paraId="10AAC93B" w14:textId="58202DCC" w:rsidR="007D3553" w:rsidRPr="00037760" w:rsidRDefault="007D3553" w:rsidP="007D3553">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 xml:space="preserve">Дисциплина </w:t>
      </w:r>
      <w:r w:rsidR="009D6F61" w:rsidRPr="00037760">
        <w:rPr>
          <w:rFonts w:ascii="Times New Roman" w:hAnsi="Times New Roman" w:cs="Times New Roman"/>
          <w:sz w:val="24"/>
          <w:szCs w:val="24"/>
        </w:rPr>
        <w:t>«</w:t>
      </w:r>
      <w:r w:rsidR="00865EB2" w:rsidRPr="00865EB2">
        <w:rPr>
          <w:rFonts w:ascii="Times New Roman" w:hAnsi="Times New Roman" w:cs="Times New Roman"/>
          <w:sz w:val="24"/>
          <w:szCs w:val="24"/>
        </w:rPr>
        <w:t>ОГСЭ 03. Иностранный язык в профессиональной деятельности</w:t>
      </w:r>
      <w:r w:rsidR="009D6F61" w:rsidRPr="00037760">
        <w:rPr>
          <w:rFonts w:ascii="Times New Roman" w:hAnsi="Times New Roman" w:cs="Times New Roman"/>
          <w:sz w:val="24"/>
          <w:szCs w:val="24"/>
        </w:rPr>
        <w:t xml:space="preserve">» </w:t>
      </w:r>
      <w:r w:rsidRPr="00037760">
        <w:rPr>
          <w:rFonts w:ascii="Times New Roman" w:hAnsi="Times New Roman" w:cs="Times New Roman"/>
          <w:sz w:val="24"/>
          <w:szCs w:val="24"/>
        </w:rPr>
        <w:t xml:space="preserve">включена в обязательную часть </w:t>
      </w:r>
      <w:r w:rsidR="00865EB2">
        <w:rPr>
          <w:rFonts w:ascii="Times New Roman" w:hAnsi="Times New Roman"/>
          <w:noProof/>
          <w:sz w:val="24"/>
          <w:szCs w:val="24"/>
        </w:rPr>
        <w:t>о</w:t>
      </w:r>
      <w:r w:rsidR="00865EB2" w:rsidRPr="00D34C03">
        <w:rPr>
          <w:rFonts w:ascii="Times New Roman" w:hAnsi="Times New Roman"/>
          <w:noProof/>
          <w:sz w:val="24"/>
          <w:szCs w:val="24"/>
        </w:rPr>
        <w:t>бщ</w:t>
      </w:r>
      <w:r w:rsidR="00865EB2">
        <w:rPr>
          <w:rFonts w:ascii="Times New Roman" w:hAnsi="Times New Roman"/>
          <w:noProof/>
          <w:sz w:val="24"/>
          <w:szCs w:val="24"/>
        </w:rPr>
        <w:t xml:space="preserve">его </w:t>
      </w:r>
      <w:r w:rsidR="00865EB2" w:rsidRPr="00D34C03">
        <w:rPr>
          <w:rFonts w:ascii="Times New Roman" w:hAnsi="Times New Roman"/>
          <w:noProof/>
          <w:sz w:val="24"/>
          <w:szCs w:val="24"/>
        </w:rPr>
        <w:t>гуманитарн</w:t>
      </w:r>
      <w:r w:rsidR="00865EB2">
        <w:rPr>
          <w:rFonts w:ascii="Times New Roman" w:hAnsi="Times New Roman"/>
          <w:noProof/>
          <w:sz w:val="24"/>
          <w:szCs w:val="24"/>
        </w:rPr>
        <w:t>ого</w:t>
      </w:r>
      <w:r w:rsidR="00865EB2" w:rsidRPr="00D34C03">
        <w:rPr>
          <w:rFonts w:ascii="Times New Roman" w:hAnsi="Times New Roman"/>
          <w:noProof/>
          <w:sz w:val="24"/>
          <w:szCs w:val="24"/>
        </w:rPr>
        <w:t xml:space="preserve"> и социально-экономическ</w:t>
      </w:r>
      <w:r w:rsidR="00865EB2">
        <w:rPr>
          <w:rFonts w:ascii="Times New Roman" w:hAnsi="Times New Roman"/>
          <w:noProof/>
          <w:sz w:val="24"/>
          <w:szCs w:val="24"/>
        </w:rPr>
        <w:t>ого</w:t>
      </w:r>
      <w:r w:rsidR="00865EB2" w:rsidRPr="00D34C03">
        <w:rPr>
          <w:rFonts w:ascii="Times New Roman" w:hAnsi="Times New Roman"/>
          <w:noProof/>
          <w:sz w:val="24"/>
          <w:szCs w:val="24"/>
        </w:rPr>
        <w:t xml:space="preserve"> </w:t>
      </w:r>
      <w:r w:rsidR="00865EB2" w:rsidRPr="00037760">
        <w:rPr>
          <w:rFonts w:ascii="Times New Roman" w:hAnsi="Times New Roman" w:cs="Times New Roman"/>
          <w:sz w:val="24"/>
          <w:szCs w:val="24"/>
        </w:rPr>
        <w:t>цикла образовательной программы.</w:t>
      </w:r>
    </w:p>
    <w:p w14:paraId="02F6A0FF" w14:textId="77777777" w:rsidR="007D3553" w:rsidRPr="00037760" w:rsidRDefault="007D3553" w:rsidP="007D3553">
      <w:pPr>
        <w:suppressAutoHyphens/>
        <w:spacing w:line="276" w:lineRule="auto"/>
        <w:ind w:firstLine="709"/>
        <w:jc w:val="both"/>
        <w:rPr>
          <w:rFonts w:ascii="Times New Roman" w:hAnsi="Times New Roman" w:cs="Times New Roman"/>
          <w:sz w:val="24"/>
          <w:szCs w:val="24"/>
        </w:rPr>
      </w:pPr>
    </w:p>
    <w:p w14:paraId="4A8B11D4" w14:textId="77777777" w:rsidR="007D3553" w:rsidRPr="00037760" w:rsidRDefault="007D3553" w:rsidP="007D3553">
      <w:pPr>
        <w:pStyle w:val="114"/>
        <w:rPr>
          <w:rFonts w:ascii="Times New Roman" w:hAnsi="Times New Roman"/>
        </w:rPr>
      </w:pPr>
      <w:bookmarkStart w:id="154" w:name="_Toc158374339"/>
      <w:bookmarkStart w:id="155" w:name="_Toc158375911"/>
      <w:bookmarkStart w:id="156" w:name="_Toc158389318"/>
      <w:bookmarkStart w:id="157" w:name="_Toc158393422"/>
      <w:bookmarkStart w:id="158" w:name="_Toc158397883"/>
      <w:r w:rsidRPr="00037760">
        <w:rPr>
          <w:rFonts w:ascii="Times New Roman" w:hAnsi="Times New Roman"/>
        </w:rPr>
        <w:t>1.2. Планируемые результаты освоения дисциплины</w:t>
      </w:r>
      <w:bookmarkEnd w:id="154"/>
      <w:bookmarkEnd w:id="155"/>
      <w:bookmarkEnd w:id="156"/>
      <w:bookmarkEnd w:id="157"/>
      <w:bookmarkEnd w:id="158"/>
    </w:p>
    <w:p w14:paraId="5437DEE3" w14:textId="7F8E0787" w:rsidR="007D3553" w:rsidRPr="00037760" w:rsidRDefault="007D3553" w:rsidP="007D3553">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7E6E9862" w14:textId="20DD5C6D" w:rsidR="007D3553" w:rsidRPr="00037760" w:rsidRDefault="007D3553" w:rsidP="007D3553">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0A1D30" w:rsidRPr="00037760" w14:paraId="1EEA7C33" w14:textId="77777777" w:rsidTr="00323ECA">
        <w:trPr>
          <w:trHeight w:val="20"/>
        </w:trPr>
        <w:tc>
          <w:tcPr>
            <w:tcW w:w="912" w:type="pct"/>
            <w:tcBorders>
              <w:top w:val="single" w:sz="4" w:space="0" w:color="auto"/>
              <w:left w:val="single" w:sz="4" w:space="0" w:color="auto"/>
              <w:right w:val="single" w:sz="4" w:space="0" w:color="auto"/>
            </w:tcBorders>
          </w:tcPr>
          <w:p w14:paraId="6030DEF6" w14:textId="6BDB7E37" w:rsidR="000A1D30" w:rsidRPr="00037760" w:rsidRDefault="000A1D30" w:rsidP="0025026B">
            <w:pPr>
              <w:rPr>
                <w:rStyle w:val="afb"/>
                <w:b/>
                <w:i w:val="0"/>
                <w:sz w:val="24"/>
                <w:szCs w:val="24"/>
              </w:rPr>
            </w:pPr>
            <w:r w:rsidRPr="00037760">
              <w:rPr>
                <w:rStyle w:val="afb"/>
                <w:b/>
                <w:i w:val="0"/>
                <w:sz w:val="24"/>
                <w:szCs w:val="24"/>
              </w:rPr>
              <w:t>Код ОК</w:t>
            </w:r>
          </w:p>
        </w:tc>
        <w:tc>
          <w:tcPr>
            <w:tcW w:w="2044" w:type="pct"/>
            <w:tcBorders>
              <w:top w:val="single" w:sz="4" w:space="0" w:color="auto"/>
              <w:left w:val="single" w:sz="4" w:space="0" w:color="auto"/>
              <w:right w:val="single" w:sz="4" w:space="0" w:color="auto"/>
            </w:tcBorders>
          </w:tcPr>
          <w:p w14:paraId="4DE67748" w14:textId="77777777" w:rsidR="000A1D30" w:rsidRPr="00037760" w:rsidRDefault="000A1D30"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1D7ADEEC" w14:textId="77777777" w:rsidR="000A1D30" w:rsidRPr="00037760" w:rsidRDefault="000A1D30"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865EB2" w:rsidRPr="00037760" w14:paraId="3B457C67" w14:textId="77777777" w:rsidTr="00865EB2">
        <w:trPr>
          <w:trHeight w:val="20"/>
        </w:trPr>
        <w:tc>
          <w:tcPr>
            <w:tcW w:w="912" w:type="pct"/>
            <w:tcBorders>
              <w:top w:val="single" w:sz="4" w:space="0" w:color="auto"/>
              <w:left w:val="single" w:sz="4" w:space="0" w:color="auto"/>
              <w:right w:val="single" w:sz="4" w:space="0" w:color="auto"/>
            </w:tcBorders>
          </w:tcPr>
          <w:p w14:paraId="53495E2A" w14:textId="1C3FBF88" w:rsidR="00865EB2" w:rsidRPr="00037760" w:rsidRDefault="00865EB2" w:rsidP="00865EB2">
            <w:pPr>
              <w:rPr>
                <w:rFonts w:ascii="Times New Roman" w:hAnsi="Times New Roman" w:cs="Times New Roman"/>
                <w:sz w:val="24"/>
                <w:szCs w:val="24"/>
              </w:rPr>
            </w:pPr>
            <w:r w:rsidRPr="00037760">
              <w:rPr>
                <w:rFonts w:ascii="Times New Roman" w:hAnsi="Times New Roman" w:cs="Times New Roman"/>
                <w:sz w:val="24"/>
                <w:szCs w:val="24"/>
              </w:rPr>
              <w:t>ОК 0</w:t>
            </w:r>
            <w:r w:rsidR="00EB1EAB">
              <w:rPr>
                <w:rFonts w:ascii="Times New Roman" w:hAnsi="Times New Roman" w:cs="Times New Roman"/>
                <w:sz w:val="24"/>
                <w:szCs w:val="24"/>
              </w:rPr>
              <w:t>1</w:t>
            </w:r>
          </w:p>
          <w:p w14:paraId="24AB7E61" w14:textId="460E318D" w:rsidR="00865EB2" w:rsidRPr="00037760" w:rsidRDefault="00865EB2" w:rsidP="00865EB2">
            <w:pPr>
              <w:rPr>
                <w:rFonts w:ascii="Times New Roman" w:hAnsi="Times New Roman" w:cs="Times New Roman"/>
                <w:bCs/>
                <w:sz w:val="24"/>
                <w:szCs w:val="24"/>
                <w:highlight w:val="green"/>
              </w:rPr>
            </w:pPr>
          </w:p>
        </w:tc>
        <w:tc>
          <w:tcPr>
            <w:tcW w:w="2044" w:type="pct"/>
            <w:tcBorders>
              <w:top w:val="single" w:sz="4" w:space="0" w:color="auto"/>
              <w:left w:val="single" w:sz="4" w:space="0" w:color="auto"/>
              <w:right w:val="single" w:sz="4" w:space="0" w:color="auto"/>
            </w:tcBorders>
          </w:tcPr>
          <w:p w14:paraId="40AE481A"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строить простые высказывания о себе и о своей профессиональной деятельности;</w:t>
            </w:r>
          </w:p>
          <w:p w14:paraId="621C1E83" w14:textId="7910D4EC" w:rsidR="00865EB2" w:rsidRPr="00037760" w:rsidRDefault="00865EB2" w:rsidP="00865EB2">
            <w:pPr>
              <w:rPr>
                <w:rFonts w:ascii="Times New Roman" w:hAnsi="Times New Roman" w:cs="Times New Roman"/>
                <w:bCs/>
                <w:sz w:val="24"/>
                <w:szCs w:val="24"/>
                <w:highlight w:val="green"/>
              </w:rPr>
            </w:pPr>
            <w:r w:rsidRPr="00037760">
              <w:rPr>
                <w:rFonts w:ascii="Times New Roman" w:hAnsi="Times New Roman" w:cs="Times New Roman"/>
                <w:color w:val="000000"/>
                <w:sz w:val="24"/>
                <w:szCs w:val="24"/>
              </w:rPr>
              <w:t>взаимодействовать в коллективе, принимать участие в диалогах на общие и профессиональные темы;</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15C56CE1"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лексический и грамматический минимум, относящийся к описанию предметов, средств и процессов профессиональной деятельности;</w:t>
            </w:r>
          </w:p>
          <w:p w14:paraId="6BCB682C" w14:textId="6589CC70" w:rsidR="00865EB2" w:rsidRPr="00037760" w:rsidRDefault="00865EB2" w:rsidP="00865EB2">
            <w:pPr>
              <w:rPr>
                <w:rFonts w:ascii="Times New Roman" w:hAnsi="Times New Roman" w:cs="Times New Roman"/>
                <w:bCs/>
                <w:sz w:val="24"/>
                <w:szCs w:val="24"/>
                <w:highlight w:val="green"/>
              </w:rPr>
            </w:pPr>
          </w:p>
        </w:tc>
      </w:tr>
      <w:tr w:rsidR="00865EB2" w:rsidRPr="00037760" w14:paraId="10637388" w14:textId="77777777" w:rsidTr="00323ECA">
        <w:trPr>
          <w:trHeight w:val="20"/>
        </w:trPr>
        <w:tc>
          <w:tcPr>
            <w:tcW w:w="912" w:type="pct"/>
            <w:tcBorders>
              <w:left w:val="single" w:sz="4" w:space="0" w:color="auto"/>
              <w:bottom w:val="single" w:sz="4" w:space="0" w:color="auto"/>
              <w:right w:val="single" w:sz="4" w:space="0" w:color="auto"/>
            </w:tcBorders>
          </w:tcPr>
          <w:p w14:paraId="51EEB30D" w14:textId="39D12B8A" w:rsidR="00865EB2" w:rsidRPr="00037760" w:rsidRDefault="00865EB2" w:rsidP="00865EB2">
            <w:pPr>
              <w:rPr>
                <w:rFonts w:ascii="Times New Roman" w:hAnsi="Times New Roman" w:cs="Times New Roman"/>
                <w:sz w:val="24"/>
                <w:szCs w:val="24"/>
              </w:rPr>
            </w:pPr>
            <w:r w:rsidRPr="00037760">
              <w:rPr>
                <w:rFonts w:ascii="Times New Roman" w:hAnsi="Times New Roman" w:cs="Times New Roman"/>
                <w:sz w:val="24"/>
                <w:szCs w:val="24"/>
              </w:rPr>
              <w:t>ОК</w:t>
            </w:r>
            <w:r w:rsidR="00EB1EAB">
              <w:rPr>
                <w:rFonts w:ascii="Times New Roman" w:hAnsi="Times New Roman" w:cs="Times New Roman"/>
                <w:sz w:val="24"/>
                <w:szCs w:val="24"/>
              </w:rPr>
              <w:t xml:space="preserve"> </w:t>
            </w:r>
            <w:r w:rsidR="00762C7A">
              <w:rPr>
                <w:rFonts w:ascii="Times New Roman" w:hAnsi="Times New Roman" w:cs="Times New Roman"/>
                <w:sz w:val="24"/>
                <w:szCs w:val="24"/>
              </w:rPr>
              <w:t>09</w:t>
            </w:r>
          </w:p>
          <w:p w14:paraId="73C24512" w14:textId="46C534B0" w:rsidR="00865EB2" w:rsidRPr="00037760" w:rsidRDefault="00865EB2" w:rsidP="00865EB2">
            <w:pPr>
              <w:rPr>
                <w:rFonts w:ascii="Times New Roman" w:hAnsi="Times New Roman" w:cs="Times New Roman"/>
                <w:bCs/>
                <w:sz w:val="24"/>
                <w:szCs w:val="24"/>
                <w:highlight w:val="green"/>
              </w:rPr>
            </w:pPr>
          </w:p>
        </w:tc>
        <w:tc>
          <w:tcPr>
            <w:tcW w:w="2044" w:type="pct"/>
            <w:tcBorders>
              <w:left w:val="single" w:sz="4" w:space="0" w:color="auto"/>
              <w:bottom w:val="single" w:sz="4" w:space="0" w:color="auto"/>
              <w:right w:val="single" w:sz="4" w:space="0" w:color="auto"/>
            </w:tcBorders>
          </w:tcPr>
          <w:p w14:paraId="4D57E638"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4027CCC8"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понимать общий смысл четко произнесенных высказываний на общие и базовые профессиональные темы;</w:t>
            </w:r>
          </w:p>
          <w:p w14:paraId="51E7F7B6"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понимать тексты на базовые профессиональные темы;</w:t>
            </w:r>
          </w:p>
          <w:p w14:paraId="4B16DFE7"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составлять простые связные сообщения на общие или интересующие профессиональные темы;</w:t>
            </w:r>
          </w:p>
          <w:p w14:paraId="47987224"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общаться (устно и письменно) на иностранном языке на профессиональные и повседневные темы;</w:t>
            </w:r>
          </w:p>
          <w:p w14:paraId="3E5FA505"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переводить иностранные тексты профессиональной направленности (со словарем);</w:t>
            </w:r>
          </w:p>
          <w:p w14:paraId="7EE0B294" w14:textId="764A97C4" w:rsidR="00865EB2" w:rsidRPr="00037760" w:rsidRDefault="00865EB2" w:rsidP="00865EB2">
            <w:pPr>
              <w:rPr>
                <w:rFonts w:ascii="Times New Roman" w:hAnsi="Times New Roman" w:cs="Times New Roman"/>
                <w:bCs/>
                <w:sz w:val="24"/>
                <w:szCs w:val="24"/>
                <w:highlight w:val="green"/>
              </w:rPr>
            </w:pPr>
            <w:r w:rsidRPr="00037760">
              <w:rPr>
                <w:rFonts w:ascii="Times New Roman" w:hAnsi="Times New Roman" w:cs="Times New Roman"/>
                <w:color w:val="000000"/>
                <w:sz w:val="24"/>
                <w:szCs w:val="24"/>
              </w:rPr>
              <w:t>самостоятельно совершенствовать устную и письменную речь, пополнять словарный запас</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26AD2A13"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общеупотребительные глаголы (общая и профессиональная лексика);</w:t>
            </w:r>
          </w:p>
          <w:p w14:paraId="5C33D5B8"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правила чтения текстов профессиональной направленности;</w:t>
            </w:r>
          </w:p>
          <w:p w14:paraId="4B9AE43C"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правила построения простых и сложных предложений на профессиональные темы;</w:t>
            </w:r>
          </w:p>
          <w:p w14:paraId="1032BD52"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правила речевого этикета и социокультурные нормы общения на иностранном языке;</w:t>
            </w:r>
          </w:p>
          <w:p w14:paraId="0595BF5F"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формы и виды устной и письменной коммуникации на иностранном языке при межличностном и межкультурном взаимодействии</w:t>
            </w:r>
          </w:p>
          <w:p w14:paraId="5CDB450D"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 </w:t>
            </w:r>
          </w:p>
          <w:p w14:paraId="0D2FDF77" w14:textId="62F4DDA3" w:rsidR="00865EB2" w:rsidRPr="00037760" w:rsidRDefault="00865EB2" w:rsidP="00865EB2">
            <w:pPr>
              <w:rPr>
                <w:rFonts w:ascii="Times New Roman" w:hAnsi="Times New Roman" w:cs="Times New Roman"/>
                <w:bCs/>
                <w:sz w:val="24"/>
                <w:szCs w:val="24"/>
                <w:highlight w:val="green"/>
              </w:rPr>
            </w:pPr>
            <w:r w:rsidRPr="00037760">
              <w:rPr>
                <w:rFonts w:ascii="Times New Roman" w:hAnsi="Times New Roman" w:cs="Times New Roman"/>
                <w:color w:val="000000"/>
                <w:sz w:val="24"/>
                <w:szCs w:val="24"/>
              </w:rPr>
              <w:t> </w:t>
            </w:r>
          </w:p>
        </w:tc>
      </w:tr>
    </w:tbl>
    <w:p w14:paraId="3B6AB304" w14:textId="77777777" w:rsidR="007D3553" w:rsidRPr="00037760" w:rsidRDefault="007D3553" w:rsidP="007D3553">
      <w:pPr>
        <w:pStyle w:val="1f"/>
        <w:rPr>
          <w:rFonts w:ascii="Times New Roman" w:hAnsi="Times New Roman"/>
          <w:lang w:val="ru-RU"/>
        </w:rPr>
      </w:pPr>
      <w:bookmarkStart w:id="159" w:name="_Toc158374340"/>
      <w:bookmarkStart w:id="160" w:name="_Toc158375912"/>
      <w:bookmarkStart w:id="161" w:name="_Toc158389319"/>
      <w:bookmarkStart w:id="162" w:name="_Toc158393423"/>
      <w:bookmarkStart w:id="163" w:name="_Toc158397884"/>
      <w:r w:rsidRPr="00037760">
        <w:rPr>
          <w:rFonts w:ascii="Times New Roman" w:hAnsi="Times New Roman"/>
        </w:rPr>
        <w:lastRenderedPageBreak/>
        <w:t xml:space="preserve">2. Структура и содержание </w:t>
      </w:r>
      <w:r w:rsidRPr="00037760">
        <w:rPr>
          <w:rFonts w:ascii="Times New Roman" w:hAnsi="Times New Roman"/>
          <w:lang w:val="ru-RU"/>
        </w:rPr>
        <w:t>ДИСЦИПЛИНЫ</w:t>
      </w:r>
      <w:bookmarkEnd w:id="159"/>
      <w:bookmarkEnd w:id="160"/>
      <w:bookmarkEnd w:id="161"/>
      <w:bookmarkEnd w:id="162"/>
      <w:bookmarkEnd w:id="163"/>
    </w:p>
    <w:p w14:paraId="07627DD1" w14:textId="77777777" w:rsidR="007D3553" w:rsidRPr="00037760" w:rsidRDefault="007D3553" w:rsidP="007D3553">
      <w:pPr>
        <w:pStyle w:val="114"/>
        <w:rPr>
          <w:rFonts w:ascii="Times New Roman" w:hAnsi="Times New Roman"/>
        </w:rPr>
      </w:pPr>
      <w:bookmarkStart w:id="164" w:name="_Toc158374341"/>
      <w:bookmarkStart w:id="165" w:name="_Toc158375913"/>
      <w:bookmarkStart w:id="166" w:name="_Toc158389320"/>
      <w:bookmarkStart w:id="167" w:name="_Toc158393424"/>
      <w:bookmarkStart w:id="168" w:name="_Toc158397885"/>
      <w:r w:rsidRPr="00037760">
        <w:rPr>
          <w:rFonts w:ascii="Times New Roman" w:hAnsi="Times New Roman"/>
        </w:rPr>
        <w:t>2.1. Трудоемкость освоения дисциплины</w:t>
      </w:r>
      <w:bookmarkEnd w:id="164"/>
      <w:bookmarkEnd w:id="165"/>
      <w:bookmarkEnd w:id="166"/>
      <w:bookmarkEnd w:id="167"/>
      <w:bookmarkEnd w:id="168"/>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7D3553" w:rsidRPr="00037760" w14:paraId="7555DD45" w14:textId="77777777" w:rsidTr="000A1D30">
        <w:trPr>
          <w:trHeight w:val="23"/>
        </w:trPr>
        <w:tc>
          <w:tcPr>
            <w:tcW w:w="2460" w:type="pct"/>
            <w:shd w:val="clear" w:color="auto" w:fill="FFFFFF" w:themeFill="background1"/>
            <w:vAlign w:val="center"/>
          </w:tcPr>
          <w:p w14:paraId="68817AD6" w14:textId="77777777" w:rsidR="007D3553" w:rsidRPr="00037760" w:rsidRDefault="007D3553"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4A52619F" w14:textId="77777777" w:rsidR="007D3553" w:rsidRPr="00037760" w:rsidRDefault="007D3553"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shd w:val="clear" w:color="auto" w:fill="FFFFFF" w:themeFill="background1"/>
          </w:tcPr>
          <w:p w14:paraId="5577F098" w14:textId="77777777" w:rsidR="007D3553" w:rsidRPr="00037760" w:rsidRDefault="007D3553"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7D3553" w:rsidRPr="00037760" w14:paraId="2A936FDA" w14:textId="77777777" w:rsidTr="000A1D30">
        <w:trPr>
          <w:trHeight w:val="23"/>
        </w:trPr>
        <w:tc>
          <w:tcPr>
            <w:tcW w:w="2460" w:type="pct"/>
            <w:shd w:val="clear" w:color="auto" w:fill="FFFFFF" w:themeFill="background1"/>
            <w:vAlign w:val="center"/>
          </w:tcPr>
          <w:p w14:paraId="7A16890A" w14:textId="77777777" w:rsidR="007D3553" w:rsidRPr="00037760" w:rsidRDefault="007D3553"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D9430E7" w14:textId="58324189" w:rsidR="007D3553" w:rsidRPr="00037760" w:rsidRDefault="000A1D30"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1</w:t>
            </w:r>
            <w:r w:rsidR="00A62B78">
              <w:rPr>
                <w:rFonts w:ascii="Times New Roman" w:hAnsi="Times New Roman" w:cs="Times New Roman"/>
                <w:bCs/>
                <w:sz w:val="24"/>
                <w:szCs w:val="24"/>
              </w:rPr>
              <w:t>6</w:t>
            </w:r>
            <w:r w:rsidR="00397DF1">
              <w:rPr>
                <w:rFonts w:ascii="Times New Roman" w:hAnsi="Times New Roman" w:cs="Times New Roman"/>
                <w:bCs/>
                <w:sz w:val="24"/>
                <w:szCs w:val="24"/>
              </w:rPr>
              <w:t>4</w:t>
            </w:r>
          </w:p>
        </w:tc>
        <w:tc>
          <w:tcPr>
            <w:tcW w:w="1345" w:type="pct"/>
            <w:shd w:val="clear" w:color="auto" w:fill="FFFFFF" w:themeFill="background1"/>
            <w:vAlign w:val="center"/>
          </w:tcPr>
          <w:p w14:paraId="4924F9E4" w14:textId="29561F49" w:rsidR="007D3553" w:rsidRPr="00037760" w:rsidRDefault="00A62B78" w:rsidP="000E67E5">
            <w:pPr>
              <w:jc w:val="center"/>
              <w:rPr>
                <w:rFonts w:ascii="Times New Roman" w:hAnsi="Times New Roman" w:cs="Times New Roman"/>
                <w:bCs/>
                <w:sz w:val="24"/>
                <w:szCs w:val="24"/>
              </w:rPr>
            </w:pPr>
            <w:r>
              <w:rPr>
                <w:rFonts w:ascii="Times New Roman" w:hAnsi="Times New Roman" w:cs="Times New Roman"/>
                <w:bCs/>
                <w:sz w:val="24"/>
                <w:szCs w:val="24"/>
              </w:rPr>
              <w:t>152</w:t>
            </w:r>
          </w:p>
        </w:tc>
      </w:tr>
      <w:tr w:rsidR="007D3553" w:rsidRPr="00037760" w14:paraId="44C136AC" w14:textId="77777777" w:rsidTr="000A1D30">
        <w:trPr>
          <w:trHeight w:val="23"/>
        </w:trPr>
        <w:tc>
          <w:tcPr>
            <w:tcW w:w="2460" w:type="pct"/>
            <w:shd w:val="clear" w:color="auto" w:fill="FFFFFF" w:themeFill="background1"/>
            <w:vAlign w:val="center"/>
          </w:tcPr>
          <w:p w14:paraId="02AFC381" w14:textId="77777777" w:rsidR="007D3553" w:rsidRPr="00037760" w:rsidRDefault="007D3553"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BEBE5DC" w14:textId="77777777" w:rsidR="007D3553" w:rsidRPr="00037760" w:rsidRDefault="007D3553"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13DDF308" w14:textId="77777777" w:rsidR="007D3553" w:rsidRPr="00037760" w:rsidRDefault="007D3553"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814344" w:rsidRPr="00037760" w14:paraId="3E751B76" w14:textId="77777777" w:rsidTr="000A1D30">
        <w:trPr>
          <w:trHeight w:val="23"/>
        </w:trPr>
        <w:tc>
          <w:tcPr>
            <w:tcW w:w="2460" w:type="pct"/>
            <w:shd w:val="clear" w:color="auto" w:fill="FFFFFF" w:themeFill="background1"/>
            <w:vAlign w:val="center"/>
          </w:tcPr>
          <w:p w14:paraId="435B4A3D" w14:textId="77777777" w:rsidR="00814344" w:rsidRPr="00037760" w:rsidRDefault="00814344" w:rsidP="00814344">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203BD343" w14:textId="18835D68" w:rsidR="00814344" w:rsidRPr="00037760" w:rsidRDefault="00814344" w:rsidP="0081434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322487A9" w14:textId="480B3C9A" w:rsidR="00814344" w:rsidRPr="00037760" w:rsidRDefault="00814344" w:rsidP="0081434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7D3553" w:rsidRPr="00037760" w14:paraId="1BE44DFE" w14:textId="77777777" w:rsidTr="000A1D30">
        <w:trPr>
          <w:trHeight w:val="23"/>
        </w:trPr>
        <w:tc>
          <w:tcPr>
            <w:tcW w:w="2460" w:type="pct"/>
            <w:shd w:val="clear" w:color="auto" w:fill="FFFFFF" w:themeFill="background1"/>
            <w:vAlign w:val="center"/>
          </w:tcPr>
          <w:p w14:paraId="2DAB5922" w14:textId="77777777" w:rsidR="007D3553" w:rsidRPr="00037760" w:rsidRDefault="007D3553"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shd w:val="clear" w:color="auto" w:fill="FFFFFF" w:themeFill="background1"/>
            <w:vAlign w:val="center"/>
          </w:tcPr>
          <w:p w14:paraId="218729F9" w14:textId="4211245F" w:rsidR="007D3553" w:rsidRPr="00037760" w:rsidRDefault="00A62B78" w:rsidP="000E67E5">
            <w:pPr>
              <w:jc w:val="center"/>
              <w:rPr>
                <w:rFonts w:ascii="Times New Roman" w:hAnsi="Times New Roman" w:cs="Times New Roman"/>
                <w:b/>
                <w:sz w:val="24"/>
                <w:szCs w:val="24"/>
              </w:rPr>
            </w:pPr>
            <w:r>
              <w:rPr>
                <w:rFonts w:ascii="Times New Roman" w:hAnsi="Times New Roman" w:cs="Times New Roman"/>
                <w:b/>
                <w:sz w:val="24"/>
                <w:szCs w:val="24"/>
              </w:rPr>
              <w:t>16</w:t>
            </w:r>
            <w:r w:rsidR="00397DF1">
              <w:rPr>
                <w:rFonts w:ascii="Times New Roman" w:hAnsi="Times New Roman" w:cs="Times New Roman"/>
                <w:b/>
                <w:sz w:val="24"/>
                <w:szCs w:val="24"/>
              </w:rPr>
              <w:t>4</w:t>
            </w:r>
          </w:p>
        </w:tc>
        <w:tc>
          <w:tcPr>
            <w:tcW w:w="1345" w:type="pct"/>
            <w:shd w:val="clear" w:color="auto" w:fill="FFFFFF" w:themeFill="background1"/>
            <w:vAlign w:val="center"/>
          </w:tcPr>
          <w:p w14:paraId="5961E6E9" w14:textId="54AC35E1" w:rsidR="007D3553" w:rsidRPr="00037760" w:rsidRDefault="00A62B78" w:rsidP="000E67E5">
            <w:pPr>
              <w:jc w:val="center"/>
              <w:rPr>
                <w:rFonts w:ascii="Times New Roman" w:hAnsi="Times New Roman" w:cs="Times New Roman"/>
                <w:b/>
                <w:sz w:val="24"/>
                <w:szCs w:val="24"/>
              </w:rPr>
            </w:pPr>
            <w:r>
              <w:rPr>
                <w:rFonts w:ascii="Times New Roman" w:hAnsi="Times New Roman" w:cs="Times New Roman"/>
                <w:b/>
                <w:sz w:val="24"/>
                <w:szCs w:val="24"/>
              </w:rPr>
              <w:t>152</w:t>
            </w:r>
          </w:p>
        </w:tc>
      </w:tr>
    </w:tbl>
    <w:p w14:paraId="6B020ACB" w14:textId="6E6F28D0" w:rsidR="007D3553" w:rsidRPr="00037760" w:rsidRDefault="007D3553" w:rsidP="007D3553">
      <w:pPr>
        <w:rPr>
          <w:rFonts w:ascii="Times New Roman" w:hAnsi="Times New Roman" w:cs="Times New Roman"/>
          <w:sz w:val="24"/>
          <w:szCs w:val="24"/>
        </w:rPr>
      </w:pPr>
    </w:p>
    <w:p w14:paraId="62B90FCA" w14:textId="070E64D7" w:rsidR="007D3553" w:rsidRPr="00037760" w:rsidRDefault="007D3553" w:rsidP="00244321">
      <w:pPr>
        <w:pStyle w:val="114"/>
        <w:ind w:firstLine="0"/>
        <w:rPr>
          <w:rFonts w:ascii="Times New Roman" w:hAnsi="Times New Roman"/>
        </w:rPr>
      </w:pPr>
      <w:bookmarkStart w:id="169" w:name="_Toc158374342"/>
      <w:bookmarkStart w:id="170" w:name="_Toc158375914"/>
      <w:bookmarkStart w:id="171" w:name="_Toc158389321"/>
      <w:bookmarkStart w:id="172" w:name="_Toc158393425"/>
      <w:bookmarkStart w:id="173" w:name="_Toc158397886"/>
      <w:r w:rsidRPr="00037760">
        <w:rPr>
          <w:rFonts w:ascii="Times New Roman" w:hAnsi="Times New Roman"/>
        </w:rPr>
        <w:t>2.2. Примерное содержание дисциплины</w:t>
      </w:r>
      <w:bookmarkEnd w:id="169"/>
      <w:bookmarkEnd w:id="170"/>
      <w:bookmarkEnd w:id="171"/>
      <w:bookmarkEnd w:id="172"/>
      <w:bookmarkEnd w:id="1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9"/>
        <w:gridCol w:w="7439"/>
      </w:tblGrid>
      <w:tr w:rsidR="00A62B78" w:rsidRPr="000027A1" w14:paraId="738D7197" w14:textId="77777777" w:rsidTr="0069725C">
        <w:trPr>
          <w:trHeight w:val="20"/>
        </w:trPr>
        <w:tc>
          <w:tcPr>
            <w:tcW w:w="1137" w:type="pct"/>
            <w:tcBorders>
              <w:top w:val="single" w:sz="4" w:space="0" w:color="auto"/>
              <w:left w:val="single" w:sz="4" w:space="0" w:color="auto"/>
              <w:bottom w:val="single" w:sz="4" w:space="0" w:color="auto"/>
              <w:right w:val="single" w:sz="4" w:space="0" w:color="auto"/>
            </w:tcBorders>
            <w:vAlign w:val="center"/>
            <w:hideMark/>
          </w:tcPr>
          <w:p w14:paraId="04B4F145" w14:textId="77777777" w:rsidR="00A62B78" w:rsidRPr="000027A1" w:rsidRDefault="00A62B78" w:rsidP="0069725C">
            <w:pPr>
              <w:suppressAutoHyphens/>
              <w:ind w:right="-1"/>
              <w:jc w:val="both"/>
              <w:rPr>
                <w:rFonts w:ascii="Times New Roman" w:hAnsi="Times New Roman"/>
                <w:b/>
                <w:bCs/>
              </w:rPr>
            </w:pPr>
            <w:bookmarkStart w:id="174" w:name="_Hlk80559752"/>
            <w:r w:rsidRPr="000027A1">
              <w:rPr>
                <w:rFonts w:ascii="Times New Roman" w:hAnsi="Times New Roman"/>
                <w:b/>
                <w:bCs/>
              </w:rPr>
              <w:t>Наименование разделов и тем</w:t>
            </w:r>
          </w:p>
        </w:tc>
        <w:tc>
          <w:tcPr>
            <w:tcW w:w="3863" w:type="pct"/>
            <w:tcBorders>
              <w:top w:val="single" w:sz="4" w:space="0" w:color="auto"/>
              <w:left w:val="single" w:sz="4" w:space="0" w:color="auto"/>
              <w:bottom w:val="single" w:sz="4" w:space="0" w:color="auto"/>
              <w:right w:val="single" w:sz="4" w:space="0" w:color="auto"/>
            </w:tcBorders>
            <w:vAlign w:val="center"/>
            <w:hideMark/>
          </w:tcPr>
          <w:p w14:paraId="2C988E07" w14:textId="77777777" w:rsidR="00A62B78" w:rsidRPr="000027A1" w:rsidRDefault="00A62B78" w:rsidP="0069725C">
            <w:pPr>
              <w:suppressAutoHyphens/>
              <w:ind w:right="-1"/>
              <w:jc w:val="both"/>
              <w:rPr>
                <w:rFonts w:ascii="Times New Roman" w:hAnsi="Times New Roman"/>
                <w:b/>
                <w:bCs/>
              </w:rPr>
            </w:pPr>
            <w:r w:rsidRPr="000027A1">
              <w:rPr>
                <w:rFonts w:ascii="Times New Roman" w:hAnsi="Times New Roman"/>
                <w:b/>
                <w:bCs/>
              </w:rPr>
              <w:t>Содержание учебного материала и формы организации деятельности обучающихся</w:t>
            </w:r>
          </w:p>
        </w:tc>
      </w:tr>
      <w:tr w:rsidR="00A62B78" w:rsidRPr="000027A1" w14:paraId="3441FFB7"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44B9FE6" w14:textId="2A2EB2BE" w:rsidR="00A62B78" w:rsidRPr="000027A1" w:rsidRDefault="00A62B78" w:rsidP="0069725C">
            <w:pPr>
              <w:ind w:right="-1"/>
              <w:jc w:val="both"/>
              <w:rPr>
                <w:rFonts w:ascii="Times New Roman" w:hAnsi="Times New Roman"/>
                <w:b/>
                <w:bCs/>
              </w:rPr>
            </w:pPr>
            <w:bookmarkStart w:id="175" w:name="_Hlk78404494"/>
            <w:r w:rsidRPr="000027A1">
              <w:rPr>
                <w:rFonts w:ascii="Times New Roman" w:hAnsi="Times New Roman"/>
                <w:b/>
                <w:bCs/>
              </w:rPr>
              <w:t>Раздел 1. Роль иностранного языка в профессиональной деятельности (</w:t>
            </w:r>
            <w:r w:rsidR="00397DF1">
              <w:rPr>
                <w:rFonts w:ascii="Times New Roman" w:hAnsi="Times New Roman"/>
                <w:b/>
                <w:bCs/>
              </w:rPr>
              <w:t>50</w:t>
            </w:r>
            <w:r w:rsidR="00EB1EAB">
              <w:rPr>
                <w:rFonts w:ascii="Times New Roman" w:hAnsi="Times New Roman"/>
                <w:b/>
                <w:bCs/>
              </w:rPr>
              <w:t xml:space="preserve"> часов)</w:t>
            </w:r>
          </w:p>
        </w:tc>
      </w:tr>
      <w:tr w:rsidR="00A62B78" w:rsidRPr="000027A1" w14:paraId="7233664F"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62FBDC0E"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1.1.</w:t>
            </w:r>
          </w:p>
          <w:p w14:paraId="7335F759" w14:textId="77777777" w:rsidR="00A62B78" w:rsidRPr="000027A1" w:rsidRDefault="00A62B78" w:rsidP="0069725C">
            <w:pPr>
              <w:jc w:val="both"/>
              <w:rPr>
                <w:rFonts w:ascii="Times New Roman" w:hAnsi="Times New Roman"/>
                <w:b/>
                <w:bCs/>
              </w:rPr>
            </w:pPr>
            <w:r w:rsidRPr="000027A1">
              <w:rPr>
                <w:rFonts w:ascii="Times New Roman" w:hAnsi="Times New Roman"/>
              </w:rPr>
              <w:t>Страна изучаемого языка, ее культура и обычаи</w:t>
            </w:r>
          </w:p>
        </w:tc>
        <w:tc>
          <w:tcPr>
            <w:tcW w:w="3863" w:type="pct"/>
            <w:tcBorders>
              <w:top w:val="single" w:sz="4" w:space="0" w:color="auto"/>
              <w:left w:val="single" w:sz="4" w:space="0" w:color="auto"/>
              <w:bottom w:val="single" w:sz="4" w:space="0" w:color="auto"/>
              <w:right w:val="single" w:sz="4" w:space="0" w:color="auto"/>
            </w:tcBorders>
            <w:hideMark/>
          </w:tcPr>
          <w:p w14:paraId="785F119B" w14:textId="77777777" w:rsidR="00A62B78" w:rsidRPr="000027A1" w:rsidRDefault="00A62B78" w:rsidP="0069725C">
            <w:pPr>
              <w:jc w:val="both"/>
              <w:rPr>
                <w:rFonts w:ascii="Times New Roman" w:hAnsi="Times New Roman"/>
                <w:b/>
                <w:bCs/>
              </w:rPr>
            </w:pPr>
            <w:r w:rsidRPr="000027A1">
              <w:rPr>
                <w:rFonts w:ascii="Times New Roman" w:hAnsi="Times New Roman"/>
                <w:b/>
                <w:bCs/>
              </w:rPr>
              <w:t>Государственное устройство Великобритании. Традиции и праздники Великобритании. Достопримечательности Великобритании. Система времен действительного залога в английском языке. Исчисляемые и неисчисляемые существительные. Артикль. Употребление артикля с именами собственными.</w:t>
            </w:r>
          </w:p>
        </w:tc>
      </w:tr>
      <w:tr w:rsidR="00A62B78" w:rsidRPr="000027A1" w14:paraId="6889DFAC"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38E8E068"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8F5CB6C"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5FBCABD7"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0C56C9D7"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889F659" w14:textId="77777777" w:rsidR="00A62B78" w:rsidRPr="000027A1" w:rsidRDefault="00A62B78" w:rsidP="0069725C">
            <w:pPr>
              <w:ind w:right="-1"/>
              <w:jc w:val="both"/>
              <w:rPr>
                <w:rFonts w:ascii="Times New Roman" w:hAnsi="Times New Roman"/>
                <w:b/>
                <w:bCs/>
              </w:rPr>
            </w:pPr>
            <w:r w:rsidRPr="000027A1">
              <w:rPr>
                <w:rFonts w:ascii="Times New Roman" w:hAnsi="Times New Roman"/>
              </w:rPr>
              <w:t xml:space="preserve">Практическое занятие № 1. 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«Великобритания: география и государственное устройство»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4A84DCA5"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64194C84"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399955FF" w14:textId="77777777" w:rsidR="00A62B78" w:rsidRPr="000027A1" w:rsidRDefault="00A62B78" w:rsidP="0069725C">
            <w:pPr>
              <w:ind w:right="-1"/>
              <w:jc w:val="both"/>
              <w:rPr>
                <w:rFonts w:ascii="Times New Roman" w:hAnsi="Times New Roman"/>
                <w:bCs/>
              </w:rPr>
            </w:pPr>
            <w:r w:rsidRPr="000027A1">
              <w:rPr>
                <w:rFonts w:ascii="Times New Roman" w:hAnsi="Times New Roman"/>
              </w:rPr>
              <w:t xml:space="preserve">Практическое занятие № 2. </w:t>
            </w:r>
            <w:proofErr w:type="spellStart"/>
            <w:r w:rsidRPr="000027A1">
              <w:rPr>
                <w:rFonts w:ascii="Times New Roman" w:hAnsi="Times New Roman"/>
              </w:rPr>
              <w:t>Предпросмотровые</w:t>
            </w:r>
            <w:proofErr w:type="spellEnd"/>
            <w:r w:rsidRPr="000027A1">
              <w:rPr>
                <w:rFonts w:ascii="Times New Roman" w:hAnsi="Times New Roman"/>
              </w:rPr>
              <w:t xml:space="preserve"> вопросы по теме «Культура, достопримечательности и обычаи страны изучаемого языка». Просмотр учебных видео по теме «Культура, достопримечательности и обычаи страны изучаемого языка».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A62B78" w:rsidRPr="000027A1" w14:paraId="521C2A9D"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66118AF1"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4A0C3A0F" w14:textId="77777777" w:rsidR="00A62B78" w:rsidRPr="000027A1" w:rsidRDefault="00A62B78" w:rsidP="0069725C">
            <w:pPr>
              <w:ind w:right="-1"/>
              <w:jc w:val="both"/>
              <w:rPr>
                <w:rFonts w:ascii="Times New Roman" w:hAnsi="Times New Roman"/>
              </w:rPr>
            </w:pPr>
            <w:r w:rsidRPr="000027A1">
              <w:rPr>
                <w:rFonts w:ascii="Times New Roman" w:hAnsi="Times New Roman"/>
              </w:rPr>
              <w:t>Практическое занятие № 3. Подготовка устного сообщения учащимися по теме «Города Великобритании» на основе лексическо-грамматического материала предыдущих практических занятий. Диалог-дискуссия по теме «Какой город Великобритании Вам понравился больше всего и почему?»</w:t>
            </w:r>
          </w:p>
        </w:tc>
      </w:tr>
      <w:tr w:rsidR="00A62B78" w:rsidRPr="000027A1" w14:paraId="4156D9DE"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1D9BA8B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7A472F5"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ADB1238"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07AB815C" w14:textId="77777777" w:rsidTr="0069725C">
        <w:trPr>
          <w:trHeight w:val="20"/>
        </w:trPr>
        <w:tc>
          <w:tcPr>
            <w:tcW w:w="1137" w:type="pct"/>
            <w:vMerge w:val="restart"/>
            <w:tcBorders>
              <w:top w:val="single" w:sz="4" w:space="0" w:color="auto"/>
              <w:left w:val="single" w:sz="4" w:space="0" w:color="auto"/>
              <w:right w:val="single" w:sz="4" w:space="0" w:color="auto"/>
            </w:tcBorders>
            <w:hideMark/>
          </w:tcPr>
          <w:p w14:paraId="3BF0E64D" w14:textId="77777777" w:rsidR="00A62B78" w:rsidRPr="000027A1" w:rsidRDefault="00A62B78" w:rsidP="0069725C">
            <w:pPr>
              <w:rPr>
                <w:rFonts w:ascii="Times New Roman" w:hAnsi="Times New Roman"/>
                <w:b/>
                <w:bCs/>
              </w:rPr>
            </w:pPr>
            <w:r w:rsidRPr="000027A1">
              <w:rPr>
                <w:rFonts w:ascii="Times New Roman" w:hAnsi="Times New Roman"/>
                <w:b/>
                <w:bCs/>
              </w:rPr>
              <w:t>Тема 1.2.</w:t>
            </w:r>
          </w:p>
          <w:p w14:paraId="23BFEAD8" w14:textId="77777777" w:rsidR="00A62B78" w:rsidRPr="000027A1" w:rsidRDefault="00A62B78" w:rsidP="0069725C">
            <w:pPr>
              <w:rPr>
                <w:rFonts w:ascii="Times New Roman" w:hAnsi="Times New Roman"/>
                <w:bCs/>
              </w:rPr>
            </w:pPr>
            <w:r w:rsidRPr="000027A1">
              <w:rPr>
                <w:rFonts w:ascii="Times New Roman" w:hAnsi="Times New Roman"/>
                <w:bCs/>
              </w:rPr>
              <w:t>Роль образования в современном мире</w:t>
            </w:r>
          </w:p>
        </w:tc>
        <w:tc>
          <w:tcPr>
            <w:tcW w:w="3863" w:type="pct"/>
            <w:tcBorders>
              <w:top w:val="single" w:sz="4" w:space="0" w:color="auto"/>
              <w:left w:val="single" w:sz="4" w:space="0" w:color="auto"/>
              <w:bottom w:val="single" w:sz="4" w:space="0" w:color="auto"/>
              <w:right w:val="single" w:sz="4" w:space="0" w:color="auto"/>
            </w:tcBorders>
            <w:hideMark/>
          </w:tcPr>
          <w:p w14:paraId="14A13644" w14:textId="77777777" w:rsidR="00A62B78" w:rsidRPr="000027A1" w:rsidRDefault="00A62B78" w:rsidP="0069725C">
            <w:pPr>
              <w:jc w:val="both"/>
              <w:rPr>
                <w:rFonts w:ascii="Times New Roman" w:hAnsi="Times New Roman"/>
                <w:b/>
                <w:bCs/>
              </w:rPr>
            </w:pPr>
            <w:r w:rsidRPr="000027A1">
              <w:rPr>
                <w:rFonts w:ascii="Times New Roman" w:hAnsi="Times New Roman"/>
                <w:b/>
                <w:bCs/>
              </w:rPr>
              <w:t>Система образование стран изучаемого языка. Система образования России. Согласование времен. Косвенная речь. Личные местоимения. Притяжательные местоимения. Вопросительные местоимения. Относительные местоимения.</w:t>
            </w:r>
          </w:p>
        </w:tc>
      </w:tr>
      <w:tr w:rsidR="00A62B78" w:rsidRPr="000027A1" w14:paraId="49DD4445" w14:textId="77777777" w:rsidTr="0069725C">
        <w:trPr>
          <w:trHeight w:val="20"/>
        </w:trPr>
        <w:tc>
          <w:tcPr>
            <w:tcW w:w="1137" w:type="pct"/>
            <w:vMerge/>
            <w:tcBorders>
              <w:left w:val="single" w:sz="4" w:space="0" w:color="auto"/>
              <w:right w:val="single" w:sz="4" w:space="0" w:color="auto"/>
            </w:tcBorders>
            <w:vAlign w:val="center"/>
            <w:hideMark/>
          </w:tcPr>
          <w:p w14:paraId="598E51CE"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43E52C32" w14:textId="77777777" w:rsidR="00A62B78" w:rsidRPr="000027A1" w:rsidRDefault="00A62B78" w:rsidP="0069725C">
            <w:pPr>
              <w:ind w:right="-1"/>
              <w:jc w:val="both"/>
              <w:rPr>
                <w:rFonts w:ascii="Times New Roman" w:hAnsi="Times New Roman"/>
                <w:b/>
                <w:bCs/>
              </w:rPr>
            </w:pPr>
            <w:r w:rsidRPr="000027A1">
              <w:rPr>
                <w:rFonts w:ascii="Times New Roman" w:hAnsi="Times New Roman"/>
                <w:b/>
                <w:bCs/>
              </w:rPr>
              <w:t>В том числе практических занятий</w:t>
            </w:r>
          </w:p>
        </w:tc>
      </w:tr>
      <w:tr w:rsidR="00A62B78" w:rsidRPr="000027A1" w14:paraId="4559DD0A" w14:textId="77777777" w:rsidTr="0069725C">
        <w:trPr>
          <w:trHeight w:val="20"/>
        </w:trPr>
        <w:tc>
          <w:tcPr>
            <w:tcW w:w="1137" w:type="pct"/>
            <w:vMerge/>
            <w:tcBorders>
              <w:left w:val="single" w:sz="4" w:space="0" w:color="auto"/>
              <w:right w:val="single" w:sz="4" w:space="0" w:color="auto"/>
            </w:tcBorders>
            <w:vAlign w:val="center"/>
            <w:hideMark/>
          </w:tcPr>
          <w:p w14:paraId="4890D731"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79C619E" w14:textId="77777777" w:rsidR="00A62B78" w:rsidRPr="000027A1" w:rsidRDefault="00A62B78" w:rsidP="0069725C">
            <w:pPr>
              <w:ind w:right="-1"/>
              <w:jc w:val="both"/>
              <w:rPr>
                <w:rFonts w:ascii="Times New Roman" w:hAnsi="Times New Roman"/>
                <w:b/>
                <w:bCs/>
              </w:rPr>
            </w:pPr>
            <w:r w:rsidRPr="000027A1">
              <w:rPr>
                <w:rFonts w:ascii="Times New Roman" w:hAnsi="Times New Roman"/>
              </w:rPr>
              <w:t xml:space="preserve">Практическое занятие № 4. 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фонетическую отработку и закрепление активной лексики и фразеологических оборотов. Групповое изучающее чтение текста по теме «Система образования Великобритании». Введение новых лексических единиц по теме занятия. Фразы, речевые обороты и выражения. </w:t>
            </w:r>
          </w:p>
        </w:tc>
      </w:tr>
      <w:tr w:rsidR="00A62B78" w:rsidRPr="000027A1" w14:paraId="0CBD3FB1" w14:textId="77777777" w:rsidTr="0069725C">
        <w:trPr>
          <w:trHeight w:val="20"/>
        </w:trPr>
        <w:tc>
          <w:tcPr>
            <w:tcW w:w="1137" w:type="pct"/>
            <w:vMerge/>
            <w:tcBorders>
              <w:left w:val="single" w:sz="4" w:space="0" w:color="auto"/>
              <w:right w:val="single" w:sz="4" w:space="0" w:color="auto"/>
            </w:tcBorders>
            <w:vAlign w:val="center"/>
            <w:hideMark/>
          </w:tcPr>
          <w:p w14:paraId="23819F2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EC45352" w14:textId="77777777" w:rsidR="00A62B78" w:rsidRPr="000027A1" w:rsidRDefault="00A62B78" w:rsidP="0069725C">
            <w:pPr>
              <w:ind w:right="-1"/>
              <w:jc w:val="both"/>
              <w:rPr>
                <w:rFonts w:ascii="Times New Roman" w:hAnsi="Times New Roman"/>
                <w:b/>
                <w:bCs/>
              </w:rPr>
            </w:pPr>
            <w:r w:rsidRPr="000027A1">
              <w:rPr>
                <w:rFonts w:ascii="Times New Roman" w:hAnsi="Times New Roman"/>
              </w:rPr>
              <w:t xml:space="preserve">Практическое занятие № 5. </w:t>
            </w:r>
            <w:proofErr w:type="spellStart"/>
            <w:r w:rsidRPr="000027A1">
              <w:rPr>
                <w:rFonts w:ascii="Times New Roman" w:hAnsi="Times New Roman"/>
              </w:rPr>
              <w:t>Предпросмотровые</w:t>
            </w:r>
            <w:proofErr w:type="spellEnd"/>
            <w:r w:rsidRPr="000027A1">
              <w:rPr>
                <w:rFonts w:ascii="Times New Roman" w:hAnsi="Times New Roman"/>
              </w:rPr>
              <w:t xml:space="preserve"> вопросы по теме «Образование в США». Просмотр учебных видео по предложенной теме. Ответы на вопросы по просмотренному видео (упражнения лексико-</w:t>
            </w:r>
            <w:r w:rsidRPr="000027A1">
              <w:rPr>
                <w:rFonts w:ascii="Times New Roman" w:hAnsi="Times New Roman"/>
              </w:rPr>
              <w:lastRenderedPageBreak/>
              <w:t>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A62B78" w:rsidRPr="000027A1" w14:paraId="255ABB25" w14:textId="77777777" w:rsidTr="0069725C">
        <w:trPr>
          <w:trHeight w:val="20"/>
        </w:trPr>
        <w:tc>
          <w:tcPr>
            <w:tcW w:w="1137" w:type="pct"/>
            <w:vMerge/>
            <w:tcBorders>
              <w:left w:val="single" w:sz="4" w:space="0" w:color="auto"/>
              <w:right w:val="single" w:sz="4" w:space="0" w:color="auto"/>
            </w:tcBorders>
            <w:vAlign w:val="center"/>
            <w:hideMark/>
          </w:tcPr>
          <w:p w14:paraId="5341270A"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05839E40" w14:textId="77777777" w:rsidR="00A62B78" w:rsidRPr="000027A1" w:rsidRDefault="00A62B78" w:rsidP="0069725C">
            <w:pPr>
              <w:ind w:right="-1"/>
              <w:jc w:val="both"/>
              <w:rPr>
                <w:rFonts w:ascii="Times New Roman" w:hAnsi="Times New Roman"/>
                <w:b/>
                <w:bCs/>
              </w:rPr>
            </w:pPr>
            <w:r w:rsidRPr="000027A1">
              <w:rPr>
                <w:rFonts w:ascii="Times New Roman" w:hAnsi="Times New Roman"/>
              </w:rPr>
              <w:t xml:space="preserve">Практическое занятие № 6. </w:t>
            </w:r>
            <w:proofErr w:type="spellStart"/>
            <w:r w:rsidRPr="000027A1">
              <w:rPr>
                <w:rFonts w:ascii="Times New Roman" w:hAnsi="Times New Roman"/>
              </w:rPr>
              <w:t>Предпросмотровые</w:t>
            </w:r>
            <w:proofErr w:type="spellEnd"/>
            <w:r w:rsidRPr="000027A1">
              <w:rPr>
                <w:rFonts w:ascii="Times New Roman" w:hAnsi="Times New Roman"/>
              </w:rPr>
              <w:t xml:space="preserve"> вопросы по теме «Образование в России». Просмотровое чтение текстов по теме «Система образования в России». Ответы на вопросы по тексту. Составление диалогов по теме «Иностранный студент поступает в учебное заведение в России».</w:t>
            </w:r>
          </w:p>
        </w:tc>
      </w:tr>
      <w:tr w:rsidR="00A62B78" w:rsidRPr="000027A1" w14:paraId="16C18B6C" w14:textId="77777777" w:rsidTr="0069725C">
        <w:trPr>
          <w:trHeight w:val="20"/>
        </w:trPr>
        <w:tc>
          <w:tcPr>
            <w:tcW w:w="1137" w:type="pct"/>
            <w:vMerge/>
            <w:tcBorders>
              <w:left w:val="single" w:sz="4" w:space="0" w:color="auto"/>
              <w:right w:val="single" w:sz="4" w:space="0" w:color="auto"/>
            </w:tcBorders>
            <w:vAlign w:val="center"/>
          </w:tcPr>
          <w:p w14:paraId="24CA2F4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7B841FB6" w14:textId="77777777" w:rsidR="00A62B78" w:rsidRPr="000027A1" w:rsidRDefault="00A62B78" w:rsidP="0069725C">
            <w:pPr>
              <w:ind w:right="-1"/>
              <w:jc w:val="both"/>
              <w:rPr>
                <w:rFonts w:ascii="Times New Roman" w:hAnsi="Times New Roman"/>
              </w:rPr>
            </w:pPr>
            <w:r w:rsidRPr="000027A1">
              <w:rPr>
                <w:rFonts w:ascii="Times New Roman" w:hAnsi="Times New Roman"/>
              </w:rPr>
              <w:t>Практическое занятие № 7. Круглый стол с обсуждением заранее подготовленных групповых сообщений на базе полученного материала видео и текстов предыдущих практических занятий по темам: «Сравнение среднего профессионального образования в России и Великобритании (США)»; «Роль образования в жизни»; «Важность получения образования» (темы распределяются на практическом занятии №6 на каждую рабочую группу в аудитории)</w:t>
            </w:r>
          </w:p>
        </w:tc>
      </w:tr>
      <w:tr w:rsidR="00A62B78" w:rsidRPr="000027A1" w14:paraId="52B9472D" w14:textId="77777777" w:rsidTr="0069725C">
        <w:trPr>
          <w:trHeight w:val="20"/>
        </w:trPr>
        <w:tc>
          <w:tcPr>
            <w:tcW w:w="1137" w:type="pct"/>
            <w:vMerge/>
            <w:tcBorders>
              <w:left w:val="single" w:sz="4" w:space="0" w:color="auto"/>
              <w:bottom w:val="single" w:sz="4" w:space="0" w:color="auto"/>
              <w:right w:val="single" w:sz="4" w:space="0" w:color="auto"/>
            </w:tcBorders>
            <w:vAlign w:val="center"/>
            <w:hideMark/>
          </w:tcPr>
          <w:p w14:paraId="1A0E5CEB"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40F5D11"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4C7229C5"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2A5A2042"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28EC76AB"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1.3.</w:t>
            </w:r>
          </w:p>
          <w:p w14:paraId="1291587D" w14:textId="77777777" w:rsidR="00A62B78" w:rsidRPr="000027A1" w:rsidRDefault="00A62B78" w:rsidP="0069725C">
            <w:pPr>
              <w:jc w:val="both"/>
              <w:rPr>
                <w:rFonts w:ascii="Times New Roman" w:hAnsi="Times New Roman"/>
                <w:bCs/>
              </w:rPr>
            </w:pPr>
            <w:r w:rsidRPr="000027A1">
              <w:rPr>
                <w:rFonts w:ascii="Times New Roman" w:hAnsi="Times New Roman"/>
                <w:bCs/>
              </w:rPr>
              <w:t>Значение иностранного языка в освоении профессии</w:t>
            </w:r>
          </w:p>
        </w:tc>
        <w:tc>
          <w:tcPr>
            <w:tcW w:w="3863" w:type="pct"/>
            <w:tcBorders>
              <w:top w:val="single" w:sz="4" w:space="0" w:color="auto"/>
              <w:left w:val="single" w:sz="4" w:space="0" w:color="auto"/>
              <w:bottom w:val="single" w:sz="4" w:space="0" w:color="auto"/>
              <w:right w:val="single" w:sz="4" w:space="0" w:color="auto"/>
            </w:tcBorders>
            <w:hideMark/>
          </w:tcPr>
          <w:p w14:paraId="6CFC6922" w14:textId="77777777" w:rsidR="00A62B78" w:rsidRPr="000027A1" w:rsidRDefault="00A62B78" w:rsidP="0069725C">
            <w:pPr>
              <w:jc w:val="both"/>
              <w:rPr>
                <w:rFonts w:ascii="Times New Roman" w:hAnsi="Times New Roman"/>
                <w:b/>
                <w:bCs/>
              </w:rPr>
            </w:pPr>
            <w:r w:rsidRPr="000027A1">
              <w:rPr>
                <w:rFonts w:ascii="Times New Roman" w:hAnsi="Times New Roman"/>
                <w:b/>
                <w:bCs/>
              </w:rPr>
              <w:t>География английского языка. Английский язык в карьере. Образование наречий. Степени сравнения прилагательных и наречий. Повторение пройденного ранее грамматического материала.</w:t>
            </w:r>
          </w:p>
        </w:tc>
      </w:tr>
      <w:tr w:rsidR="00A62B78" w:rsidRPr="000027A1" w14:paraId="0482E019"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5E9454D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B86FC1D"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3501589D"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2BDBC06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2871E8EB"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8. Введение новых лексических единиц по теме занятия. Фразы, речевые обороты и выражения. </w:t>
            </w:r>
            <w:proofErr w:type="spellStart"/>
            <w:r w:rsidRPr="000027A1">
              <w:rPr>
                <w:rFonts w:ascii="Times New Roman" w:hAnsi="Times New Roman"/>
                <w:bCs/>
              </w:rPr>
              <w:t>Предтекстовая</w:t>
            </w:r>
            <w:proofErr w:type="spellEnd"/>
            <w:r w:rsidRPr="000027A1">
              <w:rPr>
                <w:rFonts w:ascii="Times New Roman" w:hAnsi="Times New Roman"/>
                <w:bCs/>
              </w:rPr>
              <w:t xml:space="preserve">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Изучающее чтение текста по теме «Английский язык в современном мире».</w:t>
            </w:r>
            <w:r w:rsidRPr="000027A1">
              <w:rPr>
                <w:rFonts w:ascii="Times New Roman" w:hAnsi="Times New Roman"/>
              </w:rPr>
              <w:t xml:space="preserve">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6205A808"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0FB13F54"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1DD72726"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9. Просмотровое чтение текста по теме «Я и моя профессия». Беседа с использованием дискуссионных вопросов по теме «Взаимосвязь иностранного языка и моей профессии».</w:t>
            </w:r>
          </w:p>
        </w:tc>
      </w:tr>
      <w:tr w:rsidR="00A62B78" w:rsidRPr="000027A1" w14:paraId="79D89D48"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0E0C22D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02A11CC0"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10. Просмотр видео по теме «Роль английского языка в современном мире».</w:t>
            </w:r>
            <w:r w:rsidRPr="000027A1">
              <w:rPr>
                <w:rFonts w:ascii="Times New Roman" w:hAnsi="Times New Roman"/>
              </w:rPr>
              <w:t xml:space="preserve">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A62B78" w:rsidRPr="000027A1" w14:paraId="670BC242"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0616C17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2085815"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527E869"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33D8D3EB"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hideMark/>
          </w:tcPr>
          <w:p w14:paraId="49284E12"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 1.4.</w:t>
            </w:r>
          </w:p>
          <w:p w14:paraId="2A47D831" w14:textId="77777777" w:rsidR="00A62B78" w:rsidRPr="000027A1" w:rsidRDefault="00A62B78" w:rsidP="0069725C">
            <w:pPr>
              <w:jc w:val="both"/>
              <w:rPr>
                <w:rFonts w:ascii="Times New Roman" w:hAnsi="Times New Roman"/>
                <w:b/>
                <w:bCs/>
              </w:rPr>
            </w:pPr>
            <w:r w:rsidRPr="000027A1">
              <w:rPr>
                <w:rFonts w:ascii="Times New Roman" w:hAnsi="Times New Roman"/>
                <w:bCs/>
              </w:rPr>
              <w:t>Основы делового общения</w:t>
            </w:r>
          </w:p>
          <w:p w14:paraId="213D8680" w14:textId="77777777" w:rsidR="00A62B78" w:rsidRPr="000027A1" w:rsidRDefault="00A62B78" w:rsidP="0069725C">
            <w:pPr>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05DA6E7" w14:textId="77777777" w:rsidR="00A62B78" w:rsidRPr="000027A1" w:rsidRDefault="00A62B78" w:rsidP="0069725C">
            <w:pPr>
              <w:tabs>
                <w:tab w:val="right" w:pos="7610"/>
              </w:tabs>
              <w:jc w:val="both"/>
              <w:rPr>
                <w:rFonts w:ascii="Times New Roman" w:hAnsi="Times New Roman"/>
                <w:b/>
                <w:bCs/>
              </w:rPr>
            </w:pPr>
            <w:r w:rsidRPr="000027A1">
              <w:rPr>
                <w:rFonts w:ascii="Times New Roman" w:hAnsi="Times New Roman"/>
                <w:b/>
                <w:bCs/>
              </w:rPr>
              <w:t>Светская беседа (</w:t>
            </w:r>
            <w:r w:rsidRPr="000027A1">
              <w:rPr>
                <w:rFonts w:ascii="Times New Roman" w:hAnsi="Times New Roman"/>
                <w:b/>
                <w:bCs/>
                <w:lang w:val="en-GB"/>
              </w:rPr>
              <w:t>Small</w:t>
            </w:r>
            <w:r w:rsidRPr="000027A1">
              <w:rPr>
                <w:rFonts w:ascii="Times New Roman" w:hAnsi="Times New Roman"/>
                <w:b/>
                <w:bCs/>
              </w:rPr>
              <w:t xml:space="preserve"> </w:t>
            </w:r>
            <w:r w:rsidRPr="000027A1">
              <w:rPr>
                <w:rFonts w:ascii="Times New Roman" w:hAnsi="Times New Roman"/>
                <w:b/>
                <w:bCs/>
                <w:lang w:val="en-GB"/>
              </w:rPr>
              <w:t>talk</w:t>
            </w:r>
            <w:r w:rsidRPr="000027A1">
              <w:rPr>
                <w:rFonts w:ascii="Times New Roman" w:hAnsi="Times New Roman"/>
                <w:b/>
                <w:bCs/>
              </w:rPr>
              <w:t>). Деловой звонок. Деловая переписка. Страдательный залог. Неопределенные и отрицательные местоимения.</w:t>
            </w:r>
          </w:p>
        </w:tc>
      </w:tr>
      <w:tr w:rsidR="00A62B78" w:rsidRPr="000027A1" w14:paraId="3A25DEB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2046BCB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4C23987"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10C7D563"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59DDD0D2"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2DA0E6ED"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11. </w:t>
            </w:r>
            <w:r w:rsidRPr="000027A1">
              <w:rPr>
                <w:rFonts w:ascii="Times New Roman" w:hAnsi="Times New Roman"/>
              </w:rPr>
              <w:t xml:space="preserve">Групповое изучающее чтение диалогов по теме «Светская беседа (Small </w:t>
            </w:r>
            <w:proofErr w:type="spellStart"/>
            <w:r w:rsidRPr="000027A1">
              <w:rPr>
                <w:rFonts w:ascii="Times New Roman" w:hAnsi="Times New Roman"/>
              </w:rPr>
              <w:t>talk</w:t>
            </w:r>
            <w:proofErr w:type="spellEnd"/>
            <w:r w:rsidRPr="000027A1">
              <w:rPr>
                <w:rFonts w:ascii="Times New Roman" w:hAnsi="Times New Roman"/>
              </w:rPr>
              <w:t>)»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 Обсуждение особенностей светской беседы, тематики. Составление диалогов-моделей «Беседа с иностранным партнером».</w:t>
            </w:r>
          </w:p>
        </w:tc>
      </w:tr>
      <w:tr w:rsidR="00A62B78" w:rsidRPr="000027A1" w14:paraId="307E0A42"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5D51EEC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2B427B39"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12. </w:t>
            </w:r>
            <w:r w:rsidRPr="000027A1">
              <w:rPr>
                <w:rFonts w:ascii="Times New Roman" w:hAnsi="Times New Roman"/>
              </w:rPr>
              <w:t xml:space="preserve">Введение новых лексических единиц по теме занятия для последующего просмотра видео.  </w:t>
            </w:r>
            <w:r w:rsidRPr="000027A1">
              <w:rPr>
                <w:rFonts w:ascii="Times New Roman" w:hAnsi="Times New Roman"/>
                <w:bCs/>
              </w:rPr>
              <w:t xml:space="preserve">Просмотр видео по теме «составление деловых писем». </w:t>
            </w:r>
            <w:r w:rsidRPr="000027A1">
              <w:rPr>
                <w:rFonts w:ascii="Times New Roman" w:hAnsi="Times New Roman"/>
              </w:rPr>
              <w:t>Ответы на вопросы по просмотренному видео (упражнения лексического характера по содержанию видео, тестовые вопросы по содержанию видео)</w:t>
            </w:r>
            <w:r w:rsidRPr="000027A1">
              <w:rPr>
                <w:rFonts w:ascii="Times New Roman" w:hAnsi="Times New Roman"/>
                <w:bCs/>
              </w:rPr>
              <w:t xml:space="preserve"> Составление деловых писем на основе просмотренного материала.</w:t>
            </w:r>
          </w:p>
        </w:tc>
      </w:tr>
      <w:tr w:rsidR="00A62B78" w:rsidRPr="000027A1" w14:paraId="5B562444"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6E5C4391"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tcPr>
          <w:p w14:paraId="6498F75A"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13. </w:t>
            </w:r>
            <w:r w:rsidRPr="000027A1">
              <w:rPr>
                <w:rFonts w:ascii="Times New Roman" w:hAnsi="Times New Roman"/>
              </w:rPr>
              <w:t xml:space="preserve">Введение новых лексических единиц по теме занятия для последующего прослушивания и ролевого чтения диалогов.  </w:t>
            </w:r>
            <w:proofErr w:type="spellStart"/>
            <w:r w:rsidRPr="000027A1">
              <w:rPr>
                <w:rFonts w:ascii="Times New Roman" w:hAnsi="Times New Roman"/>
              </w:rPr>
              <w:lastRenderedPageBreak/>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диалогов по теме «Деловой </w:t>
            </w:r>
            <w:r w:rsidRPr="000027A1">
              <w:rPr>
                <w:rFonts w:ascii="Times New Roman" w:hAnsi="Times New Roman"/>
                <w:bCs/>
              </w:rPr>
              <w:t>разговоров по телефону». Составление диалогов и перевод их на иностранный язык «Звонок в компанию по поводу получения ответа на свое письмо»</w:t>
            </w:r>
          </w:p>
        </w:tc>
      </w:tr>
      <w:tr w:rsidR="00A62B78" w:rsidRPr="000027A1" w14:paraId="195910CC"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12BA261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0A54DF1C"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4FFEDF7"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Необходимость и тематика определяются образовательной организацией</w:t>
            </w:r>
          </w:p>
        </w:tc>
      </w:tr>
      <w:bookmarkEnd w:id="175"/>
      <w:tr w:rsidR="00A62B78" w:rsidRPr="000027A1" w14:paraId="7B9D1D51" w14:textId="77777777" w:rsidTr="0069725C">
        <w:trPr>
          <w:trHeight w:val="20"/>
        </w:trPr>
        <w:tc>
          <w:tcPr>
            <w:tcW w:w="1137" w:type="pct"/>
            <w:vMerge w:val="restart"/>
            <w:tcBorders>
              <w:top w:val="single" w:sz="4" w:space="0" w:color="auto"/>
              <w:left w:val="single" w:sz="4" w:space="0" w:color="auto"/>
              <w:right w:val="single" w:sz="4" w:space="0" w:color="auto"/>
            </w:tcBorders>
          </w:tcPr>
          <w:p w14:paraId="08E62387"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1.5.</w:t>
            </w:r>
          </w:p>
          <w:p w14:paraId="7FED951B" w14:textId="77777777" w:rsidR="00A62B78" w:rsidRPr="000027A1" w:rsidRDefault="00A62B78" w:rsidP="0069725C">
            <w:pPr>
              <w:jc w:val="both"/>
              <w:rPr>
                <w:rFonts w:ascii="Times New Roman" w:hAnsi="Times New Roman"/>
                <w:b/>
                <w:bCs/>
              </w:rPr>
            </w:pPr>
            <w:r w:rsidRPr="000027A1">
              <w:rPr>
                <w:rFonts w:ascii="Times New Roman" w:hAnsi="Times New Roman"/>
              </w:rPr>
              <w:t>Рынок труда, трудоустройство и карьера</w:t>
            </w:r>
          </w:p>
        </w:tc>
        <w:tc>
          <w:tcPr>
            <w:tcW w:w="3863" w:type="pct"/>
            <w:tcBorders>
              <w:top w:val="single" w:sz="4" w:space="0" w:color="auto"/>
              <w:left w:val="single" w:sz="4" w:space="0" w:color="auto"/>
              <w:bottom w:val="single" w:sz="4" w:space="0" w:color="auto"/>
              <w:right w:val="single" w:sz="4" w:space="0" w:color="auto"/>
            </w:tcBorders>
            <w:hideMark/>
          </w:tcPr>
          <w:p w14:paraId="587E2D4F" w14:textId="77777777" w:rsidR="00A62B78" w:rsidRPr="000027A1" w:rsidRDefault="00A62B78" w:rsidP="0069725C">
            <w:pPr>
              <w:jc w:val="both"/>
              <w:rPr>
                <w:rFonts w:ascii="Times New Roman" w:hAnsi="Times New Roman"/>
                <w:b/>
                <w:bCs/>
              </w:rPr>
            </w:pPr>
            <w:r w:rsidRPr="000027A1">
              <w:rPr>
                <w:rFonts w:ascii="Times New Roman" w:hAnsi="Times New Roman"/>
                <w:b/>
                <w:bCs/>
              </w:rPr>
              <w:t>Резюме. Прохождение собеседования. Страдательный залог. Числительные. Повторение пройденного ранее грамматического материала.</w:t>
            </w:r>
          </w:p>
        </w:tc>
      </w:tr>
      <w:tr w:rsidR="00A62B78" w:rsidRPr="000027A1" w14:paraId="2B28B092" w14:textId="77777777" w:rsidTr="0069725C">
        <w:trPr>
          <w:trHeight w:val="20"/>
        </w:trPr>
        <w:tc>
          <w:tcPr>
            <w:tcW w:w="1137" w:type="pct"/>
            <w:vMerge/>
            <w:tcBorders>
              <w:left w:val="single" w:sz="4" w:space="0" w:color="auto"/>
              <w:right w:val="single" w:sz="4" w:space="0" w:color="auto"/>
            </w:tcBorders>
            <w:vAlign w:val="center"/>
            <w:hideMark/>
          </w:tcPr>
          <w:p w14:paraId="557AA2A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CBF1F82"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3D42EE3D" w14:textId="77777777" w:rsidTr="0069725C">
        <w:trPr>
          <w:trHeight w:val="20"/>
        </w:trPr>
        <w:tc>
          <w:tcPr>
            <w:tcW w:w="1137" w:type="pct"/>
            <w:vMerge/>
            <w:tcBorders>
              <w:left w:val="single" w:sz="4" w:space="0" w:color="auto"/>
              <w:right w:val="single" w:sz="4" w:space="0" w:color="auto"/>
            </w:tcBorders>
            <w:vAlign w:val="center"/>
            <w:hideMark/>
          </w:tcPr>
          <w:p w14:paraId="530A8B8F"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698C178"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14. </w:t>
            </w:r>
            <w:r w:rsidRPr="000027A1">
              <w:rPr>
                <w:rFonts w:ascii="Times New Roman" w:hAnsi="Times New Roman"/>
              </w:rPr>
              <w:t xml:space="preserve">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«Поиск работы. Подготовка резюме. Прохождение собеседования»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22AE246A" w14:textId="77777777" w:rsidTr="0069725C">
        <w:trPr>
          <w:trHeight w:val="20"/>
        </w:trPr>
        <w:tc>
          <w:tcPr>
            <w:tcW w:w="1137" w:type="pct"/>
            <w:vMerge/>
            <w:tcBorders>
              <w:left w:val="single" w:sz="4" w:space="0" w:color="auto"/>
              <w:right w:val="single" w:sz="4" w:space="0" w:color="auto"/>
            </w:tcBorders>
            <w:vAlign w:val="center"/>
          </w:tcPr>
          <w:p w14:paraId="4BBA653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48CAAF26"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15. Просмотр видео/ прослушивание аудиоматериала по теме «Трудоустройство и карьера», «Интервью и собеседование». </w:t>
            </w:r>
            <w:r w:rsidRPr="000027A1">
              <w:rPr>
                <w:rFonts w:ascii="Times New Roman" w:hAnsi="Times New Roman"/>
              </w:rPr>
              <w:t>Ответы на вопросы по просмотренному видео / прослушанному аудиоматериалу (упражнения лексического характера по содержанию видео, тестовые вопросы по содержанию видео, вопросы с развернутым ответом).</w:t>
            </w:r>
          </w:p>
        </w:tc>
      </w:tr>
      <w:tr w:rsidR="00A62B78" w:rsidRPr="000027A1" w14:paraId="0777DC71" w14:textId="77777777" w:rsidTr="0069725C">
        <w:trPr>
          <w:trHeight w:val="20"/>
        </w:trPr>
        <w:tc>
          <w:tcPr>
            <w:tcW w:w="1137" w:type="pct"/>
            <w:vMerge/>
            <w:tcBorders>
              <w:left w:val="single" w:sz="4" w:space="0" w:color="auto"/>
              <w:right w:val="single" w:sz="4" w:space="0" w:color="auto"/>
            </w:tcBorders>
            <w:vAlign w:val="center"/>
          </w:tcPr>
          <w:p w14:paraId="0DB7C7A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5E734701"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16. Заполнение анкеты-заявки о приеме на работу. Составление резюме и портфолио для работодателя.</w:t>
            </w:r>
          </w:p>
        </w:tc>
      </w:tr>
      <w:tr w:rsidR="00A62B78" w:rsidRPr="000027A1" w14:paraId="74B0E240" w14:textId="77777777" w:rsidTr="0069725C">
        <w:trPr>
          <w:trHeight w:val="20"/>
        </w:trPr>
        <w:tc>
          <w:tcPr>
            <w:tcW w:w="1137" w:type="pct"/>
            <w:vMerge/>
            <w:tcBorders>
              <w:left w:val="single" w:sz="4" w:space="0" w:color="auto"/>
              <w:right w:val="single" w:sz="4" w:space="0" w:color="auto"/>
            </w:tcBorders>
            <w:vAlign w:val="center"/>
          </w:tcPr>
          <w:p w14:paraId="1C507DD2"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56F79F8E"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17. Деловая игра «Собеседование с работодателем в кадровом агентстве»/</w:t>
            </w:r>
            <w:r w:rsidRPr="000027A1">
              <w:rPr>
                <w:rFonts w:ascii="Times New Roman" w:hAnsi="Times New Roman"/>
              </w:rPr>
              <w:t xml:space="preserve"> </w:t>
            </w:r>
            <w:r w:rsidRPr="000027A1">
              <w:rPr>
                <w:rFonts w:ascii="Times New Roman" w:hAnsi="Times New Roman"/>
                <w:bCs/>
              </w:rPr>
              <w:t>Составление диалогов и проведение ролевой игры по темам: «Личная встреча с работодателем», «Беседа претендента на вакансию по телефону», «Переписка в интернете»</w:t>
            </w:r>
          </w:p>
        </w:tc>
      </w:tr>
      <w:tr w:rsidR="00A62B78" w:rsidRPr="000027A1" w14:paraId="3AD4AAE0" w14:textId="77777777" w:rsidTr="0069725C">
        <w:trPr>
          <w:trHeight w:val="20"/>
        </w:trPr>
        <w:tc>
          <w:tcPr>
            <w:tcW w:w="1137" w:type="pct"/>
            <w:vMerge/>
            <w:tcBorders>
              <w:left w:val="single" w:sz="4" w:space="0" w:color="auto"/>
              <w:bottom w:val="single" w:sz="4" w:space="0" w:color="auto"/>
              <w:right w:val="single" w:sz="4" w:space="0" w:color="auto"/>
            </w:tcBorders>
            <w:vAlign w:val="center"/>
          </w:tcPr>
          <w:p w14:paraId="40E49F0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1DB560B4"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524BA3B8"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6899F9C7"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BAC35D6" w14:textId="1210312D" w:rsidR="00A62B78" w:rsidRPr="000027A1" w:rsidRDefault="00A62B78" w:rsidP="0069725C">
            <w:pPr>
              <w:ind w:right="-1"/>
              <w:jc w:val="both"/>
              <w:rPr>
                <w:rFonts w:ascii="Times New Roman" w:hAnsi="Times New Roman"/>
                <w:b/>
                <w:bCs/>
              </w:rPr>
            </w:pPr>
            <w:r w:rsidRPr="000027A1">
              <w:rPr>
                <w:rFonts w:ascii="Times New Roman" w:hAnsi="Times New Roman"/>
                <w:b/>
                <w:bCs/>
              </w:rPr>
              <w:t>Раздел 2. Научно-технический прогресс: открытия, которые потрясли мир (</w:t>
            </w:r>
            <w:r w:rsidR="00EB1EAB">
              <w:rPr>
                <w:rFonts w:ascii="Times New Roman" w:hAnsi="Times New Roman"/>
                <w:b/>
                <w:bCs/>
              </w:rPr>
              <w:t xml:space="preserve">60 </w:t>
            </w:r>
            <w:r w:rsidRPr="000027A1">
              <w:rPr>
                <w:rFonts w:ascii="Times New Roman" w:hAnsi="Times New Roman"/>
                <w:b/>
                <w:bCs/>
              </w:rPr>
              <w:t>час</w:t>
            </w:r>
            <w:r w:rsidR="00EB1EAB">
              <w:rPr>
                <w:rFonts w:ascii="Times New Roman" w:hAnsi="Times New Roman"/>
                <w:b/>
                <w:bCs/>
              </w:rPr>
              <w:t>ов</w:t>
            </w:r>
            <w:r w:rsidRPr="000027A1">
              <w:rPr>
                <w:rFonts w:ascii="Times New Roman" w:hAnsi="Times New Roman"/>
                <w:b/>
                <w:bCs/>
              </w:rPr>
              <w:t>)</w:t>
            </w:r>
          </w:p>
        </w:tc>
      </w:tr>
      <w:tr w:rsidR="00A62B78" w:rsidRPr="000027A1" w14:paraId="554B2308"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7610397B"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2.1.</w:t>
            </w:r>
          </w:p>
          <w:p w14:paraId="677A1CFE" w14:textId="77777777" w:rsidR="00A62B78" w:rsidRPr="000027A1" w:rsidRDefault="00A62B78" w:rsidP="0069725C">
            <w:pPr>
              <w:jc w:val="both"/>
              <w:rPr>
                <w:rFonts w:ascii="Times New Roman" w:hAnsi="Times New Roman"/>
                <w:b/>
                <w:bCs/>
              </w:rPr>
            </w:pPr>
            <w:r w:rsidRPr="000027A1">
              <w:rPr>
                <w:rFonts w:ascii="Times New Roman" w:hAnsi="Times New Roman"/>
                <w:bCs/>
              </w:rPr>
              <w:t>Достижения и инновации в науке и технике и их изобретатели. Отраслевые выставки</w:t>
            </w:r>
          </w:p>
        </w:tc>
        <w:tc>
          <w:tcPr>
            <w:tcW w:w="3863" w:type="pct"/>
            <w:tcBorders>
              <w:top w:val="single" w:sz="4" w:space="0" w:color="auto"/>
              <w:left w:val="single" w:sz="4" w:space="0" w:color="auto"/>
              <w:bottom w:val="single" w:sz="4" w:space="0" w:color="auto"/>
              <w:right w:val="single" w:sz="4" w:space="0" w:color="auto"/>
            </w:tcBorders>
            <w:hideMark/>
          </w:tcPr>
          <w:p w14:paraId="52B7191C" w14:textId="77777777" w:rsidR="00A62B78" w:rsidRPr="000027A1" w:rsidRDefault="00A62B78" w:rsidP="0069725C">
            <w:pPr>
              <w:jc w:val="both"/>
              <w:rPr>
                <w:rFonts w:ascii="Times New Roman" w:hAnsi="Times New Roman"/>
                <w:b/>
                <w:bCs/>
              </w:rPr>
            </w:pPr>
            <w:r w:rsidRPr="000027A1">
              <w:rPr>
                <w:rFonts w:ascii="Times New Roman" w:hAnsi="Times New Roman"/>
                <w:b/>
                <w:bCs/>
              </w:rPr>
              <w:t xml:space="preserve">Достижения и инновации в науке и технике. Открытия </w:t>
            </w:r>
            <w:r w:rsidRPr="000027A1">
              <w:rPr>
                <w:rFonts w:ascii="Times New Roman" w:hAnsi="Times New Roman"/>
                <w:b/>
                <w:bCs/>
                <w:lang w:val="en-GB"/>
              </w:rPr>
              <w:t>XXI</w:t>
            </w:r>
            <w:r w:rsidRPr="000027A1">
              <w:rPr>
                <w:rFonts w:ascii="Times New Roman" w:hAnsi="Times New Roman"/>
                <w:b/>
                <w:bCs/>
              </w:rPr>
              <w:t xml:space="preserve"> века. Посещение отраслевой выставки. Придаточные предложения условия (1-2 тип).</w:t>
            </w:r>
          </w:p>
        </w:tc>
      </w:tr>
      <w:tr w:rsidR="00A62B78" w:rsidRPr="000027A1" w14:paraId="64F4AE22"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3E8BDE4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16DADA48"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10BAF5B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19C92E1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5FAC741"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18. </w:t>
            </w:r>
            <w:r w:rsidRPr="000027A1">
              <w:rPr>
                <w:rFonts w:ascii="Times New Roman" w:hAnsi="Times New Roman"/>
              </w:rPr>
              <w:t xml:space="preserve">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«Достижения и инновации в науке и технике. Открытия XXI века»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0FF6CC21"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6F710C9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5EFC4BDA"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19.</w:t>
            </w:r>
            <w:r w:rsidRPr="000027A1">
              <w:rPr>
                <w:rFonts w:ascii="Times New Roman" w:hAnsi="Times New Roman"/>
              </w:rPr>
              <w:t xml:space="preserve"> </w:t>
            </w:r>
            <w:proofErr w:type="spellStart"/>
            <w:r w:rsidRPr="000027A1">
              <w:rPr>
                <w:rFonts w:ascii="Times New Roman" w:hAnsi="Times New Roman"/>
              </w:rPr>
              <w:t>Предпросмотровые</w:t>
            </w:r>
            <w:proofErr w:type="spellEnd"/>
            <w:r w:rsidRPr="000027A1">
              <w:rPr>
                <w:rFonts w:ascii="Times New Roman" w:hAnsi="Times New Roman"/>
              </w:rPr>
              <w:t xml:space="preserve"> вопросы по теме «Отраслевая выставка». Просмотр учебных видео по предложенной теме.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A62B78" w:rsidRPr="000027A1" w14:paraId="52C2EDAD"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0A01D0FA"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02BAC923"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20. Подготовка сообщений «Достижение в области науки и техники, изменившее мою жизнь» и «Посещение отраслевой выставки». Дискуссия.</w:t>
            </w:r>
          </w:p>
        </w:tc>
      </w:tr>
      <w:tr w:rsidR="00A62B78" w:rsidRPr="000027A1" w14:paraId="2E3AF94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1B24D4E7"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6F085E3C"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2F14061B"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05C0EEB3"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779C680" w14:textId="7F14D71D" w:rsidR="00A62B78" w:rsidRPr="000027A1" w:rsidRDefault="00A62B78" w:rsidP="0069725C">
            <w:pPr>
              <w:ind w:right="-1"/>
              <w:jc w:val="both"/>
              <w:rPr>
                <w:rFonts w:ascii="Times New Roman" w:hAnsi="Times New Roman"/>
                <w:b/>
                <w:bCs/>
              </w:rPr>
            </w:pPr>
            <w:r w:rsidRPr="000027A1">
              <w:rPr>
                <w:rFonts w:ascii="Times New Roman" w:hAnsi="Times New Roman"/>
                <w:b/>
                <w:bCs/>
              </w:rPr>
              <w:t xml:space="preserve">Раздел 3. Профессиональное </w:t>
            </w:r>
            <w:proofErr w:type="gramStart"/>
            <w:r w:rsidRPr="000027A1">
              <w:rPr>
                <w:rFonts w:ascii="Times New Roman" w:hAnsi="Times New Roman"/>
                <w:b/>
                <w:bCs/>
              </w:rPr>
              <w:t>содержание  (</w:t>
            </w:r>
            <w:proofErr w:type="gramEnd"/>
            <w:r w:rsidR="00EB1EAB">
              <w:rPr>
                <w:rFonts w:ascii="Times New Roman" w:hAnsi="Times New Roman"/>
                <w:b/>
                <w:bCs/>
              </w:rPr>
              <w:t>5</w:t>
            </w:r>
            <w:r w:rsidR="00397DF1">
              <w:rPr>
                <w:rFonts w:ascii="Times New Roman" w:hAnsi="Times New Roman"/>
                <w:b/>
                <w:bCs/>
              </w:rPr>
              <w:t>4</w:t>
            </w:r>
            <w:r w:rsidR="00EB1EAB">
              <w:rPr>
                <w:rFonts w:ascii="Times New Roman" w:hAnsi="Times New Roman"/>
                <w:b/>
                <w:bCs/>
              </w:rPr>
              <w:t xml:space="preserve"> </w:t>
            </w:r>
            <w:r w:rsidRPr="000027A1">
              <w:rPr>
                <w:rFonts w:ascii="Times New Roman" w:hAnsi="Times New Roman"/>
                <w:b/>
                <w:bCs/>
              </w:rPr>
              <w:t>час</w:t>
            </w:r>
            <w:r w:rsidR="00CC175D">
              <w:rPr>
                <w:rFonts w:ascii="Times New Roman" w:hAnsi="Times New Roman"/>
                <w:b/>
                <w:bCs/>
              </w:rPr>
              <w:t>а</w:t>
            </w:r>
            <w:r w:rsidRPr="000027A1">
              <w:rPr>
                <w:rFonts w:ascii="Times New Roman" w:hAnsi="Times New Roman"/>
                <w:b/>
                <w:bCs/>
              </w:rPr>
              <w:t xml:space="preserve">) </w:t>
            </w:r>
          </w:p>
        </w:tc>
      </w:tr>
      <w:bookmarkEnd w:id="174"/>
      <w:tr w:rsidR="00A62B78" w:rsidRPr="000027A1" w14:paraId="134B3F18"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55920678" w14:textId="77777777" w:rsidR="00A62B78" w:rsidRPr="000027A1" w:rsidRDefault="00A62B78" w:rsidP="0069725C">
            <w:pPr>
              <w:jc w:val="both"/>
              <w:rPr>
                <w:rFonts w:ascii="Times New Roman" w:hAnsi="Times New Roman"/>
                <w:b/>
                <w:bCs/>
              </w:rPr>
            </w:pPr>
            <w:r w:rsidRPr="000027A1">
              <w:rPr>
                <w:rFonts w:ascii="Times New Roman" w:hAnsi="Times New Roman"/>
                <w:b/>
                <w:bCs/>
              </w:rPr>
              <w:lastRenderedPageBreak/>
              <w:t>Тема № 3.1.</w:t>
            </w:r>
          </w:p>
          <w:p w14:paraId="5E0F0155" w14:textId="77777777" w:rsidR="00A62B78" w:rsidRPr="000027A1" w:rsidRDefault="00A62B78" w:rsidP="0069725C">
            <w:pPr>
              <w:jc w:val="both"/>
              <w:rPr>
                <w:rFonts w:ascii="Times New Roman" w:hAnsi="Times New Roman"/>
                <w:bCs/>
              </w:rPr>
            </w:pPr>
            <w:r w:rsidRPr="000027A1">
              <w:rPr>
                <w:rFonts w:ascii="Times New Roman" w:hAnsi="Times New Roman"/>
                <w:bCs/>
              </w:rPr>
              <w:t>Чертежи и техническая документация</w:t>
            </w:r>
          </w:p>
          <w:p w14:paraId="00B30E9F" w14:textId="77777777" w:rsidR="00A62B78" w:rsidRPr="000027A1" w:rsidRDefault="00A62B78" w:rsidP="0069725C">
            <w:pPr>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0449D16" w14:textId="77777777" w:rsidR="00A62B78" w:rsidRPr="000027A1" w:rsidRDefault="00A62B78" w:rsidP="0069725C">
            <w:pPr>
              <w:jc w:val="both"/>
              <w:rPr>
                <w:rFonts w:ascii="Times New Roman" w:hAnsi="Times New Roman"/>
                <w:b/>
                <w:bCs/>
              </w:rPr>
            </w:pPr>
            <w:r w:rsidRPr="000027A1">
              <w:rPr>
                <w:rFonts w:ascii="Times New Roman" w:hAnsi="Times New Roman"/>
                <w:b/>
                <w:bCs/>
              </w:rPr>
              <w:t>Техническое бюро. Технологические карты. Чертежи. Придаточные предложения условия (</w:t>
            </w:r>
            <w:r w:rsidRPr="000027A1">
              <w:rPr>
                <w:rFonts w:ascii="Times New Roman" w:hAnsi="Times New Roman"/>
                <w:b/>
                <w:bCs/>
                <w:lang w:val="en-GB"/>
              </w:rPr>
              <w:t>Mixed</w:t>
            </w:r>
            <w:r w:rsidRPr="000027A1">
              <w:rPr>
                <w:rFonts w:ascii="Times New Roman" w:hAnsi="Times New Roman"/>
                <w:b/>
                <w:bCs/>
              </w:rPr>
              <w:t xml:space="preserve"> </w:t>
            </w:r>
            <w:r w:rsidRPr="000027A1">
              <w:rPr>
                <w:rFonts w:ascii="Times New Roman" w:hAnsi="Times New Roman"/>
                <w:b/>
                <w:bCs/>
                <w:lang w:val="en-GB"/>
              </w:rPr>
              <w:t>conditionals</w:t>
            </w:r>
            <w:r w:rsidRPr="000027A1">
              <w:rPr>
                <w:rFonts w:ascii="Times New Roman" w:hAnsi="Times New Roman"/>
                <w:b/>
                <w:bCs/>
              </w:rPr>
              <w:t>, предложения с “</w:t>
            </w:r>
            <w:r w:rsidRPr="000027A1">
              <w:rPr>
                <w:rFonts w:ascii="Times New Roman" w:hAnsi="Times New Roman"/>
                <w:b/>
                <w:bCs/>
                <w:lang w:val="en-GB"/>
              </w:rPr>
              <w:t>I</w:t>
            </w:r>
            <w:r w:rsidRPr="000027A1">
              <w:rPr>
                <w:rFonts w:ascii="Times New Roman" w:hAnsi="Times New Roman"/>
                <w:b/>
                <w:bCs/>
              </w:rPr>
              <w:t xml:space="preserve"> </w:t>
            </w:r>
            <w:r w:rsidRPr="000027A1">
              <w:rPr>
                <w:rFonts w:ascii="Times New Roman" w:hAnsi="Times New Roman"/>
                <w:b/>
                <w:bCs/>
                <w:lang w:val="en-GB"/>
              </w:rPr>
              <w:t>wish</w:t>
            </w:r>
            <w:r w:rsidRPr="000027A1">
              <w:rPr>
                <w:rFonts w:ascii="Times New Roman" w:hAnsi="Times New Roman"/>
                <w:b/>
                <w:bCs/>
              </w:rPr>
              <w:t>”). Повторение пройденного ранее грамматического материала.</w:t>
            </w:r>
          </w:p>
        </w:tc>
      </w:tr>
      <w:tr w:rsidR="00A62B78" w:rsidRPr="000027A1" w14:paraId="2AD63CED"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8C04287"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12C50179"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16FBCC3C"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77EC0BE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59101B8"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25. </w:t>
            </w:r>
            <w:r w:rsidRPr="000027A1">
              <w:rPr>
                <w:rFonts w:ascii="Times New Roman" w:hAnsi="Times New Roman"/>
              </w:rPr>
              <w:t xml:space="preserve">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«Техническое бюро»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5E088AE9"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54D6CBD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4F572A8F"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26. </w:t>
            </w:r>
            <w:r w:rsidRPr="000027A1">
              <w:rPr>
                <w:rFonts w:ascii="Times New Roman" w:hAnsi="Times New Roman"/>
              </w:rPr>
              <w:t>Групповое изучающее чтение</w:t>
            </w:r>
            <w:r w:rsidRPr="000027A1">
              <w:rPr>
                <w:rFonts w:ascii="Times New Roman" w:hAnsi="Times New Roman"/>
                <w:bCs/>
              </w:rPr>
              <w:t xml:space="preserve"> технологических карт. </w:t>
            </w:r>
            <w:r w:rsidRPr="000027A1">
              <w:rPr>
                <w:rFonts w:ascii="Times New Roman" w:hAnsi="Times New Roman"/>
              </w:rPr>
              <w:t>Выполнение тренировочных лексических</w:t>
            </w:r>
            <w:r w:rsidRPr="000027A1">
              <w:rPr>
                <w:rFonts w:ascii="Times New Roman" w:hAnsi="Times New Roman"/>
                <w:bCs/>
              </w:rPr>
              <w:t xml:space="preserve"> упражнений на закрепление узкоспециализированной лексики.</w:t>
            </w:r>
          </w:p>
        </w:tc>
      </w:tr>
      <w:tr w:rsidR="00A62B78" w:rsidRPr="000027A1" w14:paraId="12F46F97"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08C5FA1E"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2E1912D6"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27. Презентация собственных чертежей на английском языке перед аудиторией, обсуждение.</w:t>
            </w:r>
          </w:p>
        </w:tc>
      </w:tr>
      <w:tr w:rsidR="00A62B78" w:rsidRPr="000027A1" w14:paraId="5813F2D2"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669B12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FBDC89C"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EC5DF4B"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6BC39F4E"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hideMark/>
          </w:tcPr>
          <w:p w14:paraId="1057536F"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 3.2.</w:t>
            </w:r>
          </w:p>
          <w:p w14:paraId="01288772" w14:textId="77777777" w:rsidR="00A62B78" w:rsidRPr="000027A1" w:rsidRDefault="00A62B78" w:rsidP="0069725C">
            <w:pPr>
              <w:jc w:val="both"/>
              <w:rPr>
                <w:rFonts w:ascii="Times New Roman" w:hAnsi="Times New Roman"/>
                <w:bCs/>
              </w:rPr>
            </w:pPr>
            <w:r w:rsidRPr="000027A1">
              <w:rPr>
                <w:rFonts w:ascii="Times New Roman" w:hAnsi="Times New Roman"/>
                <w:bCs/>
              </w:rPr>
              <w:t>Инструменты, оборудование и станки</w:t>
            </w:r>
          </w:p>
        </w:tc>
        <w:tc>
          <w:tcPr>
            <w:tcW w:w="3863" w:type="pct"/>
            <w:tcBorders>
              <w:top w:val="single" w:sz="4" w:space="0" w:color="auto"/>
              <w:left w:val="single" w:sz="4" w:space="0" w:color="auto"/>
              <w:bottom w:val="single" w:sz="4" w:space="0" w:color="auto"/>
              <w:right w:val="single" w:sz="4" w:space="0" w:color="auto"/>
            </w:tcBorders>
            <w:hideMark/>
          </w:tcPr>
          <w:p w14:paraId="0AE0C3C9" w14:textId="77777777" w:rsidR="00A62B78" w:rsidRPr="000027A1" w:rsidRDefault="00A62B78" w:rsidP="0069725C">
            <w:pPr>
              <w:jc w:val="both"/>
              <w:rPr>
                <w:rFonts w:ascii="Times New Roman" w:hAnsi="Times New Roman"/>
                <w:b/>
                <w:bCs/>
              </w:rPr>
            </w:pPr>
            <w:r w:rsidRPr="000027A1">
              <w:rPr>
                <w:rFonts w:ascii="Times New Roman" w:hAnsi="Times New Roman"/>
                <w:b/>
                <w:bCs/>
              </w:rPr>
              <w:t>Работа мастерской /цеха. Неличные формы глагола (</w:t>
            </w:r>
            <w:r w:rsidRPr="000027A1">
              <w:rPr>
                <w:rFonts w:ascii="Times New Roman" w:hAnsi="Times New Roman"/>
                <w:b/>
                <w:bCs/>
                <w:lang w:val="en-GB"/>
              </w:rPr>
              <w:t>Infinitive</w:t>
            </w:r>
            <w:r w:rsidRPr="000027A1">
              <w:rPr>
                <w:rFonts w:ascii="Times New Roman" w:hAnsi="Times New Roman"/>
                <w:b/>
                <w:bCs/>
              </w:rPr>
              <w:t>).</w:t>
            </w:r>
          </w:p>
        </w:tc>
      </w:tr>
      <w:tr w:rsidR="00A62B78" w:rsidRPr="000027A1" w14:paraId="53C715A8"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AC35BE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43A95FA5"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783C3A7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1796AA4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0A0EE38C"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28. </w:t>
            </w:r>
            <w:r w:rsidRPr="000027A1">
              <w:rPr>
                <w:rFonts w:ascii="Times New Roman" w:hAnsi="Times New Roman"/>
              </w:rPr>
              <w:t xml:space="preserve">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w:t>
            </w:r>
            <w:r w:rsidRPr="000027A1">
              <w:rPr>
                <w:rFonts w:ascii="Times New Roman" w:hAnsi="Times New Roman"/>
                <w:bCs/>
              </w:rPr>
              <w:t>«Инструменты, оборудование, станки»</w:t>
            </w:r>
            <w:r w:rsidRPr="000027A1">
              <w:rPr>
                <w:rFonts w:ascii="Times New Roman" w:hAnsi="Times New Roman"/>
              </w:rPr>
              <w:t xml:space="preserve">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1C777F7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399BC172"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27590091"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29. Просмотровое чтение текстов по теме «Инструменты, оборудование, станки». Ответы на вопросы.</w:t>
            </w:r>
          </w:p>
        </w:tc>
      </w:tr>
      <w:tr w:rsidR="00A62B78" w:rsidRPr="000027A1" w14:paraId="4A923933"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2F61A1F8"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4F8F613D"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30. Групповая презентация «Необходимое оборудование в моей работе».</w:t>
            </w:r>
          </w:p>
        </w:tc>
      </w:tr>
      <w:tr w:rsidR="00A62B78" w:rsidRPr="000027A1" w14:paraId="185F48D8"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66A943C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0699F280"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5AF8DDBC"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70145446"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1A7A4E41"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3.3.</w:t>
            </w:r>
          </w:p>
          <w:p w14:paraId="6118C789" w14:textId="77777777" w:rsidR="00A62B78" w:rsidRPr="000027A1" w:rsidRDefault="00A62B78" w:rsidP="0069725C">
            <w:pPr>
              <w:jc w:val="both"/>
              <w:rPr>
                <w:rFonts w:ascii="Times New Roman" w:hAnsi="Times New Roman"/>
                <w:b/>
                <w:bCs/>
              </w:rPr>
            </w:pPr>
            <w:r w:rsidRPr="000027A1">
              <w:rPr>
                <w:rFonts w:ascii="Times New Roman" w:hAnsi="Times New Roman"/>
              </w:rPr>
              <w:t>Техника безопасности и охрана труда</w:t>
            </w:r>
          </w:p>
        </w:tc>
        <w:tc>
          <w:tcPr>
            <w:tcW w:w="3863" w:type="pct"/>
            <w:tcBorders>
              <w:top w:val="single" w:sz="4" w:space="0" w:color="auto"/>
              <w:left w:val="single" w:sz="4" w:space="0" w:color="auto"/>
              <w:bottom w:val="single" w:sz="4" w:space="0" w:color="auto"/>
              <w:right w:val="single" w:sz="4" w:space="0" w:color="auto"/>
            </w:tcBorders>
            <w:hideMark/>
          </w:tcPr>
          <w:p w14:paraId="0EABCE41" w14:textId="77777777" w:rsidR="00A62B78" w:rsidRPr="000027A1" w:rsidRDefault="00A62B78" w:rsidP="0069725C">
            <w:pPr>
              <w:jc w:val="both"/>
              <w:rPr>
                <w:rFonts w:ascii="Times New Roman" w:hAnsi="Times New Roman"/>
                <w:b/>
                <w:bCs/>
                <w:lang w:val="en-US"/>
              </w:rPr>
            </w:pPr>
            <w:r w:rsidRPr="000027A1">
              <w:rPr>
                <w:rFonts w:ascii="Times New Roman" w:hAnsi="Times New Roman"/>
                <w:b/>
                <w:bCs/>
              </w:rPr>
              <w:t>«Техника безопасности и охрана труда на производстве». Чемпионат по профессиональному мастерству «Профессионалы». Неличные</w:t>
            </w:r>
            <w:r w:rsidRPr="000027A1">
              <w:rPr>
                <w:rFonts w:ascii="Times New Roman" w:hAnsi="Times New Roman"/>
                <w:b/>
                <w:bCs/>
                <w:lang w:val="en-US"/>
              </w:rPr>
              <w:t xml:space="preserve"> </w:t>
            </w:r>
            <w:r w:rsidRPr="000027A1">
              <w:rPr>
                <w:rFonts w:ascii="Times New Roman" w:hAnsi="Times New Roman"/>
                <w:b/>
                <w:bCs/>
              </w:rPr>
              <w:t>формы</w:t>
            </w:r>
            <w:r w:rsidRPr="000027A1">
              <w:rPr>
                <w:rFonts w:ascii="Times New Roman" w:hAnsi="Times New Roman"/>
                <w:b/>
                <w:bCs/>
                <w:lang w:val="en-US"/>
              </w:rPr>
              <w:t xml:space="preserve"> </w:t>
            </w:r>
            <w:r w:rsidRPr="000027A1">
              <w:rPr>
                <w:rFonts w:ascii="Times New Roman" w:hAnsi="Times New Roman"/>
                <w:b/>
                <w:bCs/>
              </w:rPr>
              <w:t>глагола</w:t>
            </w:r>
            <w:r w:rsidRPr="000027A1">
              <w:rPr>
                <w:rFonts w:ascii="Times New Roman" w:hAnsi="Times New Roman"/>
                <w:b/>
                <w:bCs/>
                <w:lang w:val="en-US"/>
              </w:rPr>
              <w:t xml:space="preserve"> (</w:t>
            </w:r>
            <w:r w:rsidRPr="000027A1">
              <w:rPr>
                <w:rFonts w:ascii="Times New Roman" w:hAnsi="Times New Roman"/>
                <w:b/>
                <w:bCs/>
                <w:lang w:val="en-GB"/>
              </w:rPr>
              <w:t>Gerund</w:t>
            </w:r>
            <w:r w:rsidRPr="000027A1">
              <w:rPr>
                <w:rFonts w:ascii="Times New Roman" w:hAnsi="Times New Roman"/>
                <w:b/>
                <w:bCs/>
                <w:lang w:val="en-US"/>
              </w:rPr>
              <w:t>).</w:t>
            </w:r>
          </w:p>
        </w:tc>
      </w:tr>
      <w:tr w:rsidR="00A62B78" w:rsidRPr="000027A1" w14:paraId="4E8E7A7A"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56F1F844" w14:textId="77777777" w:rsidR="00A62B78" w:rsidRPr="000027A1" w:rsidRDefault="00A62B78" w:rsidP="0069725C">
            <w:pPr>
              <w:ind w:right="-1"/>
              <w:jc w:val="both"/>
              <w:rPr>
                <w:rFonts w:ascii="Times New Roman" w:hAnsi="Times New Roman"/>
                <w:b/>
                <w:bCs/>
                <w:lang w:val="en-US"/>
              </w:rPr>
            </w:pPr>
          </w:p>
        </w:tc>
        <w:tc>
          <w:tcPr>
            <w:tcW w:w="3863" w:type="pct"/>
            <w:tcBorders>
              <w:top w:val="single" w:sz="4" w:space="0" w:color="auto"/>
              <w:left w:val="single" w:sz="4" w:space="0" w:color="auto"/>
              <w:bottom w:val="single" w:sz="4" w:space="0" w:color="auto"/>
              <w:right w:val="single" w:sz="4" w:space="0" w:color="auto"/>
            </w:tcBorders>
            <w:hideMark/>
          </w:tcPr>
          <w:p w14:paraId="1BCE25D7"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0609736B"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AFD7E3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9DF493C"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 xml:space="preserve">Практическое занятие № 31. </w:t>
            </w:r>
            <w:r w:rsidRPr="000027A1">
              <w:rPr>
                <w:rFonts w:ascii="Times New Roman" w:hAnsi="Times New Roman"/>
              </w:rPr>
              <w:t xml:space="preserve">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«Техника безопасности и охрана труда»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1BFA0A51"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339D83A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3CD03E7D" w14:textId="77777777" w:rsidR="00A62B78" w:rsidRPr="000027A1" w:rsidRDefault="00A62B78" w:rsidP="0069725C">
            <w:pPr>
              <w:ind w:right="-1"/>
              <w:jc w:val="both"/>
              <w:rPr>
                <w:rFonts w:ascii="Times New Roman" w:hAnsi="Times New Roman"/>
              </w:rPr>
            </w:pPr>
            <w:r w:rsidRPr="000027A1">
              <w:rPr>
                <w:rFonts w:ascii="Times New Roman" w:hAnsi="Times New Roman"/>
                <w:bCs/>
              </w:rPr>
              <w:t xml:space="preserve">Практическое занятие № 32. Просмотр видео по теме «Техника безопасности на производстве». </w:t>
            </w:r>
            <w:r w:rsidRPr="000027A1">
              <w:rPr>
                <w:rFonts w:ascii="Times New Roman" w:hAnsi="Times New Roman"/>
              </w:rPr>
              <w:t>Ответы на вопросы по просмотренному видео (упражнения лексического характера по содержанию видео, тестовые вопросы по содержанию видео, вопросы с развернутым ответом).</w:t>
            </w:r>
          </w:p>
        </w:tc>
      </w:tr>
      <w:tr w:rsidR="00A62B78" w:rsidRPr="000027A1" w14:paraId="53BAF60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626A952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2DE8B6D6" w14:textId="77777777" w:rsidR="00A62B78" w:rsidRPr="000027A1" w:rsidRDefault="00A62B78" w:rsidP="0069725C">
            <w:pPr>
              <w:ind w:right="-1"/>
              <w:jc w:val="both"/>
              <w:rPr>
                <w:rFonts w:ascii="Times New Roman" w:hAnsi="Times New Roman"/>
                <w:bCs/>
              </w:rPr>
            </w:pPr>
            <w:r w:rsidRPr="000027A1">
              <w:rPr>
                <w:rFonts w:ascii="Times New Roman" w:hAnsi="Times New Roman"/>
              </w:rPr>
              <w:t>Практическое занятие № 33. Поисковое чтение документации Чемпионата по профессиональному мастерству «Профессионалы»</w:t>
            </w:r>
            <w:r w:rsidRPr="000027A1">
              <w:rPr>
                <w:rFonts w:ascii="Times New Roman" w:hAnsi="Times New Roman"/>
                <w:b/>
                <w:bCs/>
              </w:rPr>
              <w:t xml:space="preserve"> </w:t>
            </w:r>
            <w:r w:rsidRPr="000027A1">
              <w:rPr>
                <w:rFonts w:ascii="Times New Roman" w:hAnsi="Times New Roman"/>
              </w:rPr>
              <w:t>для ответа на заранее предложенные вопросы и упражнения.</w:t>
            </w:r>
          </w:p>
        </w:tc>
      </w:tr>
      <w:tr w:rsidR="00A62B78" w:rsidRPr="000027A1" w14:paraId="1D520E97"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67D2C8E"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4B231E66" w14:textId="77777777" w:rsidR="00A62B78" w:rsidRPr="000027A1" w:rsidRDefault="00A62B78" w:rsidP="0069725C">
            <w:pPr>
              <w:ind w:right="-1"/>
              <w:jc w:val="both"/>
              <w:rPr>
                <w:rFonts w:ascii="Times New Roman" w:hAnsi="Times New Roman"/>
              </w:rPr>
            </w:pPr>
            <w:r w:rsidRPr="000027A1">
              <w:rPr>
                <w:rFonts w:ascii="Times New Roman" w:hAnsi="Times New Roman"/>
              </w:rPr>
              <w:t xml:space="preserve">Практическое занятие № 34. «Safety </w:t>
            </w:r>
            <w:proofErr w:type="spellStart"/>
            <w:r w:rsidRPr="000027A1">
              <w:rPr>
                <w:rFonts w:ascii="Times New Roman" w:hAnsi="Times New Roman"/>
              </w:rPr>
              <w:t>first</w:t>
            </w:r>
            <w:proofErr w:type="spellEnd"/>
            <w:r w:rsidRPr="000027A1">
              <w:rPr>
                <w:rFonts w:ascii="Times New Roman" w:hAnsi="Times New Roman"/>
              </w:rPr>
              <w:t xml:space="preserve"> /Безопасность превыше всего». Дискуссия по требованиям техники безопасности на Чемпионате по профессиональному мастерству «Профессионалы»</w:t>
            </w:r>
          </w:p>
        </w:tc>
      </w:tr>
      <w:tr w:rsidR="00A62B78" w:rsidRPr="000027A1" w14:paraId="10C48493"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70068108"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4491095D"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B211F90"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6CBB0FFC" w14:textId="77777777" w:rsidTr="0069725C">
        <w:trPr>
          <w:trHeight w:val="20"/>
        </w:trPr>
        <w:tc>
          <w:tcPr>
            <w:tcW w:w="1137" w:type="pct"/>
            <w:vMerge w:val="restart"/>
            <w:tcBorders>
              <w:top w:val="single" w:sz="4" w:space="0" w:color="auto"/>
              <w:left w:val="single" w:sz="4" w:space="0" w:color="auto"/>
              <w:right w:val="single" w:sz="4" w:space="0" w:color="auto"/>
            </w:tcBorders>
            <w:hideMark/>
          </w:tcPr>
          <w:p w14:paraId="5E1EA3CA" w14:textId="77777777" w:rsidR="00A62B78" w:rsidRPr="000027A1" w:rsidRDefault="00A62B78" w:rsidP="0069725C">
            <w:pPr>
              <w:rPr>
                <w:rFonts w:ascii="Times New Roman" w:hAnsi="Times New Roman"/>
                <w:b/>
                <w:bCs/>
              </w:rPr>
            </w:pPr>
            <w:r w:rsidRPr="000027A1">
              <w:rPr>
                <w:rFonts w:ascii="Times New Roman" w:hAnsi="Times New Roman"/>
                <w:b/>
                <w:bCs/>
              </w:rPr>
              <w:lastRenderedPageBreak/>
              <w:t>Тема 3.4.</w:t>
            </w:r>
          </w:p>
          <w:p w14:paraId="587E528D" w14:textId="77777777" w:rsidR="00A62B78" w:rsidRPr="000027A1" w:rsidRDefault="00A62B78" w:rsidP="0069725C">
            <w:pPr>
              <w:rPr>
                <w:rFonts w:ascii="Times New Roman" w:hAnsi="Times New Roman"/>
                <w:bCs/>
              </w:rPr>
            </w:pPr>
            <w:r w:rsidRPr="000027A1">
              <w:rPr>
                <w:rFonts w:ascii="Times New Roman" w:hAnsi="Times New Roman"/>
                <w:bCs/>
              </w:rPr>
              <w:t>Решение стандартных и нестандартных профессиональных ситуаций</w:t>
            </w:r>
          </w:p>
        </w:tc>
        <w:tc>
          <w:tcPr>
            <w:tcW w:w="3863" w:type="pct"/>
            <w:tcBorders>
              <w:top w:val="single" w:sz="4" w:space="0" w:color="auto"/>
              <w:left w:val="single" w:sz="4" w:space="0" w:color="auto"/>
              <w:bottom w:val="single" w:sz="4" w:space="0" w:color="auto"/>
              <w:right w:val="single" w:sz="4" w:space="0" w:color="auto"/>
            </w:tcBorders>
            <w:hideMark/>
          </w:tcPr>
          <w:p w14:paraId="0131C0B8" w14:textId="77777777" w:rsidR="00A62B78" w:rsidRPr="000027A1" w:rsidRDefault="00A62B78" w:rsidP="0069725C">
            <w:pPr>
              <w:jc w:val="both"/>
              <w:rPr>
                <w:rFonts w:ascii="Times New Roman" w:hAnsi="Times New Roman"/>
                <w:b/>
                <w:bCs/>
              </w:rPr>
            </w:pPr>
            <w:r w:rsidRPr="000027A1">
              <w:rPr>
                <w:rFonts w:ascii="Times New Roman" w:hAnsi="Times New Roman"/>
                <w:b/>
                <w:bCs/>
              </w:rPr>
              <w:t>Профессиональные стандарты. Стандарты производства. Неличные формы глагола (</w:t>
            </w:r>
            <w:r w:rsidRPr="000027A1">
              <w:rPr>
                <w:rFonts w:ascii="Times New Roman" w:hAnsi="Times New Roman"/>
                <w:b/>
                <w:bCs/>
                <w:lang w:val="en-GB"/>
              </w:rPr>
              <w:t>Participles</w:t>
            </w:r>
            <w:r w:rsidRPr="000027A1">
              <w:rPr>
                <w:rFonts w:ascii="Times New Roman" w:hAnsi="Times New Roman"/>
                <w:b/>
                <w:bCs/>
              </w:rPr>
              <w:t>).</w:t>
            </w:r>
          </w:p>
        </w:tc>
      </w:tr>
      <w:tr w:rsidR="00A62B78" w:rsidRPr="000027A1" w14:paraId="4B8C6150" w14:textId="77777777" w:rsidTr="0069725C">
        <w:trPr>
          <w:trHeight w:val="20"/>
        </w:trPr>
        <w:tc>
          <w:tcPr>
            <w:tcW w:w="1137" w:type="pct"/>
            <w:vMerge/>
            <w:tcBorders>
              <w:left w:val="single" w:sz="4" w:space="0" w:color="auto"/>
              <w:right w:val="single" w:sz="4" w:space="0" w:color="auto"/>
            </w:tcBorders>
            <w:vAlign w:val="center"/>
            <w:hideMark/>
          </w:tcPr>
          <w:p w14:paraId="5F6118C7"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2B0074C5" w14:textId="77777777" w:rsidR="00A62B78" w:rsidRPr="000027A1" w:rsidRDefault="00A62B78" w:rsidP="0069725C">
            <w:pPr>
              <w:ind w:right="-1"/>
              <w:jc w:val="both"/>
              <w:rPr>
                <w:rFonts w:ascii="Times New Roman" w:hAnsi="Times New Roman"/>
                <w:b/>
                <w:bCs/>
              </w:rPr>
            </w:pPr>
            <w:r w:rsidRPr="000027A1">
              <w:rPr>
                <w:rFonts w:ascii="Times New Roman" w:hAnsi="Times New Roman"/>
                <w:b/>
                <w:bCs/>
              </w:rPr>
              <w:t>В том числе практических занятий</w:t>
            </w:r>
          </w:p>
        </w:tc>
      </w:tr>
      <w:tr w:rsidR="00A62B78" w:rsidRPr="000027A1" w14:paraId="68AA805F" w14:textId="77777777" w:rsidTr="0069725C">
        <w:trPr>
          <w:trHeight w:val="20"/>
        </w:trPr>
        <w:tc>
          <w:tcPr>
            <w:tcW w:w="1137" w:type="pct"/>
            <w:vMerge/>
            <w:tcBorders>
              <w:left w:val="single" w:sz="4" w:space="0" w:color="auto"/>
              <w:right w:val="single" w:sz="4" w:space="0" w:color="auto"/>
            </w:tcBorders>
            <w:vAlign w:val="center"/>
            <w:hideMark/>
          </w:tcPr>
          <w:p w14:paraId="637E194B"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79D4D46" w14:textId="77777777" w:rsidR="00A62B78" w:rsidRPr="000027A1" w:rsidRDefault="00A62B78" w:rsidP="0069725C">
            <w:pPr>
              <w:ind w:right="-1"/>
              <w:jc w:val="both"/>
              <w:rPr>
                <w:rFonts w:ascii="Times New Roman" w:hAnsi="Times New Roman"/>
                <w:b/>
                <w:bCs/>
              </w:rPr>
            </w:pPr>
            <w:r w:rsidRPr="000027A1">
              <w:rPr>
                <w:rFonts w:ascii="Times New Roman" w:hAnsi="Times New Roman"/>
              </w:rPr>
              <w:t xml:space="preserve">Практическое занятие № 35. 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«Стандарты в производстве»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08BD4105" w14:textId="77777777" w:rsidTr="0069725C">
        <w:trPr>
          <w:trHeight w:val="20"/>
        </w:trPr>
        <w:tc>
          <w:tcPr>
            <w:tcW w:w="1137" w:type="pct"/>
            <w:vMerge/>
            <w:tcBorders>
              <w:left w:val="single" w:sz="4" w:space="0" w:color="auto"/>
              <w:right w:val="single" w:sz="4" w:space="0" w:color="auto"/>
            </w:tcBorders>
            <w:vAlign w:val="center"/>
            <w:hideMark/>
          </w:tcPr>
          <w:p w14:paraId="700BA5C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09E3F1BB" w14:textId="77777777" w:rsidR="00A62B78" w:rsidRPr="000027A1" w:rsidRDefault="00A62B78" w:rsidP="0069725C">
            <w:pPr>
              <w:ind w:right="-1"/>
              <w:jc w:val="both"/>
              <w:rPr>
                <w:rFonts w:ascii="Times New Roman" w:hAnsi="Times New Roman"/>
              </w:rPr>
            </w:pPr>
            <w:r w:rsidRPr="000027A1">
              <w:rPr>
                <w:rFonts w:ascii="Times New Roman" w:hAnsi="Times New Roman"/>
              </w:rPr>
              <w:t xml:space="preserve">Практическое занятие № 36. </w:t>
            </w:r>
            <w:r w:rsidRPr="000027A1">
              <w:rPr>
                <w:rFonts w:ascii="Times New Roman" w:hAnsi="Times New Roman"/>
                <w:bCs/>
              </w:rPr>
              <w:t xml:space="preserve">Просмотр видео по теме «Проблемы на производстве». </w:t>
            </w:r>
            <w:r w:rsidRPr="000027A1">
              <w:rPr>
                <w:rFonts w:ascii="Times New Roman" w:hAnsi="Times New Roman"/>
              </w:rPr>
              <w:t>Ответы на вопросы по просмотренному видео (упражнения лексического характера по содержанию видео, тестовые вопросы по содержанию видео, вопросы с развернутым ответом). Дискуссия по теме «Возможные нестандартные профессиональные ситуации и пути их решения» для подготовки к ролевой игре следующего практического занятия.</w:t>
            </w:r>
          </w:p>
        </w:tc>
      </w:tr>
      <w:tr w:rsidR="00A62B78" w:rsidRPr="000027A1" w14:paraId="67F6150D" w14:textId="77777777" w:rsidTr="0069725C">
        <w:trPr>
          <w:trHeight w:val="20"/>
        </w:trPr>
        <w:tc>
          <w:tcPr>
            <w:tcW w:w="1137" w:type="pct"/>
            <w:vMerge/>
            <w:tcBorders>
              <w:left w:val="single" w:sz="4" w:space="0" w:color="auto"/>
              <w:right w:val="single" w:sz="4" w:space="0" w:color="auto"/>
            </w:tcBorders>
            <w:vAlign w:val="center"/>
            <w:hideMark/>
          </w:tcPr>
          <w:p w14:paraId="5F740520"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00F59231" w14:textId="77777777" w:rsidR="00A62B78" w:rsidRPr="000027A1" w:rsidRDefault="00A62B78" w:rsidP="0069725C">
            <w:pPr>
              <w:ind w:right="-1"/>
              <w:jc w:val="both"/>
              <w:rPr>
                <w:rFonts w:ascii="Times New Roman" w:hAnsi="Times New Roman"/>
                <w:b/>
                <w:bCs/>
              </w:rPr>
            </w:pPr>
            <w:r w:rsidRPr="000027A1">
              <w:rPr>
                <w:rFonts w:ascii="Times New Roman" w:hAnsi="Times New Roman"/>
              </w:rPr>
              <w:t>Практическое занятие № 37. Ролевая игра «Обоснование несоответствия рабочего места требованиям охраны труда и поиск выхода из ситуации в условиях дефицита языковых средств»</w:t>
            </w:r>
          </w:p>
        </w:tc>
      </w:tr>
      <w:tr w:rsidR="00A62B78" w:rsidRPr="000027A1" w14:paraId="4B5E01D4" w14:textId="77777777" w:rsidTr="0069725C">
        <w:trPr>
          <w:trHeight w:val="20"/>
        </w:trPr>
        <w:tc>
          <w:tcPr>
            <w:tcW w:w="1137" w:type="pct"/>
            <w:vMerge/>
            <w:tcBorders>
              <w:left w:val="single" w:sz="4" w:space="0" w:color="auto"/>
              <w:bottom w:val="single" w:sz="4" w:space="0" w:color="auto"/>
              <w:right w:val="single" w:sz="4" w:space="0" w:color="auto"/>
            </w:tcBorders>
            <w:vAlign w:val="center"/>
            <w:hideMark/>
          </w:tcPr>
          <w:p w14:paraId="669276DA"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1BE67A6A"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3F2F997"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3A0D8498"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7078F21D"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3.5.</w:t>
            </w:r>
          </w:p>
          <w:p w14:paraId="6AED230A" w14:textId="77777777" w:rsidR="00A62B78" w:rsidRPr="000027A1" w:rsidRDefault="00A62B78" w:rsidP="0069725C">
            <w:pPr>
              <w:jc w:val="both"/>
              <w:rPr>
                <w:rFonts w:ascii="Times New Roman" w:hAnsi="Times New Roman"/>
                <w:bCs/>
              </w:rPr>
            </w:pPr>
            <w:r w:rsidRPr="000027A1">
              <w:rPr>
                <w:rFonts w:ascii="Times New Roman" w:hAnsi="Times New Roman"/>
                <w:bCs/>
              </w:rPr>
              <w:t>Саморазвитие в профессии</w:t>
            </w:r>
          </w:p>
        </w:tc>
        <w:tc>
          <w:tcPr>
            <w:tcW w:w="3863" w:type="pct"/>
            <w:tcBorders>
              <w:top w:val="single" w:sz="4" w:space="0" w:color="auto"/>
              <w:left w:val="single" w:sz="4" w:space="0" w:color="auto"/>
              <w:bottom w:val="single" w:sz="4" w:space="0" w:color="auto"/>
              <w:right w:val="single" w:sz="4" w:space="0" w:color="auto"/>
            </w:tcBorders>
            <w:hideMark/>
          </w:tcPr>
          <w:p w14:paraId="2666350A" w14:textId="77777777" w:rsidR="00A62B78" w:rsidRPr="000027A1" w:rsidRDefault="00A62B78" w:rsidP="0069725C">
            <w:pPr>
              <w:jc w:val="both"/>
              <w:rPr>
                <w:rFonts w:ascii="Times New Roman" w:hAnsi="Times New Roman"/>
                <w:b/>
                <w:bCs/>
              </w:rPr>
            </w:pPr>
            <w:r w:rsidRPr="000027A1">
              <w:rPr>
                <w:rFonts w:ascii="Times New Roman" w:hAnsi="Times New Roman"/>
                <w:b/>
                <w:bCs/>
              </w:rPr>
              <w:t>Роль самообразования и самосовершенствования в профессии. Неличные формы глагола. Повторение пройденного ранее грамматического материала.</w:t>
            </w:r>
          </w:p>
        </w:tc>
      </w:tr>
      <w:tr w:rsidR="00A62B78" w:rsidRPr="000027A1" w14:paraId="53CF4CC1"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33A48B6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4A8462CE"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2DDB40F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52C072BC"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3BFE8258"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w:t>
            </w:r>
            <w:r w:rsidRPr="003B1071">
              <w:rPr>
                <w:rFonts w:ascii="Times New Roman" w:hAnsi="Times New Roman"/>
                <w:bCs/>
              </w:rPr>
              <w:t>занятие</w:t>
            </w:r>
            <w:r w:rsidRPr="000027A1">
              <w:rPr>
                <w:rFonts w:ascii="Times New Roman" w:hAnsi="Times New Roman"/>
                <w:bCs/>
              </w:rPr>
              <w:t xml:space="preserve"> № 38. Просмотровое чтение текстов по теме «Профессиональный рост и самосовершенствование в профессиональной деятельности». Ответы на вопросы в форме дискуссии. </w:t>
            </w:r>
          </w:p>
        </w:tc>
      </w:tr>
      <w:tr w:rsidR="00A62B78" w:rsidRPr="000027A1" w14:paraId="22B85EF1"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4F57F2C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7C09E58D"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39. Групповое обсуждение – дискуссия «Если я буду участвовать в </w:t>
            </w:r>
            <w:r w:rsidRPr="000027A1">
              <w:rPr>
                <w:rFonts w:ascii="Times New Roman" w:hAnsi="Times New Roman"/>
              </w:rPr>
              <w:t>Чемпионате по профессиональному мастерству «Профессионалы»</w:t>
            </w:r>
          </w:p>
        </w:tc>
      </w:tr>
      <w:tr w:rsidR="00A62B78" w:rsidRPr="000027A1" w14:paraId="379E93B7"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161EFBD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DAF90F0"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13582560"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5CC2847F"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995A407" w14:textId="77777777" w:rsidR="00A62B78" w:rsidRPr="000027A1" w:rsidRDefault="00A62B78" w:rsidP="0069725C">
            <w:pPr>
              <w:suppressAutoHyphens/>
              <w:ind w:right="-1"/>
              <w:jc w:val="both"/>
              <w:rPr>
                <w:rFonts w:ascii="Times New Roman" w:hAnsi="Times New Roman"/>
                <w:b/>
              </w:rPr>
            </w:pPr>
            <w:r w:rsidRPr="000027A1">
              <w:rPr>
                <w:rFonts w:ascii="Times New Roman" w:eastAsia="Times New Roman" w:hAnsi="Times New Roman" w:cs="Times New Roman"/>
                <w:b/>
                <w:bCs/>
                <w:lang w:eastAsia="ru-RU"/>
              </w:rPr>
              <w:t xml:space="preserve">Промежуточная аттестация </w:t>
            </w:r>
          </w:p>
        </w:tc>
      </w:tr>
      <w:tr w:rsidR="00A62B78" w:rsidRPr="000027A1" w14:paraId="1F20D510"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D61E1D1" w14:textId="6285BBE0" w:rsidR="00A62B78" w:rsidRPr="000027A1" w:rsidRDefault="00A62B78" w:rsidP="0069725C">
            <w:pPr>
              <w:ind w:right="-1"/>
              <w:jc w:val="both"/>
              <w:rPr>
                <w:rFonts w:ascii="Times New Roman" w:hAnsi="Times New Roman"/>
                <w:b/>
                <w:bCs/>
              </w:rPr>
            </w:pPr>
            <w:r w:rsidRPr="000027A1">
              <w:rPr>
                <w:rFonts w:ascii="Times New Roman" w:eastAsia="Times New Roman" w:hAnsi="Times New Roman" w:cs="Times New Roman"/>
                <w:b/>
                <w:bCs/>
                <w:lang w:eastAsia="ru-RU"/>
              </w:rPr>
              <w:t xml:space="preserve">Всего </w:t>
            </w:r>
            <w:r w:rsidRPr="000027A1">
              <w:rPr>
                <w:rFonts w:ascii="Times New Roman" w:hAnsi="Times New Roman"/>
                <w:b/>
                <w:bCs/>
              </w:rPr>
              <w:t>1</w:t>
            </w:r>
            <w:r w:rsidR="00CC175D">
              <w:rPr>
                <w:rFonts w:ascii="Times New Roman" w:hAnsi="Times New Roman"/>
                <w:b/>
                <w:bCs/>
              </w:rPr>
              <w:t>6</w:t>
            </w:r>
            <w:r w:rsidR="008C5E40">
              <w:rPr>
                <w:rFonts w:ascii="Times New Roman" w:hAnsi="Times New Roman"/>
                <w:b/>
                <w:bCs/>
              </w:rPr>
              <w:t>4</w:t>
            </w:r>
            <w:r w:rsidRPr="000027A1">
              <w:rPr>
                <w:rFonts w:ascii="Times New Roman" w:hAnsi="Times New Roman"/>
                <w:b/>
                <w:bCs/>
              </w:rPr>
              <w:t xml:space="preserve"> час</w:t>
            </w:r>
            <w:r w:rsidR="008C5E40">
              <w:rPr>
                <w:rFonts w:ascii="Times New Roman" w:hAnsi="Times New Roman"/>
                <w:b/>
                <w:bCs/>
              </w:rPr>
              <w:t>а</w:t>
            </w:r>
          </w:p>
        </w:tc>
      </w:tr>
    </w:tbl>
    <w:p w14:paraId="6C7D0E04" w14:textId="334CD39A" w:rsidR="007D3553" w:rsidRPr="00037760" w:rsidRDefault="007D3553" w:rsidP="007D3553">
      <w:pPr>
        <w:rPr>
          <w:rFonts w:ascii="Times New Roman" w:hAnsi="Times New Roman" w:cs="Times New Roman"/>
          <w:sz w:val="24"/>
          <w:szCs w:val="24"/>
        </w:rPr>
      </w:pPr>
    </w:p>
    <w:p w14:paraId="255E7EFB" w14:textId="0F448C93" w:rsidR="00115709" w:rsidRDefault="00115709" w:rsidP="007D3553">
      <w:pPr>
        <w:rPr>
          <w:rFonts w:ascii="Times New Roman" w:hAnsi="Times New Roman" w:cs="Times New Roman"/>
          <w:sz w:val="24"/>
          <w:szCs w:val="24"/>
        </w:rPr>
      </w:pPr>
    </w:p>
    <w:p w14:paraId="53D1ACC2" w14:textId="77777777" w:rsidR="006C2467" w:rsidRPr="00037760" w:rsidRDefault="006C2467" w:rsidP="007D3553">
      <w:pPr>
        <w:rPr>
          <w:rFonts w:ascii="Times New Roman" w:hAnsi="Times New Roman" w:cs="Times New Roman"/>
          <w:sz w:val="24"/>
          <w:szCs w:val="24"/>
        </w:rPr>
      </w:pPr>
    </w:p>
    <w:p w14:paraId="148FB19B" w14:textId="77777777" w:rsidR="007D3553" w:rsidRPr="00037760" w:rsidRDefault="007D3553" w:rsidP="007D3553">
      <w:pPr>
        <w:pStyle w:val="1f"/>
        <w:rPr>
          <w:rFonts w:ascii="Times New Roman" w:hAnsi="Times New Roman"/>
          <w:lang w:val="ru-RU"/>
        </w:rPr>
      </w:pPr>
      <w:bookmarkStart w:id="176" w:name="_Toc158374345"/>
      <w:bookmarkStart w:id="177" w:name="_Toc158375917"/>
      <w:bookmarkStart w:id="178" w:name="_Toc158389322"/>
      <w:bookmarkStart w:id="179" w:name="_Toc158393426"/>
      <w:bookmarkStart w:id="180" w:name="_Toc158397887"/>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176"/>
      <w:bookmarkEnd w:id="177"/>
      <w:bookmarkEnd w:id="178"/>
      <w:bookmarkEnd w:id="179"/>
      <w:bookmarkEnd w:id="180"/>
    </w:p>
    <w:p w14:paraId="679D4E6A" w14:textId="77777777" w:rsidR="007D3553" w:rsidRPr="00037760" w:rsidRDefault="007D3553" w:rsidP="007D3553">
      <w:pPr>
        <w:pStyle w:val="114"/>
        <w:rPr>
          <w:rFonts w:ascii="Times New Roman" w:hAnsi="Times New Roman"/>
        </w:rPr>
      </w:pPr>
      <w:bookmarkStart w:id="181" w:name="_Toc158374346"/>
      <w:bookmarkStart w:id="182" w:name="_Toc158375918"/>
      <w:bookmarkStart w:id="183" w:name="_Toc158389323"/>
      <w:bookmarkStart w:id="184" w:name="_Toc158393427"/>
      <w:bookmarkStart w:id="185" w:name="_Toc158397888"/>
      <w:r w:rsidRPr="00037760">
        <w:rPr>
          <w:rFonts w:ascii="Times New Roman" w:hAnsi="Times New Roman"/>
        </w:rPr>
        <w:t>3.1. Материально-техническое обеспечение</w:t>
      </w:r>
      <w:bookmarkEnd w:id="181"/>
      <w:bookmarkEnd w:id="182"/>
      <w:bookmarkEnd w:id="183"/>
      <w:bookmarkEnd w:id="184"/>
      <w:bookmarkEnd w:id="185"/>
    </w:p>
    <w:p w14:paraId="7D9CA640" w14:textId="77777777" w:rsidR="005B3E72" w:rsidRPr="00037760" w:rsidRDefault="005B3E72" w:rsidP="005B3E72">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58949679" w14:textId="77777777" w:rsidR="007D3553" w:rsidRPr="00037760" w:rsidRDefault="007D3553" w:rsidP="007D3553"/>
    <w:p w14:paraId="575D76A6" w14:textId="77777777" w:rsidR="007D3553" w:rsidRPr="00037760" w:rsidRDefault="007D3553" w:rsidP="007D3553">
      <w:pPr>
        <w:pStyle w:val="114"/>
        <w:rPr>
          <w:rFonts w:ascii="Times New Roman" w:eastAsia="Times New Roman" w:hAnsi="Times New Roman"/>
        </w:rPr>
      </w:pPr>
      <w:bookmarkStart w:id="186" w:name="_Toc158374347"/>
      <w:bookmarkStart w:id="187" w:name="_Toc158375919"/>
      <w:bookmarkStart w:id="188" w:name="_Toc158389324"/>
      <w:bookmarkStart w:id="189" w:name="_Toc158393428"/>
      <w:bookmarkStart w:id="190" w:name="_Toc158397889"/>
      <w:r w:rsidRPr="00037760">
        <w:rPr>
          <w:rFonts w:ascii="Times New Roman" w:hAnsi="Times New Roman"/>
        </w:rPr>
        <w:t>3.2. Учебно-методическое обеспечение</w:t>
      </w:r>
      <w:bookmarkEnd w:id="186"/>
      <w:bookmarkEnd w:id="187"/>
      <w:bookmarkEnd w:id="188"/>
      <w:bookmarkEnd w:id="189"/>
      <w:bookmarkEnd w:id="190"/>
    </w:p>
    <w:p w14:paraId="379D9E37" w14:textId="77777777" w:rsidR="007D3553" w:rsidRPr="00037760" w:rsidRDefault="007D3553" w:rsidP="007D3553">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4CB6AA4" w14:textId="77777777" w:rsidR="007D3553" w:rsidRPr="00037760" w:rsidRDefault="007D3553" w:rsidP="007D3553">
      <w:pPr>
        <w:pStyle w:val="a4"/>
        <w:spacing w:line="276" w:lineRule="auto"/>
        <w:ind w:left="0" w:firstLine="709"/>
        <w:jc w:val="both"/>
        <w:rPr>
          <w:rFonts w:ascii="Times New Roman" w:hAnsi="Times New Roman"/>
          <w:bCs/>
          <w:sz w:val="24"/>
          <w:szCs w:val="24"/>
        </w:rPr>
      </w:pPr>
    </w:p>
    <w:p w14:paraId="7AC6D411" w14:textId="77777777" w:rsidR="007D3553" w:rsidRPr="00037760" w:rsidRDefault="007D3553" w:rsidP="007D3553">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lastRenderedPageBreak/>
        <w:t>3.2.1. Основные печатные и/или электронные издания</w:t>
      </w:r>
    </w:p>
    <w:p w14:paraId="7D914AFD" w14:textId="77777777" w:rsidR="00BD02CB" w:rsidRPr="00B92350" w:rsidRDefault="00BD02CB" w:rsidP="00AC2785">
      <w:pPr>
        <w:pStyle w:val="a4"/>
        <w:numPr>
          <w:ilvl w:val="0"/>
          <w:numId w:val="24"/>
        </w:numPr>
        <w:spacing w:after="120" w:line="276" w:lineRule="auto"/>
        <w:ind w:left="0" w:firstLine="567"/>
        <w:jc w:val="both"/>
        <w:rPr>
          <w:rFonts w:ascii="Times New Roman" w:hAnsi="Times New Roman" w:cs="Times New Roman"/>
          <w:sz w:val="24"/>
          <w:szCs w:val="24"/>
        </w:rPr>
      </w:pPr>
      <w:r w:rsidRPr="00B92350">
        <w:rPr>
          <w:rFonts w:ascii="Times New Roman" w:hAnsi="Times New Roman" w:cs="Times New Roman"/>
          <w:sz w:val="24"/>
          <w:szCs w:val="24"/>
        </w:rPr>
        <w:t xml:space="preserve">Голубев А.П. Английский язык для технических специальностей = English </w:t>
      </w:r>
      <w:proofErr w:type="spellStart"/>
      <w:r w:rsidRPr="00B92350">
        <w:rPr>
          <w:rFonts w:ascii="Times New Roman" w:hAnsi="Times New Roman" w:cs="Times New Roman"/>
          <w:sz w:val="24"/>
          <w:szCs w:val="24"/>
        </w:rPr>
        <w:t>for</w:t>
      </w:r>
      <w:proofErr w:type="spellEnd"/>
      <w:r w:rsidRPr="00B92350">
        <w:rPr>
          <w:rFonts w:ascii="Times New Roman" w:hAnsi="Times New Roman" w:cs="Times New Roman"/>
          <w:sz w:val="24"/>
          <w:szCs w:val="24"/>
        </w:rPr>
        <w:t xml:space="preserve"> </w:t>
      </w:r>
      <w:proofErr w:type="spellStart"/>
      <w:r w:rsidRPr="00B92350">
        <w:rPr>
          <w:rFonts w:ascii="Times New Roman" w:hAnsi="Times New Roman" w:cs="Times New Roman"/>
          <w:sz w:val="24"/>
          <w:szCs w:val="24"/>
        </w:rPr>
        <w:t>Technical</w:t>
      </w:r>
      <w:proofErr w:type="spellEnd"/>
      <w:r w:rsidRPr="00B92350">
        <w:rPr>
          <w:rFonts w:ascii="Times New Roman" w:hAnsi="Times New Roman" w:cs="Times New Roman"/>
          <w:sz w:val="24"/>
          <w:szCs w:val="24"/>
        </w:rPr>
        <w:t xml:space="preserve"> </w:t>
      </w:r>
      <w:proofErr w:type="spellStart"/>
      <w:r w:rsidRPr="00B92350">
        <w:rPr>
          <w:rFonts w:ascii="Times New Roman" w:hAnsi="Times New Roman" w:cs="Times New Roman"/>
          <w:sz w:val="24"/>
          <w:szCs w:val="24"/>
        </w:rPr>
        <w:t>Colleges</w:t>
      </w:r>
      <w:proofErr w:type="spellEnd"/>
      <w:r w:rsidRPr="00B92350">
        <w:rPr>
          <w:rFonts w:ascii="Times New Roman" w:hAnsi="Times New Roman" w:cs="Times New Roman"/>
          <w:sz w:val="24"/>
          <w:szCs w:val="24"/>
        </w:rPr>
        <w:t xml:space="preserve">: учебное издание / Голубев А.П., </w:t>
      </w:r>
      <w:proofErr w:type="spellStart"/>
      <w:r w:rsidRPr="00B92350">
        <w:rPr>
          <w:rFonts w:ascii="Times New Roman" w:hAnsi="Times New Roman" w:cs="Times New Roman"/>
          <w:sz w:val="24"/>
          <w:szCs w:val="24"/>
        </w:rPr>
        <w:t>Коржавый</w:t>
      </w:r>
      <w:proofErr w:type="spellEnd"/>
      <w:r w:rsidRPr="00B92350">
        <w:rPr>
          <w:rFonts w:ascii="Times New Roman" w:hAnsi="Times New Roman" w:cs="Times New Roman"/>
          <w:sz w:val="24"/>
          <w:szCs w:val="24"/>
        </w:rPr>
        <w:t xml:space="preserve"> А. П., Смирнова И.Б. - Москва: Академия, 2022. - 208 c. (Специальности среднего профессионального образования). - URL: https://academia-library.ru - Текст: электронный</w:t>
      </w:r>
    </w:p>
    <w:p w14:paraId="49F6D40E" w14:textId="77777777" w:rsidR="00BD02CB" w:rsidRPr="00B92350" w:rsidRDefault="00BD02CB" w:rsidP="00AC2785">
      <w:pPr>
        <w:pStyle w:val="a4"/>
        <w:numPr>
          <w:ilvl w:val="0"/>
          <w:numId w:val="24"/>
        </w:numPr>
        <w:spacing w:after="120" w:line="276" w:lineRule="auto"/>
        <w:ind w:left="0" w:firstLine="567"/>
        <w:jc w:val="both"/>
        <w:rPr>
          <w:rFonts w:ascii="Times New Roman" w:hAnsi="Times New Roman"/>
          <w:b/>
          <w:bCs/>
          <w:sz w:val="24"/>
          <w:szCs w:val="24"/>
        </w:rPr>
      </w:pPr>
      <w:r w:rsidRPr="00B92350">
        <w:rPr>
          <w:rFonts w:ascii="Times New Roman" w:hAnsi="Times New Roman" w:cs="Times New Roman"/>
          <w:sz w:val="24"/>
          <w:szCs w:val="24"/>
        </w:rPr>
        <w:t xml:space="preserve">Голубев, А. П., Английский язык для всех специальностей + </w:t>
      </w:r>
      <w:proofErr w:type="spellStart"/>
      <w:r w:rsidRPr="00B92350">
        <w:rPr>
          <w:rFonts w:ascii="Times New Roman" w:hAnsi="Times New Roman" w:cs="Times New Roman"/>
          <w:sz w:val="24"/>
          <w:szCs w:val="24"/>
        </w:rPr>
        <w:t>еПриложение</w:t>
      </w:r>
      <w:proofErr w:type="spellEnd"/>
      <w:r w:rsidRPr="00B92350">
        <w:rPr>
          <w:rFonts w:ascii="Times New Roman" w:hAnsi="Times New Roman" w:cs="Times New Roman"/>
          <w:sz w:val="24"/>
          <w:szCs w:val="24"/>
        </w:rPr>
        <w:t xml:space="preserve">: учебник / А. П. Голубев, Н. В. </w:t>
      </w:r>
      <w:proofErr w:type="spellStart"/>
      <w:r w:rsidRPr="00B92350">
        <w:rPr>
          <w:rFonts w:ascii="Times New Roman" w:hAnsi="Times New Roman" w:cs="Times New Roman"/>
          <w:sz w:val="24"/>
          <w:szCs w:val="24"/>
        </w:rPr>
        <w:t>Балюк</w:t>
      </w:r>
      <w:proofErr w:type="spellEnd"/>
      <w:r w:rsidRPr="00B92350">
        <w:rPr>
          <w:rFonts w:ascii="Times New Roman" w:hAnsi="Times New Roman" w:cs="Times New Roman"/>
          <w:sz w:val="24"/>
          <w:szCs w:val="24"/>
        </w:rPr>
        <w:t xml:space="preserve">, И. Б. Смирнова. — Москва: </w:t>
      </w:r>
      <w:proofErr w:type="spellStart"/>
      <w:r w:rsidRPr="00B92350">
        <w:rPr>
          <w:rFonts w:ascii="Times New Roman" w:hAnsi="Times New Roman" w:cs="Times New Roman"/>
          <w:sz w:val="24"/>
          <w:szCs w:val="24"/>
        </w:rPr>
        <w:t>КноРус</w:t>
      </w:r>
      <w:proofErr w:type="spellEnd"/>
      <w:r w:rsidRPr="00B92350">
        <w:rPr>
          <w:rFonts w:ascii="Times New Roman" w:hAnsi="Times New Roman" w:cs="Times New Roman"/>
          <w:sz w:val="24"/>
          <w:szCs w:val="24"/>
        </w:rPr>
        <w:t>, 2024. — 385 с. — ISBN 978-5-406-12482-6. — URL: https://book.ru/book/952748 — Текст: электронный.</w:t>
      </w:r>
    </w:p>
    <w:p w14:paraId="1D31F893" w14:textId="77777777" w:rsidR="00BD02CB" w:rsidRPr="00B92350" w:rsidRDefault="00BD02CB" w:rsidP="00AC2785">
      <w:pPr>
        <w:pStyle w:val="a4"/>
        <w:numPr>
          <w:ilvl w:val="0"/>
          <w:numId w:val="24"/>
        </w:numPr>
        <w:spacing w:after="120" w:line="276" w:lineRule="auto"/>
        <w:ind w:left="0" w:firstLine="567"/>
        <w:jc w:val="both"/>
        <w:rPr>
          <w:rFonts w:ascii="Times New Roman" w:hAnsi="Times New Roman" w:cs="Times New Roman"/>
          <w:sz w:val="24"/>
          <w:szCs w:val="24"/>
        </w:rPr>
      </w:pPr>
      <w:r w:rsidRPr="00B92350">
        <w:rPr>
          <w:rFonts w:ascii="Times New Roman" w:hAnsi="Times New Roman" w:cs="Times New Roman"/>
          <w:sz w:val="24"/>
          <w:szCs w:val="24"/>
        </w:rPr>
        <w:t>Лаврик</w:t>
      </w:r>
      <w:r w:rsidRPr="00B92350">
        <w:rPr>
          <w:rFonts w:ascii="Times New Roman" w:hAnsi="Times New Roman" w:cs="Times New Roman"/>
          <w:sz w:val="24"/>
          <w:szCs w:val="24"/>
          <w:lang w:val="en-US"/>
        </w:rPr>
        <w:t xml:space="preserve"> </w:t>
      </w:r>
      <w:r w:rsidRPr="00B92350">
        <w:rPr>
          <w:rFonts w:ascii="Times New Roman" w:hAnsi="Times New Roman" w:cs="Times New Roman"/>
          <w:sz w:val="24"/>
          <w:szCs w:val="24"/>
        </w:rPr>
        <w:t>Г</w:t>
      </w:r>
      <w:r w:rsidRPr="00B92350">
        <w:rPr>
          <w:rFonts w:ascii="Times New Roman" w:hAnsi="Times New Roman" w:cs="Times New Roman"/>
          <w:sz w:val="24"/>
          <w:szCs w:val="24"/>
          <w:lang w:val="en-US"/>
        </w:rPr>
        <w:t>.</w:t>
      </w:r>
      <w:r w:rsidRPr="00B92350">
        <w:rPr>
          <w:rFonts w:ascii="Times New Roman" w:hAnsi="Times New Roman" w:cs="Times New Roman"/>
          <w:sz w:val="24"/>
          <w:szCs w:val="24"/>
        </w:rPr>
        <w:t>В</w:t>
      </w:r>
      <w:r w:rsidRPr="00B92350">
        <w:rPr>
          <w:rFonts w:ascii="Times New Roman" w:hAnsi="Times New Roman" w:cs="Times New Roman"/>
          <w:sz w:val="24"/>
          <w:szCs w:val="24"/>
          <w:lang w:val="en-US"/>
        </w:rPr>
        <w:t xml:space="preserve">. Planet of English. Social &amp; Financial Services Practice Book = </w:t>
      </w:r>
      <w:r w:rsidRPr="00B92350">
        <w:rPr>
          <w:rFonts w:ascii="Times New Roman" w:hAnsi="Times New Roman" w:cs="Times New Roman"/>
          <w:sz w:val="24"/>
          <w:szCs w:val="24"/>
        </w:rPr>
        <w:t>Английский</w:t>
      </w:r>
      <w:r w:rsidRPr="00B92350">
        <w:rPr>
          <w:rFonts w:ascii="Times New Roman" w:hAnsi="Times New Roman" w:cs="Times New Roman"/>
          <w:sz w:val="24"/>
          <w:szCs w:val="24"/>
          <w:lang w:val="en-US"/>
        </w:rPr>
        <w:t xml:space="preserve"> </w:t>
      </w:r>
      <w:r w:rsidRPr="00B92350">
        <w:rPr>
          <w:rFonts w:ascii="Times New Roman" w:hAnsi="Times New Roman" w:cs="Times New Roman"/>
          <w:sz w:val="24"/>
          <w:szCs w:val="24"/>
        </w:rPr>
        <w:t>язык</w:t>
      </w:r>
      <w:r w:rsidRPr="00B92350">
        <w:rPr>
          <w:rFonts w:ascii="Times New Roman" w:hAnsi="Times New Roman" w:cs="Times New Roman"/>
          <w:sz w:val="24"/>
          <w:szCs w:val="24"/>
          <w:lang w:val="en-US"/>
        </w:rPr>
        <w:t xml:space="preserve">. </w:t>
      </w:r>
      <w:r w:rsidRPr="00B92350">
        <w:rPr>
          <w:rFonts w:ascii="Times New Roman" w:hAnsi="Times New Roman" w:cs="Times New Roman"/>
          <w:sz w:val="24"/>
          <w:szCs w:val="24"/>
        </w:rPr>
        <w:t>Практикум для профессий и специальностей социально-экономического профиля СПО: учебное издание / Лаврик Г.В. - Москва: Академия, 2021. - 96 c. (Общеобразовательная подготовка в учреждениях СПО). - URL: https://academia-library.ru - Текст: электронный</w:t>
      </w:r>
    </w:p>
    <w:p w14:paraId="1D2A6F04" w14:textId="198166EF" w:rsidR="008344B6" w:rsidRPr="00037760" w:rsidRDefault="008344B6" w:rsidP="00CC175D">
      <w:pPr>
        <w:spacing w:after="120"/>
        <w:ind w:firstLine="709"/>
        <w:contextualSpacing/>
        <w:jc w:val="both"/>
        <w:rPr>
          <w:rFonts w:ascii="Times New Roman" w:hAnsi="Times New Roman"/>
          <w:b/>
          <w:bCs/>
          <w:sz w:val="24"/>
          <w:szCs w:val="24"/>
        </w:rPr>
      </w:pPr>
    </w:p>
    <w:p w14:paraId="32AEFF13" w14:textId="77777777" w:rsidR="008344B6" w:rsidRPr="00037760" w:rsidRDefault="008344B6" w:rsidP="008344B6">
      <w:pPr>
        <w:shd w:val="clear" w:color="auto" w:fill="FFFFFF"/>
        <w:spacing w:before="120"/>
        <w:ind w:firstLine="709"/>
        <w:contextualSpacing/>
        <w:jc w:val="both"/>
        <w:rPr>
          <w:rFonts w:ascii="Times New Roman" w:hAnsi="Times New Roman"/>
          <w:sz w:val="24"/>
          <w:szCs w:val="24"/>
          <w:shd w:val="clear" w:color="auto" w:fill="FFFFFF"/>
        </w:rPr>
      </w:pPr>
    </w:p>
    <w:p w14:paraId="6EFDBAA9" w14:textId="77777777" w:rsidR="007D3553" w:rsidRPr="00037760" w:rsidRDefault="007D3553" w:rsidP="007D3553">
      <w:pPr>
        <w:pStyle w:val="1f"/>
        <w:rPr>
          <w:rFonts w:ascii="Times New Roman" w:hAnsi="Times New Roman"/>
          <w:b w:val="0"/>
          <w:bCs w:val="0"/>
          <w:lang w:val="ru-RU"/>
        </w:rPr>
      </w:pPr>
      <w:bookmarkStart w:id="191" w:name="_Toc158374348"/>
      <w:bookmarkStart w:id="192" w:name="_Toc158375920"/>
      <w:bookmarkStart w:id="193" w:name="_Toc158389325"/>
      <w:bookmarkStart w:id="194" w:name="_Toc158393429"/>
      <w:bookmarkStart w:id="195" w:name="_Toc158397890"/>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191"/>
      <w:bookmarkEnd w:id="192"/>
      <w:bookmarkEnd w:id="193"/>
      <w:bookmarkEnd w:id="194"/>
      <w:bookmarkEnd w:id="1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4"/>
        <w:gridCol w:w="3112"/>
      </w:tblGrid>
      <w:tr w:rsidR="00CC175D" w:rsidRPr="00037760" w14:paraId="07A00713" w14:textId="77777777" w:rsidTr="0069725C">
        <w:trPr>
          <w:trHeight w:val="20"/>
        </w:trPr>
        <w:tc>
          <w:tcPr>
            <w:tcW w:w="1543" w:type="pct"/>
            <w:vAlign w:val="center"/>
          </w:tcPr>
          <w:p w14:paraId="60190817" w14:textId="77777777" w:rsidR="00CC175D" w:rsidRPr="00037760" w:rsidRDefault="00CC175D" w:rsidP="0069725C">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840" w:type="pct"/>
            <w:vAlign w:val="center"/>
          </w:tcPr>
          <w:p w14:paraId="3B58364B" w14:textId="77777777" w:rsidR="00CC175D" w:rsidRPr="00037760" w:rsidRDefault="00CC175D" w:rsidP="0069725C">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616" w:type="pct"/>
            <w:vAlign w:val="center"/>
          </w:tcPr>
          <w:p w14:paraId="4227B037" w14:textId="77777777" w:rsidR="00CC175D" w:rsidRPr="00037760" w:rsidRDefault="00CC175D" w:rsidP="0069725C">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6C2467" w:rsidRPr="00037760" w14:paraId="2919E7BA" w14:textId="77777777" w:rsidTr="0069725C">
        <w:trPr>
          <w:trHeight w:val="20"/>
        </w:trPr>
        <w:tc>
          <w:tcPr>
            <w:tcW w:w="1543" w:type="pct"/>
          </w:tcPr>
          <w:p w14:paraId="213C1642" w14:textId="77777777" w:rsidR="006C2467" w:rsidRPr="00037760" w:rsidRDefault="006C2467" w:rsidP="0069725C">
            <w:pPr>
              <w:jc w:val="both"/>
              <w:rPr>
                <w:rFonts w:ascii="Times New Roman" w:hAnsi="Times New Roman"/>
                <w:bCs/>
                <w:sz w:val="24"/>
                <w:szCs w:val="24"/>
              </w:rPr>
            </w:pPr>
            <w:r w:rsidRPr="00037760">
              <w:rPr>
                <w:rFonts w:ascii="Times New Roman" w:hAnsi="Times New Roman"/>
                <w:bCs/>
                <w:sz w:val="24"/>
                <w:szCs w:val="24"/>
              </w:rPr>
              <w:t>Знает:</w:t>
            </w:r>
          </w:p>
          <w:p w14:paraId="192E97DA" w14:textId="77777777" w:rsidR="006C2467" w:rsidRPr="00037760" w:rsidRDefault="006C2467" w:rsidP="0069725C">
            <w:pPr>
              <w:jc w:val="both"/>
              <w:rPr>
                <w:rFonts w:ascii="Times New Roman" w:hAnsi="Times New Roman"/>
                <w:bCs/>
                <w:sz w:val="24"/>
                <w:szCs w:val="24"/>
              </w:rPr>
            </w:pPr>
            <w:r w:rsidRPr="00037760">
              <w:rPr>
                <w:rFonts w:ascii="Times New Roman" w:hAnsi="Times New Roman"/>
                <w:bCs/>
                <w:sz w:val="24"/>
                <w:szCs w:val="24"/>
              </w:rPr>
              <w:t xml:space="preserve"> лексический и грамматический минимум, относящийся к описанию предметов, средств и процессов профессиональной деятельности;</w:t>
            </w:r>
          </w:p>
          <w:p w14:paraId="2B8450AD" w14:textId="77777777" w:rsidR="006C2467" w:rsidRPr="00037760" w:rsidRDefault="006C2467" w:rsidP="0069725C">
            <w:pPr>
              <w:jc w:val="both"/>
              <w:rPr>
                <w:rFonts w:ascii="Times New Roman" w:hAnsi="Times New Roman"/>
                <w:bCs/>
                <w:sz w:val="24"/>
                <w:szCs w:val="24"/>
              </w:rPr>
            </w:pPr>
            <w:r w:rsidRPr="00037760">
              <w:rPr>
                <w:rFonts w:ascii="Times New Roman" w:hAnsi="Times New Roman"/>
                <w:bCs/>
                <w:sz w:val="24"/>
                <w:szCs w:val="24"/>
              </w:rPr>
              <w:t>лексический и грамматический минимум, необходимый для чтения и перевода текстов профессиональной направленности (со словарем);</w:t>
            </w:r>
          </w:p>
          <w:p w14:paraId="0E17C575" w14:textId="77777777" w:rsidR="006C2467" w:rsidRPr="00037760" w:rsidRDefault="006C2467" w:rsidP="0069725C">
            <w:pPr>
              <w:jc w:val="both"/>
              <w:rPr>
                <w:rFonts w:ascii="Times New Roman" w:hAnsi="Times New Roman"/>
                <w:bCs/>
                <w:sz w:val="24"/>
                <w:szCs w:val="24"/>
              </w:rPr>
            </w:pPr>
            <w:r w:rsidRPr="00037760">
              <w:rPr>
                <w:rFonts w:ascii="Times New Roman" w:hAnsi="Times New Roman"/>
                <w:bCs/>
                <w:sz w:val="24"/>
                <w:szCs w:val="24"/>
              </w:rPr>
              <w:t>общеупотребительные глаголы (общая и профессиональная лексика);</w:t>
            </w:r>
          </w:p>
          <w:p w14:paraId="40FECD5B" w14:textId="77777777" w:rsidR="006C2467" w:rsidRPr="00037760" w:rsidRDefault="006C2467" w:rsidP="0069725C">
            <w:pPr>
              <w:jc w:val="both"/>
              <w:rPr>
                <w:rFonts w:ascii="Times New Roman" w:hAnsi="Times New Roman"/>
                <w:bCs/>
                <w:sz w:val="24"/>
                <w:szCs w:val="24"/>
              </w:rPr>
            </w:pPr>
            <w:r w:rsidRPr="00037760">
              <w:rPr>
                <w:rFonts w:ascii="Times New Roman" w:hAnsi="Times New Roman"/>
                <w:bCs/>
                <w:sz w:val="24"/>
                <w:szCs w:val="24"/>
              </w:rPr>
              <w:t>правила чтения текстов профессиональной направленности;</w:t>
            </w:r>
          </w:p>
          <w:p w14:paraId="0A18EA36" w14:textId="77777777" w:rsidR="006C2467" w:rsidRPr="00037760" w:rsidRDefault="006C2467" w:rsidP="0069725C">
            <w:pPr>
              <w:jc w:val="both"/>
              <w:rPr>
                <w:rFonts w:ascii="Times New Roman" w:hAnsi="Times New Roman"/>
                <w:bCs/>
                <w:sz w:val="24"/>
                <w:szCs w:val="24"/>
              </w:rPr>
            </w:pPr>
            <w:r w:rsidRPr="00037760">
              <w:rPr>
                <w:rFonts w:ascii="Times New Roman" w:hAnsi="Times New Roman"/>
                <w:bCs/>
                <w:sz w:val="24"/>
                <w:szCs w:val="24"/>
              </w:rPr>
              <w:t>правила построения простых и сложных предложений на           профессиональные темы;</w:t>
            </w:r>
          </w:p>
          <w:p w14:paraId="78DDDE66" w14:textId="77777777" w:rsidR="006C2467" w:rsidRPr="00037760" w:rsidRDefault="006C2467" w:rsidP="0069725C">
            <w:pPr>
              <w:jc w:val="both"/>
              <w:rPr>
                <w:rFonts w:ascii="Times New Roman" w:hAnsi="Times New Roman"/>
                <w:bCs/>
                <w:sz w:val="24"/>
                <w:szCs w:val="24"/>
              </w:rPr>
            </w:pPr>
            <w:r w:rsidRPr="00037760">
              <w:rPr>
                <w:rFonts w:ascii="Times New Roman" w:hAnsi="Times New Roman"/>
                <w:bCs/>
                <w:sz w:val="24"/>
                <w:szCs w:val="24"/>
              </w:rPr>
              <w:t>правила речевого этикета и социокультурные нормы общения на иностранном языке;</w:t>
            </w:r>
          </w:p>
          <w:p w14:paraId="72A9E583" w14:textId="77777777" w:rsidR="006C2467" w:rsidRPr="00037760" w:rsidRDefault="006C2467"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bCs/>
                <w:sz w:val="24"/>
                <w:szCs w:val="24"/>
              </w:rPr>
              <w:lastRenderedPageBreak/>
              <w:t>формы и виды устной и письменной коммуникации на иностранном языке при межличностном и межкультурном взаимодействии</w:t>
            </w:r>
          </w:p>
        </w:tc>
        <w:tc>
          <w:tcPr>
            <w:tcW w:w="1840" w:type="pct"/>
          </w:tcPr>
          <w:p w14:paraId="7AD6D988" w14:textId="77777777" w:rsidR="006C2467" w:rsidRPr="00037760" w:rsidRDefault="006C2467" w:rsidP="0069725C">
            <w:pPr>
              <w:keepNext/>
              <w:jc w:val="both"/>
              <w:rPr>
                <w:rFonts w:ascii="Times New Roman" w:hAnsi="Times New Roman"/>
                <w:color w:val="000000"/>
                <w:sz w:val="24"/>
                <w:szCs w:val="24"/>
              </w:rPr>
            </w:pPr>
            <w:r w:rsidRPr="00037760">
              <w:rPr>
                <w:rFonts w:ascii="Times New Roman" w:hAnsi="Times New Roman"/>
                <w:color w:val="000000"/>
                <w:sz w:val="24"/>
                <w:szCs w:val="24"/>
              </w:rPr>
              <w:lastRenderedPageBreak/>
              <w:t xml:space="preserve"> владеет лексическим и грамматическим минимумом, относящимся к описанию предметов, средств и процессов профессиональной деятельности;</w:t>
            </w:r>
          </w:p>
          <w:p w14:paraId="1F643BDB" w14:textId="77777777" w:rsidR="006C2467" w:rsidRPr="00037760" w:rsidRDefault="006C2467"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владеет лексическим и грамматическим минимумом, необходимым для чтения и перевода текстов профессиональной направленности (со словарем);</w:t>
            </w:r>
          </w:p>
          <w:p w14:paraId="6359075D" w14:textId="77777777" w:rsidR="006C2467" w:rsidRPr="00037760" w:rsidRDefault="006C2467"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демонстрирует знания при употреблении глаголов (общая и профессиональная лексика);</w:t>
            </w:r>
          </w:p>
          <w:p w14:paraId="697C6D93" w14:textId="77777777" w:rsidR="006C2467" w:rsidRPr="00037760" w:rsidRDefault="006C2467"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демонстрирует знания правил чтения текстов профессиональной направленности;</w:t>
            </w:r>
          </w:p>
          <w:p w14:paraId="658484BB" w14:textId="77777777" w:rsidR="006C2467" w:rsidRPr="00037760" w:rsidRDefault="006C2467"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демонстрирует способность построения простых и сложных предложений на           профессиональные темы;</w:t>
            </w:r>
          </w:p>
          <w:p w14:paraId="27E4DC17" w14:textId="77777777" w:rsidR="006C2467" w:rsidRPr="00037760" w:rsidRDefault="006C2467"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демонстрирует знания правил речевого этикета и социокультурных норм общения на иностранном языке;</w:t>
            </w:r>
          </w:p>
          <w:p w14:paraId="11DC3640" w14:textId="77777777" w:rsidR="006C2467" w:rsidRPr="00037760" w:rsidRDefault="006C2467"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olor w:val="000000"/>
                <w:sz w:val="24"/>
                <w:szCs w:val="24"/>
              </w:rPr>
              <w:t xml:space="preserve">демонстрирует знания форм и видов устной и письменной </w:t>
            </w:r>
            <w:r w:rsidRPr="00037760">
              <w:rPr>
                <w:rFonts w:ascii="Times New Roman" w:hAnsi="Times New Roman"/>
                <w:color w:val="000000"/>
                <w:sz w:val="24"/>
                <w:szCs w:val="24"/>
              </w:rPr>
              <w:lastRenderedPageBreak/>
              <w:t>коммуникации на иностранном языке при межличностном и межкультурном взаимодействии</w:t>
            </w:r>
          </w:p>
        </w:tc>
        <w:tc>
          <w:tcPr>
            <w:tcW w:w="1616" w:type="pct"/>
            <w:vMerge w:val="restart"/>
          </w:tcPr>
          <w:p w14:paraId="4819EB33" w14:textId="77777777" w:rsidR="006C2467" w:rsidRPr="00037760" w:rsidRDefault="006C2467"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lastRenderedPageBreak/>
              <w:t>Письменный и устный опрос. Тестирование.</w:t>
            </w:r>
          </w:p>
          <w:p w14:paraId="2560D4FA" w14:textId="77777777" w:rsidR="006C2467" w:rsidRPr="00037760" w:rsidRDefault="006C2467"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Дискуссия. </w:t>
            </w:r>
          </w:p>
          <w:p w14:paraId="0ED73F4F" w14:textId="77777777" w:rsidR="006C2467" w:rsidRPr="00037760" w:rsidRDefault="006C2467"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Участие в диалогах, ролевых играх.</w:t>
            </w:r>
          </w:p>
          <w:p w14:paraId="72A46DEC" w14:textId="77777777" w:rsidR="006C2467" w:rsidRPr="00037760" w:rsidRDefault="006C2467"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Практические задания по работе с информацией, документами, профессиональной литературой.</w:t>
            </w:r>
          </w:p>
        </w:tc>
      </w:tr>
      <w:tr w:rsidR="006C2467" w:rsidRPr="00037760" w14:paraId="7691A441" w14:textId="77777777" w:rsidTr="0069725C">
        <w:trPr>
          <w:trHeight w:val="20"/>
        </w:trPr>
        <w:tc>
          <w:tcPr>
            <w:tcW w:w="1543" w:type="pct"/>
          </w:tcPr>
          <w:p w14:paraId="61DBA11C" w14:textId="77777777" w:rsidR="006C2467" w:rsidRPr="00037760" w:rsidRDefault="006C2467" w:rsidP="0069725C">
            <w:pPr>
              <w:suppressAutoHyphens/>
              <w:jc w:val="both"/>
              <w:rPr>
                <w:rFonts w:ascii="Times New Roman" w:hAnsi="Times New Roman"/>
                <w:bCs/>
                <w:sz w:val="24"/>
                <w:szCs w:val="24"/>
              </w:rPr>
            </w:pPr>
            <w:r w:rsidRPr="00037760">
              <w:rPr>
                <w:rFonts w:ascii="Times New Roman" w:hAnsi="Times New Roman"/>
                <w:bCs/>
                <w:sz w:val="24"/>
                <w:szCs w:val="24"/>
              </w:rPr>
              <w:t>строить простые высказывания о себе и о своей профессиональной деятельности;</w:t>
            </w:r>
          </w:p>
          <w:p w14:paraId="41C0A782" w14:textId="77777777" w:rsidR="006C2467" w:rsidRPr="00037760" w:rsidRDefault="006C2467" w:rsidP="0069725C">
            <w:pPr>
              <w:suppressAutoHyphens/>
              <w:jc w:val="both"/>
              <w:rPr>
                <w:rFonts w:ascii="Times New Roman" w:hAnsi="Times New Roman"/>
                <w:bCs/>
                <w:sz w:val="24"/>
                <w:szCs w:val="24"/>
              </w:rPr>
            </w:pPr>
            <w:r w:rsidRPr="00037760">
              <w:rPr>
                <w:rFonts w:ascii="Times New Roman" w:hAnsi="Times New Roman"/>
                <w:bCs/>
                <w:sz w:val="24"/>
                <w:szCs w:val="24"/>
              </w:rPr>
              <w:t>взаимодействовать в коллективе, принимать участие в диалогах на общие и профессиональные темы;</w:t>
            </w:r>
          </w:p>
          <w:p w14:paraId="16E6F521" w14:textId="77777777" w:rsidR="006C2467" w:rsidRPr="00037760" w:rsidRDefault="006C2467" w:rsidP="0069725C">
            <w:pPr>
              <w:suppressAutoHyphens/>
              <w:jc w:val="both"/>
              <w:rPr>
                <w:rFonts w:ascii="Times New Roman" w:hAnsi="Times New Roman"/>
                <w:bCs/>
                <w:sz w:val="24"/>
                <w:szCs w:val="24"/>
              </w:rPr>
            </w:pPr>
            <w:r w:rsidRPr="00037760">
              <w:rPr>
                <w:rFonts w:ascii="Times New Roman" w:hAnsi="Times New Roman"/>
                <w:bCs/>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3556B0BB" w14:textId="77777777" w:rsidR="006C2467" w:rsidRPr="00037760" w:rsidRDefault="006C2467" w:rsidP="0069725C">
            <w:pPr>
              <w:suppressAutoHyphens/>
              <w:jc w:val="both"/>
              <w:rPr>
                <w:rFonts w:ascii="Times New Roman" w:hAnsi="Times New Roman"/>
                <w:bCs/>
                <w:sz w:val="24"/>
                <w:szCs w:val="24"/>
              </w:rPr>
            </w:pPr>
            <w:r w:rsidRPr="00037760">
              <w:rPr>
                <w:rFonts w:ascii="Times New Roman" w:hAnsi="Times New Roman"/>
                <w:bCs/>
                <w:sz w:val="24"/>
                <w:szCs w:val="24"/>
              </w:rPr>
              <w:t>понимать общий смысл четко произнесенных высказываний на общие и базовые профессиональные темы;</w:t>
            </w:r>
          </w:p>
          <w:p w14:paraId="59C6C32F" w14:textId="77777777" w:rsidR="006C2467" w:rsidRPr="00037760" w:rsidRDefault="006C2467" w:rsidP="0069725C">
            <w:pPr>
              <w:suppressAutoHyphens/>
              <w:jc w:val="both"/>
              <w:rPr>
                <w:rFonts w:ascii="Times New Roman" w:hAnsi="Times New Roman"/>
                <w:bCs/>
                <w:sz w:val="24"/>
                <w:szCs w:val="24"/>
              </w:rPr>
            </w:pPr>
            <w:r w:rsidRPr="00037760">
              <w:rPr>
                <w:rFonts w:ascii="Times New Roman" w:hAnsi="Times New Roman"/>
                <w:bCs/>
                <w:sz w:val="24"/>
                <w:szCs w:val="24"/>
              </w:rPr>
              <w:t>понимать тексты на базовые профессиональные темы;</w:t>
            </w:r>
          </w:p>
          <w:p w14:paraId="393AC654" w14:textId="77777777" w:rsidR="006C2467" w:rsidRPr="00037760" w:rsidRDefault="006C2467" w:rsidP="0069725C">
            <w:pPr>
              <w:suppressAutoHyphens/>
              <w:jc w:val="both"/>
              <w:rPr>
                <w:rFonts w:ascii="Times New Roman" w:hAnsi="Times New Roman"/>
                <w:bCs/>
                <w:sz w:val="24"/>
                <w:szCs w:val="24"/>
              </w:rPr>
            </w:pPr>
            <w:r w:rsidRPr="00037760">
              <w:rPr>
                <w:rFonts w:ascii="Times New Roman" w:hAnsi="Times New Roman"/>
                <w:bCs/>
                <w:sz w:val="24"/>
                <w:szCs w:val="24"/>
              </w:rPr>
              <w:t>составлять простые связные сообщения на общие или интересующие профессиональные темы;</w:t>
            </w:r>
          </w:p>
          <w:p w14:paraId="1ED75FB5" w14:textId="77777777" w:rsidR="006C2467" w:rsidRPr="00037760" w:rsidRDefault="006C2467" w:rsidP="0069725C">
            <w:pPr>
              <w:suppressAutoHyphens/>
              <w:jc w:val="both"/>
              <w:rPr>
                <w:rFonts w:ascii="Times New Roman" w:hAnsi="Times New Roman"/>
                <w:bCs/>
                <w:sz w:val="24"/>
                <w:szCs w:val="24"/>
              </w:rPr>
            </w:pPr>
            <w:r w:rsidRPr="00037760">
              <w:rPr>
                <w:rFonts w:ascii="Times New Roman" w:hAnsi="Times New Roman"/>
                <w:bCs/>
                <w:sz w:val="24"/>
                <w:szCs w:val="24"/>
              </w:rPr>
              <w:t>общаться (устно и письменно) на иностранном языке на профессиональные и повседневные темы;</w:t>
            </w:r>
          </w:p>
          <w:p w14:paraId="477F5867" w14:textId="77777777" w:rsidR="006C2467" w:rsidRPr="00037760" w:rsidRDefault="006C2467" w:rsidP="0069725C">
            <w:pPr>
              <w:suppressAutoHyphens/>
              <w:jc w:val="both"/>
              <w:rPr>
                <w:rFonts w:ascii="Times New Roman" w:hAnsi="Times New Roman"/>
                <w:bCs/>
                <w:sz w:val="24"/>
                <w:szCs w:val="24"/>
              </w:rPr>
            </w:pPr>
            <w:r w:rsidRPr="00037760">
              <w:rPr>
                <w:rFonts w:ascii="Times New Roman" w:hAnsi="Times New Roman"/>
                <w:bCs/>
                <w:sz w:val="24"/>
                <w:szCs w:val="24"/>
              </w:rPr>
              <w:t>переводить иностранные тексты профессионально направленности</w:t>
            </w:r>
            <w:r w:rsidRPr="00037760">
              <w:rPr>
                <w:rFonts w:ascii="Times New Roman" w:hAnsi="Times New Roman"/>
                <w:sz w:val="24"/>
              </w:rPr>
              <w:t xml:space="preserve"> (</w:t>
            </w:r>
            <w:r w:rsidRPr="00037760">
              <w:rPr>
                <w:rFonts w:ascii="Times New Roman" w:hAnsi="Times New Roman"/>
                <w:bCs/>
                <w:sz w:val="24"/>
                <w:szCs w:val="24"/>
              </w:rPr>
              <w:t>со словарем);</w:t>
            </w:r>
          </w:p>
          <w:p w14:paraId="7B6F435A" w14:textId="77777777" w:rsidR="006C2467" w:rsidRPr="00037760" w:rsidRDefault="006C2467" w:rsidP="0069725C">
            <w:pPr>
              <w:suppressAutoHyphens/>
              <w:spacing w:line="276" w:lineRule="auto"/>
              <w:contextualSpacing/>
              <w:rPr>
                <w:rFonts w:ascii="Times New Roman" w:hAnsi="Times New Roman" w:cs="Times New Roman"/>
                <w:bCs/>
                <w:sz w:val="24"/>
                <w:szCs w:val="24"/>
              </w:rPr>
            </w:pPr>
            <w:r w:rsidRPr="00037760">
              <w:rPr>
                <w:rFonts w:ascii="Times New Roman" w:hAnsi="Times New Roman"/>
                <w:bCs/>
                <w:sz w:val="24"/>
                <w:szCs w:val="24"/>
              </w:rPr>
              <w:t>самостоятельно совершенствовать устную и письменную речь, пополнять словарный запас</w:t>
            </w:r>
          </w:p>
        </w:tc>
        <w:tc>
          <w:tcPr>
            <w:tcW w:w="1840" w:type="pct"/>
          </w:tcPr>
          <w:p w14:paraId="7677CF06" w14:textId="77777777" w:rsidR="006C2467" w:rsidRPr="00037760" w:rsidRDefault="006C2467" w:rsidP="0069725C">
            <w:pPr>
              <w:suppressAutoHyphens/>
              <w:jc w:val="both"/>
              <w:rPr>
                <w:rFonts w:ascii="Times New Roman" w:hAnsi="Times New Roman"/>
                <w:bCs/>
                <w:sz w:val="24"/>
                <w:szCs w:val="24"/>
              </w:rPr>
            </w:pPr>
            <w:r w:rsidRPr="00037760">
              <w:rPr>
                <w:rFonts w:ascii="Times New Roman" w:hAnsi="Times New Roman"/>
                <w:bCs/>
                <w:sz w:val="24"/>
                <w:szCs w:val="24"/>
              </w:rPr>
              <w:t xml:space="preserve"> строит простые высказывания о себе и о своей профессиональной деятельности;</w:t>
            </w:r>
          </w:p>
          <w:p w14:paraId="6D4E18C8" w14:textId="77777777" w:rsidR="006C2467" w:rsidRPr="00037760" w:rsidRDefault="006C2467" w:rsidP="0069725C">
            <w:pPr>
              <w:suppressAutoHyphens/>
              <w:jc w:val="both"/>
              <w:rPr>
                <w:rFonts w:ascii="Times New Roman" w:hAnsi="Times New Roman"/>
                <w:bCs/>
                <w:sz w:val="24"/>
                <w:szCs w:val="24"/>
              </w:rPr>
            </w:pPr>
            <w:r w:rsidRPr="00037760">
              <w:rPr>
                <w:rFonts w:ascii="Times New Roman" w:hAnsi="Times New Roman"/>
                <w:bCs/>
                <w:sz w:val="24"/>
                <w:szCs w:val="24"/>
              </w:rPr>
              <w:t xml:space="preserve"> взаимодействует в коллективе, принимает участие в диалогах на общие и профессиональные темы;</w:t>
            </w:r>
          </w:p>
          <w:p w14:paraId="68199761" w14:textId="77777777" w:rsidR="006C2467" w:rsidRPr="00037760" w:rsidRDefault="006C2467" w:rsidP="0069725C">
            <w:pPr>
              <w:suppressAutoHyphens/>
              <w:jc w:val="both"/>
              <w:rPr>
                <w:rFonts w:ascii="Times New Roman" w:hAnsi="Times New Roman"/>
                <w:bCs/>
                <w:sz w:val="24"/>
                <w:szCs w:val="24"/>
              </w:rPr>
            </w:pPr>
            <w:r w:rsidRPr="00037760">
              <w:rPr>
                <w:rFonts w:ascii="Times New Roman" w:hAnsi="Times New Roman"/>
                <w:bCs/>
                <w:sz w:val="24"/>
                <w:szCs w:val="24"/>
              </w:rPr>
              <w:t>применяет различные формы и виды устной и письменной коммуникации на иностранном языке при межличностном и межкультурном взаимодействии;</w:t>
            </w:r>
          </w:p>
          <w:p w14:paraId="38D165A4" w14:textId="77777777" w:rsidR="006C2467" w:rsidRPr="00037760" w:rsidRDefault="006C2467" w:rsidP="0069725C">
            <w:pPr>
              <w:suppressAutoHyphens/>
              <w:jc w:val="both"/>
              <w:rPr>
                <w:rFonts w:ascii="Times New Roman" w:hAnsi="Times New Roman"/>
                <w:bCs/>
                <w:sz w:val="24"/>
                <w:szCs w:val="24"/>
              </w:rPr>
            </w:pPr>
            <w:r w:rsidRPr="00037760">
              <w:rPr>
                <w:rFonts w:ascii="Times New Roman" w:hAnsi="Times New Roman"/>
                <w:bCs/>
                <w:sz w:val="24"/>
                <w:szCs w:val="24"/>
              </w:rPr>
              <w:t xml:space="preserve">понимает общий смысл четко </w:t>
            </w:r>
          </w:p>
          <w:p w14:paraId="543512A7" w14:textId="77777777" w:rsidR="006C2467" w:rsidRPr="00037760" w:rsidRDefault="006C2467" w:rsidP="0069725C">
            <w:pPr>
              <w:suppressAutoHyphens/>
              <w:jc w:val="both"/>
              <w:rPr>
                <w:rFonts w:ascii="Times New Roman" w:hAnsi="Times New Roman"/>
                <w:bCs/>
                <w:sz w:val="24"/>
                <w:szCs w:val="24"/>
              </w:rPr>
            </w:pPr>
            <w:r w:rsidRPr="00037760">
              <w:rPr>
                <w:rFonts w:ascii="Times New Roman" w:hAnsi="Times New Roman"/>
                <w:bCs/>
                <w:sz w:val="24"/>
                <w:szCs w:val="24"/>
              </w:rPr>
              <w:t>произнесенных высказываний на общие и базовые профессиональные темы;</w:t>
            </w:r>
          </w:p>
          <w:p w14:paraId="131974DA" w14:textId="77777777" w:rsidR="006C2467" w:rsidRPr="00037760" w:rsidRDefault="006C2467" w:rsidP="0069725C">
            <w:pPr>
              <w:suppressAutoHyphens/>
              <w:jc w:val="both"/>
              <w:rPr>
                <w:rFonts w:ascii="Times New Roman" w:hAnsi="Times New Roman"/>
                <w:bCs/>
                <w:sz w:val="24"/>
                <w:szCs w:val="24"/>
              </w:rPr>
            </w:pPr>
            <w:r w:rsidRPr="00037760">
              <w:rPr>
                <w:rFonts w:ascii="Times New Roman" w:hAnsi="Times New Roman"/>
                <w:bCs/>
                <w:sz w:val="24"/>
                <w:szCs w:val="24"/>
              </w:rPr>
              <w:t>понимает тексты на базовые профессиональные темы;</w:t>
            </w:r>
          </w:p>
          <w:p w14:paraId="52A47D0D" w14:textId="77777777" w:rsidR="006C2467" w:rsidRPr="00037760" w:rsidRDefault="006C2467" w:rsidP="0069725C">
            <w:pPr>
              <w:suppressAutoHyphens/>
              <w:jc w:val="both"/>
              <w:rPr>
                <w:rFonts w:ascii="Times New Roman" w:hAnsi="Times New Roman"/>
                <w:bCs/>
                <w:sz w:val="24"/>
                <w:szCs w:val="24"/>
              </w:rPr>
            </w:pPr>
            <w:r w:rsidRPr="00037760">
              <w:rPr>
                <w:rFonts w:ascii="Times New Roman" w:hAnsi="Times New Roman"/>
                <w:bCs/>
                <w:sz w:val="24"/>
                <w:szCs w:val="24"/>
              </w:rPr>
              <w:t>составляет простые связные сообщения на общие или интересующие профессиональные темы;</w:t>
            </w:r>
          </w:p>
          <w:p w14:paraId="0B5E3BDC" w14:textId="77777777" w:rsidR="006C2467" w:rsidRPr="00037760" w:rsidRDefault="006C2467" w:rsidP="0069725C">
            <w:pPr>
              <w:suppressAutoHyphens/>
              <w:jc w:val="both"/>
              <w:rPr>
                <w:rFonts w:ascii="Times New Roman" w:hAnsi="Times New Roman"/>
                <w:bCs/>
                <w:sz w:val="24"/>
                <w:szCs w:val="24"/>
              </w:rPr>
            </w:pPr>
            <w:r w:rsidRPr="00037760">
              <w:rPr>
                <w:rFonts w:ascii="Times New Roman" w:hAnsi="Times New Roman"/>
                <w:bCs/>
                <w:sz w:val="24"/>
                <w:szCs w:val="24"/>
              </w:rPr>
              <w:t>общается (устно и письменно) на иностранном языке на профессиональные и повседневные темы;</w:t>
            </w:r>
          </w:p>
          <w:p w14:paraId="392B1C1F" w14:textId="77777777" w:rsidR="006C2467" w:rsidRPr="00037760" w:rsidRDefault="006C2467" w:rsidP="0069725C">
            <w:pPr>
              <w:suppressAutoHyphens/>
              <w:jc w:val="both"/>
              <w:rPr>
                <w:rFonts w:ascii="Times New Roman" w:hAnsi="Times New Roman"/>
                <w:bCs/>
                <w:sz w:val="24"/>
                <w:szCs w:val="24"/>
              </w:rPr>
            </w:pPr>
            <w:r w:rsidRPr="00037760">
              <w:rPr>
                <w:rFonts w:ascii="Times New Roman" w:hAnsi="Times New Roman"/>
                <w:bCs/>
                <w:sz w:val="24"/>
                <w:szCs w:val="24"/>
              </w:rPr>
              <w:t>переводит иностранные тексты профессионально направленности</w:t>
            </w:r>
            <w:r w:rsidRPr="00037760">
              <w:rPr>
                <w:rFonts w:ascii="Times New Roman" w:hAnsi="Times New Roman"/>
                <w:sz w:val="24"/>
              </w:rPr>
              <w:t xml:space="preserve"> (</w:t>
            </w:r>
            <w:r w:rsidRPr="00037760">
              <w:rPr>
                <w:rFonts w:ascii="Times New Roman" w:hAnsi="Times New Roman"/>
                <w:bCs/>
                <w:sz w:val="24"/>
                <w:szCs w:val="24"/>
              </w:rPr>
              <w:t>со словарем);</w:t>
            </w:r>
          </w:p>
          <w:p w14:paraId="45E2A9C1" w14:textId="77777777" w:rsidR="006C2467" w:rsidRPr="00037760" w:rsidRDefault="006C2467" w:rsidP="0069725C">
            <w:pPr>
              <w:suppressAutoHyphens/>
              <w:spacing w:line="276" w:lineRule="auto"/>
              <w:contextualSpacing/>
              <w:rPr>
                <w:rFonts w:ascii="Times New Roman" w:hAnsi="Times New Roman" w:cs="Times New Roman"/>
                <w:bCs/>
                <w:sz w:val="24"/>
                <w:szCs w:val="24"/>
              </w:rPr>
            </w:pPr>
            <w:r w:rsidRPr="00037760">
              <w:rPr>
                <w:rFonts w:ascii="Times New Roman" w:hAnsi="Times New Roman"/>
                <w:bCs/>
                <w:sz w:val="24"/>
                <w:szCs w:val="24"/>
              </w:rPr>
              <w:t>совершенствует устную и письменную речь, пополняет словарный запас</w:t>
            </w:r>
          </w:p>
        </w:tc>
        <w:tc>
          <w:tcPr>
            <w:tcW w:w="1616" w:type="pct"/>
            <w:vMerge/>
          </w:tcPr>
          <w:p w14:paraId="23971872" w14:textId="77777777" w:rsidR="006C2467" w:rsidRPr="00037760" w:rsidRDefault="006C2467" w:rsidP="0069725C">
            <w:pPr>
              <w:suppressAutoHyphens/>
              <w:spacing w:line="276" w:lineRule="auto"/>
              <w:contextualSpacing/>
              <w:rPr>
                <w:rFonts w:ascii="Times New Roman" w:hAnsi="Times New Roman" w:cs="Times New Roman"/>
                <w:sz w:val="24"/>
                <w:szCs w:val="24"/>
              </w:rPr>
            </w:pPr>
          </w:p>
        </w:tc>
      </w:tr>
    </w:tbl>
    <w:p w14:paraId="63FFE2BC" w14:textId="0B39D2BA" w:rsidR="0068623D" w:rsidRPr="00037760" w:rsidRDefault="0068623D" w:rsidP="007D3553">
      <w:pPr>
        <w:jc w:val="right"/>
        <w:rPr>
          <w:rFonts w:ascii="Times New Roman" w:hAnsi="Times New Roman" w:cs="Times New Roman"/>
          <w:b/>
          <w:bCs/>
          <w:sz w:val="18"/>
          <w:szCs w:val="18"/>
        </w:rPr>
      </w:pPr>
    </w:p>
    <w:p w14:paraId="4AD9B341" w14:textId="2079161F"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w:t>
      </w:r>
      <w:r w:rsidR="001E1606" w:rsidRPr="00037760">
        <w:rPr>
          <w:rFonts w:ascii="Times New Roman" w:hAnsi="Times New Roman" w:cs="Times New Roman"/>
          <w:b/>
          <w:bCs/>
          <w:sz w:val="24"/>
          <w:szCs w:val="24"/>
        </w:rPr>
        <w:t>4</w:t>
      </w:r>
    </w:p>
    <w:p w14:paraId="1CBEA473" w14:textId="01BD1DB4"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16BF7D6C" w14:textId="17C7091A" w:rsidR="001E7D1C" w:rsidRPr="00037760" w:rsidRDefault="0051487D" w:rsidP="001E7D1C">
      <w:pPr>
        <w:jc w:val="right"/>
        <w:rPr>
          <w:rFonts w:ascii="Times New Roman" w:hAnsi="Times New Roman" w:cs="Times New Roman"/>
          <w:b/>
          <w:bCs/>
          <w:sz w:val="24"/>
          <w:szCs w:val="24"/>
        </w:rPr>
      </w:pPr>
      <w:r>
        <w:rPr>
          <w:rFonts w:ascii="Times New Roman" w:hAnsi="Times New Roman" w:cs="Times New Roman"/>
          <w:b/>
          <w:bCs/>
          <w:sz w:val="24"/>
          <w:szCs w:val="24"/>
        </w:rPr>
        <w:t>10.02.05 Обеспечение информационной безопасности автоматизированных систем</w:t>
      </w:r>
    </w:p>
    <w:p w14:paraId="4B3B4D5C" w14:textId="77777777" w:rsidR="001E7D1C" w:rsidRPr="00037760" w:rsidRDefault="001E7D1C" w:rsidP="001E7D1C">
      <w:pPr>
        <w:jc w:val="right"/>
        <w:rPr>
          <w:rFonts w:ascii="Times New Roman" w:hAnsi="Times New Roman" w:cs="Times New Roman"/>
          <w:b/>
          <w:bCs/>
          <w:color w:val="0070C0"/>
          <w:sz w:val="24"/>
          <w:szCs w:val="24"/>
        </w:rPr>
      </w:pPr>
    </w:p>
    <w:p w14:paraId="3D1393F2" w14:textId="77777777" w:rsidR="001E7D1C" w:rsidRPr="00037760" w:rsidRDefault="001E7D1C" w:rsidP="001E7D1C">
      <w:pPr>
        <w:jc w:val="right"/>
        <w:rPr>
          <w:rFonts w:ascii="Times New Roman" w:hAnsi="Times New Roman" w:cs="Times New Roman"/>
          <w:b/>
          <w:bCs/>
          <w:color w:val="0070C0"/>
          <w:sz w:val="24"/>
          <w:szCs w:val="24"/>
        </w:rPr>
      </w:pPr>
    </w:p>
    <w:p w14:paraId="331F765E" w14:textId="77777777" w:rsidR="001E7D1C" w:rsidRPr="00037760" w:rsidRDefault="001E7D1C" w:rsidP="001E7D1C">
      <w:pPr>
        <w:jc w:val="right"/>
        <w:rPr>
          <w:rFonts w:ascii="Times New Roman" w:hAnsi="Times New Roman" w:cs="Times New Roman"/>
          <w:b/>
          <w:bCs/>
          <w:color w:val="0070C0"/>
          <w:sz w:val="24"/>
          <w:szCs w:val="24"/>
        </w:rPr>
      </w:pPr>
    </w:p>
    <w:p w14:paraId="590CCA9D" w14:textId="77777777" w:rsidR="001E7D1C" w:rsidRPr="00037760" w:rsidRDefault="001E7D1C" w:rsidP="001E7D1C">
      <w:pPr>
        <w:jc w:val="right"/>
        <w:rPr>
          <w:rFonts w:ascii="Times New Roman" w:hAnsi="Times New Roman" w:cs="Times New Roman"/>
          <w:b/>
          <w:bCs/>
          <w:color w:val="0070C0"/>
          <w:sz w:val="24"/>
          <w:szCs w:val="24"/>
        </w:rPr>
      </w:pPr>
    </w:p>
    <w:p w14:paraId="5AC5DA66" w14:textId="77777777" w:rsidR="001E7D1C" w:rsidRPr="00037760" w:rsidRDefault="001E7D1C" w:rsidP="001E7D1C">
      <w:pPr>
        <w:jc w:val="right"/>
        <w:rPr>
          <w:rFonts w:ascii="Times New Roman" w:hAnsi="Times New Roman" w:cs="Times New Roman"/>
          <w:b/>
          <w:bCs/>
          <w:color w:val="0070C0"/>
          <w:sz w:val="24"/>
          <w:szCs w:val="24"/>
        </w:rPr>
      </w:pPr>
    </w:p>
    <w:p w14:paraId="73587470" w14:textId="77777777" w:rsidR="001E7D1C" w:rsidRPr="00037760" w:rsidRDefault="001E7D1C" w:rsidP="001E7D1C">
      <w:pPr>
        <w:jc w:val="right"/>
        <w:rPr>
          <w:rFonts w:ascii="Times New Roman" w:hAnsi="Times New Roman" w:cs="Times New Roman"/>
          <w:b/>
          <w:bCs/>
          <w:color w:val="0070C0"/>
          <w:sz w:val="24"/>
          <w:szCs w:val="24"/>
        </w:rPr>
      </w:pPr>
    </w:p>
    <w:p w14:paraId="2377D06B" w14:textId="77777777" w:rsidR="001E7D1C" w:rsidRPr="00037760" w:rsidRDefault="001E7D1C" w:rsidP="001E7D1C">
      <w:pPr>
        <w:jc w:val="right"/>
        <w:rPr>
          <w:rFonts w:ascii="Times New Roman" w:hAnsi="Times New Roman" w:cs="Times New Roman"/>
          <w:b/>
          <w:bCs/>
          <w:color w:val="0070C0"/>
          <w:sz w:val="24"/>
          <w:szCs w:val="24"/>
        </w:rPr>
      </w:pPr>
    </w:p>
    <w:p w14:paraId="468369B8" w14:textId="77777777" w:rsidR="001E7D1C" w:rsidRPr="00037760" w:rsidRDefault="001E7D1C" w:rsidP="001E7D1C">
      <w:pPr>
        <w:jc w:val="right"/>
        <w:rPr>
          <w:rFonts w:ascii="Times New Roman" w:hAnsi="Times New Roman" w:cs="Times New Roman"/>
          <w:b/>
          <w:bCs/>
          <w:color w:val="0070C0"/>
          <w:sz w:val="24"/>
          <w:szCs w:val="24"/>
        </w:rPr>
      </w:pPr>
    </w:p>
    <w:p w14:paraId="3A7B914F" w14:textId="77777777" w:rsidR="001E7D1C" w:rsidRPr="00037760" w:rsidRDefault="001E7D1C" w:rsidP="001E7D1C">
      <w:pPr>
        <w:jc w:val="right"/>
        <w:rPr>
          <w:rFonts w:ascii="Times New Roman" w:hAnsi="Times New Roman" w:cs="Times New Roman"/>
          <w:b/>
          <w:bCs/>
          <w:color w:val="0070C0"/>
          <w:sz w:val="24"/>
          <w:szCs w:val="24"/>
        </w:rPr>
      </w:pPr>
    </w:p>
    <w:p w14:paraId="318258E5" w14:textId="77777777" w:rsidR="001E7D1C" w:rsidRPr="00037760" w:rsidRDefault="001E7D1C" w:rsidP="001E7D1C">
      <w:pPr>
        <w:jc w:val="right"/>
        <w:rPr>
          <w:rFonts w:ascii="Times New Roman" w:hAnsi="Times New Roman" w:cs="Times New Roman"/>
          <w:b/>
          <w:bCs/>
          <w:color w:val="0070C0"/>
          <w:sz w:val="24"/>
          <w:szCs w:val="24"/>
        </w:rPr>
      </w:pPr>
    </w:p>
    <w:p w14:paraId="709910D2"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B273B01" w14:textId="1AB9D628" w:rsidR="001E7D1C" w:rsidRPr="00037760" w:rsidRDefault="001E7D1C" w:rsidP="001E7D1C">
      <w:pPr>
        <w:pStyle w:val="1"/>
      </w:pPr>
      <w:bookmarkStart w:id="196" w:name="_Toc160715590"/>
      <w:bookmarkStart w:id="197" w:name="_Hlk158390184"/>
      <w:r w:rsidRPr="00037760">
        <w:t>«</w:t>
      </w:r>
      <w:r w:rsidR="00CC175D" w:rsidRPr="00CC175D">
        <w:t>ОГСЭ.04</w:t>
      </w:r>
      <w:r w:rsidR="00CC175D">
        <w:t xml:space="preserve"> </w:t>
      </w:r>
      <w:r w:rsidR="006B39F3" w:rsidRPr="00037760">
        <w:t>Физическая культура</w:t>
      </w:r>
      <w:r w:rsidRPr="00037760">
        <w:t>»</w:t>
      </w:r>
      <w:bookmarkEnd w:id="196"/>
    </w:p>
    <w:bookmarkEnd w:id="197"/>
    <w:p w14:paraId="6B0F72CC" w14:textId="77777777" w:rsidR="001E7D1C" w:rsidRPr="00037760" w:rsidRDefault="001E7D1C" w:rsidP="001E7D1C">
      <w:pPr>
        <w:pStyle w:val="1"/>
      </w:pPr>
    </w:p>
    <w:p w14:paraId="4AB3E95B" w14:textId="77777777" w:rsidR="001E7D1C" w:rsidRPr="00037760" w:rsidRDefault="001E7D1C" w:rsidP="001E7D1C">
      <w:pPr>
        <w:pStyle w:val="1"/>
      </w:pPr>
    </w:p>
    <w:p w14:paraId="730C1B9A" w14:textId="77777777" w:rsidR="001E7D1C" w:rsidRPr="00037760" w:rsidRDefault="001E7D1C" w:rsidP="001E7D1C">
      <w:pPr>
        <w:pStyle w:val="1"/>
      </w:pPr>
    </w:p>
    <w:p w14:paraId="328BD117" w14:textId="77777777" w:rsidR="001E7D1C" w:rsidRPr="00037760" w:rsidRDefault="001E7D1C" w:rsidP="001E7D1C">
      <w:pPr>
        <w:pStyle w:val="1"/>
      </w:pPr>
    </w:p>
    <w:p w14:paraId="38E139CB" w14:textId="77777777" w:rsidR="001E7D1C" w:rsidRPr="00037760" w:rsidRDefault="001E7D1C" w:rsidP="001E7D1C">
      <w:pPr>
        <w:pStyle w:val="1"/>
      </w:pPr>
    </w:p>
    <w:p w14:paraId="337303CD" w14:textId="77777777" w:rsidR="001E7D1C" w:rsidRPr="00037760" w:rsidRDefault="001E7D1C" w:rsidP="001E7D1C">
      <w:pPr>
        <w:pStyle w:val="1"/>
      </w:pPr>
    </w:p>
    <w:p w14:paraId="5E65AE41" w14:textId="77777777" w:rsidR="001E7D1C" w:rsidRPr="00037760" w:rsidRDefault="001E7D1C" w:rsidP="001E7D1C">
      <w:pPr>
        <w:pStyle w:val="1"/>
      </w:pPr>
    </w:p>
    <w:p w14:paraId="7DDAEB32" w14:textId="77777777" w:rsidR="001E7D1C" w:rsidRPr="00037760" w:rsidRDefault="001E7D1C" w:rsidP="001E7D1C">
      <w:pPr>
        <w:pStyle w:val="1"/>
      </w:pPr>
    </w:p>
    <w:p w14:paraId="527DD978" w14:textId="77777777" w:rsidR="001E7D1C" w:rsidRPr="00037760" w:rsidRDefault="001E7D1C" w:rsidP="001E7D1C">
      <w:pPr>
        <w:pStyle w:val="1"/>
      </w:pPr>
    </w:p>
    <w:p w14:paraId="410CB79F" w14:textId="77777777" w:rsidR="001E7D1C" w:rsidRPr="00037760" w:rsidRDefault="001E7D1C" w:rsidP="001E7D1C">
      <w:pPr>
        <w:pStyle w:val="1"/>
      </w:pPr>
    </w:p>
    <w:p w14:paraId="1FED1F3D" w14:textId="77777777" w:rsidR="001E7D1C" w:rsidRPr="00037760" w:rsidRDefault="001E7D1C" w:rsidP="001E7D1C">
      <w:pPr>
        <w:pStyle w:val="1"/>
      </w:pPr>
    </w:p>
    <w:p w14:paraId="66D41DC8" w14:textId="77777777" w:rsidR="001E7D1C" w:rsidRPr="00037760" w:rsidRDefault="001E7D1C" w:rsidP="001E7D1C">
      <w:pPr>
        <w:pStyle w:val="1"/>
      </w:pPr>
    </w:p>
    <w:p w14:paraId="72876B74" w14:textId="77777777" w:rsidR="001E7D1C" w:rsidRPr="00037760" w:rsidRDefault="001E7D1C" w:rsidP="001E7D1C">
      <w:pPr>
        <w:pStyle w:val="1"/>
      </w:pPr>
    </w:p>
    <w:p w14:paraId="50322D43" w14:textId="77777777" w:rsidR="001E7D1C" w:rsidRPr="00037760" w:rsidRDefault="001E7D1C" w:rsidP="001E7D1C">
      <w:pPr>
        <w:pStyle w:val="1"/>
      </w:pPr>
    </w:p>
    <w:p w14:paraId="2FFF4160" w14:textId="77777777" w:rsidR="001E7D1C" w:rsidRPr="00037760" w:rsidRDefault="001E7D1C" w:rsidP="001E7D1C">
      <w:pPr>
        <w:pStyle w:val="1d"/>
        <w:jc w:val="center"/>
        <w:rPr>
          <w:b/>
          <w:bCs/>
          <w:lang w:val="ru-RU"/>
        </w:rPr>
      </w:pPr>
    </w:p>
    <w:p w14:paraId="6E7BD823"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201FB5DF" w14:textId="77777777" w:rsidR="001E7D1C" w:rsidRPr="00037760" w:rsidRDefault="001E7D1C" w:rsidP="001E7D1C">
      <w:pPr>
        <w:pStyle w:val="1f"/>
        <w:rPr>
          <w:rFonts w:ascii="Times New Roman" w:hAnsi="Times New Roman"/>
          <w:lang w:val="ru-RU"/>
        </w:rPr>
      </w:pPr>
      <w:bookmarkStart w:id="198" w:name="_Toc158389326"/>
      <w:bookmarkStart w:id="199" w:name="_Toc158393430"/>
      <w:bookmarkStart w:id="200" w:name="_Toc158397891"/>
      <w:r w:rsidRPr="00037760">
        <w:rPr>
          <w:rFonts w:ascii="Times New Roman" w:hAnsi="Times New Roman"/>
          <w:lang w:val="ru-RU"/>
        </w:rPr>
        <w:lastRenderedPageBreak/>
        <w:t>СОДЕРЖАНИЕ ПРОГРАММЫ</w:t>
      </w:r>
      <w:bookmarkEnd w:id="198"/>
      <w:bookmarkEnd w:id="199"/>
      <w:bookmarkEnd w:id="200"/>
    </w:p>
    <w:p w14:paraId="2CCD1E43" w14:textId="43CA983E" w:rsidR="001B5011" w:rsidRPr="00037760" w:rsidRDefault="001E7D1C" w:rsidP="00602922">
      <w:pPr>
        <w:pStyle w:val="14"/>
        <w:numPr>
          <w:ilvl w:val="0"/>
          <w:numId w:val="4"/>
        </w:numPr>
        <w:ind w:hanging="720"/>
        <w:rPr>
          <w:rFonts w:asciiTheme="minorHAnsi" w:eastAsiaTheme="minorEastAsia" w:hAnsiTheme="minorHAnsi" w:cstheme="minorBidi"/>
          <w:b w:val="0"/>
          <w:bCs w:val="0"/>
          <w:caps w:val="0"/>
          <w:lang w:eastAsia="ru-RU"/>
        </w:rPr>
      </w:pPr>
      <w:r w:rsidRPr="00037760">
        <w:fldChar w:fldCharType="begin"/>
      </w:r>
      <w:r w:rsidRPr="00037760">
        <w:instrText xml:space="preserve"> TOC \h \z \t "Раздел 1;1;Раздел 1.1;2" </w:instrText>
      </w:r>
      <w:r w:rsidRPr="00037760">
        <w:fldChar w:fldCharType="separate"/>
      </w:r>
      <w:hyperlink w:anchor="_Toc158393398" w:history="1">
        <w:r w:rsidR="001B5011" w:rsidRPr="00037760">
          <w:rPr>
            <w:rStyle w:val="af0"/>
          </w:rPr>
          <w:t>Общая характеристика ПРИМЕРНОЙ РАБОЧЕЙ ПРОГРАММЫ УЧЕБНОЙ ДИСЦИПЛИНЫ</w:t>
        </w:r>
        <w:r w:rsidR="001B5011" w:rsidRPr="00037760">
          <w:rPr>
            <w:webHidden/>
          </w:rPr>
          <w:tab/>
        </w:r>
        <w:r w:rsidR="001B5011" w:rsidRPr="00037760">
          <w:rPr>
            <w:webHidden/>
          </w:rPr>
          <w:fldChar w:fldCharType="begin"/>
        </w:r>
        <w:r w:rsidR="001B5011" w:rsidRPr="00037760">
          <w:rPr>
            <w:webHidden/>
          </w:rPr>
          <w:instrText xml:space="preserve"> PAGEREF _Toc158393398 \h </w:instrText>
        </w:r>
        <w:r w:rsidR="001B5011" w:rsidRPr="00037760">
          <w:rPr>
            <w:webHidden/>
          </w:rPr>
        </w:r>
        <w:r w:rsidR="001B5011" w:rsidRPr="00037760">
          <w:rPr>
            <w:webHidden/>
          </w:rPr>
          <w:fldChar w:fldCharType="separate"/>
        </w:r>
        <w:r w:rsidR="001B5011" w:rsidRPr="00037760">
          <w:rPr>
            <w:webHidden/>
          </w:rPr>
          <w:t>4</w:t>
        </w:r>
        <w:r w:rsidR="001B5011" w:rsidRPr="00037760">
          <w:rPr>
            <w:webHidden/>
          </w:rPr>
          <w:fldChar w:fldCharType="end"/>
        </w:r>
      </w:hyperlink>
    </w:p>
    <w:p w14:paraId="540EC8E7" w14:textId="1D00A613" w:rsidR="001B5011" w:rsidRPr="00037760" w:rsidRDefault="002369FD">
      <w:pPr>
        <w:pStyle w:val="21"/>
        <w:rPr>
          <w:rFonts w:asciiTheme="minorHAnsi" w:eastAsiaTheme="minorEastAsia" w:hAnsiTheme="minorHAnsi" w:cstheme="minorBidi"/>
          <w:i w:val="0"/>
          <w:iCs w:val="0"/>
          <w:sz w:val="22"/>
          <w:szCs w:val="22"/>
        </w:rPr>
      </w:pPr>
      <w:hyperlink w:anchor="_Toc158393399" w:history="1">
        <w:r w:rsidR="001B5011" w:rsidRPr="00037760">
          <w:rPr>
            <w:rStyle w:val="af0"/>
            <w:i w:val="0"/>
            <w:iCs w:val="0"/>
          </w:rPr>
          <w:t>1.1. Цель и место дисциплины в структуре образовательной программы</w:t>
        </w:r>
        <w:r w:rsidR="001B5011" w:rsidRPr="00037760">
          <w:rPr>
            <w:i w:val="0"/>
            <w:iCs w:val="0"/>
            <w:webHidden/>
          </w:rPr>
          <w:tab/>
        </w:r>
        <w:r w:rsidR="001B5011" w:rsidRPr="00037760">
          <w:rPr>
            <w:i w:val="0"/>
            <w:iCs w:val="0"/>
            <w:webHidden/>
          </w:rPr>
          <w:fldChar w:fldCharType="begin"/>
        </w:r>
        <w:r w:rsidR="001B5011" w:rsidRPr="00037760">
          <w:rPr>
            <w:i w:val="0"/>
            <w:iCs w:val="0"/>
            <w:webHidden/>
          </w:rPr>
          <w:instrText xml:space="preserve"> PAGEREF _Toc158393399 \h </w:instrText>
        </w:r>
        <w:r w:rsidR="001B5011" w:rsidRPr="00037760">
          <w:rPr>
            <w:i w:val="0"/>
            <w:iCs w:val="0"/>
            <w:webHidden/>
          </w:rPr>
        </w:r>
        <w:r w:rsidR="001B5011" w:rsidRPr="00037760">
          <w:rPr>
            <w:i w:val="0"/>
            <w:iCs w:val="0"/>
            <w:webHidden/>
          </w:rPr>
          <w:fldChar w:fldCharType="separate"/>
        </w:r>
        <w:r w:rsidR="001B5011" w:rsidRPr="00037760">
          <w:rPr>
            <w:i w:val="0"/>
            <w:iCs w:val="0"/>
            <w:webHidden/>
          </w:rPr>
          <w:t>4</w:t>
        </w:r>
        <w:r w:rsidR="001B5011" w:rsidRPr="00037760">
          <w:rPr>
            <w:i w:val="0"/>
            <w:iCs w:val="0"/>
            <w:webHidden/>
          </w:rPr>
          <w:fldChar w:fldCharType="end"/>
        </w:r>
      </w:hyperlink>
    </w:p>
    <w:p w14:paraId="563E3A95" w14:textId="01690A10" w:rsidR="001B5011" w:rsidRPr="00037760" w:rsidRDefault="002369FD">
      <w:pPr>
        <w:pStyle w:val="21"/>
        <w:rPr>
          <w:rFonts w:asciiTheme="minorHAnsi" w:eastAsiaTheme="minorEastAsia" w:hAnsiTheme="minorHAnsi" w:cstheme="minorBidi"/>
          <w:i w:val="0"/>
          <w:iCs w:val="0"/>
          <w:sz w:val="22"/>
          <w:szCs w:val="22"/>
        </w:rPr>
      </w:pPr>
      <w:hyperlink w:anchor="_Toc158393400" w:history="1">
        <w:r w:rsidR="001B5011" w:rsidRPr="00037760">
          <w:rPr>
            <w:rStyle w:val="af0"/>
            <w:i w:val="0"/>
            <w:iCs w:val="0"/>
          </w:rPr>
          <w:t>1.2. Планируемые результаты освоения дисциплины</w:t>
        </w:r>
        <w:r w:rsidR="001B5011" w:rsidRPr="00037760">
          <w:rPr>
            <w:i w:val="0"/>
            <w:iCs w:val="0"/>
            <w:webHidden/>
          </w:rPr>
          <w:tab/>
        </w:r>
        <w:r w:rsidR="001B5011" w:rsidRPr="00037760">
          <w:rPr>
            <w:i w:val="0"/>
            <w:iCs w:val="0"/>
            <w:webHidden/>
          </w:rPr>
          <w:fldChar w:fldCharType="begin"/>
        </w:r>
        <w:r w:rsidR="001B5011" w:rsidRPr="00037760">
          <w:rPr>
            <w:i w:val="0"/>
            <w:iCs w:val="0"/>
            <w:webHidden/>
          </w:rPr>
          <w:instrText xml:space="preserve"> PAGEREF _Toc158393400 \h </w:instrText>
        </w:r>
        <w:r w:rsidR="001B5011" w:rsidRPr="00037760">
          <w:rPr>
            <w:i w:val="0"/>
            <w:iCs w:val="0"/>
            <w:webHidden/>
          </w:rPr>
        </w:r>
        <w:r w:rsidR="001B5011" w:rsidRPr="00037760">
          <w:rPr>
            <w:i w:val="0"/>
            <w:iCs w:val="0"/>
            <w:webHidden/>
          </w:rPr>
          <w:fldChar w:fldCharType="separate"/>
        </w:r>
        <w:r w:rsidR="001B5011" w:rsidRPr="00037760">
          <w:rPr>
            <w:i w:val="0"/>
            <w:iCs w:val="0"/>
            <w:webHidden/>
          </w:rPr>
          <w:t>4</w:t>
        </w:r>
        <w:r w:rsidR="001B5011" w:rsidRPr="00037760">
          <w:rPr>
            <w:i w:val="0"/>
            <w:iCs w:val="0"/>
            <w:webHidden/>
          </w:rPr>
          <w:fldChar w:fldCharType="end"/>
        </w:r>
      </w:hyperlink>
    </w:p>
    <w:p w14:paraId="2C5A38DA" w14:textId="64A89723" w:rsidR="001B5011" w:rsidRPr="00037760" w:rsidRDefault="002369FD">
      <w:pPr>
        <w:pStyle w:val="14"/>
        <w:rPr>
          <w:rFonts w:asciiTheme="minorHAnsi" w:eastAsiaTheme="minorEastAsia" w:hAnsiTheme="minorHAnsi" w:cstheme="minorBidi"/>
          <w:b w:val="0"/>
          <w:bCs w:val="0"/>
          <w:caps w:val="0"/>
          <w:lang w:eastAsia="ru-RU"/>
        </w:rPr>
      </w:pPr>
      <w:hyperlink w:anchor="_Toc158393401" w:history="1">
        <w:r w:rsidR="001B5011" w:rsidRPr="00037760">
          <w:rPr>
            <w:rStyle w:val="af0"/>
            <w:rFonts w:ascii="Times New Roman" w:hAnsi="Times New Roman"/>
          </w:rPr>
          <w:t>2. Структура и содержание ДИСЦИПЛИНЫ</w:t>
        </w:r>
        <w:r w:rsidR="001B5011" w:rsidRPr="00037760">
          <w:rPr>
            <w:webHidden/>
          </w:rPr>
          <w:tab/>
        </w:r>
        <w:r w:rsidR="001B5011" w:rsidRPr="00037760">
          <w:rPr>
            <w:webHidden/>
          </w:rPr>
          <w:fldChar w:fldCharType="begin"/>
        </w:r>
        <w:r w:rsidR="001B5011" w:rsidRPr="00037760">
          <w:rPr>
            <w:webHidden/>
          </w:rPr>
          <w:instrText xml:space="preserve"> PAGEREF _Toc158393401 \h </w:instrText>
        </w:r>
        <w:r w:rsidR="001B5011" w:rsidRPr="00037760">
          <w:rPr>
            <w:webHidden/>
          </w:rPr>
        </w:r>
        <w:r w:rsidR="001B5011" w:rsidRPr="00037760">
          <w:rPr>
            <w:webHidden/>
          </w:rPr>
          <w:fldChar w:fldCharType="separate"/>
        </w:r>
        <w:r w:rsidR="001B5011" w:rsidRPr="00037760">
          <w:rPr>
            <w:webHidden/>
          </w:rPr>
          <w:t>9</w:t>
        </w:r>
        <w:r w:rsidR="001B5011" w:rsidRPr="00037760">
          <w:rPr>
            <w:webHidden/>
          </w:rPr>
          <w:fldChar w:fldCharType="end"/>
        </w:r>
      </w:hyperlink>
    </w:p>
    <w:p w14:paraId="1C43CB0E" w14:textId="56981BFE" w:rsidR="001B5011" w:rsidRPr="00037760" w:rsidRDefault="002369FD">
      <w:pPr>
        <w:pStyle w:val="21"/>
        <w:rPr>
          <w:rFonts w:asciiTheme="minorHAnsi" w:eastAsiaTheme="minorEastAsia" w:hAnsiTheme="minorHAnsi" w:cstheme="minorBidi"/>
          <w:i w:val="0"/>
          <w:iCs w:val="0"/>
          <w:sz w:val="22"/>
          <w:szCs w:val="22"/>
        </w:rPr>
      </w:pPr>
      <w:hyperlink w:anchor="_Toc158393402" w:history="1">
        <w:r w:rsidR="001B5011" w:rsidRPr="00037760">
          <w:rPr>
            <w:rStyle w:val="af0"/>
            <w:i w:val="0"/>
            <w:iCs w:val="0"/>
          </w:rPr>
          <w:t>2.1. Трудоемкость освоения дисциплины</w:t>
        </w:r>
        <w:r w:rsidR="001B5011" w:rsidRPr="00037760">
          <w:rPr>
            <w:i w:val="0"/>
            <w:iCs w:val="0"/>
            <w:webHidden/>
          </w:rPr>
          <w:tab/>
        </w:r>
        <w:r w:rsidR="001B5011" w:rsidRPr="00037760">
          <w:rPr>
            <w:i w:val="0"/>
            <w:iCs w:val="0"/>
            <w:webHidden/>
          </w:rPr>
          <w:fldChar w:fldCharType="begin"/>
        </w:r>
        <w:r w:rsidR="001B5011" w:rsidRPr="00037760">
          <w:rPr>
            <w:i w:val="0"/>
            <w:iCs w:val="0"/>
            <w:webHidden/>
          </w:rPr>
          <w:instrText xml:space="preserve"> PAGEREF _Toc158393402 \h </w:instrText>
        </w:r>
        <w:r w:rsidR="001B5011" w:rsidRPr="00037760">
          <w:rPr>
            <w:i w:val="0"/>
            <w:iCs w:val="0"/>
            <w:webHidden/>
          </w:rPr>
        </w:r>
        <w:r w:rsidR="001B5011" w:rsidRPr="00037760">
          <w:rPr>
            <w:i w:val="0"/>
            <w:iCs w:val="0"/>
            <w:webHidden/>
          </w:rPr>
          <w:fldChar w:fldCharType="separate"/>
        </w:r>
        <w:r w:rsidR="001B5011" w:rsidRPr="00037760">
          <w:rPr>
            <w:i w:val="0"/>
            <w:iCs w:val="0"/>
            <w:webHidden/>
          </w:rPr>
          <w:t>9</w:t>
        </w:r>
        <w:r w:rsidR="001B5011" w:rsidRPr="00037760">
          <w:rPr>
            <w:i w:val="0"/>
            <w:iCs w:val="0"/>
            <w:webHidden/>
          </w:rPr>
          <w:fldChar w:fldCharType="end"/>
        </w:r>
      </w:hyperlink>
    </w:p>
    <w:p w14:paraId="6FD192FA" w14:textId="4D26D266" w:rsidR="001B5011" w:rsidRPr="00037760" w:rsidRDefault="002369FD">
      <w:pPr>
        <w:pStyle w:val="21"/>
        <w:rPr>
          <w:rFonts w:asciiTheme="minorHAnsi" w:eastAsiaTheme="minorEastAsia" w:hAnsiTheme="minorHAnsi" w:cstheme="minorBidi"/>
          <w:i w:val="0"/>
          <w:iCs w:val="0"/>
          <w:sz w:val="22"/>
          <w:szCs w:val="22"/>
        </w:rPr>
      </w:pPr>
      <w:hyperlink w:anchor="_Toc158393403" w:history="1">
        <w:r w:rsidR="001B5011" w:rsidRPr="00037760">
          <w:rPr>
            <w:rStyle w:val="af0"/>
            <w:i w:val="0"/>
            <w:iCs w:val="0"/>
          </w:rPr>
          <w:t>2.2. Примерное содержание дисциплины</w:t>
        </w:r>
        <w:r w:rsidR="001B5011" w:rsidRPr="00037760">
          <w:rPr>
            <w:i w:val="0"/>
            <w:iCs w:val="0"/>
            <w:webHidden/>
          </w:rPr>
          <w:tab/>
        </w:r>
        <w:r w:rsidR="001B5011" w:rsidRPr="00037760">
          <w:rPr>
            <w:i w:val="0"/>
            <w:iCs w:val="0"/>
            <w:webHidden/>
          </w:rPr>
          <w:fldChar w:fldCharType="begin"/>
        </w:r>
        <w:r w:rsidR="001B5011" w:rsidRPr="00037760">
          <w:rPr>
            <w:i w:val="0"/>
            <w:iCs w:val="0"/>
            <w:webHidden/>
          </w:rPr>
          <w:instrText xml:space="preserve"> PAGEREF _Toc158393403 \h </w:instrText>
        </w:r>
        <w:r w:rsidR="001B5011" w:rsidRPr="00037760">
          <w:rPr>
            <w:i w:val="0"/>
            <w:iCs w:val="0"/>
            <w:webHidden/>
          </w:rPr>
        </w:r>
        <w:r w:rsidR="001B5011" w:rsidRPr="00037760">
          <w:rPr>
            <w:i w:val="0"/>
            <w:iCs w:val="0"/>
            <w:webHidden/>
          </w:rPr>
          <w:fldChar w:fldCharType="separate"/>
        </w:r>
        <w:r w:rsidR="001B5011" w:rsidRPr="00037760">
          <w:rPr>
            <w:i w:val="0"/>
            <w:iCs w:val="0"/>
            <w:webHidden/>
          </w:rPr>
          <w:t>9</w:t>
        </w:r>
        <w:r w:rsidR="001B5011" w:rsidRPr="00037760">
          <w:rPr>
            <w:i w:val="0"/>
            <w:iCs w:val="0"/>
            <w:webHidden/>
          </w:rPr>
          <w:fldChar w:fldCharType="end"/>
        </w:r>
      </w:hyperlink>
    </w:p>
    <w:p w14:paraId="5600782E" w14:textId="15F10B76" w:rsidR="001B5011" w:rsidRPr="00037760" w:rsidRDefault="002369FD">
      <w:pPr>
        <w:pStyle w:val="14"/>
        <w:rPr>
          <w:rFonts w:asciiTheme="minorHAnsi" w:eastAsiaTheme="minorEastAsia" w:hAnsiTheme="minorHAnsi" w:cstheme="minorBidi"/>
          <w:b w:val="0"/>
          <w:bCs w:val="0"/>
          <w:caps w:val="0"/>
          <w:lang w:eastAsia="ru-RU"/>
        </w:rPr>
      </w:pPr>
      <w:hyperlink w:anchor="_Toc158393404" w:history="1">
        <w:r w:rsidR="001B5011" w:rsidRPr="00037760">
          <w:rPr>
            <w:rStyle w:val="af0"/>
            <w:rFonts w:ascii="Times New Roman" w:hAnsi="Times New Roman"/>
          </w:rPr>
          <w:t>3. Условия реализации ДИСЦИПЛИНЫ</w:t>
        </w:r>
        <w:r w:rsidR="001B5011" w:rsidRPr="00037760">
          <w:rPr>
            <w:webHidden/>
          </w:rPr>
          <w:tab/>
        </w:r>
        <w:r w:rsidR="001B5011" w:rsidRPr="00037760">
          <w:rPr>
            <w:webHidden/>
          </w:rPr>
          <w:fldChar w:fldCharType="begin"/>
        </w:r>
        <w:r w:rsidR="001B5011" w:rsidRPr="00037760">
          <w:rPr>
            <w:webHidden/>
          </w:rPr>
          <w:instrText xml:space="preserve"> PAGEREF _Toc158393404 \h </w:instrText>
        </w:r>
        <w:r w:rsidR="001B5011" w:rsidRPr="00037760">
          <w:rPr>
            <w:webHidden/>
          </w:rPr>
        </w:r>
        <w:r w:rsidR="001B5011" w:rsidRPr="00037760">
          <w:rPr>
            <w:webHidden/>
          </w:rPr>
          <w:fldChar w:fldCharType="separate"/>
        </w:r>
        <w:r w:rsidR="001B5011" w:rsidRPr="00037760">
          <w:rPr>
            <w:webHidden/>
          </w:rPr>
          <w:t>11</w:t>
        </w:r>
        <w:r w:rsidR="001B5011" w:rsidRPr="00037760">
          <w:rPr>
            <w:webHidden/>
          </w:rPr>
          <w:fldChar w:fldCharType="end"/>
        </w:r>
      </w:hyperlink>
    </w:p>
    <w:p w14:paraId="6B0F642F" w14:textId="63DAFEAF" w:rsidR="001B5011" w:rsidRPr="00037760" w:rsidRDefault="002369FD">
      <w:pPr>
        <w:pStyle w:val="21"/>
        <w:rPr>
          <w:rFonts w:asciiTheme="minorHAnsi" w:eastAsiaTheme="minorEastAsia" w:hAnsiTheme="minorHAnsi" w:cstheme="minorBidi"/>
          <w:i w:val="0"/>
          <w:iCs w:val="0"/>
          <w:sz w:val="22"/>
          <w:szCs w:val="22"/>
        </w:rPr>
      </w:pPr>
      <w:hyperlink w:anchor="_Toc158393405" w:history="1">
        <w:r w:rsidR="001B5011" w:rsidRPr="00037760">
          <w:rPr>
            <w:rStyle w:val="af0"/>
            <w:i w:val="0"/>
            <w:iCs w:val="0"/>
          </w:rPr>
          <w:t>3.1. Материально-техническое обеспечение</w:t>
        </w:r>
        <w:r w:rsidR="001B5011" w:rsidRPr="00037760">
          <w:rPr>
            <w:i w:val="0"/>
            <w:iCs w:val="0"/>
            <w:webHidden/>
          </w:rPr>
          <w:tab/>
        </w:r>
        <w:r w:rsidR="001B5011" w:rsidRPr="00037760">
          <w:rPr>
            <w:i w:val="0"/>
            <w:iCs w:val="0"/>
            <w:webHidden/>
          </w:rPr>
          <w:fldChar w:fldCharType="begin"/>
        </w:r>
        <w:r w:rsidR="001B5011" w:rsidRPr="00037760">
          <w:rPr>
            <w:i w:val="0"/>
            <w:iCs w:val="0"/>
            <w:webHidden/>
          </w:rPr>
          <w:instrText xml:space="preserve"> PAGEREF _Toc158393405 \h </w:instrText>
        </w:r>
        <w:r w:rsidR="001B5011" w:rsidRPr="00037760">
          <w:rPr>
            <w:i w:val="0"/>
            <w:iCs w:val="0"/>
            <w:webHidden/>
          </w:rPr>
        </w:r>
        <w:r w:rsidR="001B5011" w:rsidRPr="00037760">
          <w:rPr>
            <w:i w:val="0"/>
            <w:iCs w:val="0"/>
            <w:webHidden/>
          </w:rPr>
          <w:fldChar w:fldCharType="separate"/>
        </w:r>
        <w:r w:rsidR="001B5011" w:rsidRPr="00037760">
          <w:rPr>
            <w:i w:val="0"/>
            <w:iCs w:val="0"/>
            <w:webHidden/>
          </w:rPr>
          <w:t>11</w:t>
        </w:r>
        <w:r w:rsidR="001B5011" w:rsidRPr="00037760">
          <w:rPr>
            <w:i w:val="0"/>
            <w:iCs w:val="0"/>
            <w:webHidden/>
          </w:rPr>
          <w:fldChar w:fldCharType="end"/>
        </w:r>
      </w:hyperlink>
    </w:p>
    <w:p w14:paraId="4883595B" w14:textId="02D3F13D" w:rsidR="001B5011" w:rsidRPr="00037760" w:rsidRDefault="002369FD">
      <w:pPr>
        <w:pStyle w:val="21"/>
        <w:rPr>
          <w:rFonts w:asciiTheme="minorHAnsi" w:eastAsiaTheme="minorEastAsia" w:hAnsiTheme="minorHAnsi" w:cstheme="minorBidi"/>
          <w:i w:val="0"/>
          <w:iCs w:val="0"/>
          <w:sz w:val="22"/>
          <w:szCs w:val="22"/>
        </w:rPr>
      </w:pPr>
      <w:hyperlink w:anchor="_Toc158393406" w:history="1">
        <w:r w:rsidR="001B5011" w:rsidRPr="00037760">
          <w:rPr>
            <w:rStyle w:val="af0"/>
            <w:i w:val="0"/>
            <w:iCs w:val="0"/>
          </w:rPr>
          <w:t>3.2. Учебно-методическое обеспечение</w:t>
        </w:r>
        <w:r w:rsidR="001B5011" w:rsidRPr="00037760">
          <w:rPr>
            <w:i w:val="0"/>
            <w:iCs w:val="0"/>
            <w:webHidden/>
          </w:rPr>
          <w:tab/>
        </w:r>
        <w:r w:rsidR="001B5011" w:rsidRPr="00037760">
          <w:rPr>
            <w:i w:val="0"/>
            <w:iCs w:val="0"/>
            <w:webHidden/>
          </w:rPr>
          <w:fldChar w:fldCharType="begin"/>
        </w:r>
        <w:r w:rsidR="001B5011" w:rsidRPr="00037760">
          <w:rPr>
            <w:i w:val="0"/>
            <w:iCs w:val="0"/>
            <w:webHidden/>
          </w:rPr>
          <w:instrText xml:space="preserve"> PAGEREF _Toc158393406 \h </w:instrText>
        </w:r>
        <w:r w:rsidR="001B5011" w:rsidRPr="00037760">
          <w:rPr>
            <w:i w:val="0"/>
            <w:iCs w:val="0"/>
            <w:webHidden/>
          </w:rPr>
        </w:r>
        <w:r w:rsidR="001B5011" w:rsidRPr="00037760">
          <w:rPr>
            <w:i w:val="0"/>
            <w:iCs w:val="0"/>
            <w:webHidden/>
          </w:rPr>
          <w:fldChar w:fldCharType="separate"/>
        </w:r>
        <w:r w:rsidR="001B5011" w:rsidRPr="00037760">
          <w:rPr>
            <w:i w:val="0"/>
            <w:iCs w:val="0"/>
            <w:webHidden/>
          </w:rPr>
          <w:t>11</w:t>
        </w:r>
        <w:r w:rsidR="001B5011" w:rsidRPr="00037760">
          <w:rPr>
            <w:i w:val="0"/>
            <w:iCs w:val="0"/>
            <w:webHidden/>
          </w:rPr>
          <w:fldChar w:fldCharType="end"/>
        </w:r>
      </w:hyperlink>
    </w:p>
    <w:p w14:paraId="7207E2AE" w14:textId="7AD25EB3" w:rsidR="001B5011" w:rsidRPr="00037760" w:rsidRDefault="002369FD">
      <w:pPr>
        <w:pStyle w:val="14"/>
        <w:rPr>
          <w:rFonts w:asciiTheme="minorHAnsi" w:eastAsiaTheme="minorEastAsia" w:hAnsiTheme="minorHAnsi" w:cstheme="minorBidi"/>
          <w:b w:val="0"/>
          <w:bCs w:val="0"/>
          <w:caps w:val="0"/>
          <w:lang w:eastAsia="ru-RU"/>
        </w:rPr>
      </w:pPr>
      <w:hyperlink w:anchor="_Toc158393407" w:history="1">
        <w:r w:rsidR="001B5011" w:rsidRPr="00037760">
          <w:rPr>
            <w:rStyle w:val="af0"/>
            <w:rFonts w:ascii="Times New Roman" w:hAnsi="Times New Roman"/>
          </w:rPr>
          <w:t>4. Контроль и оценка результатов  освоения ДИСЦИПЛИНЫ</w:t>
        </w:r>
        <w:r w:rsidR="001B5011" w:rsidRPr="00037760">
          <w:rPr>
            <w:webHidden/>
          </w:rPr>
          <w:tab/>
        </w:r>
        <w:r w:rsidR="001B5011" w:rsidRPr="00037760">
          <w:rPr>
            <w:webHidden/>
          </w:rPr>
          <w:fldChar w:fldCharType="begin"/>
        </w:r>
        <w:r w:rsidR="001B5011" w:rsidRPr="00037760">
          <w:rPr>
            <w:webHidden/>
          </w:rPr>
          <w:instrText xml:space="preserve"> PAGEREF _Toc158393407 \h </w:instrText>
        </w:r>
        <w:r w:rsidR="001B5011" w:rsidRPr="00037760">
          <w:rPr>
            <w:webHidden/>
          </w:rPr>
        </w:r>
        <w:r w:rsidR="001B5011" w:rsidRPr="00037760">
          <w:rPr>
            <w:webHidden/>
          </w:rPr>
          <w:fldChar w:fldCharType="separate"/>
        </w:r>
        <w:r w:rsidR="001B5011" w:rsidRPr="00037760">
          <w:rPr>
            <w:webHidden/>
          </w:rPr>
          <w:t>13</w:t>
        </w:r>
        <w:r w:rsidR="001B5011" w:rsidRPr="00037760">
          <w:rPr>
            <w:webHidden/>
          </w:rPr>
          <w:fldChar w:fldCharType="end"/>
        </w:r>
      </w:hyperlink>
    </w:p>
    <w:p w14:paraId="0013EE1A" w14:textId="55190426" w:rsidR="001B5011" w:rsidRPr="00037760" w:rsidRDefault="001B5011">
      <w:pPr>
        <w:pStyle w:val="14"/>
        <w:rPr>
          <w:rFonts w:asciiTheme="minorHAnsi" w:eastAsiaTheme="minorEastAsia" w:hAnsiTheme="minorHAnsi" w:cstheme="minorBidi"/>
          <w:b w:val="0"/>
          <w:bCs w:val="0"/>
          <w:caps w:val="0"/>
          <w:lang w:eastAsia="ru-RU"/>
        </w:rPr>
      </w:pPr>
    </w:p>
    <w:p w14:paraId="76D78F5D" w14:textId="17A21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46A3E0DA"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15"/>
          <w:headerReference w:type="default" r:id="rId16"/>
          <w:pgSz w:w="11906" w:h="16838"/>
          <w:pgMar w:top="1134" w:right="567" w:bottom="1134" w:left="1701" w:header="709" w:footer="709" w:gutter="0"/>
          <w:cols w:space="708"/>
          <w:docGrid w:linePitch="360"/>
        </w:sectPr>
      </w:pPr>
    </w:p>
    <w:p w14:paraId="17F5E962" w14:textId="77777777" w:rsidR="001E7D1C" w:rsidRPr="00037760" w:rsidRDefault="001E7D1C" w:rsidP="00602922">
      <w:pPr>
        <w:pStyle w:val="1f"/>
        <w:numPr>
          <w:ilvl w:val="0"/>
          <w:numId w:val="3"/>
        </w:numPr>
      </w:pPr>
      <w:bookmarkStart w:id="201" w:name="_Toc158389327"/>
      <w:bookmarkStart w:id="202" w:name="_Toc158393431"/>
      <w:bookmarkStart w:id="203" w:name="_Toc158397892"/>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201"/>
      <w:bookmarkEnd w:id="202"/>
      <w:bookmarkEnd w:id="203"/>
    </w:p>
    <w:p w14:paraId="358ED495" w14:textId="196853AD" w:rsidR="001E1606" w:rsidRPr="00037760" w:rsidRDefault="001E1606" w:rsidP="001E1606">
      <w:pPr>
        <w:pStyle w:val="1"/>
        <w:ind w:left="360"/>
        <w:rPr>
          <w:rFonts w:ascii="Times New Roman Полужирный" w:hAnsi="Times New Roman Полужирный"/>
          <w:caps/>
          <w:u w:val="single"/>
        </w:rPr>
      </w:pPr>
      <w:bookmarkStart w:id="204" w:name="_Toc159343982"/>
      <w:bookmarkStart w:id="205" w:name="_Toc160554912"/>
      <w:bookmarkStart w:id="206" w:name="_Toc160556390"/>
      <w:bookmarkStart w:id="207" w:name="_Toc160715591"/>
      <w:r w:rsidRPr="00037760">
        <w:rPr>
          <w:rFonts w:ascii="Times New Roman Полужирный" w:hAnsi="Times New Roman Полужирный"/>
          <w:caps/>
          <w:u w:val="single"/>
        </w:rPr>
        <w:t>«</w:t>
      </w:r>
      <w:r w:rsidR="00CC175D" w:rsidRPr="00CC175D">
        <w:rPr>
          <w:rFonts w:ascii="Times New Roman Полужирный" w:hAnsi="Times New Roman Полужирный"/>
          <w:caps/>
          <w:u w:val="single"/>
        </w:rPr>
        <w:t>ОГСЭ.04</w:t>
      </w:r>
      <w:r w:rsidR="00CC175D">
        <w:rPr>
          <w:rFonts w:asciiTheme="minorHAnsi" w:hAnsiTheme="minorHAnsi"/>
          <w:caps/>
          <w:u w:val="single"/>
        </w:rPr>
        <w:t xml:space="preserve"> </w:t>
      </w:r>
      <w:r w:rsidRPr="00037760">
        <w:rPr>
          <w:rFonts w:ascii="Times New Roman Полужирный" w:hAnsi="Times New Roman Полужирный"/>
          <w:caps/>
          <w:u w:val="single"/>
        </w:rPr>
        <w:t>Физическая культура»</w:t>
      </w:r>
      <w:bookmarkEnd w:id="204"/>
      <w:bookmarkEnd w:id="205"/>
      <w:bookmarkEnd w:id="206"/>
      <w:bookmarkEnd w:id="207"/>
    </w:p>
    <w:p w14:paraId="5A9EE889" w14:textId="77777777" w:rsidR="001E7D1C" w:rsidRPr="00037760" w:rsidRDefault="001E7D1C" w:rsidP="001E7D1C">
      <w:pPr>
        <w:pStyle w:val="1d"/>
        <w:rPr>
          <w:lang w:val="ru-RU"/>
        </w:rPr>
      </w:pPr>
    </w:p>
    <w:p w14:paraId="1D4BB573" w14:textId="77777777" w:rsidR="001E7D1C" w:rsidRPr="00037760" w:rsidRDefault="001E7D1C" w:rsidP="001E7D1C">
      <w:pPr>
        <w:pStyle w:val="114"/>
        <w:rPr>
          <w:rFonts w:ascii="Times New Roman" w:hAnsi="Times New Roman"/>
        </w:rPr>
      </w:pPr>
      <w:bookmarkStart w:id="208" w:name="_Toc158389328"/>
      <w:bookmarkStart w:id="209" w:name="_Toc158393432"/>
      <w:bookmarkStart w:id="210" w:name="_Toc158397893"/>
      <w:r w:rsidRPr="00037760">
        <w:rPr>
          <w:rFonts w:ascii="Times New Roman" w:hAnsi="Times New Roman"/>
        </w:rPr>
        <w:t>1.1. Цель и место дисциплины в структуре образовательной программы</w:t>
      </w:r>
      <w:bookmarkEnd w:id="208"/>
      <w:bookmarkEnd w:id="209"/>
      <w:bookmarkEnd w:id="210"/>
    </w:p>
    <w:p w14:paraId="7C7CC2E8" w14:textId="2D14FE30" w:rsidR="001E7D1C" w:rsidRPr="002B2E43" w:rsidRDefault="001E7D1C" w:rsidP="001E7D1C">
      <w:pPr>
        <w:suppressAutoHyphens/>
        <w:spacing w:line="276" w:lineRule="auto"/>
        <w:ind w:firstLine="709"/>
        <w:jc w:val="both"/>
        <w:rPr>
          <w:rFonts w:ascii="Times New Roman" w:eastAsia="Times New Roman" w:hAnsi="Times New Roman" w:cs="Times New Roman"/>
          <w:sz w:val="24"/>
          <w:szCs w:val="24"/>
          <w:lang w:eastAsia="ru-RU"/>
        </w:rPr>
      </w:pPr>
      <w:r w:rsidRPr="002B2E43">
        <w:rPr>
          <w:rFonts w:ascii="Times New Roman" w:eastAsia="Times New Roman" w:hAnsi="Times New Roman" w:cs="Times New Roman"/>
          <w:sz w:val="24"/>
          <w:szCs w:val="24"/>
          <w:lang w:eastAsia="ru-RU"/>
        </w:rPr>
        <w:t xml:space="preserve">Цель дисциплины </w:t>
      </w:r>
      <w:r w:rsidRPr="002B2E43">
        <w:rPr>
          <w:rFonts w:ascii="Times New Roman" w:hAnsi="Times New Roman"/>
          <w:sz w:val="24"/>
          <w:szCs w:val="24"/>
        </w:rPr>
        <w:t>«</w:t>
      </w:r>
      <w:r w:rsidR="00CC175D" w:rsidRPr="00CC175D">
        <w:rPr>
          <w:rFonts w:ascii="Times New Roman" w:hAnsi="Times New Roman"/>
          <w:sz w:val="24"/>
          <w:szCs w:val="24"/>
        </w:rPr>
        <w:t>ОГСЭ.04</w:t>
      </w:r>
      <w:r w:rsidR="00CC175D">
        <w:rPr>
          <w:rFonts w:ascii="Times New Roman" w:hAnsi="Times New Roman"/>
          <w:sz w:val="24"/>
          <w:szCs w:val="24"/>
        </w:rPr>
        <w:t xml:space="preserve"> </w:t>
      </w:r>
      <w:r w:rsidR="00CB5B67" w:rsidRPr="002B2E43">
        <w:rPr>
          <w:rFonts w:ascii="Times New Roman" w:hAnsi="Times New Roman"/>
          <w:sz w:val="24"/>
          <w:szCs w:val="24"/>
        </w:rPr>
        <w:t>Физическая культура»</w:t>
      </w:r>
      <w:r w:rsidRPr="002B2E43">
        <w:rPr>
          <w:rFonts w:ascii="Times New Roman" w:eastAsia="Times New Roman" w:hAnsi="Times New Roman" w:cs="Times New Roman"/>
          <w:sz w:val="24"/>
          <w:szCs w:val="24"/>
          <w:lang w:eastAsia="ru-RU"/>
        </w:rPr>
        <w:t xml:space="preserve">: </w:t>
      </w:r>
      <w:r w:rsidR="0018168B" w:rsidRPr="002B2E43">
        <w:rPr>
          <w:rFonts w:ascii="Times New Roman" w:eastAsia="Times New Roman" w:hAnsi="Times New Roman" w:cs="Times New Roman"/>
          <w:sz w:val="24"/>
          <w:szCs w:val="24"/>
          <w:lang w:eastAsia="ru-RU"/>
        </w:rPr>
        <w:t>ф</w:t>
      </w:r>
      <w:r w:rsidR="00BC0801" w:rsidRPr="002B2E43">
        <w:rPr>
          <w:rFonts w:ascii="Times New Roman" w:eastAsia="Times New Roman" w:hAnsi="Times New Roman" w:cs="Times New Roman"/>
          <w:sz w:val="24"/>
          <w:szCs w:val="24"/>
          <w:lang w:eastAsia="ru-RU"/>
        </w:rPr>
        <w:t>ормирование физической</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культуры</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личности,</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наличие</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которой</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обеспечивает</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готовность</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к</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социально-профессиональной</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деятельности,</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включение</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в</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здоровый</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образ</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жизни, в</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систематическое</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физическое</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самосовершенствование.</w:t>
      </w:r>
    </w:p>
    <w:p w14:paraId="594E3F15" w14:textId="0CB52B20" w:rsidR="001E7D1C" w:rsidRPr="002B2E43" w:rsidRDefault="001E7D1C" w:rsidP="001E7D1C">
      <w:pPr>
        <w:suppressAutoHyphens/>
        <w:spacing w:line="276" w:lineRule="auto"/>
        <w:ind w:firstLine="709"/>
        <w:jc w:val="both"/>
        <w:rPr>
          <w:rFonts w:ascii="Times New Roman" w:hAnsi="Times New Roman" w:cs="Times New Roman"/>
          <w:sz w:val="24"/>
          <w:szCs w:val="24"/>
        </w:rPr>
      </w:pPr>
      <w:r w:rsidRPr="002B2E43">
        <w:rPr>
          <w:rFonts w:ascii="Times New Roman" w:hAnsi="Times New Roman" w:cs="Times New Roman"/>
          <w:sz w:val="24"/>
          <w:szCs w:val="24"/>
        </w:rPr>
        <w:t xml:space="preserve">Дисциплина </w:t>
      </w:r>
      <w:r w:rsidR="00CB5B67" w:rsidRPr="002B2E43">
        <w:rPr>
          <w:rFonts w:ascii="Times New Roman" w:hAnsi="Times New Roman"/>
          <w:sz w:val="24"/>
          <w:szCs w:val="24"/>
        </w:rPr>
        <w:t>«</w:t>
      </w:r>
      <w:r w:rsidR="00CC175D" w:rsidRPr="00CC175D">
        <w:rPr>
          <w:rFonts w:ascii="Times New Roman" w:hAnsi="Times New Roman"/>
          <w:sz w:val="24"/>
          <w:szCs w:val="24"/>
        </w:rPr>
        <w:t>ОГСЭ.04</w:t>
      </w:r>
      <w:r w:rsidR="00CC175D">
        <w:rPr>
          <w:rFonts w:ascii="Times New Roman" w:hAnsi="Times New Roman"/>
          <w:sz w:val="24"/>
          <w:szCs w:val="24"/>
        </w:rPr>
        <w:t xml:space="preserve"> </w:t>
      </w:r>
      <w:r w:rsidR="00CB5B67" w:rsidRPr="002B2E43">
        <w:rPr>
          <w:rFonts w:ascii="Times New Roman" w:hAnsi="Times New Roman"/>
          <w:sz w:val="24"/>
          <w:szCs w:val="24"/>
        </w:rPr>
        <w:t>Физическая культура»</w:t>
      </w:r>
      <w:r w:rsidR="00CB5B67" w:rsidRPr="002B2E43">
        <w:rPr>
          <w:rFonts w:ascii="Times New Roman" w:eastAsia="Times New Roman" w:hAnsi="Times New Roman" w:cs="Times New Roman"/>
          <w:sz w:val="24"/>
          <w:szCs w:val="24"/>
          <w:lang w:eastAsia="ru-RU"/>
        </w:rPr>
        <w:t xml:space="preserve"> </w:t>
      </w:r>
      <w:r w:rsidRPr="002B2E43">
        <w:rPr>
          <w:rFonts w:ascii="Times New Roman" w:hAnsi="Times New Roman" w:cs="Times New Roman"/>
          <w:sz w:val="24"/>
          <w:szCs w:val="24"/>
        </w:rPr>
        <w:t xml:space="preserve">включена в обязательную часть </w:t>
      </w:r>
      <w:r w:rsidR="005008B0">
        <w:rPr>
          <w:rFonts w:ascii="Times New Roman" w:hAnsi="Times New Roman"/>
          <w:noProof/>
          <w:sz w:val="24"/>
          <w:szCs w:val="24"/>
        </w:rPr>
        <w:t>о</w:t>
      </w:r>
      <w:r w:rsidR="005008B0" w:rsidRPr="00D34C03">
        <w:rPr>
          <w:rFonts w:ascii="Times New Roman" w:hAnsi="Times New Roman"/>
          <w:noProof/>
          <w:sz w:val="24"/>
          <w:szCs w:val="24"/>
        </w:rPr>
        <w:t>бщ</w:t>
      </w:r>
      <w:r w:rsidR="005008B0">
        <w:rPr>
          <w:rFonts w:ascii="Times New Roman" w:hAnsi="Times New Roman"/>
          <w:noProof/>
          <w:sz w:val="24"/>
          <w:szCs w:val="24"/>
        </w:rPr>
        <w:t xml:space="preserve">его </w:t>
      </w:r>
      <w:r w:rsidR="005008B0" w:rsidRPr="00D34C03">
        <w:rPr>
          <w:rFonts w:ascii="Times New Roman" w:hAnsi="Times New Roman"/>
          <w:noProof/>
          <w:sz w:val="24"/>
          <w:szCs w:val="24"/>
        </w:rPr>
        <w:t>гуманитарн</w:t>
      </w:r>
      <w:r w:rsidR="005008B0">
        <w:rPr>
          <w:rFonts w:ascii="Times New Roman" w:hAnsi="Times New Roman"/>
          <w:noProof/>
          <w:sz w:val="24"/>
          <w:szCs w:val="24"/>
        </w:rPr>
        <w:t>ого</w:t>
      </w:r>
      <w:r w:rsidR="005008B0" w:rsidRPr="00D34C03">
        <w:rPr>
          <w:rFonts w:ascii="Times New Roman" w:hAnsi="Times New Roman"/>
          <w:noProof/>
          <w:sz w:val="24"/>
          <w:szCs w:val="24"/>
        </w:rPr>
        <w:t xml:space="preserve"> и социально-экономическ</w:t>
      </w:r>
      <w:r w:rsidR="005008B0">
        <w:rPr>
          <w:rFonts w:ascii="Times New Roman" w:hAnsi="Times New Roman"/>
          <w:noProof/>
          <w:sz w:val="24"/>
          <w:szCs w:val="24"/>
        </w:rPr>
        <w:t>ого</w:t>
      </w:r>
      <w:r w:rsidR="005008B0" w:rsidRPr="00D34C03">
        <w:rPr>
          <w:rFonts w:ascii="Times New Roman" w:hAnsi="Times New Roman"/>
          <w:noProof/>
          <w:sz w:val="24"/>
          <w:szCs w:val="24"/>
        </w:rPr>
        <w:t xml:space="preserve"> </w:t>
      </w:r>
      <w:r w:rsidR="005008B0" w:rsidRPr="00037760">
        <w:rPr>
          <w:rFonts w:ascii="Times New Roman" w:hAnsi="Times New Roman" w:cs="Times New Roman"/>
          <w:sz w:val="24"/>
          <w:szCs w:val="24"/>
        </w:rPr>
        <w:t>цикла образовательной программы</w:t>
      </w:r>
      <w:r w:rsidRPr="002B2E43">
        <w:rPr>
          <w:rFonts w:ascii="Times New Roman" w:hAnsi="Times New Roman" w:cs="Times New Roman"/>
          <w:sz w:val="24"/>
          <w:szCs w:val="24"/>
        </w:rPr>
        <w:t>.</w:t>
      </w:r>
    </w:p>
    <w:p w14:paraId="29D6EBC3"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351F573B" w14:textId="77777777" w:rsidR="001E7D1C" w:rsidRPr="00037760" w:rsidRDefault="001E7D1C" w:rsidP="001E7D1C">
      <w:pPr>
        <w:pStyle w:val="114"/>
        <w:rPr>
          <w:rFonts w:ascii="Times New Roman" w:hAnsi="Times New Roman"/>
        </w:rPr>
      </w:pPr>
      <w:bookmarkStart w:id="211" w:name="_Toc158389329"/>
      <w:bookmarkStart w:id="212" w:name="_Toc158393433"/>
      <w:bookmarkStart w:id="213" w:name="_Toc158397894"/>
      <w:r w:rsidRPr="00037760">
        <w:rPr>
          <w:rFonts w:ascii="Times New Roman" w:hAnsi="Times New Roman"/>
        </w:rPr>
        <w:t>1.2. Планируемые результаты освоения дисциплины</w:t>
      </w:r>
      <w:bookmarkEnd w:id="211"/>
      <w:bookmarkEnd w:id="212"/>
      <w:bookmarkEnd w:id="213"/>
    </w:p>
    <w:p w14:paraId="0E623F8A" w14:textId="1E503E1B"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6A2C4116" w14:textId="007334A0"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233582" w:rsidRPr="00037760" w14:paraId="5E213438" w14:textId="77777777" w:rsidTr="00233582">
        <w:tc>
          <w:tcPr>
            <w:tcW w:w="912" w:type="pct"/>
            <w:tcBorders>
              <w:top w:val="single" w:sz="4" w:space="0" w:color="auto"/>
              <w:left w:val="single" w:sz="4" w:space="0" w:color="auto"/>
              <w:right w:val="single" w:sz="4" w:space="0" w:color="auto"/>
            </w:tcBorders>
          </w:tcPr>
          <w:p w14:paraId="5EB4267F" w14:textId="166388C3" w:rsidR="00233582" w:rsidRPr="00037760" w:rsidRDefault="00233582" w:rsidP="00233582">
            <w:pPr>
              <w:rPr>
                <w:rStyle w:val="afb"/>
                <w:b/>
                <w:i w:val="0"/>
                <w:sz w:val="24"/>
                <w:szCs w:val="24"/>
              </w:rPr>
            </w:pPr>
            <w:r w:rsidRPr="00037760">
              <w:rPr>
                <w:rStyle w:val="afb"/>
                <w:b/>
                <w:i w:val="0"/>
                <w:sz w:val="24"/>
                <w:szCs w:val="24"/>
              </w:rPr>
              <w:t>Код ОК</w:t>
            </w:r>
          </w:p>
        </w:tc>
        <w:tc>
          <w:tcPr>
            <w:tcW w:w="2044" w:type="pct"/>
            <w:tcBorders>
              <w:top w:val="single" w:sz="4" w:space="0" w:color="auto"/>
              <w:left w:val="single" w:sz="4" w:space="0" w:color="auto"/>
              <w:right w:val="single" w:sz="4" w:space="0" w:color="auto"/>
            </w:tcBorders>
          </w:tcPr>
          <w:p w14:paraId="4035B91E" w14:textId="77777777" w:rsidR="00233582" w:rsidRPr="00037760" w:rsidRDefault="00233582"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680B8BB6" w14:textId="77777777" w:rsidR="00233582" w:rsidRPr="00037760" w:rsidRDefault="00233582"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7E10CB" w:rsidRPr="00037760" w14:paraId="7B75EADC" w14:textId="77777777" w:rsidTr="00894123">
        <w:trPr>
          <w:trHeight w:val="2783"/>
        </w:trPr>
        <w:tc>
          <w:tcPr>
            <w:tcW w:w="912" w:type="pct"/>
            <w:tcBorders>
              <w:left w:val="single" w:sz="4" w:space="0" w:color="auto"/>
              <w:right w:val="single" w:sz="4" w:space="0" w:color="auto"/>
            </w:tcBorders>
          </w:tcPr>
          <w:p w14:paraId="7DCA3E0A" w14:textId="77777777" w:rsidR="007E10CB" w:rsidRPr="00037760" w:rsidRDefault="007E10CB" w:rsidP="00286C26">
            <w:pPr>
              <w:rPr>
                <w:rFonts w:ascii="Times New Roman" w:hAnsi="Times New Roman" w:cs="Times New Roman"/>
                <w:bCs/>
                <w:sz w:val="24"/>
                <w:szCs w:val="24"/>
              </w:rPr>
            </w:pPr>
            <w:r w:rsidRPr="00037760">
              <w:rPr>
                <w:rFonts w:ascii="Times New Roman" w:hAnsi="Times New Roman"/>
                <w:color w:val="000000"/>
                <w:sz w:val="24"/>
                <w:szCs w:val="24"/>
              </w:rPr>
              <w:t>ОК 08</w:t>
            </w:r>
          </w:p>
          <w:p w14:paraId="21D1DF59" w14:textId="67A97BD4" w:rsidR="007E10CB" w:rsidRPr="00037760" w:rsidRDefault="007E10CB" w:rsidP="007E10CB">
            <w:pPr>
              <w:rPr>
                <w:rFonts w:ascii="Times New Roman" w:hAnsi="Times New Roman" w:cs="Times New Roman"/>
                <w:bCs/>
                <w:sz w:val="24"/>
                <w:szCs w:val="24"/>
              </w:rPr>
            </w:pPr>
          </w:p>
        </w:tc>
        <w:tc>
          <w:tcPr>
            <w:tcW w:w="2044" w:type="pct"/>
            <w:tcBorders>
              <w:left w:val="single" w:sz="4" w:space="0" w:color="auto"/>
              <w:right w:val="single" w:sz="4" w:space="0" w:color="auto"/>
            </w:tcBorders>
          </w:tcPr>
          <w:p w14:paraId="18E8F67B" w14:textId="77777777" w:rsidR="007E10CB" w:rsidRPr="00037760" w:rsidRDefault="007E10CB" w:rsidP="00286C26">
            <w:pPr>
              <w:rPr>
                <w:rFonts w:ascii="Times New Roman" w:hAnsi="Times New Roman"/>
                <w:sz w:val="24"/>
                <w:szCs w:val="24"/>
              </w:rPr>
            </w:pPr>
            <w:r w:rsidRPr="00037760">
              <w:rPr>
                <w:rFonts w:ascii="Times New Roman" w:eastAsia="Calibri" w:hAnsi="Times New Roman" w:cs="Times New Roman"/>
              </w:rPr>
              <w:t>использовать физкультурно-оздоровительную деятельность для укрепления здоровья, достижения жизненных и профессиональных целей</w:t>
            </w:r>
          </w:p>
          <w:p w14:paraId="3C44864E" w14:textId="77777777" w:rsidR="007E10CB" w:rsidRPr="00037760" w:rsidRDefault="007E10CB" w:rsidP="00286C26">
            <w:pPr>
              <w:rPr>
                <w:rFonts w:ascii="Times New Roman" w:hAnsi="Times New Roman"/>
                <w:sz w:val="24"/>
                <w:szCs w:val="24"/>
              </w:rPr>
            </w:pPr>
            <w:r w:rsidRPr="00037760">
              <w:rPr>
                <w:rFonts w:ascii="Times New Roman" w:eastAsia="Calibri" w:hAnsi="Times New Roman" w:cs="Times New Roman"/>
              </w:rPr>
              <w:t>применять рациональные приемы двигательных функций в профессиональной деятельности</w:t>
            </w:r>
          </w:p>
          <w:p w14:paraId="0B721B92" w14:textId="2BE12BF7" w:rsidR="007E10CB" w:rsidRPr="00037760" w:rsidRDefault="007E10CB" w:rsidP="00286C26">
            <w:pPr>
              <w:rPr>
                <w:rFonts w:ascii="Times New Roman" w:hAnsi="Times New Roman"/>
                <w:sz w:val="24"/>
                <w:szCs w:val="24"/>
              </w:rPr>
            </w:pPr>
            <w:r w:rsidRPr="00037760">
              <w:rPr>
                <w:rFonts w:ascii="Times New Roman" w:eastAsia="Calibri" w:hAnsi="Times New Roman" w:cs="Times New Roman"/>
              </w:rPr>
              <w:t xml:space="preserve">пользоваться средствами профилактики перенапряжения, характерными для данной </w:t>
            </w:r>
            <w:r w:rsidRPr="00037760">
              <w:rPr>
                <w:rFonts w:ascii="Times New Roman" w:eastAsia="Calibri" w:hAnsi="Times New Roman" w:cs="Times New Roman"/>
                <w:bCs/>
              </w:rPr>
              <w:t>специальности</w:t>
            </w:r>
          </w:p>
        </w:tc>
        <w:tc>
          <w:tcPr>
            <w:tcW w:w="2044" w:type="pct"/>
            <w:tcBorders>
              <w:top w:val="single" w:sz="4" w:space="0" w:color="auto"/>
              <w:left w:val="single" w:sz="4" w:space="0" w:color="auto"/>
              <w:right w:val="single" w:sz="4" w:space="0" w:color="auto"/>
            </w:tcBorders>
            <w:shd w:val="clear" w:color="auto" w:fill="auto"/>
          </w:tcPr>
          <w:p w14:paraId="69A7FEE6" w14:textId="77777777" w:rsidR="007E10CB" w:rsidRPr="00037760" w:rsidRDefault="007E10CB" w:rsidP="00286C26">
            <w:pPr>
              <w:rPr>
                <w:rFonts w:ascii="Times New Roman" w:hAnsi="Times New Roman" w:cs="Times New Roman"/>
                <w:bCs/>
                <w:sz w:val="24"/>
                <w:szCs w:val="24"/>
              </w:rPr>
            </w:pPr>
            <w:r w:rsidRPr="00037760">
              <w:rPr>
                <w:rFonts w:ascii="Times New Roman" w:eastAsia="Calibri" w:hAnsi="Times New Roman" w:cs="Times New Roman"/>
              </w:rPr>
              <w:t>роль физической культуры в общекультурном, профессиональном и социальном развитии человека</w:t>
            </w:r>
          </w:p>
          <w:p w14:paraId="6CEABA4F" w14:textId="77777777" w:rsidR="007E10CB" w:rsidRPr="00037760" w:rsidRDefault="007E10CB" w:rsidP="00286C26">
            <w:pPr>
              <w:rPr>
                <w:rFonts w:ascii="Times New Roman" w:hAnsi="Times New Roman" w:cs="Times New Roman"/>
                <w:bCs/>
                <w:sz w:val="24"/>
                <w:szCs w:val="24"/>
              </w:rPr>
            </w:pPr>
            <w:r w:rsidRPr="00037760">
              <w:rPr>
                <w:rFonts w:ascii="Times New Roman" w:eastAsia="Calibri" w:hAnsi="Times New Roman" w:cs="Times New Roman"/>
              </w:rPr>
              <w:t>основы здорового образа жизни</w:t>
            </w:r>
          </w:p>
          <w:p w14:paraId="03FA531A" w14:textId="77777777" w:rsidR="007E10CB" w:rsidRPr="00037760" w:rsidRDefault="007E10CB" w:rsidP="00286C26">
            <w:pPr>
              <w:rPr>
                <w:rFonts w:ascii="Times New Roman" w:hAnsi="Times New Roman" w:cs="Times New Roman"/>
                <w:bCs/>
                <w:sz w:val="24"/>
                <w:szCs w:val="24"/>
              </w:rPr>
            </w:pPr>
            <w:r w:rsidRPr="00037760">
              <w:rPr>
                <w:rFonts w:ascii="Times New Roman" w:eastAsia="Calibri" w:hAnsi="Times New Roman" w:cs="Times New Roman"/>
              </w:rPr>
              <w:t xml:space="preserve">условия профессиональной деятельности и зоны риска физического здоровья для </w:t>
            </w:r>
            <w:r w:rsidRPr="00037760">
              <w:rPr>
                <w:rFonts w:ascii="Times New Roman" w:eastAsia="Calibri" w:hAnsi="Times New Roman" w:cs="Times New Roman"/>
                <w:bCs/>
              </w:rPr>
              <w:t>специальности</w:t>
            </w:r>
          </w:p>
          <w:p w14:paraId="33987965" w14:textId="3552BD3A" w:rsidR="007E10CB" w:rsidRPr="00037760" w:rsidRDefault="007E10CB" w:rsidP="00286C26">
            <w:pPr>
              <w:rPr>
                <w:rFonts w:ascii="Times New Roman" w:hAnsi="Times New Roman" w:cs="Times New Roman"/>
                <w:bCs/>
                <w:sz w:val="24"/>
                <w:szCs w:val="24"/>
              </w:rPr>
            </w:pPr>
            <w:r w:rsidRPr="00037760">
              <w:rPr>
                <w:rFonts w:ascii="Times New Roman" w:eastAsia="Calibri" w:hAnsi="Times New Roman" w:cs="Times New Roman"/>
              </w:rPr>
              <w:t>средства профилактики перенапряжения</w:t>
            </w:r>
          </w:p>
        </w:tc>
      </w:tr>
    </w:tbl>
    <w:p w14:paraId="6815AB71" w14:textId="77777777" w:rsidR="001E7D1C" w:rsidRPr="00037760" w:rsidRDefault="001E7D1C" w:rsidP="001E7D1C">
      <w:pPr>
        <w:ind w:firstLine="709"/>
        <w:rPr>
          <w:rFonts w:ascii="Times New Roman" w:hAnsi="Times New Roman" w:cs="Times New Roman"/>
          <w:bCs/>
          <w:sz w:val="24"/>
          <w:szCs w:val="24"/>
        </w:rPr>
      </w:pPr>
    </w:p>
    <w:p w14:paraId="225EF6E1"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3031CDA3" w14:textId="77777777" w:rsidR="001E7D1C" w:rsidRPr="00037760" w:rsidRDefault="001E7D1C" w:rsidP="001E7D1C">
      <w:pPr>
        <w:pStyle w:val="1f"/>
        <w:rPr>
          <w:rFonts w:ascii="Times New Roman" w:hAnsi="Times New Roman"/>
          <w:lang w:val="ru-RU"/>
        </w:rPr>
      </w:pPr>
      <w:bookmarkStart w:id="214" w:name="_Toc158389330"/>
      <w:bookmarkStart w:id="215" w:name="_Toc158393434"/>
      <w:bookmarkStart w:id="216" w:name="_Toc158397895"/>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214"/>
      <w:bookmarkEnd w:id="215"/>
      <w:bookmarkEnd w:id="216"/>
    </w:p>
    <w:p w14:paraId="01AAAD07" w14:textId="77777777" w:rsidR="001E7D1C" w:rsidRPr="00037760" w:rsidRDefault="001E7D1C" w:rsidP="001E7D1C">
      <w:pPr>
        <w:pStyle w:val="114"/>
        <w:rPr>
          <w:rFonts w:ascii="Times New Roman" w:hAnsi="Times New Roman"/>
        </w:rPr>
      </w:pPr>
      <w:bookmarkStart w:id="217" w:name="_Toc158389331"/>
      <w:bookmarkStart w:id="218" w:name="_Toc158393435"/>
      <w:bookmarkStart w:id="219" w:name="_Toc158397896"/>
      <w:r w:rsidRPr="00037760">
        <w:rPr>
          <w:rFonts w:ascii="Times New Roman" w:hAnsi="Times New Roman"/>
        </w:rPr>
        <w:t>2.1. Трудоемкость освоения дисциплины</w:t>
      </w:r>
      <w:bookmarkEnd w:id="217"/>
      <w:bookmarkEnd w:id="218"/>
      <w:bookmarkEnd w:id="219"/>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789D28AF" w14:textId="77777777" w:rsidTr="000E67E5">
        <w:trPr>
          <w:trHeight w:val="23"/>
        </w:trPr>
        <w:tc>
          <w:tcPr>
            <w:tcW w:w="2460" w:type="pct"/>
            <w:vAlign w:val="center"/>
          </w:tcPr>
          <w:p w14:paraId="0BBC8B9C"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5B449DA3"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72606F5D"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4C8AE99F" w14:textId="77777777" w:rsidTr="000E67E5">
        <w:trPr>
          <w:trHeight w:val="23"/>
        </w:trPr>
        <w:tc>
          <w:tcPr>
            <w:tcW w:w="2460" w:type="pct"/>
            <w:vAlign w:val="center"/>
          </w:tcPr>
          <w:p w14:paraId="402EC2F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5CFABEF8" w14:textId="07DEE4CC" w:rsidR="001E7D1C" w:rsidRPr="00037760" w:rsidRDefault="00B976F4" w:rsidP="000E67E5">
            <w:pPr>
              <w:jc w:val="center"/>
              <w:rPr>
                <w:rFonts w:ascii="Times New Roman" w:hAnsi="Times New Roman" w:cs="Times New Roman"/>
                <w:bCs/>
                <w:sz w:val="24"/>
                <w:szCs w:val="24"/>
              </w:rPr>
            </w:pPr>
            <w:r>
              <w:rPr>
                <w:rFonts w:ascii="Times New Roman" w:hAnsi="Times New Roman" w:cs="Times New Roman"/>
                <w:bCs/>
                <w:sz w:val="24"/>
                <w:szCs w:val="24"/>
              </w:rPr>
              <w:t>16</w:t>
            </w:r>
            <w:r w:rsidR="002074CD">
              <w:rPr>
                <w:rFonts w:ascii="Times New Roman" w:hAnsi="Times New Roman" w:cs="Times New Roman"/>
                <w:bCs/>
                <w:sz w:val="24"/>
                <w:szCs w:val="24"/>
              </w:rPr>
              <w:t>4</w:t>
            </w:r>
          </w:p>
        </w:tc>
        <w:tc>
          <w:tcPr>
            <w:tcW w:w="1345" w:type="pct"/>
            <w:vAlign w:val="center"/>
          </w:tcPr>
          <w:p w14:paraId="1A7D1B3E" w14:textId="40656A88" w:rsidR="001E7D1C" w:rsidRPr="00037760" w:rsidRDefault="00B976F4" w:rsidP="000E67E5">
            <w:pPr>
              <w:jc w:val="center"/>
              <w:rPr>
                <w:rFonts w:ascii="Times New Roman" w:hAnsi="Times New Roman" w:cs="Times New Roman"/>
                <w:bCs/>
                <w:sz w:val="24"/>
                <w:szCs w:val="24"/>
              </w:rPr>
            </w:pPr>
            <w:r>
              <w:rPr>
                <w:rFonts w:ascii="Times New Roman" w:hAnsi="Times New Roman" w:cs="Times New Roman"/>
                <w:bCs/>
                <w:sz w:val="24"/>
                <w:szCs w:val="24"/>
              </w:rPr>
              <w:t>16</w:t>
            </w:r>
            <w:r w:rsidR="002074CD">
              <w:rPr>
                <w:rFonts w:ascii="Times New Roman" w:hAnsi="Times New Roman" w:cs="Times New Roman"/>
                <w:bCs/>
                <w:sz w:val="24"/>
                <w:szCs w:val="24"/>
              </w:rPr>
              <w:t>2</w:t>
            </w:r>
          </w:p>
        </w:tc>
      </w:tr>
      <w:tr w:rsidR="001E7D1C" w:rsidRPr="00037760" w14:paraId="4DEC9832" w14:textId="77777777" w:rsidTr="000E67E5">
        <w:trPr>
          <w:trHeight w:val="23"/>
        </w:trPr>
        <w:tc>
          <w:tcPr>
            <w:tcW w:w="2460" w:type="pct"/>
            <w:vAlign w:val="center"/>
          </w:tcPr>
          <w:p w14:paraId="06FF9445"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15E7C840"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77FA0707"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4F1CEA" w:rsidRPr="00037760" w14:paraId="59FB670C" w14:textId="77777777" w:rsidTr="000E67E5">
        <w:trPr>
          <w:trHeight w:val="23"/>
        </w:trPr>
        <w:tc>
          <w:tcPr>
            <w:tcW w:w="2460" w:type="pct"/>
            <w:vAlign w:val="center"/>
          </w:tcPr>
          <w:p w14:paraId="08978B5C" w14:textId="77777777" w:rsidR="004F1CEA" w:rsidRPr="00037760" w:rsidRDefault="004F1CEA" w:rsidP="004F1CEA">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38CA100E" w14:textId="16A3BD48" w:rsidR="004F1CEA" w:rsidRPr="00037760" w:rsidRDefault="004F1CEA" w:rsidP="004F1CE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AD6B570" w14:textId="1BD82094" w:rsidR="004F1CEA" w:rsidRPr="00037760" w:rsidRDefault="004F1CEA" w:rsidP="004F1CE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4F836B41" w14:textId="77777777" w:rsidTr="000E67E5">
        <w:trPr>
          <w:trHeight w:val="23"/>
        </w:trPr>
        <w:tc>
          <w:tcPr>
            <w:tcW w:w="2460" w:type="pct"/>
            <w:vAlign w:val="center"/>
          </w:tcPr>
          <w:p w14:paraId="1CAD1DA4"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3856CDBB" w14:textId="6AE3BF03" w:rsidR="001E7D1C" w:rsidRPr="00037760" w:rsidRDefault="00B976F4" w:rsidP="000E67E5">
            <w:pPr>
              <w:jc w:val="center"/>
              <w:rPr>
                <w:rFonts w:ascii="Times New Roman" w:hAnsi="Times New Roman" w:cs="Times New Roman"/>
                <w:b/>
                <w:sz w:val="24"/>
                <w:szCs w:val="24"/>
              </w:rPr>
            </w:pPr>
            <w:r>
              <w:rPr>
                <w:rFonts w:ascii="Times New Roman" w:hAnsi="Times New Roman" w:cs="Times New Roman"/>
                <w:b/>
                <w:sz w:val="24"/>
                <w:szCs w:val="24"/>
              </w:rPr>
              <w:t>16</w:t>
            </w:r>
            <w:r w:rsidR="002074CD">
              <w:rPr>
                <w:rFonts w:ascii="Times New Roman" w:hAnsi="Times New Roman" w:cs="Times New Roman"/>
                <w:b/>
                <w:sz w:val="24"/>
                <w:szCs w:val="24"/>
              </w:rPr>
              <w:t>4</w:t>
            </w:r>
          </w:p>
        </w:tc>
        <w:tc>
          <w:tcPr>
            <w:tcW w:w="1345" w:type="pct"/>
            <w:vAlign w:val="center"/>
          </w:tcPr>
          <w:p w14:paraId="751F5EC4" w14:textId="7D6589A5" w:rsidR="001E7D1C" w:rsidRPr="00037760" w:rsidRDefault="00B976F4" w:rsidP="000E67E5">
            <w:pPr>
              <w:jc w:val="center"/>
              <w:rPr>
                <w:rFonts w:ascii="Times New Roman" w:hAnsi="Times New Roman" w:cs="Times New Roman"/>
                <w:b/>
                <w:sz w:val="24"/>
                <w:szCs w:val="24"/>
              </w:rPr>
            </w:pPr>
            <w:r>
              <w:rPr>
                <w:rFonts w:ascii="Times New Roman" w:hAnsi="Times New Roman" w:cs="Times New Roman"/>
                <w:b/>
                <w:sz w:val="24"/>
                <w:szCs w:val="24"/>
              </w:rPr>
              <w:t>16</w:t>
            </w:r>
            <w:r w:rsidR="002074CD">
              <w:rPr>
                <w:rFonts w:ascii="Times New Roman" w:hAnsi="Times New Roman" w:cs="Times New Roman"/>
                <w:b/>
                <w:sz w:val="24"/>
                <w:szCs w:val="24"/>
              </w:rPr>
              <w:t>2</w:t>
            </w:r>
          </w:p>
        </w:tc>
      </w:tr>
    </w:tbl>
    <w:p w14:paraId="1835776F" w14:textId="47D5D8FF" w:rsidR="001E7D1C" w:rsidRPr="00037760" w:rsidRDefault="001E7D1C" w:rsidP="001E7D1C">
      <w:pPr>
        <w:rPr>
          <w:rFonts w:ascii="Times New Roman" w:hAnsi="Times New Roman" w:cs="Times New Roman"/>
          <w:sz w:val="24"/>
          <w:szCs w:val="24"/>
        </w:rPr>
      </w:pPr>
    </w:p>
    <w:p w14:paraId="13B9D4F9" w14:textId="77777777" w:rsidR="001E7D1C" w:rsidRPr="00037760" w:rsidRDefault="001E7D1C" w:rsidP="001E7D1C">
      <w:pPr>
        <w:pStyle w:val="114"/>
        <w:rPr>
          <w:rFonts w:ascii="Times New Roman" w:hAnsi="Times New Roman"/>
        </w:rPr>
      </w:pPr>
      <w:bookmarkStart w:id="220" w:name="_Toc158389332"/>
      <w:bookmarkStart w:id="221" w:name="_Toc158393436"/>
      <w:bookmarkStart w:id="222" w:name="_Toc158397897"/>
      <w:r w:rsidRPr="00037760">
        <w:rPr>
          <w:rFonts w:ascii="Times New Roman" w:hAnsi="Times New Roman"/>
        </w:rPr>
        <w:t>2.2. Примерное содержание дисциплины</w:t>
      </w:r>
      <w:bookmarkEnd w:id="220"/>
      <w:bookmarkEnd w:id="221"/>
      <w:bookmarkEnd w:id="2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1"/>
        <w:gridCol w:w="7127"/>
      </w:tblGrid>
      <w:tr w:rsidR="00AF286A" w:rsidRPr="004141CF" w14:paraId="57B3B3C1" w14:textId="77777777" w:rsidTr="00AF286A">
        <w:trPr>
          <w:trHeight w:val="20"/>
        </w:trPr>
        <w:tc>
          <w:tcPr>
            <w:tcW w:w="1299" w:type="pct"/>
            <w:vAlign w:val="center"/>
            <w:hideMark/>
          </w:tcPr>
          <w:p w14:paraId="3F2A1A6C" w14:textId="77777777" w:rsidR="00AF286A" w:rsidRPr="004141CF" w:rsidRDefault="00AF286A" w:rsidP="000E67E5">
            <w:pPr>
              <w:tabs>
                <w:tab w:val="left" w:pos="0"/>
              </w:tabs>
              <w:suppressAutoHyphens/>
              <w:rPr>
                <w:rFonts w:ascii="Times New Roman" w:hAnsi="Times New Roman"/>
                <w:b/>
                <w:bCs/>
              </w:rPr>
            </w:pPr>
            <w:r w:rsidRPr="004141CF">
              <w:rPr>
                <w:rFonts w:ascii="Times New Roman" w:eastAsia="Times New Roman" w:hAnsi="Times New Roman" w:cs="Times New Roman"/>
                <w:b/>
                <w:bCs/>
                <w:lang w:eastAsia="ru-RU"/>
              </w:rPr>
              <w:t>Наименование разделов и тем</w:t>
            </w:r>
          </w:p>
        </w:tc>
        <w:tc>
          <w:tcPr>
            <w:tcW w:w="3701" w:type="pct"/>
            <w:vAlign w:val="center"/>
            <w:hideMark/>
          </w:tcPr>
          <w:p w14:paraId="4D447E72" w14:textId="77777777" w:rsidR="00AF286A" w:rsidRPr="004141CF" w:rsidRDefault="00AF286A" w:rsidP="000E67E5">
            <w:pPr>
              <w:suppressAutoHyphens/>
              <w:jc w:val="both"/>
              <w:rPr>
                <w:rFonts w:ascii="Times New Roman" w:hAnsi="Times New Roman"/>
                <w:b/>
                <w:bCs/>
              </w:rPr>
            </w:pPr>
            <w:r w:rsidRPr="004141C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F286A" w:rsidRPr="004141CF" w14:paraId="41BD9419" w14:textId="77777777" w:rsidTr="00AF286A">
        <w:trPr>
          <w:trHeight w:val="20"/>
        </w:trPr>
        <w:tc>
          <w:tcPr>
            <w:tcW w:w="5000" w:type="pct"/>
            <w:gridSpan w:val="2"/>
            <w:hideMark/>
          </w:tcPr>
          <w:p w14:paraId="2403D2E0" w14:textId="77777777" w:rsidR="00AF286A" w:rsidRPr="004141CF" w:rsidRDefault="00AF286A" w:rsidP="000E67E5">
            <w:pPr>
              <w:rPr>
                <w:rFonts w:ascii="Times New Roman" w:hAnsi="Times New Roman"/>
                <w:b/>
              </w:rPr>
            </w:pPr>
            <w:r w:rsidRPr="004141CF">
              <w:rPr>
                <w:rFonts w:ascii="Times New Roman" w:hAnsi="Times New Roman"/>
                <w:b/>
              </w:rPr>
              <w:t>Раздел 1. Физическая культура и формирование ЗОЖ (</w:t>
            </w:r>
            <w:r w:rsidRPr="004141CF">
              <w:rPr>
                <w:rFonts w:ascii="Times New Roman" w:hAnsi="Times New Roman"/>
                <w:b/>
                <w:bCs/>
              </w:rPr>
              <w:t>4 часа</w:t>
            </w:r>
            <w:r w:rsidRPr="004141CF">
              <w:rPr>
                <w:rFonts w:ascii="Times New Roman" w:eastAsia="Times New Roman" w:hAnsi="Times New Roman" w:cs="Times New Roman"/>
                <w:b/>
                <w:bCs/>
                <w:lang w:eastAsia="ru-RU"/>
              </w:rPr>
              <w:t>)</w:t>
            </w:r>
          </w:p>
        </w:tc>
      </w:tr>
      <w:tr w:rsidR="00AF286A" w:rsidRPr="004141CF" w14:paraId="2CE39847" w14:textId="77777777" w:rsidTr="00AF286A">
        <w:trPr>
          <w:trHeight w:val="20"/>
        </w:trPr>
        <w:tc>
          <w:tcPr>
            <w:tcW w:w="1299" w:type="pct"/>
            <w:vMerge w:val="restart"/>
            <w:hideMark/>
          </w:tcPr>
          <w:p w14:paraId="20E749D1" w14:textId="77777777" w:rsidR="00AF286A" w:rsidRPr="004141CF" w:rsidRDefault="00AF286A" w:rsidP="000E67E5">
            <w:pPr>
              <w:rPr>
                <w:rFonts w:ascii="Times New Roman" w:hAnsi="Times New Roman"/>
                <w:b/>
                <w:bCs/>
              </w:rPr>
            </w:pPr>
            <w:r w:rsidRPr="004141CF">
              <w:rPr>
                <w:rFonts w:ascii="Times New Roman" w:hAnsi="Times New Roman"/>
                <w:b/>
                <w:bCs/>
              </w:rPr>
              <w:t xml:space="preserve">Тема 1.1. </w:t>
            </w:r>
          </w:p>
          <w:p w14:paraId="1307440E" w14:textId="77777777" w:rsidR="00AF286A" w:rsidRPr="004141CF" w:rsidRDefault="00AF286A" w:rsidP="000E67E5">
            <w:pPr>
              <w:rPr>
                <w:rFonts w:ascii="Times New Roman" w:hAnsi="Times New Roman"/>
              </w:rPr>
            </w:pPr>
            <w:r w:rsidRPr="004141CF">
              <w:rPr>
                <w:rFonts w:ascii="Times New Roman" w:hAnsi="Times New Roman"/>
              </w:rPr>
              <w:lastRenderedPageBreak/>
              <w:t>Здоровый образ жизни</w:t>
            </w:r>
          </w:p>
        </w:tc>
        <w:tc>
          <w:tcPr>
            <w:tcW w:w="3701" w:type="pct"/>
            <w:hideMark/>
          </w:tcPr>
          <w:p w14:paraId="18CA8882" w14:textId="77777777" w:rsidR="00AF286A" w:rsidRPr="004141CF" w:rsidRDefault="00AF286A" w:rsidP="000E67E5">
            <w:pPr>
              <w:jc w:val="both"/>
              <w:rPr>
                <w:rFonts w:ascii="Times New Roman" w:hAnsi="Times New Roman"/>
                <w:b/>
              </w:rPr>
            </w:pPr>
            <w:r w:rsidRPr="004141CF">
              <w:rPr>
                <w:rFonts w:ascii="Times New Roman" w:hAnsi="Times New Roman"/>
                <w:b/>
              </w:rPr>
              <w:lastRenderedPageBreak/>
              <w:t>Содержание учебного материала</w:t>
            </w:r>
          </w:p>
        </w:tc>
      </w:tr>
      <w:tr w:rsidR="00AF286A" w:rsidRPr="004141CF" w14:paraId="217626AF" w14:textId="77777777" w:rsidTr="00AF286A">
        <w:trPr>
          <w:trHeight w:val="20"/>
        </w:trPr>
        <w:tc>
          <w:tcPr>
            <w:tcW w:w="1299" w:type="pct"/>
            <w:vMerge/>
            <w:hideMark/>
          </w:tcPr>
          <w:p w14:paraId="3255A659" w14:textId="77777777" w:rsidR="00AF286A" w:rsidRPr="004141CF" w:rsidRDefault="00AF286A" w:rsidP="00602922">
            <w:pPr>
              <w:numPr>
                <w:ilvl w:val="1"/>
                <w:numId w:val="5"/>
              </w:numPr>
              <w:spacing w:before="120" w:after="120"/>
              <w:rPr>
                <w:rFonts w:ascii="Times New Roman" w:hAnsi="Times New Roman"/>
                <w:b/>
                <w:bCs/>
              </w:rPr>
            </w:pPr>
          </w:p>
        </w:tc>
        <w:tc>
          <w:tcPr>
            <w:tcW w:w="3701" w:type="pct"/>
            <w:hideMark/>
          </w:tcPr>
          <w:p w14:paraId="1ADB73E9" w14:textId="77777777" w:rsidR="00AF286A" w:rsidRPr="004141CF" w:rsidRDefault="00AF286A" w:rsidP="000E67E5">
            <w:pPr>
              <w:ind w:firstLine="318"/>
              <w:jc w:val="both"/>
              <w:rPr>
                <w:rFonts w:ascii="Times New Roman" w:hAnsi="Times New Roman"/>
                <w:b/>
              </w:rPr>
            </w:pPr>
            <w:r w:rsidRPr="004141CF">
              <w:rPr>
                <w:rFonts w:ascii="Times New Roman" w:hAnsi="Times New Roman"/>
              </w:rPr>
              <w:t>Здоровье населения России. Факторы риска и их влияние на здоровье. Современная концепция здоровья и здорового образа жизни. Мотивация ЗОЖ. Критерии эффективности здорового образа жизни. его основные методы, показатели и критерии оценки, использование методов стандартов, антропометрических индексов, номограмм, функциональных проб.</w:t>
            </w:r>
          </w:p>
          <w:p w14:paraId="6FFA615F" w14:textId="77777777" w:rsidR="00AF286A" w:rsidRPr="004141CF" w:rsidRDefault="00AF286A" w:rsidP="000E67E5">
            <w:pPr>
              <w:ind w:firstLine="318"/>
              <w:jc w:val="both"/>
              <w:rPr>
                <w:rFonts w:ascii="Times New Roman" w:hAnsi="Times New Roman"/>
              </w:rPr>
            </w:pPr>
            <w:r w:rsidRPr="004141CF">
              <w:rPr>
                <w:rFonts w:ascii="Times New Roman" w:hAnsi="Times New Roman"/>
              </w:rPr>
              <w:t xml:space="preserve">Организм, среда, адаптация. Культура питания. Возрастная физиология. Организация жизнедеятельности, адекватная биоритмам. Культура здоровья и вредные пристрастия. Сексуальная культура – ключевой фактор психического и физического благополучия обучающегося. Культура психического здоровья. Оптимизация умственной работоспособности обучающегося в образовательном процессе. Средства физической культуры в регуляции работоспособности. Формирование </w:t>
            </w:r>
            <w:proofErr w:type="spellStart"/>
            <w:r w:rsidRPr="004141CF">
              <w:rPr>
                <w:rFonts w:ascii="Times New Roman" w:hAnsi="Times New Roman"/>
              </w:rPr>
              <w:t>валеологической</w:t>
            </w:r>
            <w:proofErr w:type="spellEnd"/>
            <w:r w:rsidRPr="004141CF">
              <w:rPr>
                <w:rFonts w:ascii="Times New Roman" w:hAnsi="Times New Roman"/>
              </w:rPr>
              <w:t xml:space="preserve"> компетенции в оценке уровня своего здоровья и формирования ЗОЖ.</w:t>
            </w:r>
          </w:p>
          <w:p w14:paraId="73766E66" w14:textId="77777777" w:rsidR="00AF286A" w:rsidRPr="004141CF" w:rsidRDefault="00AF286A" w:rsidP="000E67E5">
            <w:pPr>
              <w:ind w:firstLine="318"/>
              <w:jc w:val="both"/>
              <w:rPr>
                <w:rFonts w:ascii="Times New Roman" w:hAnsi="Times New Roman"/>
              </w:rPr>
            </w:pPr>
            <w:r w:rsidRPr="004141CF">
              <w:rPr>
                <w:rFonts w:ascii="Times New Roman" w:hAnsi="Times New Roman"/>
              </w:rPr>
              <w:t>Особенности организации физического воспитания в образовательном учреждении (</w:t>
            </w:r>
            <w:proofErr w:type="spellStart"/>
            <w:r w:rsidRPr="004141CF">
              <w:rPr>
                <w:rFonts w:ascii="Times New Roman" w:hAnsi="Times New Roman"/>
              </w:rPr>
              <w:t>валеологическая</w:t>
            </w:r>
            <w:proofErr w:type="spellEnd"/>
            <w:r w:rsidRPr="004141CF">
              <w:rPr>
                <w:rFonts w:ascii="Times New Roman" w:hAnsi="Times New Roman"/>
              </w:rPr>
              <w:t xml:space="preserve"> и профессиональная направленность). Цели и задачи физической культуры</w:t>
            </w:r>
          </w:p>
        </w:tc>
      </w:tr>
      <w:tr w:rsidR="00AF286A" w:rsidRPr="004141CF" w14:paraId="4ECDAF46" w14:textId="77777777" w:rsidTr="00AF286A">
        <w:trPr>
          <w:trHeight w:val="20"/>
        </w:trPr>
        <w:tc>
          <w:tcPr>
            <w:tcW w:w="1299" w:type="pct"/>
            <w:vMerge/>
          </w:tcPr>
          <w:p w14:paraId="4CB6C324" w14:textId="77777777" w:rsidR="00AF286A" w:rsidRPr="004141CF" w:rsidRDefault="00AF286A" w:rsidP="00602922">
            <w:pPr>
              <w:numPr>
                <w:ilvl w:val="1"/>
                <w:numId w:val="5"/>
              </w:numPr>
              <w:spacing w:before="120" w:after="120"/>
              <w:rPr>
                <w:rFonts w:ascii="Times New Roman" w:hAnsi="Times New Roman"/>
                <w:b/>
                <w:bCs/>
              </w:rPr>
            </w:pPr>
          </w:p>
        </w:tc>
        <w:tc>
          <w:tcPr>
            <w:tcW w:w="3701" w:type="pct"/>
          </w:tcPr>
          <w:p w14:paraId="1A69256E" w14:textId="77777777" w:rsidR="00AF286A" w:rsidRPr="004141CF" w:rsidRDefault="00AF286A" w:rsidP="000E67E5">
            <w:pPr>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1827ED33" w14:textId="77777777" w:rsidTr="00AF286A">
        <w:trPr>
          <w:trHeight w:val="20"/>
        </w:trPr>
        <w:tc>
          <w:tcPr>
            <w:tcW w:w="1299" w:type="pct"/>
            <w:vMerge/>
          </w:tcPr>
          <w:p w14:paraId="43C9E0C1" w14:textId="77777777" w:rsidR="00AF286A" w:rsidRPr="004141CF" w:rsidRDefault="00AF286A" w:rsidP="00602922">
            <w:pPr>
              <w:numPr>
                <w:ilvl w:val="1"/>
                <w:numId w:val="5"/>
              </w:numPr>
              <w:spacing w:before="120" w:after="120"/>
              <w:rPr>
                <w:rFonts w:ascii="Times New Roman" w:hAnsi="Times New Roman"/>
                <w:b/>
                <w:bCs/>
              </w:rPr>
            </w:pPr>
          </w:p>
        </w:tc>
        <w:tc>
          <w:tcPr>
            <w:tcW w:w="3701" w:type="pct"/>
          </w:tcPr>
          <w:p w14:paraId="32C01B2A" w14:textId="77777777" w:rsidR="00AF286A" w:rsidRPr="004141CF" w:rsidRDefault="00AF286A" w:rsidP="000E67E5">
            <w:pPr>
              <w:rPr>
                <w:rFonts w:ascii="Times New Roman" w:eastAsia="Times New Roman" w:hAnsi="Times New Roman" w:cs="Times New Roman"/>
                <w:b/>
                <w:bCs/>
                <w:lang w:eastAsia="ru-RU"/>
              </w:rPr>
            </w:pPr>
            <w:r w:rsidRPr="004141CF">
              <w:rPr>
                <w:rFonts w:ascii="Times New Roman" w:eastAsia="Times New Roman" w:hAnsi="Times New Roman" w:cs="Times New Roman"/>
                <w:b/>
                <w:bCs/>
                <w:lang w:eastAsia="ru-RU"/>
              </w:rPr>
              <w:t>В том числе самостоятельная работа обучающихся</w:t>
            </w:r>
          </w:p>
          <w:p w14:paraId="0EDEE5F0" w14:textId="77777777" w:rsidR="00AF286A" w:rsidRPr="004141CF" w:rsidRDefault="00AF286A" w:rsidP="000E67E5">
            <w:pPr>
              <w:jc w:val="both"/>
              <w:rPr>
                <w:rFonts w:ascii="Times New Roman" w:hAnsi="Times New Roman"/>
                <w:b/>
                <w:bCs/>
              </w:rPr>
            </w:pPr>
            <w:r w:rsidRPr="004141CF">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F286A" w:rsidRPr="004141CF" w14:paraId="3C7F51C4" w14:textId="77777777" w:rsidTr="00AF286A">
        <w:trPr>
          <w:trHeight w:val="20"/>
        </w:trPr>
        <w:tc>
          <w:tcPr>
            <w:tcW w:w="5000" w:type="pct"/>
            <w:gridSpan w:val="2"/>
            <w:hideMark/>
          </w:tcPr>
          <w:p w14:paraId="4EC37C2B" w14:textId="0B551AA0" w:rsidR="00AF286A" w:rsidRPr="004141CF" w:rsidRDefault="00AF286A" w:rsidP="000E67E5">
            <w:pPr>
              <w:rPr>
                <w:rFonts w:ascii="Times New Roman" w:hAnsi="Times New Roman"/>
                <w:b/>
              </w:rPr>
            </w:pPr>
            <w:r w:rsidRPr="004141CF">
              <w:rPr>
                <w:rFonts w:ascii="Times New Roman" w:hAnsi="Times New Roman"/>
                <w:b/>
              </w:rPr>
              <w:t xml:space="preserve">Раздел 2. </w:t>
            </w:r>
            <w:r w:rsidRPr="004141CF">
              <w:rPr>
                <w:rFonts w:ascii="Times New Roman" w:hAnsi="Times New Roman"/>
                <w:b/>
                <w:bCs/>
              </w:rPr>
              <w:t xml:space="preserve">Легкая </w:t>
            </w:r>
            <w:r w:rsidR="0018168B" w:rsidRPr="004141CF">
              <w:rPr>
                <w:rFonts w:ascii="Times New Roman" w:hAnsi="Times New Roman"/>
                <w:b/>
                <w:bCs/>
              </w:rPr>
              <w:t>атлетика (</w:t>
            </w:r>
            <w:r w:rsidRPr="004141CF">
              <w:rPr>
                <w:rFonts w:ascii="Times New Roman" w:hAnsi="Times New Roman"/>
                <w:b/>
                <w:bCs/>
              </w:rPr>
              <w:t>26 часов</w:t>
            </w:r>
            <w:r w:rsidRPr="004141CF">
              <w:rPr>
                <w:rFonts w:ascii="Times New Roman" w:eastAsia="Times New Roman" w:hAnsi="Times New Roman" w:cs="Times New Roman"/>
                <w:b/>
                <w:bCs/>
                <w:lang w:eastAsia="ru-RU"/>
              </w:rPr>
              <w:t>)</w:t>
            </w:r>
          </w:p>
        </w:tc>
      </w:tr>
      <w:tr w:rsidR="00AF286A" w:rsidRPr="004141CF" w14:paraId="3B992240" w14:textId="77777777" w:rsidTr="00AF286A">
        <w:trPr>
          <w:trHeight w:val="20"/>
        </w:trPr>
        <w:tc>
          <w:tcPr>
            <w:tcW w:w="1299" w:type="pct"/>
            <w:vMerge w:val="restart"/>
            <w:hideMark/>
          </w:tcPr>
          <w:p w14:paraId="7B70A55D" w14:textId="77777777" w:rsidR="00AF286A" w:rsidRPr="004141CF" w:rsidRDefault="00AF286A" w:rsidP="000E67E5">
            <w:pPr>
              <w:rPr>
                <w:rFonts w:ascii="Times New Roman" w:hAnsi="Times New Roman"/>
                <w:b/>
              </w:rPr>
            </w:pPr>
            <w:r w:rsidRPr="004141CF">
              <w:rPr>
                <w:rFonts w:ascii="Times New Roman" w:hAnsi="Times New Roman"/>
                <w:b/>
              </w:rPr>
              <w:t xml:space="preserve">Тема 2.1. </w:t>
            </w:r>
          </w:p>
          <w:p w14:paraId="24985192" w14:textId="77777777" w:rsidR="00AF286A" w:rsidRPr="004141CF" w:rsidRDefault="00AF286A" w:rsidP="000E67E5">
            <w:pPr>
              <w:rPr>
                <w:rFonts w:ascii="Times New Roman" w:hAnsi="Times New Roman"/>
                <w:bCs/>
              </w:rPr>
            </w:pPr>
            <w:r w:rsidRPr="004141CF">
              <w:rPr>
                <w:rFonts w:ascii="Times New Roman" w:hAnsi="Times New Roman"/>
                <w:bCs/>
              </w:rPr>
              <w:t>Совершенствование техники бега на короткие дистанции, технике спортивной ходьбы</w:t>
            </w:r>
          </w:p>
        </w:tc>
        <w:tc>
          <w:tcPr>
            <w:tcW w:w="3701" w:type="pct"/>
          </w:tcPr>
          <w:p w14:paraId="027E1FDD" w14:textId="77777777" w:rsidR="00AF286A" w:rsidRPr="004141CF" w:rsidRDefault="00AF286A" w:rsidP="000E67E5">
            <w:pPr>
              <w:contextualSpacing/>
              <w:rPr>
                <w:rFonts w:ascii="Times New Roman" w:hAnsi="Times New Roman"/>
              </w:rPr>
            </w:pPr>
            <w:r w:rsidRPr="004141CF">
              <w:rPr>
                <w:rFonts w:ascii="Times New Roman" w:hAnsi="Times New Roman"/>
                <w:b/>
              </w:rPr>
              <w:t>Содержание учебного материала</w:t>
            </w:r>
          </w:p>
        </w:tc>
      </w:tr>
      <w:tr w:rsidR="00AF286A" w:rsidRPr="004141CF" w14:paraId="2E36D834" w14:textId="77777777" w:rsidTr="00AF286A">
        <w:trPr>
          <w:trHeight w:val="20"/>
        </w:trPr>
        <w:tc>
          <w:tcPr>
            <w:tcW w:w="1299" w:type="pct"/>
            <w:vMerge/>
            <w:hideMark/>
          </w:tcPr>
          <w:p w14:paraId="7CC3B73B" w14:textId="77777777" w:rsidR="00AF286A" w:rsidRPr="004141CF" w:rsidRDefault="00AF286A" w:rsidP="000E67E5">
            <w:pPr>
              <w:rPr>
                <w:rFonts w:ascii="Times New Roman" w:hAnsi="Times New Roman"/>
                <w:b/>
              </w:rPr>
            </w:pPr>
          </w:p>
        </w:tc>
        <w:tc>
          <w:tcPr>
            <w:tcW w:w="3701" w:type="pct"/>
          </w:tcPr>
          <w:p w14:paraId="7B595C4C" w14:textId="77777777" w:rsidR="00AF286A" w:rsidRPr="004141CF" w:rsidRDefault="00AF286A" w:rsidP="000E67E5">
            <w:pPr>
              <w:contextualSpacing/>
              <w:rPr>
                <w:rFonts w:ascii="Times New Roman" w:hAnsi="Times New Roman"/>
              </w:rPr>
            </w:pPr>
            <w:r w:rsidRPr="004141CF">
              <w:rPr>
                <w:rFonts w:ascii="Times New Roman" w:hAnsi="Times New Roman"/>
                <w:b/>
              </w:rPr>
              <w:t>В том числе практических занятий</w:t>
            </w:r>
          </w:p>
        </w:tc>
      </w:tr>
      <w:tr w:rsidR="00AF286A" w:rsidRPr="004141CF" w14:paraId="77B34B43" w14:textId="77777777" w:rsidTr="00AF286A">
        <w:trPr>
          <w:trHeight w:val="20"/>
        </w:trPr>
        <w:tc>
          <w:tcPr>
            <w:tcW w:w="1299" w:type="pct"/>
            <w:vMerge/>
            <w:hideMark/>
          </w:tcPr>
          <w:p w14:paraId="091121D4" w14:textId="77777777" w:rsidR="00AF286A" w:rsidRPr="004141CF" w:rsidRDefault="00AF286A" w:rsidP="000E67E5">
            <w:pPr>
              <w:rPr>
                <w:rFonts w:ascii="Times New Roman" w:hAnsi="Times New Roman"/>
                <w:b/>
              </w:rPr>
            </w:pPr>
          </w:p>
        </w:tc>
        <w:tc>
          <w:tcPr>
            <w:tcW w:w="3701" w:type="pct"/>
          </w:tcPr>
          <w:p w14:paraId="714B7ACF"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1. Биомеханические основы техники бега; техники низкого старта и стартового ускорения; бег по дистанции; финиширование, специальные упражнения</w:t>
            </w:r>
          </w:p>
        </w:tc>
      </w:tr>
      <w:tr w:rsidR="00AF286A" w:rsidRPr="004141CF" w14:paraId="0A138B1B" w14:textId="77777777" w:rsidTr="00AF286A">
        <w:trPr>
          <w:trHeight w:val="20"/>
        </w:trPr>
        <w:tc>
          <w:tcPr>
            <w:tcW w:w="1299" w:type="pct"/>
            <w:vMerge/>
          </w:tcPr>
          <w:p w14:paraId="345B311E" w14:textId="77777777" w:rsidR="00AF286A" w:rsidRPr="004141CF" w:rsidRDefault="00AF286A" w:rsidP="000E67E5">
            <w:pPr>
              <w:rPr>
                <w:rFonts w:ascii="Times New Roman" w:hAnsi="Times New Roman"/>
                <w:b/>
              </w:rPr>
            </w:pPr>
          </w:p>
        </w:tc>
        <w:tc>
          <w:tcPr>
            <w:tcW w:w="3701" w:type="pct"/>
          </w:tcPr>
          <w:p w14:paraId="29781568"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ED9F186"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133B0EEA" w14:textId="77777777" w:rsidTr="00AF286A">
        <w:trPr>
          <w:trHeight w:val="20"/>
        </w:trPr>
        <w:tc>
          <w:tcPr>
            <w:tcW w:w="1299" w:type="pct"/>
            <w:vMerge w:val="restart"/>
            <w:hideMark/>
          </w:tcPr>
          <w:p w14:paraId="2ACC542A" w14:textId="77777777" w:rsidR="00AF286A" w:rsidRPr="004141CF" w:rsidRDefault="00AF286A" w:rsidP="000E67E5">
            <w:pPr>
              <w:rPr>
                <w:rFonts w:ascii="Times New Roman" w:hAnsi="Times New Roman"/>
                <w:b/>
                <w:bCs/>
              </w:rPr>
            </w:pPr>
            <w:r w:rsidRPr="004141CF">
              <w:rPr>
                <w:rFonts w:ascii="Times New Roman" w:hAnsi="Times New Roman"/>
                <w:b/>
                <w:bCs/>
              </w:rPr>
              <w:t xml:space="preserve">Тема 2.2. </w:t>
            </w:r>
          </w:p>
          <w:p w14:paraId="67F52143" w14:textId="77777777" w:rsidR="00AF286A" w:rsidRPr="004141CF" w:rsidRDefault="00AF286A" w:rsidP="000E67E5">
            <w:pPr>
              <w:rPr>
                <w:rFonts w:ascii="Times New Roman" w:hAnsi="Times New Roman"/>
                <w:bCs/>
              </w:rPr>
            </w:pPr>
            <w:r w:rsidRPr="004141CF">
              <w:rPr>
                <w:rFonts w:ascii="Times New Roman" w:hAnsi="Times New Roman"/>
                <w:bCs/>
                <w:spacing w:val="7"/>
              </w:rPr>
              <w:t>Совершенствование техники длительного бега</w:t>
            </w:r>
          </w:p>
        </w:tc>
        <w:tc>
          <w:tcPr>
            <w:tcW w:w="3701" w:type="pct"/>
            <w:hideMark/>
          </w:tcPr>
          <w:p w14:paraId="4209F64F" w14:textId="77777777" w:rsidR="00AF286A" w:rsidRPr="004141CF" w:rsidRDefault="00AF286A" w:rsidP="000E67E5">
            <w:pPr>
              <w:numPr>
                <w:ilvl w:val="12"/>
                <w:numId w:val="0"/>
              </w:numPr>
              <w:shd w:val="clear" w:color="auto" w:fill="FFFFFF"/>
              <w:contextualSpacing/>
              <w:jc w:val="both"/>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5DEBE54F" w14:textId="77777777" w:rsidTr="00AF286A">
        <w:trPr>
          <w:trHeight w:val="20"/>
        </w:trPr>
        <w:tc>
          <w:tcPr>
            <w:tcW w:w="1299" w:type="pct"/>
            <w:vMerge/>
            <w:hideMark/>
          </w:tcPr>
          <w:p w14:paraId="5BB7F528" w14:textId="77777777" w:rsidR="00AF286A" w:rsidRPr="004141CF" w:rsidRDefault="00AF286A" w:rsidP="000E67E5">
            <w:pPr>
              <w:rPr>
                <w:rFonts w:ascii="Times New Roman" w:hAnsi="Times New Roman"/>
                <w:b/>
                <w:bCs/>
              </w:rPr>
            </w:pPr>
          </w:p>
        </w:tc>
        <w:tc>
          <w:tcPr>
            <w:tcW w:w="3701" w:type="pct"/>
            <w:hideMark/>
          </w:tcPr>
          <w:p w14:paraId="3B44EAAE"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b/>
              </w:rPr>
              <w:t>В том числе практических занятий</w:t>
            </w:r>
          </w:p>
        </w:tc>
      </w:tr>
      <w:tr w:rsidR="00AF286A" w:rsidRPr="004141CF" w14:paraId="7581547E" w14:textId="77777777" w:rsidTr="00AF286A">
        <w:trPr>
          <w:trHeight w:val="20"/>
        </w:trPr>
        <w:tc>
          <w:tcPr>
            <w:tcW w:w="1299" w:type="pct"/>
            <w:vMerge/>
            <w:hideMark/>
          </w:tcPr>
          <w:p w14:paraId="3DC8E835" w14:textId="77777777" w:rsidR="00AF286A" w:rsidRPr="004141CF" w:rsidRDefault="00AF286A" w:rsidP="000E67E5">
            <w:pPr>
              <w:rPr>
                <w:rFonts w:ascii="Times New Roman" w:hAnsi="Times New Roman"/>
                <w:b/>
                <w:bCs/>
              </w:rPr>
            </w:pPr>
          </w:p>
        </w:tc>
        <w:tc>
          <w:tcPr>
            <w:tcW w:w="3701" w:type="pct"/>
            <w:hideMark/>
          </w:tcPr>
          <w:p w14:paraId="5F81114B"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rPr>
              <w:t xml:space="preserve">Практическое занятие № 2. </w:t>
            </w:r>
            <w:r w:rsidRPr="004141CF">
              <w:rPr>
                <w:rFonts w:ascii="Times New Roman" w:hAnsi="Times New Roman"/>
                <w:spacing w:val="7"/>
              </w:rPr>
              <w:t>Совершенствование техники длительного бега</w:t>
            </w:r>
            <w:r w:rsidRPr="004141CF">
              <w:rPr>
                <w:rFonts w:ascii="Times New Roman" w:hAnsi="Times New Roman"/>
              </w:rPr>
              <w:t xml:space="preserve"> во время кросса до 15-20 минут, техники бега на средние и длинные дистанции</w:t>
            </w:r>
          </w:p>
        </w:tc>
      </w:tr>
      <w:tr w:rsidR="00AF286A" w:rsidRPr="004141CF" w14:paraId="48E3463B" w14:textId="77777777" w:rsidTr="00AF286A">
        <w:trPr>
          <w:trHeight w:val="20"/>
        </w:trPr>
        <w:tc>
          <w:tcPr>
            <w:tcW w:w="1299" w:type="pct"/>
            <w:vMerge/>
          </w:tcPr>
          <w:p w14:paraId="7D935557" w14:textId="77777777" w:rsidR="00AF286A" w:rsidRPr="004141CF" w:rsidRDefault="00AF286A" w:rsidP="000E67E5">
            <w:pPr>
              <w:rPr>
                <w:rFonts w:ascii="Times New Roman" w:hAnsi="Times New Roman"/>
                <w:b/>
                <w:bCs/>
              </w:rPr>
            </w:pPr>
          </w:p>
        </w:tc>
        <w:tc>
          <w:tcPr>
            <w:tcW w:w="3701" w:type="pct"/>
          </w:tcPr>
          <w:p w14:paraId="183DD648"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7523C62"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2547FC9D" w14:textId="77777777" w:rsidTr="00AF286A">
        <w:trPr>
          <w:trHeight w:val="20"/>
        </w:trPr>
        <w:tc>
          <w:tcPr>
            <w:tcW w:w="1299" w:type="pct"/>
            <w:vMerge w:val="restart"/>
          </w:tcPr>
          <w:p w14:paraId="520A1BFA"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 xml:space="preserve">Тема 2.3. </w:t>
            </w:r>
          </w:p>
          <w:p w14:paraId="77FD95A4"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spacing w:val="-1"/>
              </w:rPr>
              <w:t>Совершенствование техники прыжка в длину с места, с разбега</w:t>
            </w:r>
          </w:p>
        </w:tc>
        <w:tc>
          <w:tcPr>
            <w:tcW w:w="3701" w:type="pct"/>
          </w:tcPr>
          <w:p w14:paraId="5662BF0B" w14:textId="77777777" w:rsidR="00AF286A" w:rsidRPr="004141CF" w:rsidRDefault="00AF286A" w:rsidP="000E67E5">
            <w:pPr>
              <w:numPr>
                <w:ilvl w:val="12"/>
                <w:numId w:val="0"/>
              </w:numPr>
              <w:shd w:val="clear" w:color="auto" w:fill="FFFFFF"/>
              <w:contextualSpacing/>
              <w:jc w:val="both"/>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26B99F89" w14:textId="77777777" w:rsidTr="00AF286A">
        <w:trPr>
          <w:trHeight w:val="20"/>
        </w:trPr>
        <w:tc>
          <w:tcPr>
            <w:tcW w:w="1299" w:type="pct"/>
            <w:vMerge/>
          </w:tcPr>
          <w:p w14:paraId="55B2D0ED" w14:textId="77777777" w:rsidR="00AF286A" w:rsidRPr="004141CF" w:rsidRDefault="00AF286A" w:rsidP="000E67E5">
            <w:pPr>
              <w:numPr>
                <w:ilvl w:val="12"/>
                <w:numId w:val="0"/>
              </w:numPr>
              <w:rPr>
                <w:rFonts w:ascii="Times New Roman" w:hAnsi="Times New Roman"/>
                <w:b/>
                <w:bCs/>
              </w:rPr>
            </w:pPr>
          </w:p>
        </w:tc>
        <w:tc>
          <w:tcPr>
            <w:tcW w:w="3701" w:type="pct"/>
          </w:tcPr>
          <w:p w14:paraId="4805EF49" w14:textId="77777777" w:rsidR="00AF286A" w:rsidRPr="004141CF" w:rsidRDefault="00AF286A" w:rsidP="000E67E5">
            <w:pPr>
              <w:numPr>
                <w:ilvl w:val="12"/>
                <w:numId w:val="0"/>
              </w:numPr>
              <w:shd w:val="clear" w:color="auto" w:fill="FFFFFF"/>
              <w:contextualSpacing/>
              <w:jc w:val="both"/>
              <w:rPr>
                <w:rFonts w:ascii="Times New Roman" w:hAnsi="Times New Roman"/>
                <w:b/>
                <w:spacing w:val="-3"/>
              </w:rPr>
            </w:pPr>
            <w:r w:rsidRPr="004141CF">
              <w:rPr>
                <w:rFonts w:ascii="Times New Roman" w:hAnsi="Times New Roman"/>
                <w:b/>
              </w:rPr>
              <w:t>В том числе практических занятий</w:t>
            </w:r>
          </w:p>
        </w:tc>
      </w:tr>
      <w:tr w:rsidR="00AF286A" w:rsidRPr="004141CF" w14:paraId="7D364446" w14:textId="77777777" w:rsidTr="00AF286A">
        <w:trPr>
          <w:trHeight w:val="20"/>
        </w:trPr>
        <w:tc>
          <w:tcPr>
            <w:tcW w:w="1299" w:type="pct"/>
            <w:vMerge/>
          </w:tcPr>
          <w:p w14:paraId="3A2A0058" w14:textId="77777777" w:rsidR="00AF286A" w:rsidRPr="004141CF" w:rsidRDefault="00AF286A" w:rsidP="000E67E5">
            <w:pPr>
              <w:numPr>
                <w:ilvl w:val="12"/>
                <w:numId w:val="0"/>
              </w:numPr>
              <w:rPr>
                <w:rFonts w:ascii="Times New Roman" w:hAnsi="Times New Roman"/>
                <w:b/>
                <w:bCs/>
              </w:rPr>
            </w:pPr>
          </w:p>
        </w:tc>
        <w:tc>
          <w:tcPr>
            <w:tcW w:w="3701" w:type="pct"/>
          </w:tcPr>
          <w:p w14:paraId="785C04EF" w14:textId="77777777" w:rsidR="00AF286A" w:rsidRPr="004141CF" w:rsidRDefault="00AF286A" w:rsidP="000E67E5">
            <w:pPr>
              <w:numPr>
                <w:ilvl w:val="12"/>
                <w:numId w:val="0"/>
              </w:numPr>
              <w:shd w:val="clear" w:color="auto" w:fill="FFFFFF"/>
              <w:contextualSpacing/>
              <w:jc w:val="both"/>
              <w:rPr>
                <w:rFonts w:ascii="Times New Roman" w:hAnsi="Times New Roman"/>
                <w:spacing w:val="1"/>
              </w:rPr>
            </w:pPr>
            <w:r w:rsidRPr="004141CF">
              <w:rPr>
                <w:rFonts w:ascii="Times New Roman" w:hAnsi="Times New Roman"/>
              </w:rPr>
              <w:t xml:space="preserve">Практическое занятие № 3. </w:t>
            </w:r>
            <w:r w:rsidRPr="004141CF">
              <w:rPr>
                <w:rFonts w:ascii="Times New Roman" w:hAnsi="Times New Roman"/>
                <w:spacing w:val="1"/>
              </w:rPr>
              <w:t>Специальные упражнения прыгуна, ОФП</w:t>
            </w:r>
          </w:p>
        </w:tc>
      </w:tr>
      <w:tr w:rsidR="00AF286A" w:rsidRPr="004141CF" w14:paraId="2B12CAD1" w14:textId="77777777" w:rsidTr="00AF286A">
        <w:trPr>
          <w:trHeight w:val="20"/>
        </w:trPr>
        <w:tc>
          <w:tcPr>
            <w:tcW w:w="1299" w:type="pct"/>
            <w:vMerge/>
          </w:tcPr>
          <w:p w14:paraId="25E63096" w14:textId="77777777" w:rsidR="00AF286A" w:rsidRPr="004141CF" w:rsidRDefault="00AF286A" w:rsidP="000E67E5">
            <w:pPr>
              <w:numPr>
                <w:ilvl w:val="12"/>
                <w:numId w:val="0"/>
              </w:numPr>
              <w:rPr>
                <w:rFonts w:ascii="Times New Roman" w:hAnsi="Times New Roman"/>
                <w:b/>
                <w:bCs/>
              </w:rPr>
            </w:pPr>
          </w:p>
        </w:tc>
        <w:tc>
          <w:tcPr>
            <w:tcW w:w="3701" w:type="pct"/>
          </w:tcPr>
          <w:p w14:paraId="0AE2A76A"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343D3479" w14:textId="77777777" w:rsidR="00AF286A" w:rsidRPr="004141CF" w:rsidRDefault="00AF286A" w:rsidP="000E67E5">
            <w:pPr>
              <w:numPr>
                <w:ilvl w:val="12"/>
                <w:numId w:val="0"/>
              </w:numPr>
              <w:shd w:val="clear" w:color="auto" w:fill="FFFFFF"/>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6CCA77EB" w14:textId="77777777" w:rsidTr="00AF286A">
        <w:trPr>
          <w:trHeight w:val="20"/>
        </w:trPr>
        <w:tc>
          <w:tcPr>
            <w:tcW w:w="1299" w:type="pct"/>
            <w:vMerge w:val="restart"/>
            <w:hideMark/>
          </w:tcPr>
          <w:p w14:paraId="0AFB8AFF"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 xml:space="preserve">Тема 2.4. </w:t>
            </w:r>
          </w:p>
          <w:p w14:paraId="560F41CF" w14:textId="77777777" w:rsidR="00AF286A" w:rsidRPr="004141CF" w:rsidRDefault="00AF286A" w:rsidP="000E67E5">
            <w:pPr>
              <w:numPr>
                <w:ilvl w:val="12"/>
                <w:numId w:val="0"/>
              </w:numPr>
              <w:rPr>
                <w:rFonts w:ascii="Times New Roman" w:hAnsi="Times New Roman"/>
                <w:bCs/>
                <w:spacing w:val="-1"/>
              </w:rPr>
            </w:pPr>
            <w:r w:rsidRPr="004141CF">
              <w:rPr>
                <w:rFonts w:ascii="Times New Roman" w:hAnsi="Times New Roman"/>
                <w:bCs/>
                <w:spacing w:val="-1"/>
              </w:rPr>
              <w:t>Эстафетный бег 4х100.</w:t>
            </w:r>
          </w:p>
          <w:p w14:paraId="225C88EE" w14:textId="77777777" w:rsidR="00AF286A" w:rsidRPr="004141CF" w:rsidRDefault="00AF286A" w:rsidP="000E67E5">
            <w:pPr>
              <w:numPr>
                <w:ilvl w:val="12"/>
                <w:numId w:val="0"/>
              </w:numPr>
              <w:contextualSpacing/>
              <w:rPr>
                <w:rFonts w:ascii="Times New Roman" w:hAnsi="Times New Roman"/>
                <w:b/>
                <w:bCs/>
              </w:rPr>
            </w:pPr>
            <w:r w:rsidRPr="004141CF">
              <w:rPr>
                <w:rFonts w:ascii="Times New Roman" w:hAnsi="Times New Roman"/>
                <w:bCs/>
                <w:spacing w:val="-1"/>
              </w:rPr>
              <w:t>Челночный бег</w:t>
            </w:r>
          </w:p>
        </w:tc>
        <w:tc>
          <w:tcPr>
            <w:tcW w:w="3701" w:type="pct"/>
            <w:hideMark/>
          </w:tcPr>
          <w:p w14:paraId="52FDC70F" w14:textId="77777777" w:rsidR="00AF286A" w:rsidRPr="004141CF" w:rsidRDefault="00AF286A" w:rsidP="000E67E5">
            <w:pPr>
              <w:numPr>
                <w:ilvl w:val="12"/>
                <w:numId w:val="0"/>
              </w:numPr>
              <w:shd w:val="clear" w:color="auto" w:fill="FFFFFF"/>
              <w:contextualSpacing/>
              <w:jc w:val="both"/>
              <w:rPr>
                <w:rFonts w:ascii="Times New Roman" w:hAnsi="Times New Roman"/>
                <w:spacing w:val="-3"/>
              </w:rPr>
            </w:pPr>
            <w:r w:rsidRPr="004141CF">
              <w:rPr>
                <w:rFonts w:ascii="Times New Roman" w:hAnsi="Times New Roman"/>
                <w:b/>
                <w:spacing w:val="-3"/>
              </w:rPr>
              <w:t xml:space="preserve"> Содержание учебного материала</w:t>
            </w:r>
          </w:p>
        </w:tc>
      </w:tr>
      <w:tr w:rsidR="00AF286A" w:rsidRPr="004141CF" w14:paraId="1593162C" w14:textId="77777777" w:rsidTr="00AF286A">
        <w:trPr>
          <w:trHeight w:val="20"/>
        </w:trPr>
        <w:tc>
          <w:tcPr>
            <w:tcW w:w="1299" w:type="pct"/>
            <w:vMerge/>
            <w:hideMark/>
          </w:tcPr>
          <w:p w14:paraId="2E675AAC" w14:textId="77777777" w:rsidR="00AF286A" w:rsidRPr="004141CF" w:rsidRDefault="00AF286A" w:rsidP="000E67E5">
            <w:pPr>
              <w:numPr>
                <w:ilvl w:val="12"/>
                <w:numId w:val="0"/>
              </w:numPr>
              <w:rPr>
                <w:rFonts w:ascii="Times New Roman" w:hAnsi="Times New Roman"/>
                <w:b/>
                <w:bCs/>
              </w:rPr>
            </w:pPr>
          </w:p>
        </w:tc>
        <w:tc>
          <w:tcPr>
            <w:tcW w:w="3701" w:type="pct"/>
            <w:hideMark/>
          </w:tcPr>
          <w:p w14:paraId="4E0E4C54" w14:textId="77777777" w:rsidR="00AF286A" w:rsidRPr="004141CF" w:rsidRDefault="00AF286A" w:rsidP="000E67E5">
            <w:pPr>
              <w:numPr>
                <w:ilvl w:val="12"/>
                <w:numId w:val="0"/>
              </w:numPr>
              <w:shd w:val="clear" w:color="auto" w:fill="FFFFFF"/>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46C19BF1" w14:textId="77777777" w:rsidTr="00AF286A">
        <w:trPr>
          <w:trHeight w:val="20"/>
        </w:trPr>
        <w:tc>
          <w:tcPr>
            <w:tcW w:w="1299" w:type="pct"/>
            <w:vMerge/>
            <w:hideMark/>
          </w:tcPr>
          <w:p w14:paraId="46C65FCA" w14:textId="77777777" w:rsidR="00AF286A" w:rsidRPr="004141CF" w:rsidRDefault="00AF286A" w:rsidP="000E67E5">
            <w:pPr>
              <w:numPr>
                <w:ilvl w:val="12"/>
                <w:numId w:val="0"/>
              </w:numPr>
              <w:rPr>
                <w:rFonts w:ascii="Times New Roman" w:hAnsi="Times New Roman"/>
                <w:b/>
                <w:bCs/>
              </w:rPr>
            </w:pPr>
          </w:p>
        </w:tc>
        <w:tc>
          <w:tcPr>
            <w:tcW w:w="3701" w:type="pct"/>
            <w:hideMark/>
          </w:tcPr>
          <w:p w14:paraId="43559F00" w14:textId="77777777" w:rsidR="00AF286A" w:rsidRPr="004141CF" w:rsidRDefault="00AF286A" w:rsidP="000E67E5">
            <w:pPr>
              <w:numPr>
                <w:ilvl w:val="12"/>
                <w:numId w:val="0"/>
              </w:numPr>
              <w:shd w:val="clear" w:color="auto" w:fill="FFFFFF"/>
              <w:contextualSpacing/>
              <w:jc w:val="both"/>
              <w:rPr>
                <w:rFonts w:ascii="Times New Roman" w:hAnsi="Times New Roman"/>
                <w:spacing w:val="-3"/>
              </w:rPr>
            </w:pPr>
            <w:r w:rsidRPr="004141CF">
              <w:rPr>
                <w:rFonts w:ascii="Times New Roman" w:hAnsi="Times New Roman"/>
              </w:rPr>
              <w:t>Практическое занятие № 4. Выполнение эстафетного бега 4х100, челночного бега</w:t>
            </w:r>
          </w:p>
        </w:tc>
      </w:tr>
      <w:tr w:rsidR="00AF286A" w:rsidRPr="004141CF" w14:paraId="2955C2CD" w14:textId="77777777" w:rsidTr="00AF286A">
        <w:trPr>
          <w:trHeight w:val="20"/>
        </w:trPr>
        <w:tc>
          <w:tcPr>
            <w:tcW w:w="1299" w:type="pct"/>
            <w:vMerge/>
          </w:tcPr>
          <w:p w14:paraId="0C883755" w14:textId="77777777" w:rsidR="00AF286A" w:rsidRPr="004141CF" w:rsidRDefault="00AF286A" w:rsidP="000E67E5">
            <w:pPr>
              <w:numPr>
                <w:ilvl w:val="12"/>
                <w:numId w:val="0"/>
              </w:numPr>
              <w:rPr>
                <w:rFonts w:ascii="Times New Roman" w:hAnsi="Times New Roman"/>
                <w:b/>
                <w:bCs/>
              </w:rPr>
            </w:pPr>
          </w:p>
        </w:tc>
        <w:tc>
          <w:tcPr>
            <w:tcW w:w="3701" w:type="pct"/>
          </w:tcPr>
          <w:p w14:paraId="60BF75FE"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C1E815E" w14:textId="77777777" w:rsidR="00AF286A" w:rsidRPr="004141CF" w:rsidRDefault="00AF286A" w:rsidP="000E67E5">
            <w:pPr>
              <w:numPr>
                <w:ilvl w:val="12"/>
                <w:numId w:val="0"/>
              </w:numPr>
              <w:shd w:val="clear" w:color="auto" w:fill="FFFFFF"/>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5880A11" w14:textId="77777777" w:rsidTr="00AF286A">
        <w:trPr>
          <w:trHeight w:val="20"/>
        </w:trPr>
        <w:tc>
          <w:tcPr>
            <w:tcW w:w="1299" w:type="pct"/>
            <w:vMerge w:val="restart"/>
            <w:hideMark/>
          </w:tcPr>
          <w:p w14:paraId="5A1EE92B"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 xml:space="preserve">Тема 2.5. </w:t>
            </w:r>
          </w:p>
          <w:p w14:paraId="6EE40763" w14:textId="77777777" w:rsidR="00AF286A" w:rsidRPr="004141CF" w:rsidRDefault="00AF286A" w:rsidP="000E67E5">
            <w:pPr>
              <w:numPr>
                <w:ilvl w:val="12"/>
                <w:numId w:val="0"/>
              </w:numPr>
              <w:rPr>
                <w:rFonts w:ascii="Times New Roman" w:hAnsi="Times New Roman"/>
              </w:rPr>
            </w:pPr>
            <w:r w:rsidRPr="004141CF">
              <w:rPr>
                <w:rFonts w:ascii="Times New Roman" w:hAnsi="Times New Roman"/>
              </w:rPr>
              <w:t>Выполнение контрольных нормативов в беге и прыжках</w:t>
            </w:r>
          </w:p>
        </w:tc>
        <w:tc>
          <w:tcPr>
            <w:tcW w:w="3701" w:type="pct"/>
            <w:hideMark/>
          </w:tcPr>
          <w:p w14:paraId="3CFC48F7"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5B68339E" w14:textId="77777777" w:rsidTr="00AF286A">
        <w:trPr>
          <w:trHeight w:val="20"/>
        </w:trPr>
        <w:tc>
          <w:tcPr>
            <w:tcW w:w="1299" w:type="pct"/>
            <w:vMerge/>
            <w:hideMark/>
          </w:tcPr>
          <w:p w14:paraId="3EF6FBF4" w14:textId="77777777" w:rsidR="00AF286A" w:rsidRPr="004141CF" w:rsidRDefault="00AF286A" w:rsidP="000E67E5">
            <w:pPr>
              <w:numPr>
                <w:ilvl w:val="12"/>
                <w:numId w:val="0"/>
              </w:numPr>
              <w:rPr>
                <w:rFonts w:ascii="Times New Roman" w:hAnsi="Times New Roman"/>
                <w:b/>
                <w:bCs/>
              </w:rPr>
            </w:pPr>
          </w:p>
        </w:tc>
        <w:tc>
          <w:tcPr>
            <w:tcW w:w="3701" w:type="pct"/>
            <w:hideMark/>
          </w:tcPr>
          <w:p w14:paraId="242C87F3"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00593CC6" w14:textId="77777777" w:rsidTr="00AF286A">
        <w:trPr>
          <w:trHeight w:val="20"/>
        </w:trPr>
        <w:tc>
          <w:tcPr>
            <w:tcW w:w="1299" w:type="pct"/>
            <w:vMerge/>
            <w:hideMark/>
          </w:tcPr>
          <w:p w14:paraId="47911308" w14:textId="77777777" w:rsidR="00AF286A" w:rsidRPr="004141CF" w:rsidRDefault="00AF286A" w:rsidP="000E67E5">
            <w:pPr>
              <w:numPr>
                <w:ilvl w:val="12"/>
                <w:numId w:val="0"/>
              </w:numPr>
              <w:rPr>
                <w:rFonts w:ascii="Times New Roman" w:hAnsi="Times New Roman"/>
                <w:b/>
                <w:bCs/>
              </w:rPr>
            </w:pPr>
          </w:p>
        </w:tc>
        <w:tc>
          <w:tcPr>
            <w:tcW w:w="3701" w:type="pct"/>
            <w:hideMark/>
          </w:tcPr>
          <w:p w14:paraId="2394038F"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rPr>
              <w:t xml:space="preserve">Практическое занятие № 5. </w:t>
            </w:r>
            <w:r w:rsidRPr="004141CF">
              <w:rPr>
                <w:rFonts w:ascii="Times New Roman" w:hAnsi="Times New Roman"/>
                <w:spacing w:val="-3"/>
              </w:rPr>
              <w:t xml:space="preserve">Выполнение контрольных нормативов в беге 30 м, 60 м, 100 м, 400 м, 500 м (д), 1000 м (ю), 2000 м (д), 3000 м (ю); прыжок в длину с места, с разбега </w:t>
            </w:r>
            <w:r w:rsidRPr="004141CF">
              <w:rPr>
                <w:rFonts w:ascii="Times New Roman" w:hAnsi="Times New Roman"/>
              </w:rPr>
              <w:t>способом «согнув ноги», бег на выносливость</w:t>
            </w:r>
          </w:p>
        </w:tc>
      </w:tr>
      <w:tr w:rsidR="00AF286A" w:rsidRPr="004141CF" w14:paraId="4D9ACD21" w14:textId="77777777" w:rsidTr="00AF286A">
        <w:trPr>
          <w:trHeight w:val="20"/>
        </w:trPr>
        <w:tc>
          <w:tcPr>
            <w:tcW w:w="1299" w:type="pct"/>
            <w:vMerge/>
          </w:tcPr>
          <w:p w14:paraId="7A7D37C4" w14:textId="77777777" w:rsidR="00AF286A" w:rsidRPr="004141CF" w:rsidRDefault="00AF286A" w:rsidP="000E67E5">
            <w:pPr>
              <w:numPr>
                <w:ilvl w:val="12"/>
                <w:numId w:val="0"/>
              </w:numPr>
              <w:rPr>
                <w:rFonts w:ascii="Times New Roman" w:hAnsi="Times New Roman"/>
                <w:b/>
                <w:bCs/>
              </w:rPr>
            </w:pPr>
          </w:p>
        </w:tc>
        <w:tc>
          <w:tcPr>
            <w:tcW w:w="3701" w:type="pct"/>
          </w:tcPr>
          <w:p w14:paraId="30D1511E"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921B7F3"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E3F1AFC" w14:textId="77777777" w:rsidTr="00AF286A">
        <w:trPr>
          <w:trHeight w:val="20"/>
        </w:trPr>
        <w:tc>
          <w:tcPr>
            <w:tcW w:w="5000" w:type="pct"/>
            <w:gridSpan w:val="2"/>
            <w:hideMark/>
          </w:tcPr>
          <w:p w14:paraId="46BC3B63" w14:textId="77777777" w:rsidR="00AF286A" w:rsidRPr="004141CF" w:rsidRDefault="00AF286A" w:rsidP="000E67E5">
            <w:pPr>
              <w:contextualSpacing/>
              <w:rPr>
                <w:rFonts w:ascii="Times New Roman" w:hAnsi="Times New Roman"/>
                <w:spacing w:val="-3"/>
              </w:rPr>
            </w:pPr>
            <w:r w:rsidRPr="004141CF">
              <w:rPr>
                <w:rFonts w:ascii="Times New Roman" w:hAnsi="Times New Roman"/>
                <w:b/>
                <w:bCs/>
              </w:rPr>
              <w:t xml:space="preserve">Раздел 3. Волейбол </w:t>
            </w:r>
            <w:r w:rsidRPr="004141CF">
              <w:rPr>
                <w:rFonts w:ascii="Times New Roman" w:hAnsi="Times New Roman"/>
                <w:b/>
              </w:rPr>
              <w:t>(</w:t>
            </w:r>
            <w:r w:rsidRPr="004141CF">
              <w:rPr>
                <w:rFonts w:ascii="Times New Roman" w:hAnsi="Times New Roman"/>
                <w:b/>
                <w:bCs/>
              </w:rPr>
              <w:t>28 часов</w:t>
            </w:r>
            <w:r w:rsidRPr="004141CF">
              <w:rPr>
                <w:rFonts w:ascii="Times New Roman" w:eastAsia="Times New Roman" w:hAnsi="Times New Roman" w:cs="Times New Roman"/>
                <w:b/>
                <w:bCs/>
                <w:lang w:eastAsia="ru-RU"/>
              </w:rPr>
              <w:t>)</w:t>
            </w:r>
          </w:p>
        </w:tc>
      </w:tr>
      <w:tr w:rsidR="00AF286A" w:rsidRPr="004141CF" w14:paraId="2A0F6D7D" w14:textId="77777777" w:rsidTr="00AF286A">
        <w:trPr>
          <w:trHeight w:val="20"/>
        </w:trPr>
        <w:tc>
          <w:tcPr>
            <w:tcW w:w="1299" w:type="pct"/>
            <w:vMerge w:val="restart"/>
          </w:tcPr>
          <w:p w14:paraId="15FAFD1B"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 3.1.</w:t>
            </w:r>
            <w:r w:rsidRPr="004141CF">
              <w:rPr>
                <w:rFonts w:ascii="Times New Roman" w:hAnsi="Times New Roman"/>
              </w:rPr>
              <w:t xml:space="preserve"> </w:t>
            </w:r>
          </w:p>
          <w:p w14:paraId="410FCB48"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lastRenderedPageBreak/>
              <w:t>Стойки игрока и перемещения. Общая физическая подготовка (ОФП)</w:t>
            </w:r>
          </w:p>
        </w:tc>
        <w:tc>
          <w:tcPr>
            <w:tcW w:w="3701" w:type="pct"/>
            <w:hideMark/>
          </w:tcPr>
          <w:p w14:paraId="15F66F10"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b/>
                <w:spacing w:val="-3"/>
              </w:rPr>
              <w:lastRenderedPageBreak/>
              <w:t xml:space="preserve">Содержание учебного материала </w:t>
            </w:r>
          </w:p>
        </w:tc>
      </w:tr>
      <w:tr w:rsidR="00AF286A" w:rsidRPr="004141CF" w14:paraId="22D72C4B" w14:textId="77777777" w:rsidTr="00AF286A">
        <w:trPr>
          <w:trHeight w:val="20"/>
        </w:trPr>
        <w:tc>
          <w:tcPr>
            <w:tcW w:w="1299" w:type="pct"/>
            <w:vMerge/>
          </w:tcPr>
          <w:p w14:paraId="2CE8227D" w14:textId="77777777" w:rsidR="00AF286A" w:rsidRPr="004141CF" w:rsidRDefault="00AF286A" w:rsidP="000E67E5">
            <w:pPr>
              <w:numPr>
                <w:ilvl w:val="12"/>
                <w:numId w:val="0"/>
              </w:numPr>
              <w:rPr>
                <w:rFonts w:ascii="Times New Roman" w:hAnsi="Times New Roman"/>
                <w:b/>
                <w:bCs/>
              </w:rPr>
            </w:pPr>
          </w:p>
        </w:tc>
        <w:tc>
          <w:tcPr>
            <w:tcW w:w="3701" w:type="pct"/>
            <w:hideMark/>
          </w:tcPr>
          <w:p w14:paraId="607FD339" w14:textId="77777777" w:rsidR="00AF286A" w:rsidRPr="004141CF" w:rsidRDefault="00AF286A" w:rsidP="000E67E5">
            <w:pPr>
              <w:contextualSpacing/>
              <w:rPr>
                <w:rFonts w:ascii="Times New Roman" w:hAnsi="Times New Roman"/>
                <w:spacing w:val="6"/>
              </w:rPr>
            </w:pPr>
            <w:r w:rsidRPr="004141CF">
              <w:rPr>
                <w:rFonts w:ascii="Times New Roman" w:hAnsi="Times New Roman"/>
                <w:b/>
              </w:rPr>
              <w:t>В том числе практических занятий</w:t>
            </w:r>
          </w:p>
        </w:tc>
      </w:tr>
      <w:tr w:rsidR="00AF286A" w:rsidRPr="004141CF" w14:paraId="3B0EBDF2" w14:textId="77777777" w:rsidTr="00AF286A">
        <w:trPr>
          <w:trHeight w:val="20"/>
        </w:trPr>
        <w:tc>
          <w:tcPr>
            <w:tcW w:w="1299" w:type="pct"/>
            <w:vMerge/>
          </w:tcPr>
          <w:p w14:paraId="33CAF304" w14:textId="77777777" w:rsidR="00AF286A" w:rsidRPr="004141CF" w:rsidRDefault="00AF286A" w:rsidP="000E67E5">
            <w:pPr>
              <w:numPr>
                <w:ilvl w:val="12"/>
                <w:numId w:val="0"/>
              </w:numPr>
              <w:rPr>
                <w:rFonts w:ascii="Times New Roman" w:hAnsi="Times New Roman"/>
                <w:b/>
                <w:bCs/>
              </w:rPr>
            </w:pPr>
          </w:p>
        </w:tc>
        <w:tc>
          <w:tcPr>
            <w:tcW w:w="3701" w:type="pct"/>
            <w:hideMark/>
          </w:tcPr>
          <w:p w14:paraId="0BD9BC05"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6. Выполнение перемещения по зонам площадки, выполнение тестов по ОФП</w:t>
            </w:r>
          </w:p>
        </w:tc>
      </w:tr>
      <w:tr w:rsidR="00AF286A" w:rsidRPr="004141CF" w14:paraId="65E68349" w14:textId="77777777" w:rsidTr="00AF286A">
        <w:trPr>
          <w:trHeight w:val="20"/>
        </w:trPr>
        <w:tc>
          <w:tcPr>
            <w:tcW w:w="1299" w:type="pct"/>
            <w:vMerge/>
          </w:tcPr>
          <w:p w14:paraId="3F99B43F" w14:textId="77777777" w:rsidR="00AF286A" w:rsidRPr="004141CF" w:rsidRDefault="00AF286A" w:rsidP="000E67E5">
            <w:pPr>
              <w:numPr>
                <w:ilvl w:val="12"/>
                <w:numId w:val="0"/>
              </w:numPr>
              <w:rPr>
                <w:rFonts w:ascii="Times New Roman" w:hAnsi="Times New Roman"/>
                <w:b/>
                <w:bCs/>
              </w:rPr>
            </w:pPr>
          </w:p>
        </w:tc>
        <w:tc>
          <w:tcPr>
            <w:tcW w:w="3701" w:type="pct"/>
          </w:tcPr>
          <w:p w14:paraId="06A4ABBC"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65CEC6A"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2A8BBB1C" w14:textId="77777777" w:rsidTr="00AF286A">
        <w:trPr>
          <w:trHeight w:val="20"/>
        </w:trPr>
        <w:tc>
          <w:tcPr>
            <w:tcW w:w="1299" w:type="pct"/>
            <w:vMerge w:val="restart"/>
          </w:tcPr>
          <w:p w14:paraId="57476D32"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3.2.</w:t>
            </w:r>
          </w:p>
          <w:p w14:paraId="0EDA44D6"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Cs/>
              </w:rPr>
              <w:t>Приемы и передачи мяча снизу и сверху двумя руками. ОФП</w:t>
            </w:r>
          </w:p>
        </w:tc>
        <w:tc>
          <w:tcPr>
            <w:tcW w:w="3701" w:type="pct"/>
            <w:hideMark/>
          </w:tcPr>
          <w:p w14:paraId="668F826F"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478347CE" w14:textId="77777777" w:rsidTr="00AF286A">
        <w:trPr>
          <w:trHeight w:val="20"/>
        </w:trPr>
        <w:tc>
          <w:tcPr>
            <w:tcW w:w="1299" w:type="pct"/>
            <w:vMerge/>
          </w:tcPr>
          <w:p w14:paraId="4D95F265" w14:textId="77777777" w:rsidR="00AF286A" w:rsidRPr="004141CF" w:rsidRDefault="00AF286A" w:rsidP="000E67E5">
            <w:pPr>
              <w:numPr>
                <w:ilvl w:val="12"/>
                <w:numId w:val="0"/>
              </w:numPr>
              <w:rPr>
                <w:rFonts w:ascii="Times New Roman" w:hAnsi="Times New Roman"/>
                <w:b/>
                <w:bCs/>
              </w:rPr>
            </w:pPr>
          </w:p>
        </w:tc>
        <w:tc>
          <w:tcPr>
            <w:tcW w:w="3701" w:type="pct"/>
            <w:hideMark/>
          </w:tcPr>
          <w:p w14:paraId="0C80E2A3" w14:textId="77777777" w:rsidR="00AF286A" w:rsidRPr="004141CF" w:rsidRDefault="00AF286A" w:rsidP="000E67E5">
            <w:pPr>
              <w:contextualSpacing/>
              <w:rPr>
                <w:rFonts w:ascii="Times New Roman" w:hAnsi="Times New Roman"/>
              </w:rPr>
            </w:pPr>
            <w:r w:rsidRPr="004141CF">
              <w:rPr>
                <w:rFonts w:ascii="Times New Roman" w:hAnsi="Times New Roman"/>
                <w:b/>
              </w:rPr>
              <w:t>В том числе практических занятий</w:t>
            </w:r>
          </w:p>
        </w:tc>
      </w:tr>
      <w:tr w:rsidR="00AF286A" w:rsidRPr="004141CF" w14:paraId="2EA57C8B" w14:textId="77777777" w:rsidTr="00AF286A">
        <w:trPr>
          <w:trHeight w:val="20"/>
        </w:trPr>
        <w:tc>
          <w:tcPr>
            <w:tcW w:w="1299" w:type="pct"/>
            <w:vMerge/>
          </w:tcPr>
          <w:p w14:paraId="12667358" w14:textId="77777777" w:rsidR="00AF286A" w:rsidRPr="004141CF" w:rsidRDefault="00AF286A" w:rsidP="000E67E5">
            <w:pPr>
              <w:numPr>
                <w:ilvl w:val="12"/>
                <w:numId w:val="0"/>
              </w:numPr>
              <w:rPr>
                <w:rFonts w:ascii="Times New Roman" w:hAnsi="Times New Roman"/>
                <w:b/>
                <w:bCs/>
              </w:rPr>
            </w:pPr>
          </w:p>
        </w:tc>
        <w:tc>
          <w:tcPr>
            <w:tcW w:w="3701" w:type="pct"/>
            <w:hideMark/>
          </w:tcPr>
          <w:p w14:paraId="7F63B1B6" w14:textId="77777777" w:rsidR="00AF286A" w:rsidRPr="004141CF" w:rsidRDefault="00AF286A" w:rsidP="000E67E5">
            <w:pPr>
              <w:contextualSpacing/>
              <w:rPr>
                <w:rFonts w:ascii="Times New Roman" w:hAnsi="Times New Roman"/>
              </w:rPr>
            </w:pPr>
            <w:r w:rsidRPr="004141CF">
              <w:rPr>
                <w:rFonts w:ascii="Times New Roman" w:hAnsi="Times New Roman"/>
              </w:rPr>
              <w:t xml:space="preserve">Практическое занятие № 7. Выполнение комплекса </w:t>
            </w:r>
            <w:r w:rsidRPr="004141CF">
              <w:rPr>
                <w:rFonts w:ascii="Times New Roman" w:hAnsi="Times New Roman"/>
                <w:spacing w:val="1"/>
              </w:rPr>
              <w:t>упражнений по ОФП</w:t>
            </w:r>
          </w:p>
        </w:tc>
      </w:tr>
      <w:tr w:rsidR="00AF286A" w:rsidRPr="004141CF" w14:paraId="25C2F3BB" w14:textId="77777777" w:rsidTr="00AF286A">
        <w:trPr>
          <w:trHeight w:val="20"/>
        </w:trPr>
        <w:tc>
          <w:tcPr>
            <w:tcW w:w="1299" w:type="pct"/>
            <w:vMerge w:val="restart"/>
          </w:tcPr>
          <w:p w14:paraId="1DA7A9DA"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3.3.</w:t>
            </w:r>
            <w:r w:rsidRPr="004141CF">
              <w:rPr>
                <w:rFonts w:ascii="Times New Roman" w:hAnsi="Times New Roman"/>
              </w:rPr>
              <w:t xml:space="preserve"> </w:t>
            </w:r>
          </w:p>
          <w:p w14:paraId="62BE5873"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Нижняя прямая и боковая подача. ОФП</w:t>
            </w:r>
          </w:p>
        </w:tc>
        <w:tc>
          <w:tcPr>
            <w:tcW w:w="3701" w:type="pct"/>
          </w:tcPr>
          <w:p w14:paraId="3B5422AC"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b/>
                <w:spacing w:val="-3"/>
              </w:rPr>
              <w:t>Содержание учебного материала</w:t>
            </w:r>
          </w:p>
        </w:tc>
      </w:tr>
      <w:tr w:rsidR="00AF286A" w:rsidRPr="004141CF" w14:paraId="7ABA6560" w14:textId="77777777" w:rsidTr="00AF286A">
        <w:trPr>
          <w:trHeight w:val="20"/>
        </w:trPr>
        <w:tc>
          <w:tcPr>
            <w:tcW w:w="1299" w:type="pct"/>
            <w:vMerge/>
          </w:tcPr>
          <w:p w14:paraId="430D1F34" w14:textId="77777777" w:rsidR="00AF286A" w:rsidRPr="004141CF" w:rsidRDefault="00AF286A" w:rsidP="000E67E5">
            <w:pPr>
              <w:numPr>
                <w:ilvl w:val="12"/>
                <w:numId w:val="0"/>
              </w:numPr>
              <w:rPr>
                <w:rFonts w:ascii="Times New Roman" w:hAnsi="Times New Roman"/>
                <w:b/>
                <w:bCs/>
              </w:rPr>
            </w:pPr>
          </w:p>
        </w:tc>
        <w:tc>
          <w:tcPr>
            <w:tcW w:w="3701" w:type="pct"/>
          </w:tcPr>
          <w:p w14:paraId="6972F8A9" w14:textId="77777777" w:rsidR="00AF286A" w:rsidRPr="004141CF" w:rsidRDefault="00AF286A" w:rsidP="000E67E5">
            <w:pPr>
              <w:contextualSpacing/>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2940BCA2" w14:textId="77777777" w:rsidTr="00AF286A">
        <w:trPr>
          <w:trHeight w:val="20"/>
        </w:trPr>
        <w:tc>
          <w:tcPr>
            <w:tcW w:w="1299" w:type="pct"/>
            <w:vMerge/>
          </w:tcPr>
          <w:p w14:paraId="5BD008FD" w14:textId="77777777" w:rsidR="00AF286A" w:rsidRPr="004141CF" w:rsidRDefault="00AF286A" w:rsidP="000E67E5">
            <w:pPr>
              <w:numPr>
                <w:ilvl w:val="12"/>
                <w:numId w:val="0"/>
              </w:numPr>
              <w:rPr>
                <w:rFonts w:ascii="Times New Roman" w:hAnsi="Times New Roman"/>
                <w:b/>
                <w:bCs/>
              </w:rPr>
            </w:pPr>
          </w:p>
        </w:tc>
        <w:tc>
          <w:tcPr>
            <w:tcW w:w="3701" w:type="pct"/>
          </w:tcPr>
          <w:p w14:paraId="56F5A827"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8.  Выполнение упражнений на укрепление мышц кистей, плечевого пояса, брюшного пресса, мышц ног</w:t>
            </w:r>
          </w:p>
        </w:tc>
      </w:tr>
      <w:tr w:rsidR="00AF286A" w:rsidRPr="004141CF" w14:paraId="32406A3F" w14:textId="77777777" w:rsidTr="00AF286A">
        <w:trPr>
          <w:trHeight w:val="20"/>
        </w:trPr>
        <w:tc>
          <w:tcPr>
            <w:tcW w:w="1299" w:type="pct"/>
            <w:vMerge/>
          </w:tcPr>
          <w:p w14:paraId="33914BE0" w14:textId="77777777" w:rsidR="00AF286A" w:rsidRPr="004141CF" w:rsidRDefault="00AF286A" w:rsidP="000E67E5">
            <w:pPr>
              <w:numPr>
                <w:ilvl w:val="12"/>
                <w:numId w:val="0"/>
              </w:numPr>
              <w:rPr>
                <w:rFonts w:ascii="Times New Roman" w:hAnsi="Times New Roman"/>
                <w:b/>
                <w:bCs/>
              </w:rPr>
            </w:pPr>
          </w:p>
        </w:tc>
        <w:tc>
          <w:tcPr>
            <w:tcW w:w="3701" w:type="pct"/>
          </w:tcPr>
          <w:p w14:paraId="68188C9D"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0D764BD"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A16DA9B" w14:textId="77777777" w:rsidTr="00AF286A">
        <w:trPr>
          <w:trHeight w:val="20"/>
        </w:trPr>
        <w:tc>
          <w:tcPr>
            <w:tcW w:w="1299" w:type="pct"/>
            <w:vMerge w:val="restart"/>
          </w:tcPr>
          <w:p w14:paraId="6C38C694"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3.4.</w:t>
            </w:r>
            <w:r w:rsidRPr="004141CF">
              <w:rPr>
                <w:rFonts w:ascii="Times New Roman" w:hAnsi="Times New Roman"/>
              </w:rPr>
              <w:t xml:space="preserve"> </w:t>
            </w:r>
          </w:p>
          <w:p w14:paraId="592717D8"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Cs/>
              </w:rPr>
              <w:t>Верхняя прямая подача. ОФП</w:t>
            </w:r>
          </w:p>
        </w:tc>
        <w:tc>
          <w:tcPr>
            <w:tcW w:w="3701" w:type="pct"/>
            <w:hideMark/>
          </w:tcPr>
          <w:p w14:paraId="4BCAB1E1" w14:textId="77777777" w:rsidR="00AF286A" w:rsidRPr="004141CF" w:rsidRDefault="00AF286A" w:rsidP="000E67E5">
            <w:pPr>
              <w:contextualSpacing/>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0BB299BF" w14:textId="77777777" w:rsidTr="00AF286A">
        <w:trPr>
          <w:trHeight w:val="20"/>
        </w:trPr>
        <w:tc>
          <w:tcPr>
            <w:tcW w:w="1299" w:type="pct"/>
            <w:vMerge/>
          </w:tcPr>
          <w:p w14:paraId="19CD4C4B" w14:textId="77777777" w:rsidR="00AF286A" w:rsidRPr="004141CF" w:rsidRDefault="00AF286A" w:rsidP="000E67E5">
            <w:pPr>
              <w:numPr>
                <w:ilvl w:val="12"/>
                <w:numId w:val="0"/>
              </w:numPr>
              <w:rPr>
                <w:rFonts w:ascii="Times New Roman" w:hAnsi="Times New Roman"/>
                <w:b/>
                <w:bCs/>
              </w:rPr>
            </w:pPr>
          </w:p>
        </w:tc>
        <w:tc>
          <w:tcPr>
            <w:tcW w:w="3701" w:type="pct"/>
            <w:hideMark/>
          </w:tcPr>
          <w:p w14:paraId="73F4A6DE"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72C5A666" w14:textId="77777777" w:rsidTr="00AF286A">
        <w:trPr>
          <w:trHeight w:val="20"/>
        </w:trPr>
        <w:tc>
          <w:tcPr>
            <w:tcW w:w="1299" w:type="pct"/>
            <w:vMerge/>
          </w:tcPr>
          <w:p w14:paraId="5DC0FB0B" w14:textId="77777777" w:rsidR="00AF286A" w:rsidRPr="004141CF" w:rsidRDefault="00AF286A" w:rsidP="000E67E5">
            <w:pPr>
              <w:numPr>
                <w:ilvl w:val="12"/>
                <w:numId w:val="0"/>
              </w:numPr>
              <w:rPr>
                <w:rFonts w:ascii="Times New Roman" w:hAnsi="Times New Roman"/>
                <w:b/>
                <w:bCs/>
              </w:rPr>
            </w:pPr>
          </w:p>
        </w:tc>
        <w:tc>
          <w:tcPr>
            <w:tcW w:w="3701" w:type="pct"/>
            <w:hideMark/>
          </w:tcPr>
          <w:p w14:paraId="4F6BB9D9" w14:textId="77777777" w:rsidR="00AF286A" w:rsidRPr="004141CF" w:rsidRDefault="00AF286A" w:rsidP="000E67E5">
            <w:pPr>
              <w:contextualSpacing/>
              <w:jc w:val="both"/>
              <w:rPr>
                <w:rFonts w:ascii="Times New Roman" w:hAnsi="Times New Roman"/>
                <w:spacing w:val="-2"/>
              </w:rPr>
            </w:pPr>
            <w:r w:rsidRPr="004141CF">
              <w:rPr>
                <w:rFonts w:ascii="Times New Roman" w:hAnsi="Times New Roman"/>
              </w:rPr>
              <w:t>Практическое занятие № 9. Выполнение упражнений на укрепление мышц кистей, плечевого пояса, брюшного пресса, мышц ног</w:t>
            </w:r>
          </w:p>
        </w:tc>
      </w:tr>
      <w:tr w:rsidR="00AF286A" w:rsidRPr="004141CF" w14:paraId="6EB1D0A6" w14:textId="77777777" w:rsidTr="00AF286A">
        <w:trPr>
          <w:trHeight w:val="20"/>
        </w:trPr>
        <w:tc>
          <w:tcPr>
            <w:tcW w:w="1299" w:type="pct"/>
            <w:vMerge/>
          </w:tcPr>
          <w:p w14:paraId="238D9ED4" w14:textId="77777777" w:rsidR="00AF286A" w:rsidRPr="004141CF" w:rsidRDefault="00AF286A" w:rsidP="000E67E5">
            <w:pPr>
              <w:numPr>
                <w:ilvl w:val="12"/>
                <w:numId w:val="0"/>
              </w:numPr>
              <w:rPr>
                <w:rFonts w:ascii="Times New Roman" w:hAnsi="Times New Roman"/>
                <w:b/>
                <w:bCs/>
              </w:rPr>
            </w:pPr>
          </w:p>
        </w:tc>
        <w:tc>
          <w:tcPr>
            <w:tcW w:w="3701" w:type="pct"/>
          </w:tcPr>
          <w:p w14:paraId="25CB3EE8" w14:textId="77777777" w:rsidR="0018168B" w:rsidRPr="004141CF" w:rsidRDefault="0018168B" w:rsidP="0018168B">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0B12E397" w14:textId="0138FEBC" w:rsidR="00AF286A" w:rsidRPr="004141CF" w:rsidRDefault="0018168B" w:rsidP="0018168B">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9B67D41" w14:textId="77777777" w:rsidTr="00AF286A">
        <w:trPr>
          <w:trHeight w:val="20"/>
        </w:trPr>
        <w:tc>
          <w:tcPr>
            <w:tcW w:w="1299" w:type="pct"/>
            <w:vMerge w:val="restart"/>
          </w:tcPr>
          <w:p w14:paraId="369E645F"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3.5.</w:t>
            </w:r>
            <w:r w:rsidRPr="004141CF">
              <w:rPr>
                <w:rFonts w:ascii="Times New Roman" w:hAnsi="Times New Roman"/>
              </w:rPr>
              <w:t xml:space="preserve"> </w:t>
            </w:r>
          </w:p>
          <w:p w14:paraId="63BCBA87"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Тактика игры в защите и нападении</w:t>
            </w:r>
          </w:p>
        </w:tc>
        <w:tc>
          <w:tcPr>
            <w:tcW w:w="3701" w:type="pct"/>
            <w:hideMark/>
          </w:tcPr>
          <w:p w14:paraId="5A4CA72E" w14:textId="77777777" w:rsidR="00AF286A" w:rsidRPr="004141CF" w:rsidRDefault="00AF286A" w:rsidP="000E67E5">
            <w:pPr>
              <w:contextualSpacing/>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47D0D8AE" w14:textId="77777777" w:rsidTr="00AF286A">
        <w:trPr>
          <w:trHeight w:val="20"/>
        </w:trPr>
        <w:tc>
          <w:tcPr>
            <w:tcW w:w="1299" w:type="pct"/>
            <w:vMerge/>
          </w:tcPr>
          <w:p w14:paraId="78F015E1" w14:textId="77777777" w:rsidR="00AF286A" w:rsidRPr="004141CF" w:rsidRDefault="00AF286A" w:rsidP="000E67E5">
            <w:pPr>
              <w:numPr>
                <w:ilvl w:val="12"/>
                <w:numId w:val="0"/>
              </w:numPr>
              <w:rPr>
                <w:rFonts w:ascii="Times New Roman" w:hAnsi="Times New Roman"/>
                <w:b/>
                <w:bCs/>
              </w:rPr>
            </w:pPr>
          </w:p>
        </w:tc>
        <w:tc>
          <w:tcPr>
            <w:tcW w:w="3701" w:type="pct"/>
            <w:hideMark/>
          </w:tcPr>
          <w:p w14:paraId="2D844ED4"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38F84FA3" w14:textId="77777777" w:rsidTr="00AF286A">
        <w:trPr>
          <w:trHeight w:val="20"/>
        </w:trPr>
        <w:tc>
          <w:tcPr>
            <w:tcW w:w="1299" w:type="pct"/>
            <w:vMerge/>
          </w:tcPr>
          <w:p w14:paraId="321577DC" w14:textId="77777777" w:rsidR="00AF286A" w:rsidRPr="004141CF" w:rsidRDefault="00AF286A" w:rsidP="000E67E5">
            <w:pPr>
              <w:numPr>
                <w:ilvl w:val="12"/>
                <w:numId w:val="0"/>
              </w:numPr>
              <w:rPr>
                <w:rFonts w:ascii="Times New Roman" w:hAnsi="Times New Roman"/>
                <w:b/>
                <w:bCs/>
              </w:rPr>
            </w:pPr>
          </w:p>
        </w:tc>
        <w:tc>
          <w:tcPr>
            <w:tcW w:w="3701" w:type="pct"/>
            <w:hideMark/>
          </w:tcPr>
          <w:p w14:paraId="7CA3F4EE" w14:textId="77777777" w:rsidR="00AF286A" w:rsidRPr="004141CF" w:rsidRDefault="00AF286A" w:rsidP="000E67E5">
            <w:pPr>
              <w:contextualSpacing/>
              <w:rPr>
                <w:rFonts w:ascii="Times New Roman" w:hAnsi="Times New Roman"/>
                <w:spacing w:val="3"/>
              </w:rPr>
            </w:pPr>
            <w:r w:rsidRPr="004141CF">
              <w:rPr>
                <w:rFonts w:ascii="Times New Roman" w:hAnsi="Times New Roman"/>
              </w:rPr>
              <w:t>Практическое занятие № 10. Отработка тактики игры, выполнение приёмов передачи мяча</w:t>
            </w:r>
          </w:p>
        </w:tc>
      </w:tr>
      <w:tr w:rsidR="00AF286A" w:rsidRPr="004141CF" w14:paraId="6979A78E" w14:textId="77777777" w:rsidTr="00AF286A">
        <w:trPr>
          <w:trHeight w:val="20"/>
        </w:trPr>
        <w:tc>
          <w:tcPr>
            <w:tcW w:w="1299" w:type="pct"/>
            <w:vMerge/>
          </w:tcPr>
          <w:p w14:paraId="2913FFC0" w14:textId="77777777" w:rsidR="00AF286A" w:rsidRPr="004141CF" w:rsidRDefault="00AF286A" w:rsidP="000E67E5">
            <w:pPr>
              <w:numPr>
                <w:ilvl w:val="12"/>
                <w:numId w:val="0"/>
              </w:numPr>
              <w:rPr>
                <w:rFonts w:ascii="Times New Roman" w:hAnsi="Times New Roman"/>
                <w:b/>
                <w:bCs/>
              </w:rPr>
            </w:pPr>
          </w:p>
        </w:tc>
        <w:tc>
          <w:tcPr>
            <w:tcW w:w="3701" w:type="pct"/>
          </w:tcPr>
          <w:p w14:paraId="1E946A6C" w14:textId="77777777" w:rsidR="0018168B" w:rsidRPr="004141CF" w:rsidRDefault="0018168B" w:rsidP="0018168B">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F4732ED" w14:textId="3EC36EE7" w:rsidR="00AF286A" w:rsidRPr="004141CF" w:rsidRDefault="0018168B" w:rsidP="0018168B">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77063014" w14:textId="77777777" w:rsidTr="00AF286A">
        <w:trPr>
          <w:trHeight w:val="20"/>
        </w:trPr>
        <w:tc>
          <w:tcPr>
            <w:tcW w:w="1299" w:type="pct"/>
            <w:vMerge w:val="restart"/>
          </w:tcPr>
          <w:p w14:paraId="7B1DDD5B"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3.6.</w:t>
            </w:r>
            <w:r w:rsidRPr="004141CF">
              <w:rPr>
                <w:rFonts w:ascii="Times New Roman" w:hAnsi="Times New Roman"/>
                <w:bCs/>
              </w:rPr>
              <w:t xml:space="preserve"> </w:t>
            </w:r>
          </w:p>
          <w:p w14:paraId="00A302C0"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Cs/>
              </w:rPr>
              <w:t>Основы методики судейства</w:t>
            </w:r>
            <w:r w:rsidRPr="004141CF">
              <w:rPr>
                <w:rFonts w:ascii="Times New Roman" w:hAnsi="Times New Roman"/>
                <w:b/>
              </w:rPr>
              <w:t xml:space="preserve"> </w:t>
            </w:r>
          </w:p>
        </w:tc>
        <w:tc>
          <w:tcPr>
            <w:tcW w:w="3701" w:type="pct"/>
            <w:hideMark/>
          </w:tcPr>
          <w:p w14:paraId="08AD2F8F" w14:textId="77777777" w:rsidR="00AF286A" w:rsidRPr="004141CF" w:rsidRDefault="00AF286A" w:rsidP="000E67E5">
            <w:pPr>
              <w:contextualSpacing/>
              <w:rPr>
                <w:rFonts w:ascii="Times New Roman" w:hAnsi="Times New Roman"/>
                <w:b/>
                <w:spacing w:val="-3"/>
              </w:rPr>
            </w:pPr>
            <w:r w:rsidRPr="004141CF">
              <w:rPr>
                <w:rFonts w:ascii="Times New Roman" w:hAnsi="Times New Roman"/>
                <w:b/>
                <w:spacing w:val="-3"/>
              </w:rPr>
              <w:t>Содержание учебного материала</w:t>
            </w:r>
          </w:p>
        </w:tc>
      </w:tr>
      <w:tr w:rsidR="00AF286A" w:rsidRPr="004141CF" w14:paraId="34082C1F" w14:textId="77777777" w:rsidTr="00AF286A">
        <w:trPr>
          <w:trHeight w:val="20"/>
        </w:trPr>
        <w:tc>
          <w:tcPr>
            <w:tcW w:w="1299" w:type="pct"/>
            <w:vMerge/>
          </w:tcPr>
          <w:p w14:paraId="436F5E46" w14:textId="77777777" w:rsidR="00AF286A" w:rsidRPr="004141CF" w:rsidRDefault="00AF286A" w:rsidP="000E67E5">
            <w:pPr>
              <w:numPr>
                <w:ilvl w:val="12"/>
                <w:numId w:val="0"/>
              </w:numPr>
              <w:rPr>
                <w:rFonts w:ascii="Times New Roman" w:hAnsi="Times New Roman"/>
                <w:b/>
                <w:bCs/>
              </w:rPr>
            </w:pPr>
          </w:p>
        </w:tc>
        <w:tc>
          <w:tcPr>
            <w:tcW w:w="3701" w:type="pct"/>
            <w:hideMark/>
          </w:tcPr>
          <w:p w14:paraId="22806DFC" w14:textId="77777777" w:rsidR="00AF286A" w:rsidRPr="004141CF" w:rsidRDefault="00AF286A" w:rsidP="000E67E5">
            <w:pPr>
              <w:contextualSpacing/>
              <w:rPr>
                <w:rFonts w:ascii="Times New Roman" w:hAnsi="Times New Roman"/>
              </w:rPr>
            </w:pPr>
            <w:r w:rsidRPr="004141CF">
              <w:rPr>
                <w:rFonts w:ascii="Times New Roman" w:hAnsi="Times New Roman"/>
                <w:b/>
              </w:rPr>
              <w:t>В том числе практических занятий</w:t>
            </w:r>
          </w:p>
        </w:tc>
      </w:tr>
      <w:tr w:rsidR="00AF286A" w:rsidRPr="004141CF" w14:paraId="7895B7C0" w14:textId="77777777" w:rsidTr="00AF286A">
        <w:trPr>
          <w:trHeight w:val="20"/>
        </w:trPr>
        <w:tc>
          <w:tcPr>
            <w:tcW w:w="1299" w:type="pct"/>
            <w:vMerge/>
          </w:tcPr>
          <w:p w14:paraId="3891775B" w14:textId="77777777" w:rsidR="00AF286A" w:rsidRPr="004141CF" w:rsidRDefault="00AF286A" w:rsidP="000E67E5">
            <w:pPr>
              <w:numPr>
                <w:ilvl w:val="12"/>
                <w:numId w:val="0"/>
              </w:numPr>
              <w:rPr>
                <w:rFonts w:ascii="Times New Roman" w:hAnsi="Times New Roman"/>
                <w:b/>
                <w:bCs/>
              </w:rPr>
            </w:pPr>
          </w:p>
        </w:tc>
        <w:tc>
          <w:tcPr>
            <w:tcW w:w="3701" w:type="pct"/>
            <w:hideMark/>
          </w:tcPr>
          <w:p w14:paraId="3F9CAC95"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11. Отработка навыков судейства в волейболе</w:t>
            </w:r>
          </w:p>
        </w:tc>
      </w:tr>
      <w:tr w:rsidR="00AF286A" w:rsidRPr="004141CF" w14:paraId="342AB27F" w14:textId="77777777" w:rsidTr="00AF286A">
        <w:trPr>
          <w:trHeight w:val="20"/>
        </w:trPr>
        <w:tc>
          <w:tcPr>
            <w:tcW w:w="1299" w:type="pct"/>
            <w:vMerge/>
          </w:tcPr>
          <w:p w14:paraId="22B748F9" w14:textId="77777777" w:rsidR="00AF286A" w:rsidRPr="004141CF" w:rsidRDefault="00AF286A" w:rsidP="000E67E5">
            <w:pPr>
              <w:numPr>
                <w:ilvl w:val="12"/>
                <w:numId w:val="0"/>
              </w:numPr>
              <w:rPr>
                <w:rFonts w:ascii="Times New Roman" w:hAnsi="Times New Roman"/>
                <w:b/>
                <w:bCs/>
              </w:rPr>
            </w:pPr>
          </w:p>
        </w:tc>
        <w:tc>
          <w:tcPr>
            <w:tcW w:w="3701" w:type="pct"/>
          </w:tcPr>
          <w:p w14:paraId="163D64C7" w14:textId="77777777" w:rsidR="0018168B" w:rsidRPr="004141CF" w:rsidRDefault="0018168B" w:rsidP="0018168B">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C77349F" w14:textId="4C4FDE86" w:rsidR="00AF286A" w:rsidRPr="004141CF" w:rsidRDefault="0018168B" w:rsidP="0018168B">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6F2D3CB" w14:textId="77777777" w:rsidTr="00AF286A">
        <w:trPr>
          <w:trHeight w:val="20"/>
        </w:trPr>
        <w:tc>
          <w:tcPr>
            <w:tcW w:w="1299" w:type="pct"/>
            <w:vMerge w:val="restart"/>
            <w:hideMark/>
          </w:tcPr>
          <w:p w14:paraId="650E79FE"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 xml:space="preserve">Тема 3.7. </w:t>
            </w:r>
          </w:p>
          <w:p w14:paraId="5B1AC067"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 xml:space="preserve">Контроль выполнения </w:t>
            </w:r>
          </w:p>
          <w:p w14:paraId="2C5416E5" w14:textId="77777777" w:rsidR="00AF286A" w:rsidRPr="004141CF" w:rsidRDefault="00AF286A" w:rsidP="000E67E5">
            <w:pPr>
              <w:numPr>
                <w:ilvl w:val="12"/>
                <w:numId w:val="0"/>
              </w:numPr>
              <w:contextualSpacing/>
              <w:rPr>
                <w:rFonts w:ascii="Times New Roman" w:hAnsi="Times New Roman"/>
                <w:bCs/>
              </w:rPr>
            </w:pPr>
            <w:r w:rsidRPr="004141CF">
              <w:rPr>
                <w:rFonts w:ascii="Times New Roman" w:hAnsi="Times New Roman"/>
                <w:bCs/>
              </w:rPr>
              <w:t>тестов по волейболу</w:t>
            </w:r>
          </w:p>
        </w:tc>
        <w:tc>
          <w:tcPr>
            <w:tcW w:w="3701" w:type="pct"/>
          </w:tcPr>
          <w:p w14:paraId="30FF231D" w14:textId="77777777" w:rsidR="00AF286A" w:rsidRPr="004141CF" w:rsidRDefault="00AF286A" w:rsidP="000E67E5">
            <w:pPr>
              <w:contextualSpacing/>
              <w:rPr>
                <w:rFonts w:ascii="Times New Roman" w:hAnsi="Times New Roman"/>
                <w:b/>
                <w:spacing w:val="-3"/>
              </w:rPr>
            </w:pPr>
            <w:r w:rsidRPr="004141CF">
              <w:rPr>
                <w:rFonts w:ascii="Times New Roman" w:hAnsi="Times New Roman"/>
                <w:b/>
                <w:spacing w:val="-3"/>
              </w:rPr>
              <w:t>Содержание учебного материала</w:t>
            </w:r>
          </w:p>
        </w:tc>
      </w:tr>
      <w:tr w:rsidR="00AF286A" w:rsidRPr="004141CF" w14:paraId="23849028" w14:textId="77777777" w:rsidTr="00AF286A">
        <w:trPr>
          <w:trHeight w:val="20"/>
        </w:trPr>
        <w:tc>
          <w:tcPr>
            <w:tcW w:w="1299" w:type="pct"/>
            <w:vMerge/>
            <w:hideMark/>
          </w:tcPr>
          <w:p w14:paraId="6CB3FECA" w14:textId="77777777" w:rsidR="00AF286A" w:rsidRPr="004141CF" w:rsidRDefault="00AF286A" w:rsidP="000E67E5">
            <w:pPr>
              <w:numPr>
                <w:ilvl w:val="12"/>
                <w:numId w:val="0"/>
              </w:numPr>
              <w:rPr>
                <w:rFonts w:ascii="Times New Roman" w:hAnsi="Times New Roman"/>
                <w:b/>
                <w:bCs/>
              </w:rPr>
            </w:pPr>
          </w:p>
        </w:tc>
        <w:tc>
          <w:tcPr>
            <w:tcW w:w="3701" w:type="pct"/>
          </w:tcPr>
          <w:p w14:paraId="504288BD"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41FDF657" w14:textId="77777777" w:rsidTr="00AF286A">
        <w:trPr>
          <w:trHeight w:val="20"/>
        </w:trPr>
        <w:tc>
          <w:tcPr>
            <w:tcW w:w="1299" w:type="pct"/>
            <w:vMerge/>
            <w:hideMark/>
          </w:tcPr>
          <w:p w14:paraId="2F9B0BAD" w14:textId="77777777" w:rsidR="00AF286A" w:rsidRPr="004141CF" w:rsidRDefault="00AF286A" w:rsidP="000E67E5">
            <w:pPr>
              <w:numPr>
                <w:ilvl w:val="12"/>
                <w:numId w:val="0"/>
              </w:numPr>
              <w:rPr>
                <w:rFonts w:ascii="Times New Roman" w:hAnsi="Times New Roman"/>
                <w:b/>
                <w:bCs/>
              </w:rPr>
            </w:pPr>
          </w:p>
        </w:tc>
        <w:tc>
          <w:tcPr>
            <w:tcW w:w="3701" w:type="pct"/>
          </w:tcPr>
          <w:p w14:paraId="6A1BA7B7" w14:textId="77777777" w:rsidR="00AF286A" w:rsidRPr="004141CF" w:rsidRDefault="00AF286A" w:rsidP="000E67E5">
            <w:pPr>
              <w:contextualSpacing/>
              <w:rPr>
                <w:rFonts w:ascii="Times New Roman" w:hAnsi="Times New Roman"/>
                <w:spacing w:val="-3"/>
              </w:rPr>
            </w:pPr>
            <w:r w:rsidRPr="004141CF">
              <w:rPr>
                <w:rFonts w:ascii="Times New Roman" w:hAnsi="Times New Roman"/>
              </w:rPr>
              <w:t>Практическое занятие № 12. Выполнение передачи мяча в парах</w:t>
            </w:r>
          </w:p>
        </w:tc>
      </w:tr>
      <w:tr w:rsidR="00AF286A" w:rsidRPr="004141CF" w14:paraId="2039FFCA" w14:textId="77777777" w:rsidTr="00AF286A">
        <w:trPr>
          <w:trHeight w:val="20"/>
        </w:trPr>
        <w:tc>
          <w:tcPr>
            <w:tcW w:w="1299" w:type="pct"/>
            <w:vMerge/>
            <w:hideMark/>
          </w:tcPr>
          <w:p w14:paraId="46E03FCC" w14:textId="77777777" w:rsidR="00AF286A" w:rsidRPr="004141CF" w:rsidRDefault="00AF286A" w:rsidP="000E67E5">
            <w:pPr>
              <w:numPr>
                <w:ilvl w:val="12"/>
                <w:numId w:val="0"/>
              </w:numPr>
              <w:rPr>
                <w:rFonts w:ascii="Times New Roman" w:hAnsi="Times New Roman"/>
                <w:b/>
                <w:bCs/>
              </w:rPr>
            </w:pPr>
          </w:p>
        </w:tc>
        <w:tc>
          <w:tcPr>
            <w:tcW w:w="3701" w:type="pct"/>
          </w:tcPr>
          <w:p w14:paraId="23FC46EF"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13. Игра по упрощённым правилам волейбола</w:t>
            </w:r>
          </w:p>
        </w:tc>
      </w:tr>
      <w:tr w:rsidR="00AF286A" w:rsidRPr="004141CF" w14:paraId="5FBA83AD" w14:textId="77777777" w:rsidTr="00AF286A">
        <w:trPr>
          <w:trHeight w:val="20"/>
        </w:trPr>
        <w:tc>
          <w:tcPr>
            <w:tcW w:w="1299" w:type="pct"/>
            <w:vMerge/>
            <w:hideMark/>
          </w:tcPr>
          <w:p w14:paraId="6C16AE5D" w14:textId="77777777" w:rsidR="00AF286A" w:rsidRPr="004141CF" w:rsidRDefault="00AF286A" w:rsidP="000E67E5">
            <w:pPr>
              <w:numPr>
                <w:ilvl w:val="12"/>
                <w:numId w:val="0"/>
              </w:numPr>
              <w:rPr>
                <w:rFonts w:ascii="Times New Roman" w:hAnsi="Times New Roman"/>
                <w:b/>
                <w:bCs/>
              </w:rPr>
            </w:pPr>
          </w:p>
        </w:tc>
        <w:tc>
          <w:tcPr>
            <w:tcW w:w="3701" w:type="pct"/>
          </w:tcPr>
          <w:p w14:paraId="3D2C18A7"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14. Игра по правилам</w:t>
            </w:r>
          </w:p>
        </w:tc>
      </w:tr>
      <w:tr w:rsidR="00AF286A" w:rsidRPr="004141CF" w14:paraId="299D3E40" w14:textId="77777777" w:rsidTr="00AF286A">
        <w:trPr>
          <w:trHeight w:val="20"/>
        </w:trPr>
        <w:tc>
          <w:tcPr>
            <w:tcW w:w="1299" w:type="pct"/>
            <w:vMerge/>
          </w:tcPr>
          <w:p w14:paraId="115A68DB" w14:textId="77777777" w:rsidR="00AF286A" w:rsidRPr="004141CF" w:rsidRDefault="00AF286A" w:rsidP="000E67E5">
            <w:pPr>
              <w:numPr>
                <w:ilvl w:val="12"/>
                <w:numId w:val="0"/>
              </w:numPr>
              <w:rPr>
                <w:rFonts w:ascii="Times New Roman" w:hAnsi="Times New Roman"/>
                <w:b/>
                <w:bCs/>
              </w:rPr>
            </w:pPr>
          </w:p>
        </w:tc>
        <w:tc>
          <w:tcPr>
            <w:tcW w:w="3701" w:type="pct"/>
          </w:tcPr>
          <w:p w14:paraId="54754757"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323EADC5"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BF6E200" w14:textId="77777777" w:rsidTr="00AF286A">
        <w:trPr>
          <w:trHeight w:val="20"/>
        </w:trPr>
        <w:tc>
          <w:tcPr>
            <w:tcW w:w="5000" w:type="pct"/>
            <w:gridSpan w:val="2"/>
            <w:hideMark/>
          </w:tcPr>
          <w:p w14:paraId="1069F55E" w14:textId="0B72E288" w:rsidR="00AF286A" w:rsidRPr="004141CF" w:rsidRDefault="00AF286A" w:rsidP="000E67E5">
            <w:pPr>
              <w:rPr>
                <w:rFonts w:ascii="Times New Roman" w:hAnsi="Times New Roman"/>
                <w:bCs/>
              </w:rPr>
            </w:pPr>
            <w:r w:rsidRPr="004141CF">
              <w:rPr>
                <w:rFonts w:ascii="Times New Roman" w:hAnsi="Times New Roman"/>
                <w:b/>
              </w:rPr>
              <w:t>Раздел 4. Баскетбол (</w:t>
            </w:r>
            <w:r w:rsidR="002074CD">
              <w:rPr>
                <w:rFonts w:ascii="Times New Roman" w:hAnsi="Times New Roman"/>
                <w:b/>
                <w:bCs/>
              </w:rPr>
              <w:t>28</w:t>
            </w:r>
            <w:r w:rsidRPr="004141CF">
              <w:rPr>
                <w:rFonts w:ascii="Times New Roman" w:hAnsi="Times New Roman"/>
                <w:b/>
                <w:bCs/>
              </w:rPr>
              <w:t xml:space="preserve"> часов</w:t>
            </w:r>
            <w:r w:rsidRPr="004141CF">
              <w:rPr>
                <w:rFonts w:ascii="Times New Roman" w:eastAsia="Times New Roman" w:hAnsi="Times New Roman" w:cs="Times New Roman"/>
                <w:b/>
                <w:bCs/>
                <w:lang w:eastAsia="ru-RU"/>
              </w:rPr>
              <w:t>)</w:t>
            </w:r>
          </w:p>
        </w:tc>
      </w:tr>
      <w:tr w:rsidR="00AF286A" w:rsidRPr="004141CF" w14:paraId="030495F1" w14:textId="77777777" w:rsidTr="00AF286A">
        <w:trPr>
          <w:trHeight w:val="20"/>
        </w:trPr>
        <w:tc>
          <w:tcPr>
            <w:tcW w:w="1299" w:type="pct"/>
            <w:vMerge w:val="restart"/>
          </w:tcPr>
          <w:p w14:paraId="6162D262" w14:textId="656EDA57" w:rsidR="00AF286A" w:rsidRPr="004141CF" w:rsidRDefault="00AF286A" w:rsidP="000E67E5">
            <w:pPr>
              <w:numPr>
                <w:ilvl w:val="12"/>
                <w:numId w:val="0"/>
              </w:numPr>
              <w:shd w:val="clear" w:color="auto" w:fill="FFFFFF"/>
              <w:spacing w:before="10" w:line="-316" w:lineRule="auto"/>
              <w:rPr>
                <w:rFonts w:ascii="Times New Roman" w:hAnsi="Times New Roman"/>
                <w:b/>
              </w:rPr>
            </w:pPr>
            <w:r w:rsidRPr="004141CF">
              <w:rPr>
                <w:rFonts w:ascii="Times New Roman" w:hAnsi="Times New Roman"/>
                <w:b/>
              </w:rPr>
              <w:t xml:space="preserve">Тема 4.1. </w:t>
            </w:r>
          </w:p>
          <w:p w14:paraId="272DEFFD" w14:textId="77777777" w:rsidR="00AF286A" w:rsidRPr="004141CF" w:rsidRDefault="00AF286A" w:rsidP="000E67E5">
            <w:pPr>
              <w:numPr>
                <w:ilvl w:val="12"/>
                <w:numId w:val="0"/>
              </w:numPr>
              <w:shd w:val="clear" w:color="auto" w:fill="FFFFFF"/>
              <w:spacing w:before="10" w:line="-316" w:lineRule="auto"/>
              <w:rPr>
                <w:rFonts w:ascii="Times New Roman" w:hAnsi="Times New Roman"/>
                <w:bCs/>
                <w:spacing w:val="1"/>
              </w:rPr>
            </w:pPr>
            <w:r w:rsidRPr="004141CF">
              <w:rPr>
                <w:rFonts w:ascii="Times New Roman" w:hAnsi="Times New Roman"/>
                <w:bCs/>
              </w:rPr>
              <w:t>Стойка игрока, перемещения, остановки, повороты. ОФП</w:t>
            </w:r>
          </w:p>
        </w:tc>
        <w:tc>
          <w:tcPr>
            <w:tcW w:w="3701" w:type="pct"/>
            <w:hideMark/>
          </w:tcPr>
          <w:p w14:paraId="285C9674"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720F5AF9" w14:textId="77777777" w:rsidTr="00AF286A">
        <w:trPr>
          <w:trHeight w:val="20"/>
        </w:trPr>
        <w:tc>
          <w:tcPr>
            <w:tcW w:w="1299" w:type="pct"/>
            <w:vMerge/>
          </w:tcPr>
          <w:p w14:paraId="61F9020F" w14:textId="77777777" w:rsidR="00AF286A" w:rsidRPr="004141CF" w:rsidRDefault="00AF286A" w:rsidP="000E67E5">
            <w:pPr>
              <w:numPr>
                <w:ilvl w:val="12"/>
                <w:numId w:val="0"/>
              </w:numPr>
              <w:shd w:val="clear" w:color="auto" w:fill="FFFFFF"/>
              <w:spacing w:before="10" w:line="-316" w:lineRule="auto"/>
              <w:rPr>
                <w:rFonts w:ascii="Times New Roman" w:hAnsi="Times New Roman"/>
                <w:b/>
                <w:bCs/>
              </w:rPr>
            </w:pPr>
          </w:p>
        </w:tc>
        <w:tc>
          <w:tcPr>
            <w:tcW w:w="3701" w:type="pct"/>
            <w:hideMark/>
          </w:tcPr>
          <w:p w14:paraId="28D0EC8B" w14:textId="77777777" w:rsidR="00AF286A" w:rsidRPr="004141CF" w:rsidRDefault="00AF286A" w:rsidP="000E67E5">
            <w:pPr>
              <w:contextualSpacing/>
              <w:jc w:val="both"/>
              <w:rPr>
                <w:rFonts w:ascii="Times New Roman" w:hAnsi="Times New Roman"/>
                <w:spacing w:val="6"/>
              </w:rPr>
            </w:pPr>
            <w:r w:rsidRPr="004141CF">
              <w:rPr>
                <w:rFonts w:ascii="Times New Roman" w:hAnsi="Times New Roman"/>
                <w:b/>
              </w:rPr>
              <w:t>В том числе практических занятий</w:t>
            </w:r>
          </w:p>
        </w:tc>
      </w:tr>
      <w:tr w:rsidR="00AF286A" w:rsidRPr="004141CF" w14:paraId="24562596" w14:textId="77777777" w:rsidTr="00AF286A">
        <w:trPr>
          <w:trHeight w:val="20"/>
        </w:trPr>
        <w:tc>
          <w:tcPr>
            <w:tcW w:w="1299" w:type="pct"/>
            <w:vMerge/>
          </w:tcPr>
          <w:p w14:paraId="5221F16D" w14:textId="77777777" w:rsidR="00AF286A" w:rsidRPr="004141CF" w:rsidRDefault="00AF286A" w:rsidP="000E67E5">
            <w:pPr>
              <w:numPr>
                <w:ilvl w:val="12"/>
                <w:numId w:val="0"/>
              </w:numPr>
              <w:shd w:val="clear" w:color="auto" w:fill="FFFFFF"/>
              <w:spacing w:before="10" w:line="-316" w:lineRule="auto"/>
              <w:rPr>
                <w:rFonts w:ascii="Times New Roman" w:hAnsi="Times New Roman"/>
                <w:b/>
                <w:bCs/>
              </w:rPr>
            </w:pPr>
          </w:p>
        </w:tc>
        <w:tc>
          <w:tcPr>
            <w:tcW w:w="3701" w:type="pct"/>
            <w:hideMark/>
          </w:tcPr>
          <w:p w14:paraId="7B37BCE2"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rPr>
              <w:t>Практическое занятие № 15. Выполнение упражнений для укрепления мышц плечевого пояса, ног</w:t>
            </w:r>
          </w:p>
        </w:tc>
      </w:tr>
      <w:tr w:rsidR="00AF286A" w:rsidRPr="004141CF" w14:paraId="14DD3A35" w14:textId="77777777" w:rsidTr="00AF286A">
        <w:trPr>
          <w:trHeight w:val="20"/>
        </w:trPr>
        <w:tc>
          <w:tcPr>
            <w:tcW w:w="1299" w:type="pct"/>
            <w:vMerge/>
          </w:tcPr>
          <w:p w14:paraId="17ECAC28" w14:textId="77777777" w:rsidR="00AF286A" w:rsidRPr="004141CF" w:rsidRDefault="00AF286A" w:rsidP="000E67E5">
            <w:pPr>
              <w:numPr>
                <w:ilvl w:val="12"/>
                <w:numId w:val="0"/>
              </w:numPr>
              <w:shd w:val="clear" w:color="auto" w:fill="FFFFFF"/>
              <w:spacing w:before="10" w:line="-316" w:lineRule="auto"/>
              <w:rPr>
                <w:rFonts w:ascii="Times New Roman" w:hAnsi="Times New Roman"/>
                <w:b/>
                <w:bCs/>
              </w:rPr>
            </w:pPr>
          </w:p>
        </w:tc>
        <w:tc>
          <w:tcPr>
            <w:tcW w:w="3701" w:type="pct"/>
          </w:tcPr>
          <w:p w14:paraId="6D954B00"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36B425A"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74784937" w14:textId="77777777" w:rsidTr="00AF286A">
        <w:trPr>
          <w:trHeight w:val="20"/>
        </w:trPr>
        <w:tc>
          <w:tcPr>
            <w:tcW w:w="1299" w:type="pct"/>
            <w:vMerge w:val="restart"/>
          </w:tcPr>
          <w:p w14:paraId="060ECFFC"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4.2.</w:t>
            </w:r>
            <w:r w:rsidRPr="004141CF">
              <w:rPr>
                <w:rFonts w:ascii="Times New Roman" w:hAnsi="Times New Roman"/>
              </w:rPr>
              <w:t xml:space="preserve"> </w:t>
            </w:r>
          </w:p>
          <w:p w14:paraId="1B8079DB"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Передачи мяча. ОФП</w:t>
            </w:r>
          </w:p>
        </w:tc>
        <w:tc>
          <w:tcPr>
            <w:tcW w:w="3701" w:type="pct"/>
            <w:hideMark/>
          </w:tcPr>
          <w:p w14:paraId="2ACF7996" w14:textId="77777777" w:rsidR="00AF286A" w:rsidRPr="004141CF" w:rsidRDefault="00AF286A" w:rsidP="000E67E5">
            <w:pPr>
              <w:contextualSpacing/>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3DF1E9C3" w14:textId="77777777" w:rsidTr="00AF286A">
        <w:trPr>
          <w:trHeight w:val="20"/>
        </w:trPr>
        <w:tc>
          <w:tcPr>
            <w:tcW w:w="1299" w:type="pct"/>
            <w:vMerge/>
          </w:tcPr>
          <w:p w14:paraId="459DC3BF" w14:textId="77777777" w:rsidR="00AF286A" w:rsidRPr="004141CF" w:rsidRDefault="00AF286A" w:rsidP="000E67E5">
            <w:pPr>
              <w:numPr>
                <w:ilvl w:val="12"/>
                <w:numId w:val="0"/>
              </w:numPr>
              <w:rPr>
                <w:rFonts w:ascii="Times New Roman" w:hAnsi="Times New Roman"/>
                <w:b/>
                <w:bCs/>
              </w:rPr>
            </w:pPr>
          </w:p>
        </w:tc>
        <w:tc>
          <w:tcPr>
            <w:tcW w:w="3701" w:type="pct"/>
            <w:hideMark/>
          </w:tcPr>
          <w:p w14:paraId="506B42E3"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6DA2645E" w14:textId="77777777" w:rsidTr="00AF286A">
        <w:trPr>
          <w:trHeight w:val="20"/>
        </w:trPr>
        <w:tc>
          <w:tcPr>
            <w:tcW w:w="1299" w:type="pct"/>
            <w:vMerge/>
          </w:tcPr>
          <w:p w14:paraId="04A1BBE1" w14:textId="77777777" w:rsidR="00AF286A" w:rsidRPr="004141CF" w:rsidRDefault="00AF286A" w:rsidP="000E67E5">
            <w:pPr>
              <w:numPr>
                <w:ilvl w:val="12"/>
                <w:numId w:val="0"/>
              </w:numPr>
              <w:rPr>
                <w:rFonts w:ascii="Times New Roman" w:hAnsi="Times New Roman"/>
                <w:b/>
                <w:bCs/>
              </w:rPr>
            </w:pPr>
          </w:p>
        </w:tc>
        <w:tc>
          <w:tcPr>
            <w:tcW w:w="3701" w:type="pct"/>
            <w:hideMark/>
          </w:tcPr>
          <w:p w14:paraId="4BB158A4"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rPr>
              <w:t>Практическое занятие № 16. Выполнение упражнений для развития скоростно-силовых и координационных способностей, упражнений для развития верхнего плечевого пояса.</w:t>
            </w:r>
          </w:p>
        </w:tc>
      </w:tr>
      <w:tr w:rsidR="00AF286A" w:rsidRPr="004141CF" w14:paraId="06CB60E4" w14:textId="77777777" w:rsidTr="00AF286A">
        <w:trPr>
          <w:trHeight w:val="20"/>
        </w:trPr>
        <w:tc>
          <w:tcPr>
            <w:tcW w:w="1299" w:type="pct"/>
            <w:vMerge/>
          </w:tcPr>
          <w:p w14:paraId="09F14D5B" w14:textId="77777777" w:rsidR="00AF286A" w:rsidRPr="004141CF" w:rsidRDefault="00AF286A" w:rsidP="000E67E5">
            <w:pPr>
              <w:numPr>
                <w:ilvl w:val="12"/>
                <w:numId w:val="0"/>
              </w:numPr>
              <w:rPr>
                <w:rFonts w:ascii="Times New Roman" w:hAnsi="Times New Roman"/>
                <w:b/>
                <w:bCs/>
              </w:rPr>
            </w:pPr>
          </w:p>
        </w:tc>
        <w:tc>
          <w:tcPr>
            <w:tcW w:w="3701" w:type="pct"/>
          </w:tcPr>
          <w:p w14:paraId="0931626C"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6996BDA"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6B753344" w14:textId="77777777" w:rsidTr="00AF286A">
        <w:trPr>
          <w:trHeight w:val="20"/>
        </w:trPr>
        <w:tc>
          <w:tcPr>
            <w:tcW w:w="1299" w:type="pct"/>
            <w:vMerge w:val="restart"/>
          </w:tcPr>
          <w:p w14:paraId="4350C460"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4.3.</w:t>
            </w:r>
            <w:r w:rsidRPr="004141CF">
              <w:rPr>
                <w:rFonts w:ascii="Times New Roman" w:hAnsi="Times New Roman"/>
              </w:rPr>
              <w:t xml:space="preserve"> </w:t>
            </w:r>
          </w:p>
          <w:p w14:paraId="33330F43"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lastRenderedPageBreak/>
              <w:t>Ведение мяча и броски мяча в корзину с места, в движении, прыжком. ОФП</w:t>
            </w:r>
          </w:p>
        </w:tc>
        <w:tc>
          <w:tcPr>
            <w:tcW w:w="3701" w:type="pct"/>
            <w:hideMark/>
          </w:tcPr>
          <w:p w14:paraId="48DD438C"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spacing w:val="-3"/>
              </w:rPr>
              <w:lastRenderedPageBreak/>
              <w:t>Содержание учебного материала</w:t>
            </w:r>
          </w:p>
        </w:tc>
      </w:tr>
      <w:tr w:rsidR="00AF286A" w:rsidRPr="004141CF" w14:paraId="2F427273" w14:textId="77777777" w:rsidTr="00AF286A">
        <w:trPr>
          <w:trHeight w:val="20"/>
        </w:trPr>
        <w:tc>
          <w:tcPr>
            <w:tcW w:w="1299" w:type="pct"/>
            <w:vMerge/>
          </w:tcPr>
          <w:p w14:paraId="0A3C96A4" w14:textId="77777777" w:rsidR="00AF286A" w:rsidRPr="004141CF" w:rsidRDefault="00AF286A" w:rsidP="000E67E5">
            <w:pPr>
              <w:numPr>
                <w:ilvl w:val="12"/>
                <w:numId w:val="0"/>
              </w:numPr>
              <w:rPr>
                <w:rFonts w:ascii="Times New Roman" w:hAnsi="Times New Roman"/>
                <w:b/>
                <w:bCs/>
              </w:rPr>
            </w:pPr>
          </w:p>
        </w:tc>
        <w:tc>
          <w:tcPr>
            <w:tcW w:w="3701" w:type="pct"/>
            <w:hideMark/>
          </w:tcPr>
          <w:p w14:paraId="516BCA73"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4B9563B2" w14:textId="77777777" w:rsidTr="00AF286A">
        <w:trPr>
          <w:trHeight w:val="20"/>
        </w:trPr>
        <w:tc>
          <w:tcPr>
            <w:tcW w:w="1299" w:type="pct"/>
            <w:vMerge/>
          </w:tcPr>
          <w:p w14:paraId="232D62FF" w14:textId="77777777" w:rsidR="00AF286A" w:rsidRPr="004141CF" w:rsidRDefault="00AF286A" w:rsidP="000E67E5">
            <w:pPr>
              <w:numPr>
                <w:ilvl w:val="12"/>
                <w:numId w:val="0"/>
              </w:numPr>
              <w:rPr>
                <w:rFonts w:ascii="Times New Roman" w:hAnsi="Times New Roman"/>
                <w:b/>
                <w:bCs/>
              </w:rPr>
            </w:pPr>
          </w:p>
        </w:tc>
        <w:tc>
          <w:tcPr>
            <w:tcW w:w="3701" w:type="pct"/>
            <w:hideMark/>
          </w:tcPr>
          <w:p w14:paraId="1F3B937A"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rPr>
              <w:t>Практическое занятие № 17. Выполнение упражнений для укрепления мышц кистей, плечевого пояса, ног, брюшного пресса</w:t>
            </w:r>
          </w:p>
        </w:tc>
      </w:tr>
      <w:tr w:rsidR="00AF286A" w:rsidRPr="004141CF" w14:paraId="1F1423AD" w14:textId="77777777" w:rsidTr="00AF286A">
        <w:trPr>
          <w:trHeight w:val="20"/>
        </w:trPr>
        <w:tc>
          <w:tcPr>
            <w:tcW w:w="1299" w:type="pct"/>
            <w:vMerge/>
          </w:tcPr>
          <w:p w14:paraId="3D1E7C3B" w14:textId="77777777" w:rsidR="00AF286A" w:rsidRPr="004141CF" w:rsidRDefault="00AF286A" w:rsidP="000E67E5">
            <w:pPr>
              <w:numPr>
                <w:ilvl w:val="12"/>
                <w:numId w:val="0"/>
              </w:numPr>
              <w:rPr>
                <w:rFonts w:ascii="Times New Roman" w:hAnsi="Times New Roman"/>
                <w:b/>
                <w:bCs/>
              </w:rPr>
            </w:pPr>
          </w:p>
        </w:tc>
        <w:tc>
          <w:tcPr>
            <w:tcW w:w="3701" w:type="pct"/>
          </w:tcPr>
          <w:p w14:paraId="5590B1BC"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AFF4C05"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ACA47FE" w14:textId="77777777" w:rsidTr="00AF286A">
        <w:trPr>
          <w:trHeight w:val="20"/>
        </w:trPr>
        <w:tc>
          <w:tcPr>
            <w:tcW w:w="1299" w:type="pct"/>
            <w:vMerge w:val="restart"/>
          </w:tcPr>
          <w:p w14:paraId="62A95EBD"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4.4.</w:t>
            </w:r>
            <w:r w:rsidRPr="004141CF">
              <w:rPr>
                <w:rFonts w:ascii="Times New Roman" w:hAnsi="Times New Roman"/>
              </w:rPr>
              <w:t xml:space="preserve"> </w:t>
            </w:r>
          </w:p>
          <w:p w14:paraId="3D6A5738"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Техника штрафных бросков. ОФП</w:t>
            </w:r>
          </w:p>
        </w:tc>
        <w:tc>
          <w:tcPr>
            <w:tcW w:w="3701" w:type="pct"/>
            <w:hideMark/>
          </w:tcPr>
          <w:p w14:paraId="33A0CC4C"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2F56D39A" w14:textId="77777777" w:rsidTr="00AF286A">
        <w:trPr>
          <w:trHeight w:val="20"/>
        </w:trPr>
        <w:tc>
          <w:tcPr>
            <w:tcW w:w="1299" w:type="pct"/>
            <w:vMerge/>
          </w:tcPr>
          <w:p w14:paraId="7D38A094" w14:textId="77777777" w:rsidR="00AF286A" w:rsidRPr="004141CF" w:rsidRDefault="00AF286A" w:rsidP="000E67E5">
            <w:pPr>
              <w:numPr>
                <w:ilvl w:val="12"/>
                <w:numId w:val="0"/>
              </w:numPr>
              <w:rPr>
                <w:rFonts w:ascii="Times New Roman" w:hAnsi="Times New Roman"/>
                <w:b/>
                <w:bCs/>
              </w:rPr>
            </w:pPr>
          </w:p>
        </w:tc>
        <w:tc>
          <w:tcPr>
            <w:tcW w:w="3701" w:type="pct"/>
            <w:hideMark/>
          </w:tcPr>
          <w:p w14:paraId="00754EA6" w14:textId="77777777" w:rsidR="00AF286A" w:rsidRPr="004141CF" w:rsidRDefault="00AF286A" w:rsidP="000E67E5">
            <w:pPr>
              <w:contextualSpacing/>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6AD88CA2" w14:textId="77777777" w:rsidTr="00AF286A">
        <w:trPr>
          <w:trHeight w:val="20"/>
        </w:trPr>
        <w:tc>
          <w:tcPr>
            <w:tcW w:w="1299" w:type="pct"/>
            <w:vMerge/>
          </w:tcPr>
          <w:p w14:paraId="3100959C" w14:textId="77777777" w:rsidR="00AF286A" w:rsidRPr="004141CF" w:rsidRDefault="00AF286A" w:rsidP="000E67E5">
            <w:pPr>
              <w:numPr>
                <w:ilvl w:val="12"/>
                <w:numId w:val="0"/>
              </w:numPr>
              <w:rPr>
                <w:rFonts w:ascii="Times New Roman" w:hAnsi="Times New Roman"/>
                <w:b/>
                <w:bCs/>
              </w:rPr>
            </w:pPr>
          </w:p>
        </w:tc>
        <w:tc>
          <w:tcPr>
            <w:tcW w:w="3701" w:type="pct"/>
            <w:hideMark/>
          </w:tcPr>
          <w:p w14:paraId="7E785EC4"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18 Выполнение упражнений для укрепления мышц кистей, плечевого пояса, ног</w:t>
            </w:r>
          </w:p>
        </w:tc>
      </w:tr>
      <w:tr w:rsidR="00AF286A" w:rsidRPr="004141CF" w14:paraId="1EC36704" w14:textId="77777777" w:rsidTr="00AF286A">
        <w:trPr>
          <w:trHeight w:val="20"/>
        </w:trPr>
        <w:tc>
          <w:tcPr>
            <w:tcW w:w="1299" w:type="pct"/>
            <w:vMerge/>
          </w:tcPr>
          <w:p w14:paraId="10981C04" w14:textId="77777777" w:rsidR="00AF286A" w:rsidRPr="004141CF" w:rsidRDefault="00AF286A" w:rsidP="000E67E5">
            <w:pPr>
              <w:numPr>
                <w:ilvl w:val="12"/>
                <w:numId w:val="0"/>
              </w:numPr>
              <w:rPr>
                <w:rFonts w:ascii="Times New Roman" w:hAnsi="Times New Roman"/>
                <w:b/>
                <w:bCs/>
              </w:rPr>
            </w:pPr>
          </w:p>
        </w:tc>
        <w:tc>
          <w:tcPr>
            <w:tcW w:w="3701" w:type="pct"/>
          </w:tcPr>
          <w:p w14:paraId="5E4CC558" w14:textId="77777777" w:rsidR="0018168B" w:rsidRPr="004141CF" w:rsidRDefault="0018168B" w:rsidP="0018168B">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36776DFE" w14:textId="423BBCD3" w:rsidR="00AF286A" w:rsidRPr="004141CF" w:rsidRDefault="0018168B" w:rsidP="0018168B">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598FA0F0" w14:textId="77777777" w:rsidTr="00AF286A">
        <w:trPr>
          <w:trHeight w:val="20"/>
        </w:trPr>
        <w:tc>
          <w:tcPr>
            <w:tcW w:w="1299" w:type="pct"/>
            <w:vMerge w:val="restart"/>
          </w:tcPr>
          <w:p w14:paraId="4953D1B4"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4.5.</w:t>
            </w:r>
          </w:p>
          <w:p w14:paraId="468AF721"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Тактика игры в защите и нападении. Игра по упрощенным правилам баскетбола. Игра по правилам</w:t>
            </w:r>
          </w:p>
        </w:tc>
        <w:tc>
          <w:tcPr>
            <w:tcW w:w="3701" w:type="pct"/>
          </w:tcPr>
          <w:p w14:paraId="5C378900"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25A1138E" w14:textId="77777777" w:rsidTr="00AF286A">
        <w:trPr>
          <w:trHeight w:val="20"/>
        </w:trPr>
        <w:tc>
          <w:tcPr>
            <w:tcW w:w="1299" w:type="pct"/>
            <w:vMerge/>
          </w:tcPr>
          <w:p w14:paraId="761DEC27" w14:textId="77777777" w:rsidR="00AF286A" w:rsidRPr="004141CF" w:rsidRDefault="00AF286A" w:rsidP="000E67E5">
            <w:pPr>
              <w:numPr>
                <w:ilvl w:val="12"/>
                <w:numId w:val="0"/>
              </w:numPr>
              <w:rPr>
                <w:rFonts w:ascii="Times New Roman" w:hAnsi="Times New Roman"/>
                <w:b/>
                <w:bCs/>
              </w:rPr>
            </w:pPr>
          </w:p>
        </w:tc>
        <w:tc>
          <w:tcPr>
            <w:tcW w:w="3701" w:type="pct"/>
          </w:tcPr>
          <w:p w14:paraId="74F9939E"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b/>
              </w:rPr>
              <w:t>В том числе практических занятий</w:t>
            </w:r>
          </w:p>
        </w:tc>
      </w:tr>
      <w:tr w:rsidR="00AF286A" w:rsidRPr="004141CF" w14:paraId="5D72F9A9" w14:textId="77777777" w:rsidTr="00AF286A">
        <w:trPr>
          <w:trHeight w:val="20"/>
        </w:trPr>
        <w:tc>
          <w:tcPr>
            <w:tcW w:w="1299" w:type="pct"/>
            <w:vMerge/>
          </w:tcPr>
          <w:p w14:paraId="2F77EB81" w14:textId="77777777" w:rsidR="00AF286A" w:rsidRPr="004141CF" w:rsidRDefault="00AF286A" w:rsidP="000E67E5">
            <w:pPr>
              <w:numPr>
                <w:ilvl w:val="12"/>
                <w:numId w:val="0"/>
              </w:numPr>
              <w:rPr>
                <w:rFonts w:ascii="Times New Roman" w:hAnsi="Times New Roman"/>
                <w:b/>
                <w:bCs/>
              </w:rPr>
            </w:pPr>
          </w:p>
        </w:tc>
        <w:tc>
          <w:tcPr>
            <w:tcW w:w="3701" w:type="pct"/>
          </w:tcPr>
          <w:p w14:paraId="26928131" w14:textId="77777777" w:rsidR="00AF286A" w:rsidRPr="004141CF" w:rsidRDefault="00AF286A" w:rsidP="000E67E5">
            <w:pPr>
              <w:numPr>
                <w:ilvl w:val="12"/>
                <w:numId w:val="0"/>
              </w:numPr>
              <w:jc w:val="both"/>
              <w:rPr>
                <w:rFonts w:ascii="Times New Roman" w:hAnsi="Times New Roman"/>
                <w:b/>
                <w:spacing w:val="-3"/>
              </w:rPr>
            </w:pPr>
            <w:r w:rsidRPr="004141CF">
              <w:rPr>
                <w:rFonts w:ascii="Times New Roman" w:hAnsi="Times New Roman"/>
              </w:rPr>
              <w:t>Практическое занятие № 19. Игра по упрощенным правилам баскетбола</w:t>
            </w:r>
          </w:p>
        </w:tc>
      </w:tr>
      <w:tr w:rsidR="00AF286A" w:rsidRPr="004141CF" w14:paraId="3290EC08" w14:textId="77777777" w:rsidTr="00AF286A">
        <w:trPr>
          <w:trHeight w:val="20"/>
        </w:trPr>
        <w:tc>
          <w:tcPr>
            <w:tcW w:w="1299" w:type="pct"/>
            <w:vMerge/>
          </w:tcPr>
          <w:p w14:paraId="1EE09F77" w14:textId="77777777" w:rsidR="00AF286A" w:rsidRPr="004141CF" w:rsidRDefault="00AF286A" w:rsidP="000E67E5">
            <w:pPr>
              <w:numPr>
                <w:ilvl w:val="12"/>
                <w:numId w:val="0"/>
              </w:numPr>
              <w:rPr>
                <w:rFonts w:ascii="Times New Roman" w:hAnsi="Times New Roman"/>
                <w:b/>
                <w:bCs/>
              </w:rPr>
            </w:pPr>
          </w:p>
        </w:tc>
        <w:tc>
          <w:tcPr>
            <w:tcW w:w="3701" w:type="pct"/>
          </w:tcPr>
          <w:p w14:paraId="2A524E41" w14:textId="77777777" w:rsidR="00AF286A" w:rsidRPr="004141CF" w:rsidRDefault="00AF286A" w:rsidP="000E67E5">
            <w:pPr>
              <w:numPr>
                <w:ilvl w:val="12"/>
                <w:numId w:val="0"/>
              </w:numPr>
              <w:jc w:val="both"/>
              <w:rPr>
                <w:rFonts w:ascii="Times New Roman" w:hAnsi="Times New Roman"/>
              </w:rPr>
            </w:pPr>
            <w:r w:rsidRPr="004141CF">
              <w:rPr>
                <w:rFonts w:ascii="Times New Roman" w:hAnsi="Times New Roman"/>
              </w:rPr>
              <w:t>Практическое занятие № 20. Игра по правилам</w:t>
            </w:r>
          </w:p>
        </w:tc>
      </w:tr>
      <w:tr w:rsidR="00AF286A" w:rsidRPr="004141CF" w14:paraId="02C59A23" w14:textId="77777777" w:rsidTr="00AF286A">
        <w:trPr>
          <w:trHeight w:val="20"/>
        </w:trPr>
        <w:tc>
          <w:tcPr>
            <w:tcW w:w="1299" w:type="pct"/>
            <w:vMerge/>
          </w:tcPr>
          <w:p w14:paraId="7CBBAF44" w14:textId="77777777" w:rsidR="00AF286A" w:rsidRPr="004141CF" w:rsidRDefault="00AF286A" w:rsidP="000E67E5">
            <w:pPr>
              <w:numPr>
                <w:ilvl w:val="12"/>
                <w:numId w:val="0"/>
              </w:numPr>
              <w:rPr>
                <w:rFonts w:ascii="Times New Roman" w:hAnsi="Times New Roman"/>
                <w:b/>
                <w:bCs/>
              </w:rPr>
            </w:pPr>
          </w:p>
        </w:tc>
        <w:tc>
          <w:tcPr>
            <w:tcW w:w="3701" w:type="pct"/>
          </w:tcPr>
          <w:p w14:paraId="473FC507"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4768B29"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11AD8EA8" w14:textId="77777777" w:rsidTr="00AF286A">
        <w:trPr>
          <w:trHeight w:val="20"/>
        </w:trPr>
        <w:tc>
          <w:tcPr>
            <w:tcW w:w="1299" w:type="pct"/>
            <w:vMerge w:val="restart"/>
            <w:hideMark/>
          </w:tcPr>
          <w:p w14:paraId="0E4095CB" w14:textId="19BD5BA9" w:rsidR="00AF286A" w:rsidRPr="004141CF" w:rsidRDefault="00AF286A" w:rsidP="000E67E5">
            <w:pPr>
              <w:numPr>
                <w:ilvl w:val="12"/>
                <w:numId w:val="0"/>
              </w:numPr>
              <w:rPr>
                <w:rFonts w:ascii="Times New Roman" w:hAnsi="Times New Roman"/>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4.6</w:t>
            </w:r>
            <w:r w:rsidRPr="004141CF">
              <w:rPr>
                <w:rFonts w:ascii="Times New Roman" w:hAnsi="Times New Roman"/>
              </w:rPr>
              <w:t>.</w:t>
            </w:r>
          </w:p>
          <w:p w14:paraId="5EBF37FA"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Cs/>
              </w:rPr>
              <w:t>Практика судейства в баскетболе</w:t>
            </w:r>
          </w:p>
        </w:tc>
        <w:tc>
          <w:tcPr>
            <w:tcW w:w="3701" w:type="pct"/>
            <w:hideMark/>
          </w:tcPr>
          <w:p w14:paraId="68D36A9A"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0B618612" w14:textId="77777777" w:rsidTr="00AF286A">
        <w:trPr>
          <w:trHeight w:val="20"/>
        </w:trPr>
        <w:tc>
          <w:tcPr>
            <w:tcW w:w="1299" w:type="pct"/>
            <w:vMerge/>
            <w:hideMark/>
          </w:tcPr>
          <w:p w14:paraId="4A468E69" w14:textId="77777777" w:rsidR="00AF286A" w:rsidRPr="004141CF" w:rsidRDefault="00AF286A" w:rsidP="000E67E5">
            <w:pPr>
              <w:numPr>
                <w:ilvl w:val="12"/>
                <w:numId w:val="0"/>
              </w:numPr>
              <w:rPr>
                <w:rFonts w:ascii="Times New Roman" w:hAnsi="Times New Roman"/>
                <w:b/>
                <w:bCs/>
              </w:rPr>
            </w:pPr>
          </w:p>
        </w:tc>
        <w:tc>
          <w:tcPr>
            <w:tcW w:w="3701" w:type="pct"/>
            <w:hideMark/>
          </w:tcPr>
          <w:p w14:paraId="0FD221A6" w14:textId="77777777" w:rsidR="00AF286A" w:rsidRPr="004141CF" w:rsidRDefault="00AF286A" w:rsidP="000E67E5">
            <w:pPr>
              <w:contextualSpacing/>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25688283" w14:textId="77777777" w:rsidTr="00AF286A">
        <w:trPr>
          <w:trHeight w:val="20"/>
        </w:trPr>
        <w:tc>
          <w:tcPr>
            <w:tcW w:w="1299" w:type="pct"/>
            <w:vMerge/>
            <w:hideMark/>
          </w:tcPr>
          <w:p w14:paraId="37610CD3" w14:textId="77777777" w:rsidR="00AF286A" w:rsidRPr="004141CF" w:rsidRDefault="00AF286A" w:rsidP="000E67E5">
            <w:pPr>
              <w:numPr>
                <w:ilvl w:val="12"/>
                <w:numId w:val="0"/>
              </w:numPr>
              <w:rPr>
                <w:rFonts w:ascii="Times New Roman" w:hAnsi="Times New Roman"/>
                <w:b/>
                <w:bCs/>
              </w:rPr>
            </w:pPr>
          </w:p>
        </w:tc>
        <w:tc>
          <w:tcPr>
            <w:tcW w:w="3701" w:type="pct"/>
            <w:hideMark/>
          </w:tcPr>
          <w:p w14:paraId="2135BB8B"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21. Практика в судействе соревнований по баскетболу</w:t>
            </w:r>
          </w:p>
        </w:tc>
      </w:tr>
      <w:tr w:rsidR="00AF286A" w:rsidRPr="004141CF" w14:paraId="654D55B0" w14:textId="77777777" w:rsidTr="00AF286A">
        <w:trPr>
          <w:trHeight w:val="20"/>
        </w:trPr>
        <w:tc>
          <w:tcPr>
            <w:tcW w:w="1299" w:type="pct"/>
            <w:vMerge/>
            <w:hideMark/>
          </w:tcPr>
          <w:p w14:paraId="3563AC37" w14:textId="77777777" w:rsidR="00AF286A" w:rsidRPr="004141CF" w:rsidRDefault="00AF286A" w:rsidP="000E67E5">
            <w:pPr>
              <w:numPr>
                <w:ilvl w:val="12"/>
                <w:numId w:val="0"/>
              </w:numPr>
              <w:rPr>
                <w:rFonts w:ascii="Times New Roman" w:hAnsi="Times New Roman"/>
                <w:b/>
                <w:bCs/>
              </w:rPr>
            </w:pPr>
          </w:p>
        </w:tc>
        <w:tc>
          <w:tcPr>
            <w:tcW w:w="3701" w:type="pct"/>
            <w:hideMark/>
          </w:tcPr>
          <w:p w14:paraId="4BD27E8A" w14:textId="77777777" w:rsidR="00AF286A" w:rsidRPr="004141CF" w:rsidRDefault="00AF286A" w:rsidP="000E67E5">
            <w:pPr>
              <w:contextualSpacing/>
              <w:jc w:val="both"/>
              <w:rPr>
                <w:rFonts w:ascii="Times New Roman" w:hAnsi="Times New Roman"/>
              </w:rPr>
            </w:pPr>
            <w:r w:rsidRPr="004141CF">
              <w:rPr>
                <w:rFonts w:ascii="Times New Roman" w:hAnsi="Times New Roman"/>
              </w:rPr>
              <w:t xml:space="preserve">Практическое занятие 22. Выполнение контрольных упражнений: </w:t>
            </w:r>
            <w:r w:rsidRPr="004141CF">
              <w:rPr>
                <w:rFonts w:ascii="Times New Roman" w:hAnsi="Times New Roman"/>
                <w:spacing w:val="-3"/>
              </w:rPr>
              <w:t xml:space="preserve">ведение змейкой с остановкой в два шага и броском в кольцо; штрафной бросок; броски по точкам; </w:t>
            </w:r>
            <w:r w:rsidRPr="004141CF">
              <w:rPr>
                <w:rFonts w:ascii="Times New Roman" w:hAnsi="Times New Roman"/>
              </w:rPr>
              <w:t xml:space="preserve">баскетбольная «дорожка» </w:t>
            </w:r>
          </w:p>
        </w:tc>
      </w:tr>
      <w:tr w:rsidR="00AF286A" w:rsidRPr="004141CF" w14:paraId="2D26CCFE" w14:textId="77777777" w:rsidTr="00AF286A">
        <w:trPr>
          <w:trHeight w:val="20"/>
        </w:trPr>
        <w:tc>
          <w:tcPr>
            <w:tcW w:w="1299" w:type="pct"/>
            <w:vMerge/>
          </w:tcPr>
          <w:p w14:paraId="62DD2DCE" w14:textId="77777777" w:rsidR="00AF286A" w:rsidRPr="004141CF" w:rsidRDefault="00AF286A" w:rsidP="000E67E5">
            <w:pPr>
              <w:numPr>
                <w:ilvl w:val="12"/>
                <w:numId w:val="0"/>
              </w:numPr>
              <w:rPr>
                <w:rFonts w:ascii="Times New Roman" w:hAnsi="Times New Roman"/>
                <w:b/>
                <w:bCs/>
              </w:rPr>
            </w:pPr>
          </w:p>
        </w:tc>
        <w:tc>
          <w:tcPr>
            <w:tcW w:w="3701" w:type="pct"/>
          </w:tcPr>
          <w:p w14:paraId="5A33351D"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9898E58" w14:textId="77777777" w:rsidR="00AF286A" w:rsidRPr="004141CF" w:rsidRDefault="00AF286A" w:rsidP="000E67E5">
            <w:pPr>
              <w:contextualSpacing/>
              <w:jc w:val="both"/>
              <w:rPr>
                <w:rFonts w:ascii="Times New Roman" w:hAnsi="Times New Roman"/>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53760536" w14:textId="77777777" w:rsidTr="00AF286A">
        <w:trPr>
          <w:trHeight w:val="20"/>
        </w:trPr>
        <w:tc>
          <w:tcPr>
            <w:tcW w:w="5000" w:type="pct"/>
            <w:gridSpan w:val="2"/>
            <w:hideMark/>
          </w:tcPr>
          <w:p w14:paraId="4492EC0A" w14:textId="77777777" w:rsidR="00AF286A" w:rsidRPr="004141CF" w:rsidRDefault="00AF286A" w:rsidP="000E67E5">
            <w:pPr>
              <w:rPr>
                <w:rFonts w:ascii="Times New Roman" w:hAnsi="Times New Roman"/>
                <w:b/>
              </w:rPr>
            </w:pPr>
            <w:r w:rsidRPr="004141CF">
              <w:rPr>
                <w:rFonts w:ascii="Times New Roman" w:hAnsi="Times New Roman"/>
                <w:b/>
                <w:bCs/>
              </w:rPr>
              <w:t xml:space="preserve">Раздел 5. Гимнастика </w:t>
            </w:r>
            <w:r w:rsidRPr="004141CF">
              <w:rPr>
                <w:rFonts w:ascii="Times New Roman" w:hAnsi="Times New Roman"/>
                <w:b/>
              </w:rPr>
              <w:t>(</w:t>
            </w:r>
            <w:r w:rsidRPr="004141CF">
              <w:rPr>
                <w:rFonts w:ascii="Times New Roman" w:hAnsi="Times New Roman"/>
                <w:b/>
                <w:bCs/>
              </w:rPr>
              <w:t>22 часа</w:t>
            </w:r>
            <w:r w:rsidRPr="004141CF">
              <w:rPr>
                <w:rFonts w:ascii="Times New Roman" w:eastAsia="Times New Roman" w:hAnsi="Times New Roman" w:cs="Times New Roman"/>
                <w:b/>
                <w:bCs/>
                <w:lang w:eastAsia="ru-RU"/>
              </w:rPr>
              <w:t>)</w:t>
            </w:r>
          </w:p>
        </w:tc>
      </w:tr>
      <w:tr w:rsidR="00AF286A" w:rsidRPr="004141CF" w14:paraId="7159F995" w14:textId="77777777" w:rsidTr="00AF286A">
        <w:trPr>
          <w:trHeight w:val="20"/>
        </w:trPr>
        <w:tc>
          <w:tcPr>
            <w:tcW w:w="1299" w:type="pct"/>
            <w:vMerge w:val="restart"/>
          </w:tcPr>
          <w:p w14:paraId="73A19AD2" w14:textId="77777777" w:rsidR="00AF286A" w:rsidRPr="004141CF" w:rsidRDefault="00AF286A" w:rsidP="000E67E5">
            <w:pPr>
              <w:rPr>
                <w:rFonts w:ascii="Times New Roman" w:hAnsi="Times New Roman"/>
                <w:b/>
              </w:rPr>
            </w:pPr>
            <w:r w:rsidRPr="004141CF">
              <w:rPr>
                <w:rFonts w:ascii="Times New Roman" w:hAnsi="Times New Roman"/>
                <w:b/>
              </w:rPr>
              <w:t xml:space="preserve">Тема 5.1.  </w:t>
            </w:r>
          </w:p>
          <w:p w14:paraId="4B4D32F6" w14:textId="48DD7A17" w:rsidR="00AF286A" w:rsidRPr="004141CF" w:rsidRDefault="00AF286A" w:rsidP="000E67E5">
            <w:pPr>
              <w:rPr>
                <w:rFonts w:ascii="Times New Roman" w:hAnsi="Times New Roman"/>
                <w:bCs/>
              </w:rPr>
            </w:pPr>
            <w:r w:rsidRPr="004141CF">
              <w:rPr>
                <w:rFonts w:ascii="Times New Roman" w:hAnsi="Times New Roman"/>
                <w:bCs/>
              </w:rPr>
              <w:t>Строевые приемы</w:t>
            </w:r>
          </w:p>
          <w:p w14:paraId="6BA8F67C" w14:textId="77777777" w:rsidR="00AF286A" w:rsidRPr="004141CF" w:rsidRDefault="00AF286A" w:rsidP="000E67E5">
            <w:pPr>
              <w:rPr>
                <w:rFonts w:ascii="Times New Roman" w:hAnsi="Times New Roman"/>
                <w:b/>
              </w:rPr>
            </w:pPr>
          </w:p>
        </w:tc>
        <w:tc>
          <w:tcPr>
            <w:tcW w:w="3701" w:type="pct"/>
          </w:tcPr>
          <w:p w14:paraId="4C04DB32"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b/>
                <w:spacing w:val="-3"/>
              </w:rPr>
              <w:t>Содержание учебного материала</w:t>
            </w:r>
          </w:p>
        </w:tc>
      </w:tr>
      <w:tr w:rsidR="00AF286A" w:rsidRPr="004141CF" w14:paraId="6D2DF8A5" w14:textId="77777777" w:rsidTr="00AF286A">
        <w:trPr>
          <w:trHeight w:val="20"/>
        </w:trPr>
        <w:tc>
          <w:tcPr>
            <w:tcW w:w="1299" w:type="pct"/>
            <w:vMerge/>
          </w:tcPr>
          <w:p w14:paraId="23C8C2F7" w14:textId="77777777" w:rsidR="00AF286A" w:rsidRPr="004141CF" w:rsidRDefault="00AF286A" w:rsidP="000E67E5">
            <w:pPr>
              <w:rPr>
                <w:rFonts w:ascii="Times New Roman" w:hAnsi="Times New Roman"/>
                <w:b/>
              </w:rPr>
            </w:pPr>
          </w:p>
        </w:tc>
        <w:tc>
          <w:tcPr>
            <w:tcW w:w="3701" w:type="pct"/>
          </w:tcPr>
          <w:p w14:paraId="67EC3EB1" w14:textId="77777777" w:rsidR="00AF286A" w:rsidRPr="004141CF" w:rsidRDefault="00AF286A" w:rsidP="000E67E5">
            <w:pPr>
              <w:contextualSpacing/>
              <w:rPr>
                <w:rFonts w:ascii="Times New Roman" w:hAnsi="Times New Roman"/>
              </w:rPr>
            </w:pPr>
            <w:r w:rsidRPr="004141CF">
              <w:rPr>
                <w:rFonts w:ascii="Times New Roman" w:hAnsi="Times New Roman"/>
                <w:b/>
              </w:rPr>
              <w:t>В том числе практических занятий</w:t>
            </w:r>
          </w:p>
        </w:tc>
      </w:tr>
      <w:tr w:rsidR="00AF286A" w:rsidRPr="004141CF" w14:paraId="622F1C41" w14:textId="77777777" w:rsidTr="00AF286A">
        <w:trPr>
          <w:trHeight w:val="20"/>
        </w:trPr>
        <w:tc>
          <w:tcPr>
            <w:tcW w:w="1299" w:type="pct"/>
            <w:vMerge/>
          </w:tcPr>
          <w:p w14:paraId="17A8C4CF" w14:textId="77777777" w:rsidR="00AF286A" w:rsidRPr="004141CF" w:rsidRDefault="00AF286A" w:rsidP="000E67E5">
            <w:pPr>
              <w:rPr>
                <w:rFonts w:ascii="Times New Roman" w:hAnsi="Times New Roman"/>
                <w:b/>
              </w:rPr>
            </w:pPr>
          </w:p>
        </w:tc>
        <w:tc>
          <w:tcPr>
            <w:tcW w:w="3701" w:type="pct"/>
          </w:tcPr>
          <w:p w14:paraId="4092FE35" w14:textId="77777777" w:rsidR="00AF286A" w:rsidRPr="004141CF" w:rsidRDefault="00AF286A" w:rsidP="000E67E5">
            <w:pPr>
              <w:contextualSpacing/>
              <w:rPr>
                <w:rFonts w:ascii="Times New Roman" w:hAnsi="Times New Roman"/>
                <w:b/>
                <w:spacing w:val="-3"/>
              </w:rPr>
            </w:pPr>
            <w:r w:rsidRPr="004141CF">
              <w:rPr>
                <w:rFonts w:ascii="Times New Roman" w:hAnsi="Times New Roman"/>
              </w:rPr>
              <w:t>Практическое занятие № 23. Отработка строевых приёмов</w:t>
            </w:r>
          </w:p>
        </w:tc>
      </w:tr>
      <w:tr w:rsidR="00AF286A" w:rsidRPr="004141CF" w14:paraId="033F4547" w14:textId="77777777" w:rsidTr="00AF286A">
        <w:trPr>
          <w:trHeight w:val="20"/>
        </w:trPr>
        <w:tc>
          <w:tcPr>
            <w:tcW w:w="1299" w:type="pct"/>
            <w:vMerge/>
          </w:tcPr>
          <w:p w14:paraId="445BE41F" w14:textId="77777777" w:rsidR="00AF286A" w:rsidRPr="004141CF" w:rsidRDefault="00AF286A" w:rsidP="000E67E5">
            <w:pPr>
              <w:rPr>
                <w:rFonts w:ascii="Times New Roman" w:hAnsi="Times New Roman"/>
                <w:b/>
              </w:rPr>
            </w:pPr>
          </w:p>
        </w:tc>
        <w:tc>
          <w:tcPr>
            <w:tcW w:w="3701" w:type="pct"/>
          </w:tcPr>
          <w:p w14:paraId="144B526E"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8A5FF48"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14A6ECAB" w14:textId="77777777" w:rsidTr="00AF286A">
        <w:trPr>
          <w:trHeight w:val="20"/>
        </w:trPr>
        <w:tc>
          <w:tcPr>
            <w:tcW w:w="1299" w:type="pct"/>
            <w:vMerge w:val="restart"/>
          </w:tcPr>
          <w:p w14:paraId="2D515949" w14:textId="77777777" w:rsidR="00AF286A" w:rsidRPr="004141CF" w:rsidRDefault="00AF286A" w:rsidP="000E67E5">
            <w:pPr>
              <w:rPr>
                <w:rFonts w:ascii="Times New Roman" w:hAnsi="Times New Roman"/>
                <w:b/>
              </w:rPr>
            </w:pPr>
            <w:r w:rsidRPr="004141CF">
              <w:rPr>
                <w:rFonts w:ascii="Times New Roman" w:hAnsi="Times New Roman"/>
                <w:b/>
              </w:rPr>
              <w:t>Тема 5.2.</w:t>
            </w:r>
          </w:p>
          <w:p w14:paraId="0232B8ED" w14:textId="77777777" w:rsidR="00AF286A" w:rsidRPr="004141CF" w:rsidRDefault="00AF286A" w:rsidP="000E67E5">
            <w:pPr>
              <w:rPr>
                <w:rFonts w:ascii="Times New Roman" w:hAnsi="Times New Roman"/>
                <w:bCs/>
              </w:rPr>
            </w:pPr>
            <w:r w:rsidRPr="004141CF">
              <w:rPr>
                <w:rFonts w:ascii="Times New Roman" w:hAnsi="Times New Roman"/>
                <w:bCs/>
              </w:rPr>
              <w:t>Техника акробатических упражнений</w:t>
            </w:r>
          </w:p>
        </w:tc>
        <w:tc>
          <w:tcPr>
            <w:tcW w:w="3701" w:type="pct"/>
          </w:tcPr>
          <w:p w14:paraId="6EECFCB0"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3B65900C" w14:textId="77777777" w:rsidTr="00AF286A">
        <w:trPr>
          <w:trHeight w:val="20"/>
        </w:trPr>
        <w:tc>
          <w:tcPr>
            <w:tcW w:w="1299" w:type="pct"/>
            <w:vMerge/>
          </w:tcPr>
          <w:p w14:paraId="62D228EC" w14:textId="77777777" w:rsidR="00AF286A" w:rsidRPr="004141CF" w:rsidRDefault="00AF286A" w:rsidP="000E67E5">
            <w:pPr>
              <w:rPr>
                <w:rFonts w:ascii="Times New Roman" w:hAnsi="Times New Roman"/>
                <w:b/>
              </w:rPr>
            </w:pPr>
          </w:p>
        </w:tc>
        <w:tc>
          <w:tcPr>
            <w:tcW w:w="3701" w:type="pct"/>
          </w:tcPr>
          <w:p w14:paraId="3378C68B" w14:textId="77777777" w:rsidR="00AF286A" w:rsidRPr="004141CF" w:rsidRDefault="00AF286A" w:rsidP="000E67E5">
            <w:pPr>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274B1807" w14:textId="77777777" w:rsidTr="00AF286A">
        <w:trPr>
          <w:trHeight w:val="20"/>
        </w:trPr>
        <w:tc>
          <w:tcPr>
            <w:tcW w:w="1299" w:type="pct"/>
            <w:vMerge/>
          </w:tcPr>
          <w:p w14:paraId="4253F620" w14:textId="77777777" w:rsidR="00AF286A" w:rsidRPr="004141CF" w:rsidRDefault="00AF286A" w:rsidP="000E67E5">
            <w:pPr>
              <w:rPr>
                <w:rFonts w:ascii="Times New Roman" w:hAnsi="Times New Roman"/>
                <w:b/>
              </w:rPr>
            </w:pPr>
          </w:p>
        </w:tc>
        <w:tc>
          <w:tcPr>
            <w:tcW w:w="3701" w:type="pct"/>
          </w:tcPr>
          <w:p w14:paraId="2A15F455" w14:textId="77777777" w:rsidR="00AF286A" w:rsidRPr="004141CF" w:rsidRDefault="00AF286A" w:rsidP="000E67E5">
            <w:pPr>
              <w:jc w:val="both"/>
              <w:rPr>
                <w:rFonts w:ascii="Times New Roman" w:hAnsi="Times New Roman"/>
              </w:rPr>
            </w:pPr>
            <w:r w:rsidRPr="004141CF">
              <w:rPr>
                <w:rFonts w:ascii="Times New Roman" w:hAnsi="Times New Roman"/>
              </w:rPr>
              <w:t>Практическое занятие № 24. Отработка техники акробатических упражнений</w:t>
            </w:r>
          </w:p>
        </w:tc>
      </w:tr>
      <w:tr w:rsidR="00AF286A" w:rsidRPr="004141CF" w14:paraId="6F79C312" w14:textId="77777777" w:rsidTr="00AF286A">
        <w:trPr>
          <w:trHeight w:val="20"/>
        </w:trPr>
        <w:tc>
          <w:tcPr>
            <w:tcW w:w="1299" w:type="pct"/>
            <w:vMerge/>
          </w:tcPr>
          <w:p w14:paraId="06E59266" w14:textId="77777777" w:rsidR="00AF286A" w:rsidRPr="004141CF" w:rsidRDefault="00AF286A" w:rsidP="000E67E5">
            <w:pPr>
              <w:rPr>
                <w:rFonts w:ascii="Times New Roman" w:hAnsi="Times New Roman"/>
                <w:b/>
              </w:rPr>
            </w:pPr>
          </w:p>
        </w:tc>
        <w:tc>
          <w:tcPr>
            <w:tcW w:w="3701" w:type="pct"/>
          </w:tcPr>
          <w:p w14:paraId="302DFBF8"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F28134F" w14:textId="77777777" w:rsidR="00AF286A" w:rsidRPr="004141CF" w:rsidRDefault="00AF286A" w:rsidP="000E67E5">
            <w:pPr>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964C09C" w14:textId="77777777" w:rsidTr="00AF286A">
        <w:trPr>
          <w:trHeight w:val="20"/>
        </w:trPr>
        <w:tc>
          <w:tcPr>
            <w:tcW w:w="1299" w:type="pct"/>
            <w:vMerge w:val="restart"/>
          </w:tcPr>
          <w:p w14:paraId="2D3D6FAB"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
                <w:bCs/>
              </w:rPr>
              <w:t>Тема 5.3.</w:t>
            </w:r>
            <w:r w:rsidRPr="004141CF">
              <w:rPr>
                <w:rFonts w:ascii="Times New Roman" w:hAnsi="Times New Roman"/>
                <w:b/>
              </w:rPr>
              <w:t xml:space="preserve"> </w:t>
            </w:r>
          </w:p>
          <w:p w14:paraId="5CE3E6F9"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Упражнения на брусьях (юноши). Гиревой спорт</w:t>
            </w:r>
          </w:p>
        </w:tc>
        <w:tc>
          <w:tcPr>
            <w:tcW w:w="3701" w:type="pct"/>
          </w:tcPr>
          <w:p w14:paraId="2E20BFA4"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4C43CAE8" w14:textId="77777777" w:rsidTr="00AF286A">
        <w:trPr>
          <w:trHeight w:val="20"/>
        </w:trPr>
        <w:tc>
          <w:tcPr>
            <w:tcW w:w="1299" w:type="pct"/>
            <w:vMerge/>
          </w:tcPr>
          <w:p w14:paraId="693DE5D4" w14:textId="77777777" w:rsidR="00AF286A" w:rsidRPr="004141CF" w:rsidRDefault="00AF286A" w:rsidP="000E67E5">
            <w:pPr>
              <w:numPr>
                <w:ilvl w:val="12"/>
                <w:numId w:val="0"/>
              </w:numPr>
              <w:rPr>
                <w:rFonts w:ascii="Times New Roman" w:hAnsi="Times New Roman"/>
                <w:b/>
                <w:bCs/>
              </w:rPr>
            </w:pPr>
          </w:p>
        </w:tc>
        <w:tc>
          <w:tcPr>
            <w:tcW w:w="3701" w:type="pct"/>
          </w:tcPr>
          <w:p w14:paraId="06A6E8F6"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spacing w:val="-1"/>
              </w:rPr>
              <w:t xml:space="preserve">    Брусья: висы, упоры, махи, подводящие и специальные упражнения, соскоки. </w:t>
            </w:r>
            <w:r w:rsidRPr="004141CF">
              <w:rPr>
                <w:rFonts w:ascii="Times New Roman" w:hAnsi="Times New Roman"/>
              </w:rPr>
              <w:t>З</w:t>
            </w:r>
            <w:r w:rsidRPr="004141CF">
              <w:rPr>
                <w:rFonts w:ascii="Times New Roman" w:hAnsi="Times New Roman"/>
                <w:spacing w:val="1"/>
              </w:rPr>
              <w:t xml:space="preserve">нать правила техники безопасности; уметь страховать партнера, комплексы упражнений с гантелями, гирями. Разучивание и выполнение связок на снаряде. ППФП </w:t>
            </w:r>
          </w:p>
        </w:tc>
      </w:tr>
      <w:tr w:rsidR="00AF286A" w:rsidRPr="004141CF" w14:paraId="497EF21B" w14:textId="77777777" w:rsidTr="00AF286A">
        <w:trPr>
          <w:trHeight w:val="20"/>
        </w:trPr>
        <w:tc>
          <w:tcPr>
            <w:tcW w:w="1299" w:type="pct"/>
            <w:vMerge/>
          </w:tcPr>
          <w:p w14:paraId="5FCC0032" w14:textId="77777777" w:rsidR="00AF286A" w:rsidRPr="004141CF" w:rsidRDefault="00AF286A" w:rsidP="000E67E5">
            <w:pPr>
              <w:numPr>
                <w:ilvl w:val="12"/>
                <w:numId w:val="0"/>
              </w:numPr>
              <w:rPr>
                <w:rFonts w:ascii="Times New Roman" w:hAnsi="Times New Roman"/>
                <w:b/>
                <w:bCs/>
              </w:rPr>
            </w:pPr>
          </w:p>
        </w:tc>
        <w:tc>
          <w:tcPr>
            <w:tcW w:w="3701" w:type="pct"/>
          </w:tcPr>
          <w:p w14:paraId="303056CE"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b/>
              </w:rPr>
              <w:t>В том числе практических занятий</w:t>
            </w:r>
          </w:p>
        </w:tc>
      </w:tr>
      <w:tr w:rsidR="00AF286A" w:rsidRPr="004141CF" w14:paraId="19C7189D" w14:textId="77777777" w:rsidTr="00AF286A">
        <w:trPr>
          <w:trHeight w:val="20"/>
        </w:trPr>
        <w:tc>
          <w:tcPr>
            <w:tcW w:w="1299" w:type="pct"/>
            <w:vMerge/>
          </w:tcPr>
          <w:p w14:paraId="261AC469" w14:textId="77777777" w:rsidR="00AF286A" w:rsidRPr="004141CF" w:rsidRDefault="00AF286A" w:rsidP="000E67E5">
            <w:pPr>
              <w:numPr>
                <w:ilvl w:val="12"/>
                <w:numId w:val="0"/>
              </w:numPr>
              <w:rPr>
                <w:rFonts w:ascii="Times New Roman" w:hAnsi="Times New Roman"/>
                <w:b/>
                <w:bCs/>
              </w:rPr>
            </w:pPr>
          </w:p>
        </w:tc>
        <w:tc>
          <w:tcPr>
            <w:tcW w:w="3701" w:type="pct"/>
          </w:tcPr>
          <w:p w14:paraId="6BEDB860"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rPr>
              <w:t xml:space="preserve">Практическое занятие № 25. </w:t>
            </w:r>
            <w:r w:rsidRPr="004141CF">
              <w:rPr>
                <w:rFonts w:ascii="Times New Roman" w:hAnsi="Times New Roman"/>
                <w:spacing w:val="1"/>
              </w:rPr>
              <w:t>Разучивание и выполнение упражнений с гирями</w:t>
            </w:r>
          </w:p>
        </w:tc>
      </w:tr>
      <w:tr w:rsidR="00AF286A" w:rsidRPr="004141CF" w14:paraId="3B89E891" w14:textId="77777777" w:rsidTr="00AF286A">
        <w:trPr>
          <w:trHeight w:val="20"/>
        </w:trPr>
        <w:tc>
          <w:tcPr>
            <w:tcW w:w="1299" w:type="pct"/>
            <w:vMerge/>
          </w:tcPr>
          <w:p w14:paraId="0607FB82" w14:textId="77777777" w:rsidR="00AF286A" w:rsidRPr="004141CF" w:rsidRDefault="00AF286A" w:rsidP="000E67E5">
            <w:pPr>
              <w:numPr>
                <w:ilvl w:val="12"/>
                <w:numId w:val="0"/>
              </w:numPr>
              <w:rPr>
                <w:rFonts w:ascii="Times New Roman" w:hAnsi="Times New Roman"/>
                <w:b/>
                <w:bCs/>
              </w:rPr>
            </w:pPr>
          </w:p>
        </w:tc>
        <w:tc>
          <w:tcPr>
            <w:tcW w:w="3701" w:type="pct"/>
          </w:tcPr>
          <w:p w14:paraId="7B484DBD"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FDB4F9C"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E25CB75" w14:textId="77777777" w:rsidTr="00AF286A">
        <w:trPr>
          <w:trHeight w:val="20"/>
        </w:trPr>
        <w:tc>
          <w:tcPr>
            <w:tcW w:w="1299" w:type="pct"/>
            <w:vMerge w:val="restart"/>
          </w:tcPr>
          <w:p w14:paraId="34ABD4CC"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
              </w:rPr>
              <w:t xml:space="preserve">Тема 5.4. </w:t>
            </w:r>
          </w:p>
          <w:p w14:paraId="4EB989C7"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Cs/>
              </w:rPr>
              <w:t>Упражнения на бревне (девушки). ППФП</w:t>
            </w:r>
          </w:p>
        </w:tc>
        <w:tc>
          <w:tcPr>
            <w:tcW w:w="3701" w:type="pct"/>
          </w:tcPr>
          <w:p w14:paraId="3EE7654B"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67C76D27" w14:textId="77777777" w:rsidTr="00AF286A">
        <w:trPr>
          <w:trHeight w:val="20"/>
        </w:trPr>
        <w:tc>
          <w:tcPr>
            <w:tcW w:w="1299" w:type="pct"/>
            <w:vMerge/>
          </w:tcPr>
          <w:p w14:paraId="1AFB1FD9" w14:textId="77777777" w:rsidR="00AF286A" w:rsidRPr="004141CF" w:rsidRDefault="00AF286A" w:rsidP="000E67E5">
            <w:pPr>
              <w:numPr>
                <w:ilvl w:val="12"/>
                <w:numId w:val="0"/>
              </w:numPr>
              <w:rPr>
                <w:rFonts w:ascii="Times New Roman" w:hAnsi="Times New Roman"/>
                <w:b/>
              </w:rPr>
            </w:pPr>
          </w:p>
        </w:tc>
        <w:tc>
          <w:tcPr>
            <w:tcW w:w="3701" w:type="pct"/>
          </w:tcPr>
          <w:p w14:paraId="2F01813A"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spacing w:val="6"/>
              </w:rPr>
              <w:t xml:space="preserve">Бревно: наскок, ходьба, </w:t>
            </w:r>
            <w:proofErr w:type="spellStart"/>
            <w:r w:rsidRPr="004141CF">
              <w:rPr>
                <w:rFonts w:ascii="Times New Roman" w:hAnsi="Times New Roman"/>
                <w:spacing w:val="6"/>
              </w:rPr>
              <w:t>полушпагат</w:t>
            </w:r>
            <w:proofErr w:type="spellEnd"/>
            <w:r w:rsidRPr="004141CF">
              <w:rPr>
                <w:rFonts w:ascii="Times New Roman" w:hAnsi="Times New Roman"/>
                <w:spacing w:val="6"/>
              </w:rPr>
              <w:t xml:space="preserve">, уголок, равновесие, повороты, </w:t>
            </w:r>
            <w:r w:rsidRPr="004141CF">
              <w:rPr>
                <w:rFonts w:ascii="Times New Roman" w:hAnsi="Times New Roman"/>
                <w:spacing w:val="-4"/>
              </w:rPr>
              <w:t>соскок</w:t>
            </w:r>
          </w:p>
        </w:tc>
      </w:tr>
      <w:tr w:rsidR="00AF286A" w:rsidRPr="004141CF" w14:paraId="1E293959" w14:textId="77777777" w:rsidTr="00AF286A">
        <w:trPr>
          <w:trHeight w:val="20"/>
        </w:trPr>
        <w:tc>
          <w:tcPr>
            <w:tcW w:w="1299" w:type="pct"/>
            <w:vMerge/>
          </w:tcPr>
          <w:p w14:paraId="68B35E43" w14:textId="77777777" w:rsidR="00AF286A" w:rsidRPr="004141CF" w:rsidRDefault="00AF286A" w:rsidP="000E67E5">
            <w:pPr>
              <w:numPr>
                <w:ilvl w:val="12"/>
                <w:numId w:val="0"/>
              </w:numPr>
              <w:rPr>
                <w:rFonts w:ascii="Times New Roman" w:hAnsi="Times New Roman"/>
                <w:b/>
              </w:rPr>
            </w:pPr>
          </w:p>
        </w:tc>
        <w:tc>
          <w:tcPr>
            <w:tcW w:w="3701" w:type="pct"/>
          </w:tcPr>
          <w:p w14:paraId="44341C29" w14:textId="77777777" w:rsidR="00AF286A" w:rsidRPr="004141CF" w:rsidRDefault="00AF286A" w:rsidP="000E67E5">
            <w:pPr>
              <w:contextualSpacing/>
              <w:jc w:val="both"/>
              <w:rPr>
                <w:rFonts w:ascii="Times New Roman" w:hAnsi="Times New Roman"/>
                <w:spacing w:val="6"/>
              </w:rPr>
            </w:pPr>
            <w:r w:rsidRPr="004141CF">
              <w:rPr>
                <w:rFonts w:ascii="Times New Roman" w:hAnsi="Times New Roman"/>
                <w:b/>
              </w:rPr>
              <w:t>В том числе практических занятий</w:t>
            </w:r>
          </w:p>
        </w:tc>
      </w:tr>
      <w:tr w:rsidR="00AF286A" w:rsidRPr="004141CF" w14:paraId="227308D0" w14:textId="77777777" w:rsidTr="00AF286A">
        <w:trPr>
          <w:trHeight w:val="20"/>
        </w:trPr>
        <w:tc>
          <w:tcPr>
            <w:tcW w:w="1299" w:type="pct"/>
            <w:vMerge/>
          </w:tcPr>
          <w:p w14:paraId="2E89C6C0" w14:textId="77777777" w:rsidR="00AF286A" w:rsidRPr="004141CF" w:rsidRDefault="00AF286A" w:rsidP="000E67E5">
            <w:pPr>
              <w:numPr>
                <w:ilvl w:val="12"/>
                <w:numId w:val="0"/>
              </w:numPr>
              <w:rPr>
                <w:rFonts w:ascii="Times New Roman" w:hAnsi="Times New Roman"/>
                <w:b/>
              </w:rPr>
            </w:pPr>
          </w:p>
        </w:tc>
        <w:tc>
          <w:tcPr>
            <w:tcW w:w="3701" w:type="pct"/>
          </w:tcPr>
          <w:p w14:paraId="769A8F29" w14:textId="77777777" w:rsidR="00AF286A" w:rsidRPr="004141CF" w:rsidRDefault="00AF286A" w:rsidP="000E67E5">
            <w:pPr>
              <w:contextualSpacing/>
              <w:jc w:val="both"/>
              <w:rPr>
                <w:rFonts w:ascii="Times New Roman" w:hAnsi="Times New Roman"/>
                <w:spacing w:val="6"/>
              </w:rPr>
            </w:pPr>
            <w:r w:rsidRPr="004141CF">
              <w:rPr>
                <w:rFonts w:ascii="Times New Roman" w:hAnsi="Times New Roman"/>
              </w:rPr>
              <w:t xml:space="preserve">Практическое занятие № 26. </w:t>
            </w:r>
            <w:r w:rsidRPr="004141CF">
              <w:rPr>
                <w:rFonts w:ascii="Times New Roman" w:hAnsi="Times New Roman"/>
                <w:spacing w:val="-4"/>
              </w:rPr>
              <w:t>Разучивание и выполнение связок на снаряде, комплексы упражнений, ритмическая гимнастика (по курсам)</w:t>
            </w:r>
          </w:p>
        </w:tc>
      </w:tr>
      <w:tr w:rsidR="00AF286A" w:rsidRPr="004141CF" w14:paraId="31BDBB1D" w14:textId="77777777" w:rsidTr="00AF286A">
        <w:trPr>
          <w:trHeight w:val="20"/>
        </w:trPr>
        <w:tc>
          <w:tcPr>
            <w:tcW w:w="1299" w:type="pct"/>
            <w:vMerge/>
          </w:tcPr>
          <w:p w14:paraId="3225E336" w14:textId="77777777" w:rsidR="00AF286A" w:rsidRPr="004141CF" w:rsidRDefault="00AF286A" w:rsidP="000E67E5">
            <w:pPr>
              <w:numPr>
                <w:ilvl w:val="12"/>
                <w:numId w:val="0"/>
              </w:numPr>
              <w:rPr>
                <w:rFonts w:ascii="Times New Roman" w:hAnsi="Times New Roman"/>
                <w:b/>
              </w:rPr>
            </w:pPr>
          </w:p>
        </w:tc>
        <w:tc>
          <w:tcPr>
            <w:tcW w:w="3701" w:type="pct"/>
          </w:tcPr>
          <w:p w14:paraId="728A6BAD"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351BC9D"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510F28AD" w14:textId="77777777" w:rsidTr="00AF286A">
        <w:trPr>
          <w:trHeight w:val="20"/>
        </w:trPr>
        <w:tc>
          <w:tcPr>
            <w:tcW w:w="1299" w:type="pct"/>
            <w:vMerge w:val="restart"/>
          </w:tcPr>
          <w:p w14:paraId="56C00679"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lastRenderedPageBreak/>
              <w:t>Тема 5.5.</w:t>
            </w:r>
            <w:r w:rsidRPr="004141CF">
              <w:rPr>
                <w:rFonts w:ascii="Times New Roman" w:hAnsi="Times New Roman"/>
              </w:rPr>
              <w:t xml:space="preserve">  </w:t>
            </w:r>
          </w:p>
          <w:p w14:paraId="1FC53FFA"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Составление комплекса ОРУ и проведение их обучающимися</w:t>
            </w:r>
          </w:p>
          <w:p w14:paraId="6D342280" w14:textId="77777777" w:rsidR="00AF286A" w:rsidRPr="004141CF" w:rsidRDefault="00AF286A" w:rsidP="000E67E5">
            <w:pPr>
              <w:rPr>
                <w:rFonts w:ascii="Times New Roman" w:hAnsi="Times New Roman"/>
                <w:b/>
              </w:rPr>
            </w:pPr>
          </w:p>
        </w:tc>
        <w:tc>
          <w:tcPr>
            <w:tcW w:w="3701" w:type="pct"/>
          </w:tcPr>
          <w:p w14:paraId="041C69B0" w14:textId="77777777" w:rsidR="00AF286A" w:rsidRPr="004141CF" w:rsidRDefault="00AF286A" w:rsidP="000E67E5">
            <w:pPr>
              <w:contextualSpacing/>
              <w:rPr>
                <w:rFonts w:ascii="Times New Roman" w:hAnsi="Times New Roman"/>
                <w:b/>
                <w:spacing w:val="-3"/>
              </w:rPr>
            </w:pPr>
            <w:r w:rsidRPr="004141CF">
              <w:rPr>
                <w:rFonts w:ascii="Times New Roman" w:hAnsi="Times New Roman"/>
                <w:b/>
                <w:spacing w:val="-3"/>
              </w:rPr>
              <w:t>Содержание учебного материала</w:t>
            </w:r>
          </w:p>
        </w:tc>
      </w:tr>
      <w:tr w:rsidR="00AF286A" w:rsidRPr="004141CF" w14:paraId="12505B18" w14:textId="77777777" w:rsidTr="00AF286A">
        <w:trPr>
          <w:trHeight w:val="20"/>
        </w:trPr>
        <w:tc>
          <w:tcPr>
            <w:tcW w:w="1299" w:type="pct"/>
            <w:vMerge/>
          </w:tcPr>
          <w:p w14:paraId="4D986756" w14:textId="77777777" w:rsidR="00AF286A" w:rsidRPr="004141CF" w:rsidRDefault="00AF286A" w:rsidP="000E67E5">
            <w:pPr>
              <w:numPr>
                <w:ilvl w:val="12"/>
                <w:numId w:val="0"/>
              </w:numPr>
              <w:rPr>
                <w:rFonts w:ascii="Times New Roman" w:hAnsi="Times New Roman"/>
                <w:b/>
                <w:bCs/>
              </w:rPr>
            </w:pPr>
          </w:p>
        </w:tc>
        <w:tc>
          <w:tcPr>
            <w:tcW w:w="3701" w:type="pct"/>
          </w:tcPr>
          <w:p w14:paraId="6AC13D0F" w14:textId="77777777" w:rsidR="00AF286A" w:rsidRPr="004141CF" w:rsidRDefault="00AF286A" w:rsidP="000E67E5">
            <w:pPr>
              <w:ind w:firstLine="315"/>
              <w:contextualSpacing/>
              <w:jc w:val="both"/>
              <w:rPr>
                <w:rFonts w:ascii="Times New Roman" w:hAnsi="Times New Roman"/>
                <w:b/>
                <w:spacing w:val="-3"/>
              </w:rPr>
            </w:pPr>
            <w:r w:rsidRPr="004141CF">
              <w:rPr>
                <w:rFonts w:ascii="Times New Roman" w:hAnsi="Times New Roman"/>
                <w:spacing w:val="-1"/>
              </w:rPr>
              <w:t>Требования к составлению комплекса ОРУ, терминология; составление комплексов ОРУ без предметов, с предметами (мячи, палки, скакалки и др.)</w:t>
            </w:r>
            <w:r w:rsidRPr="004141CF">
              <w:rPr>
                <w:rFonts w:ascii="Times New Roman" w:hAnsi="Times New Roman"/>
              </w:rPr>
              <w:t>. Направленность общеразвивающих упражнений;</w:t>
            </w:r>
            <w:r w:rsidRPr="004141CF">
              <w:rPr>
                <w:rFonts w:ascii="Times New Roman" w:hAnsi="Times New Roman"/>
                <w:spacing w:val="-1"/>
              </w:rPr>
              <w:t xml:space="preserve"> основные положения рук, ног, </w:t>
            </w:r>
            <w:proofErr w:type="gramStart"/>
            <w:r w:rsidRPr="004141CF">
              <w:rPr>
                <w:rFonts w:ascii="Times New Roman" w:hAnsi="Times New Roman"/>
                <w:spacing w:val="-1"/>
              </w:rPr>
              <w:t xml:space="preserve">проведение </w:t>
            </w:r>
            <w:r w:rsidRPr="004141CF">
              <w:rPr>
                <w:rFonts w:ascii="Times New Roman" w:hAnsi="Times New Roman"/>
                <w:spacing w:val="1"/>
              </w:rPr>
              <w:t xml:space="preserve"> с</w:t>
            </w:r>
            <w:proofErr w:type="gramEnd"/>
            <w:r w:rsidRPr="004141CF">
              <w:rPr>
                <w:rFonts w:ascii="Times New Roman" w:hAnsi="Times New Roman"/>
                <w:spacing w:val="1"/>
              </w:rPr>
              <w:t xml:space="preserve"> группой по одному общеразвивающему упражнению, комплекс ОРУ</w:t>
            </w:r>
          </w:p>
        </w:tc>
      </w:tr>
      <w:tr w:rsidR="00AF286A" w:rsidRPr="004141CF" w14:paraId="44320A29" w14:textId="77777777" w:rsidTr="00AF286A">
        <w:trPr>
          <w:trHeight w:val="20"/>
        </w:trPr>
        <w:tc>
          <w:tcPr>
            <w:tcW w:w="1299" w:type="pct"/>
            <w:vMerge/>
          </w:tcPr>
          <w:p w14:paraId="2FC357C0" w14:textId="77777777" w:rsidR="00AF286A" w:rsidRPr="004141CF" w:rsidRDefault="00AF286A" w:rsidP="000E67E5">
            <w:pPr>
              <w:numPr>
                <w:ilvl w:val="12"/>
                <w:numId w:val="0"/>
              </w:numPr>
              <w:rPr>
                <w:rFonts w:ascii="Times New Roman" w:hAnsi="Times New Roman"/>
                <w:b/>
                <w:bCs/>
              </w:rPr>
            </w:pPr>
          </w:p>
        </w:tc>
        <w:tc>
          <w:tcPr>
            <w:tcW w:w="3701" w:type="pct"/>
          </w:tcPr>
          <w:p w14:paraId="740A24C8" w14:textId="77777777" w:rsidR="00AF286A" w:rsidRPr="004141CF" w:rsidRDefault="00AF286A" w:rsidP="000E67E5">
            <w:pPr>
              <w:contextualSpacing/>
              <w:rPr>
                <w:rFonts w:ascii="Times New Roman" w:hAnsi="Times New Roman"/>
                <w:b/>
                <w:spacing w:val="-3"/>
              </w:rPr>
            </w:pPr>
            <w:r w:rsidRPr="004141CF">
              <w:rPr>
                <w:rFonts w:ascii="Times New Roman" w:hAnsi="Times New Roman"/>
                <w:b/>
              </w:rPr>
              <w:t>В том числе практических занятий</w:t>
            </w:r>
          </w:p>
        </w:tc>
      </w:tr>
      <w:tr w:rsidR="00AF286A" w:rsidRPr="004141CF" w14:paraId="26127E7D" w14:textId="77777777" w:rsidTr="00AF286A">
        <w:trPr>
          <w:trHeight w:val="20"/>
        </w:trPr>
        <w:tc>
          <w:tcPr>
            <w:tcW w:w="1299" w:type="pct"/>
            <w:vMerge/>
          </w:tcPr>
          <w:p w14:paraId="4EBCAA53" w14:textId="77777777" w:rsidR="00AF286A" w:rsidRPr="004141CF" w:rsidRDefault="00AF286A" w:rsidP="000E67E5">
            <w:pPr>
              <w:numPr>
                <w:ilvl w:val="12"/>
                <w:numId w:val="0"/>
              </w:numPr>
              <w:rPr>
                <w:rFonts w:ascii="Times New Roman" w:hAnsi="Times New Roman"/>
                <w:b/>
                <w:bCs/>
              </w:rPr>
            </w:pPr>
          </w:p>
        </w:tc>
        <w:tc>
          <w:tcPr>
            <w:tcW w:w="3701" w:type="pct"/>
          </w:tcPr>
          <w:p w14:paraId="36DF0D6A" w14:textId="77777777" w:rsidR="00AF286A" w:rsidRPr="004141CF" w:rsidRDefault="00AF286A" w:rsidP="000E67E5">
            <w:pPr>
              <w:contextualSpacing/>
              <w:rPr>
                <w:rFonts w:ascii="Times New Roman" w:hAnsi="Times New Roman"/>
                <w:b/>
                <w:spacing w:val="-3"/>
              </w:rPr>
            </w:pPr>
            <w:r w:rsidRPr="004141CF">
              <w:rPr>
                <w:rFonts w:ascii="Times New Roman" w:hAnsi="Times New Roman"/>
              </w:rPr>
              <w:t>Практическое занятие № 27. Выполнение комплекса ОРУ</w:t>
            </w:r>
          </w:p>
        </w:tc>
      </w:tr>
      <w:tr w:rsidR="00AF286A" w:rsidRPr="004141CF" w14:paraId="76F04713" w14:textId="77777777" w:rsidTr="00AF286A">
        <w:trPr>
          <w:trHeight w:val="20"/>
        </w:trPr>
        <w:tc>
          <w:tcPr>
            <w:tcW w:w="1299" w:type="pct"/>
            <w:vMerge/>
          </w:tcPr>
          <w:p w14:paraId="2E8B593A" w14:textId="77777777" w:rsidR="00AF286A" w:rsidRPr="004141CF" w:rsidRDefault="00AF286A" w:rsidP="000E67E5">
            <w:pPr>
              <w:numPr>
                <w:ilvl w:val="12"/>
                <w:numId w:val="0"/>
              </w:numPr>
              <w:rPr>
                <w:rFonts w:ascii="Times New Roman" w:hAnsi="Times New Roman"/>
                <w:b/>
                <w:bCs/>
              </w:rPr>
            </w:pPr>
          </w:p>
        </w:tc>
        <w:tc>
          <w:tcPr>
            <w:tcW w:w="3701" w:type="pct"/>
          </w:tcPr>
          <w:p w14:paraId="32EADB6A" w14:textId="77777777" w:rsidR="00AF286A" w:rsidRPr="004141CF" w:rsidRDefault="00AF286A" w:rsidP="000E67E5">
            <w:pPr>
              <w:contextualSpacing/>
              <w:rPr>
                <w:rFonts w:ascii="Times New Roman" w:hAnsi="Times New Roman"/>
              </w:rPr>
            </w:pPr>
            <w:r w:rsidRPr="004141CF">
              <w:rPr>
                <w:rFonts w:ascii="Times New Roman" w:hAnsi="Times New Roman"/>
              </w:rPr>
              <w:t xml:space="preserve">Практическое занятие № 28. Контроль комбинации </w:t>
            </w:r>
            <w:r w:rsidRPr="004141CF">
              <w:rPr>
                <w:rFonts w:ascii="Times New Roman" w:hAnsi="Times New Roman"/>
                <w:spacing w:val="-3"/>
              </w:rPr>
              <w:t>по акробатике</w:t>
            </w:r>
          </w:p>
        </w:tc>
      </w:tr>
      <w:tr w:rsidR="00AF286A" w:rsidRPr="004141CF" w14:paraId="6E1C40B9" w14:textId="77777777" w:rsidTr="00AF286A">
        <w:trPr>
          <w:trHeight w:val="20"/>
        </w:trPr>
        <w:tc>
          <w:tcPr>
            <w:tcW w:w="1299" w:type="pct"/>
            <w:vMerge/>
          </w:tcPr>
          <w:p w14:paraId="7AE38E5F" w14:textId="77777777" w:rsidR="00AF286A" w:rsidRPr="004141CF" w:rsidRDefault="00AF286A" w:rsidP="000E67E5">
            <w:pPr>
              <w:numPr>
                <w:ilvl w:val="12"/>
                <w:numId w:val="0"/>
              </w:numPr>
              <w:rPr>
                <w:rFonts w:ascii="Times New Roman" w:hAnsi="Times New Roman"/>
                <w:b/>
                <w:bCs/>
              </w:rPr>
            </w:pPr>
          </w:p>
        </w:tc>
        <w:tc>
          <w:tcPr>
            <w:tcW w:w="3701" w:type="pct"/>
          </w:tcPr>
          <w:p w14:paraId="06D9D710" w14:textId="77777777" w:rsidR="00AF286A" w:rsidRPr="004141CF" w:rsidRDefault="00AF286A" w:rsidP="000E67E5">
            <w:pPr>
              <w:contextualSpacing/>
              <w:rPr>
                <w:rFonts w:ascii="Times New Roman" w:hAnsi="Times New Roman"/>
              </w:rPr>
            </w:pPr>
            <w:r w:rsidRPr="004141CF">
              <w:rPr>
                <w:rFonts w:ascii="Times New Roman" w:hAnsi="Times New Roman"/>
              </w:rPr>
              <w:t xml:space="preserve">Практическое занятие № 29. Контроль комбинации </w:t>
            </w:r>
            <w:r w:rsidRPr="004141CF">
              <w:rPr>
                <w:rFonts w:ascii="Times New Roman" w:hAnsi="Times New Roman"/>
                <w:spacing w:val="-3"/>
              </w:rPr>
              <w:t>на бревне, брусьях</w:t>
            </w:r>
          </w:p>
        </w:tc>
      </w:tr>
      <w:tr w:rsidR="00AF286A" w:rsidRPr="004141CF" w14:paraId="3A0E12B5" w14:textId="77777777" w:rsidTr="00AF286A">
        <w:trPr>
          <w:trHeight w:val="20"/>
        </w:trPr>
        <w:tc>
          <w:tcPr>
            <w:tcW w:w="1299" w:type="pct"/>
            <w:vMerge/>
          </w:tcPr>
          <w:p w14:paraId="4CEBF716" w14:textId="77777777" w:rsidR="00AF286A" w:rsidRPr="004141CF" w:rsidRDefault="00AF286A" w:rsidP="000E67E5">
            <w:pPr>
              <w:numPr>
                <w:ilvl w:val="12"/>
                <w:numId w:val="0"/>
              </w:numPr>
              <w:rPr>
                <w:rFonts w:ascii="Times New Roman" w:hAnsi="Times New Roman"/>
                <w:b/>
                <w:bCs/>
              </w:rPr>
            </w:pPr>
          </w:p>
        </w:tc>
        <w:tc>
          <w:tcPr>
            <w:tcW w:w="3701" w:type="pct"/>
          </w:tcPr>
          <w:p w14:paraId="1372E6D4"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30. Контроль выполнения упражнений по ритмической гимнастике, гиревому спорту. ППФП</w:t>
            </w:r>
          </w:p>
        </w:tc>
      </w:tr>
      <w:tr w:rsidR="00AF286A" w:rsidRPr="004141CF" w14:paraId="418D6EB6" w14:textId="77777777" w:rsidTr="00AF286A">
        <w:trPr>
          <w:trHeight w:val="20"/>
        </w:trPr>
        <w:tc>
          <w:tcPr>
            <w:tcW w:w="1299" w:type="pct"/>
            <w:vMerge/>
          </w:tcPr>
          <w:p w14:paraId="48F06C5D" w14:textId="77777777" w:rsidR="00AF286A" w:rsidRPr="004141CF" w:rsidRDefault="00AF286A" w:rsidP="000E67E5">
            <w:pPr>
              <w:numPr>
                <w:ilvl w:val="12"/>
                <w:numId w:val="0"/>
              </w:numPr>
              <w:rPr>
                <w:rFonts w:ascii="Times New Roman" w:hAnsi="Times New Roman"/>
                <w:b/>
                <w:bCs/>
              </w:rPr>
            </w:pPr>
          </w:p>
        </w:tc>
        <w:tc>
          <w:tcPr>
            <w:tcW w:w="3701" w:type="pct"/>
          </w:tcPr>
          <w:p w14:paraId="4A7A17FB"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8F6DD1D"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622463BA" w14:textId="77777777" w:rsidTr="00AF286A">
        <w:trPr>
          <w:trHeight w:val="20"/>
        </w:trPr>
        <w:tc>
          <w:tcPr>
            <w:tcW w:w="5000" w:type="pct"/>
            <w:gridSpan w:val="2"/>
          </w:tcPr>
          <w:p w14:paraId="69DD1967" w14:textId="77777777" w:rsidR="00AF286A" w:rsidRPr="004141CF" w:rsidRDefault="00AF286A" w:rsidP="000E67E5">
            <w:pPr>
              <w:contextualSpacing/>
              <w:rPr>
                <w:rFonts w:ascii="Times New Roman" w:hAnsi="Times New Roman"/>
                <w:b/>
                <w:spacing w:val="-3"/>
              </w:rPr>
            </w:pPr>
            <w:bookmarkStart w:id="223" w:name="_Hlk78471700"/>
            <w:r w:rsidRPr="004141CF">
              <w:rPr>
                <w:rFonts w:ascii="Times New Roman" w:hAnsi="Times New Roman"/>
                <w:b/>
              </w:rPr>
              <w:t>Раздел 6. Бадминтон. Атлетическая, дыхательная гимнастика (</w:t>
            </w:r>
            <w:r w:rsidRPr="004141CF">
              <w:rPr>
                <w:rFonts w:ascii="Times New Roman" w:hAnsi="Times New Roman"/>
                <w:b/>
                <w:bCs/>
              </w:rPr>
              <w:t>44 часа</w:t>
            </w:r>
            <w:r w:rsidRPr="004141CF">
              <w:rPr>
                <w:rFonts w:ascii="Times New Roman" w:eastAsia="Times New Roman" w:hAnsi="Times New Roman" w:cs="Times New Roman"/>
                <w:b/>
                <w:bCs/>
                <w:lang w:eastAsia="ru-RU"/>
              </w:rPr>
              <w:t>)</w:t>
            </w:r>
          </w:p>
        </w:tc>
      </w:tr>
      <w:tr w:rsidR="00AF286A" w:rsidRPr="004141CF" w14:paraId="6644C446" w14:textId="77777777" w:rsidTr="00AF286A">
        <w:trPr>
          <w:trHeight w:val="20"/>
        </w:trPr>
        <w:tc>
          <w:tcPr>
            <w:tcW w:w="1299" w:type="pct"/>
            <w:vMerge w:val="restart"/>
          </w:tcPr>
          <w:p w14:paraId="2912B236" w14:textId="77777777" w:rsidR="00AF286A" w:rsidRPr="004141CF" w:rsidRDefault="00AF286A" w:rsidP="000E67E5">
            <w:pPr>
              <w:rPr>
                <w:rFonts w:ascii="Times New Roman" w:hAnsi="Times New Roman"/>
                <w:b/>
              </w:rPr>
            </w:pPr>
            <w:r w:rsidRPr="004141CF">
              <w:rPr>
                <w:rFonts w:ascii="Times New Roman" w:hAnsi="Times New Roman"/>
                <w:b/>
              </w:rPr>
              <w:t xml:space="preserve">Тема.6.1. </w:t>
            </w:r>
          </w:p>
          <w:p w14:paraId="63AF81B0" w14:textId="77777777" w:rsidR="00AF286A" w:rsidRPr="004141CF" w:rsidRDefault="00AF286A" w:rsidP="000E67E5">
            <w:pPr>
              <w:rPr>
                <w:rFonts w:ascii="Times New Roman" w:hAnsi="Times New Roman"/>
                <w:bCs/>
              </w:rPr>
            </w:pPr>
            <w:r w:rsidRPr="004141CF">
              <w:rPr>
                <w:rFonts w:ascii="Times New Roman" w:hAnsi="Times New Roman"/>
                <w:bCs/>
              </w:rPr>
              <w:t>Игровая стойка, основные удары в бадминтоне</w:t>
            </w:r>
          </w:p>
        </w:tc>
        <w:tc>
          <w:tcPr>
            <w:tcW w:w="3701" w:type="pct"/>
          </w:tcPr>
          <w:p w14:paraId="5F0F3A84"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0BE14341" w14:textId="77777777" w:rsidTr="00AF286A">
        <w:trPr>
          <w:trHeight w:val="20"/>
        </w:trPr>
        <w:tc>
          <w:tcPr>
            <w:tcW w:w="1299" w:type="pct"/>
            <w:vMerge/>
          </w:tcPr>
          <w:p w14:paraId="772AA7F7" w14:textId="77777777" w:rsidR="00AF286A" w:rsidRPr="004141CF" w:rsidRDefault="00AF286A" w:rsidP="000E67E5">
            <w:pPr>
              <w:rPr>
                <w:rFonts w:ascii="Times New Roman" w:hAnsi="Times New Roman"/>
                <w:b/>
              </w:rPr>
            </w:pPr>
          </w:p>
        </w:tc>
        <w:tc>
          <w:tcPr>
            <w:tcW w:w="3701" w:type="pct"/>
          </w:tcPr>
          <w:p w14:paraId="3A7A9635"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7035F940" w14:textId="77777777" w:rsidTr="00AF286A">
        <w:trPr>
          <w:trHeight w:val="20"/>
        </w:trPr>
        <w:tc>
          <w:tcPr>
            <w:tcW w:w="1299" w:type="pct"/>
            <w:vMerge/>
          </w:tcPr>
          <w:p w14:paraId="5BDDB97A" w14:textId="77777777" w:rsidR="00AF286A" w:rsidRPr="004141CF" w:rsidRDefault="00AF286A" w:rsidP="000E67E5">
            <w:pPr>
              <w:rPr>
                <w:rFonts w:ascii="Times New Roman" w:hAnsi="Times New Roman"/>
                <w:b/>
              </w:rPr>
            </w:pPr>
          </w:p>
        </w:tc>
        <w:tc>
          <w:tcPr>
            <w:tcW w:w="3701" w:type="pct"/>
          </w:tcPr>
          <w:p w14:paraId="6421653E"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rPr>
              <w:t>Практическое занятие № 31. Выполнение упражнений для укрепления мышц кистей, плечевого пояса, ног, брюшного пресса, комплексы упражнений атлетической и дыхательной гимнастики</w:t>
            </w:r>
          </w:p>
        </w:tc>
      </w:tr>
      <w:tr w:rsidR="00AF286A" w:rsidRPr="004141CF" w14:paraId="4C794E43" w14:textId="77777777" w:rsidTr="00AF286A">
        <w:trPr>
          <w:trHeight w:val="20"/>
        </w:trPr>
        <w:tc>
          <w:tcPr>
            <w:tcW w:w="1299" w:type="pct"/>
            <w:vMerge/>
          </w:tcPr>
          <w:p w14:paraId="61A80482" w14:textId="77777777" w:rsidR="00AF286A" w:rsidRPr="004141CF" w:rsidRDefault="00AF286A" w:rsidP="000E67E5">
            <w:pPr>
              <w:rPr>
                <w:rFonts w:ascii="Times New Roman" w:hAnsi="Times New Roman"/>
                <w:b/>
              </w:rPr>
            </w:pPr>
          </w:p>
        </w:tc>
        <w:tc>
          <w:tcPr>
            <w:tcW w:w="3701" w:type="pct"/>
          </w:tcPr>
          <w:p w14:paraId="05C1DD9A"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95EFF69"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bookmarkEnd w:id="223"/>
      <w:tr w:rsidR="00AF286A" w:rsidRPr="004141CF" w14:paraId="3EC9D71A" w14:textId="77777777" w:rsidTr="00AF286A">
        <w:trPr>
          <w:trHeight w:val="20"/>
        </w:trPr>
        <w:tc>
          <w:tcPr>
            <w:tcW w:w="1299" w:type="pct"/>
            <w:vMerge w:val="restart"/>
          </w:tcPr>
          <w:p w14:paraId="64BC4890" w14:textId="77777777" w:rsidR="00AF286A" w:rsidRPr="004141CF" w:rsidRDefault="00AF286A" w:rsidP="000E67E5">
            <w:pPr>
              <w:rPr>
                <w:rFonts w:ascii="Times New Roman" w:hAnsi="Times New Roman"/>
                <w:b/>
              </w:rPr>
            </w:pPr>
            <w:r w:rsidRPr="004141CF">
              <w:rPr>
                <w:rFonts w:ascii="Times New Roman" w:hAnsi="Times New Roman"/>
                <w:b/>
              </w:rPr>
              <w:t xml:space="preserve">Тема 6.2. </w:t>
            </w:r>
          </w:p>
          <w:p w14:paraId="67B39BFF" w14:textId="77777777" w:rsidR="00AF286A" w:rsidRPr="004141CF" w:rsidRDefault="00AF286A" w:rsidP="000E67E5">
            <w:pPr>
              <w:rPr>
                <w:rFonts w:ascii="Times New Roman" w:hAnsi="Times New Roman"/>
                <w:bCs/>
              </w:rPr>
            </w:pPr>
            <w:r w:rsidRPr="004141CF">
              <w:rPr>
                <w:rFonts w:ascii="Times New Roman" w:hAnsi="Times New Roman"/>
                <w:bCs/>
              </w:rPr>
              <w:t>Подачи</w:t>
            </w:r>
          </w:p>
        </w:tc>
        <w:tc>
          <w:tcPr>
            <w:tcW w:w="3701" w:type="pct"/>
          </w:tcPr>
          <w:p w14:paraId="7074756D"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625D404E" w14:textId="77777777" w:rsidTr="00AF286A">
        <w:trPr>
          <w:trHeight w:val="20"/>
        </w:trPr>
        <w:tc>
          <w:tcPr>
            <w:tcW w:w="1299" w:type="pct"/>
            <w:vMerge/>
          </w:tcPr>
          <w:p w14:paraId="604DC7B3" w14:textId="77777777" w:rsidR="00AF286A" w:rsidRPr="004141CF" w:rsidRDefault="00AF286A" w:rsidP="000E67E5">
            <w:pPr>
              <w:rPr>
                <w:rFonts w:ascii="Times New Roman" w:hAnsi="Times New Roman"/>
                <w:b/>
              </w:rPr>
            </w:pPr>
          </w:p>
        </w:tc>
        <w:tc>
          <w:tcPr>
            <w:tcW w:w="3701" w:type="pct"/>
          </w:tcPr>
          <w:p w14:paraId="22F31444"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7549D5C9" w14:textId="77777777" w:rsidTr="00AF286A">
        <w:trPr>
          <w:trHeight w:val="20"/>
        </w:trPr>
        <w:tc>
          <w:tcPr>
            <w:tcW w:w="1299" w:type="pct"/>
            <w:vMerge/>
          </w:tcPr>
          <w:p w14:paraId="2E78D4BE" w14:textId="77777777" w:rsidR="00AF286A" w:rsidRPr="004141CF" w:rsidRDefault="00AF286A" w:rsidP="000E67E5">
            <w:pPr>
              <w:rPr>
                <w:rFonts w:ascii="Times New Roman" w:hAnsi="Times New Roman"/>
                <w:b/>
              </w:rPr>
            </w:pPr>
          </w:p>
        </w:tc>
        <w:tc>
          <w:tcPr>
            <w:tcW w:w="3701" w:type="pct"/>
          </w:tcPr>
          <w:p w14:paraId="6C863FC8"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rPr>
              <w:t>Практическое занятие № 32. Отработка подач</w:t>
            </w:r>
          </w:p>
        </w:tc>
      </w:tr>
      <w:tr w:rsidR="00AF286A" w:rsidRPr="004141CF" w14:paraId="7E9136B6" w14:textId="77777777" w:rsidTr="00AF286A">
        <w:trPr>
          <w:trHeight w:val="20"/>
        </w:trPr>
        <w:tc>
          <w:tcPr>
            <w:tcW w:w="1299" w:type="pct"/>
            <w:vMerge/>
          </w:tcPr>
          <w:p w14:paraId="2C9B8338" w14:textId="77777777" w:rsidR="00AF286A" w:rsidRPr="004141CF" w:rsidRDefault="00AF286A" w:rsidP="000E67E5">
            <w:pPr>
              <w:rPr>
                <w:rFonts w:ascii="Times New Roman" w:hAnsi="Times New Roman"/>
                <w:b/>
              </w:rPr>
            </w:pPr>
          </w:p>
        </w:tc>
        <w:tc>
          <w:tcPr>
            <w:tcW w:w="3701" w:type="pct"/>
          </w:tcPr>
          <w:p w14:paraId="6505D747"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C20BA20"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46B152F" w14:textId="77777777" w:rsidTr="00AF286A">
        <w:trPr>
          <w:trHeight w:val="20"/>
        </w:trPr>
        <w:tc>
          <w:tcPr>
            <w:tcW w:w="1299" w:type="pct"/>
            <w:vMerge w:val="restart"/>
          </w:tcPr>
          <w:p w14:paraId="23ECE333" w14:textId="77777777" w:rsidR="00AF286A" w:rsidRPr="004141CF" w:rsidRDefault="00AF286A" w:rsidP="000E67E5">
            <w:pPr>
              <w:rPr>
                <w:rFonts w:ascii="Times New Roman" w:hAnsi="Times New Roman"/>
                <w:b/>
              </w:rPr>
            </w:pPr>
            <w:r w:rsidRPr="004141CF">
              <w:rPr>
                <w:rFonts w:ascii="Times New Roman" w:hAnsi="Times New Roman"/>
                <w:b/>
              </w:rPr>
              <w:t xml:space="preserve">Тема 6.3. </w:t>
            </w:r>
          </w:p>
          <w:p w14:paraId="6C7226E5" w14:textId="77777777" w:rsidR="00AF286A" w:rsidRPr="004141CF" w:rsidRDefault="00AF286A" w:rsidP="000E67E5">
            <w:pPr>
              <w:rPr>
                <w:rFonts w:ascii="Times New Roman" w:hAnsi="Times New Roman"/>
                <w:bCs/>
              </w:rPr>
            </w:pPr>
            <w:r w:rsidRPr="004141CF">
              <w:rPr>
                <w:rFonts w:ascii="Times New Roman" w:hAnsi="Times New Roman"/>
                <w:bCs/>
              </w:rPr>
              <w:t>Нападающий удар</w:t>
            </w:r>
          </w:p>
        </w:tc>
        <w:tc>
          <w:tcPr>
            <w:tcW w:w="3701" w:type="pct"/>
          </w:tcPr>
          <w:p w14:paraId="724B0E28" w14:textId="77777777" w:rsidR="00AF286A" w:rsidRPr="004141CF" w:rsidRDefault="00AF286A" w:rsidP="000E67E5">
            <w:pPr>
              <w:contextualSpacing/>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3D7BCE61" w14:textId="77777777" w:rsidTr="00AF286A">
        <w:trPr>
          <w:trHeight w:val="20"/>
        </w:trPr>
        <w:tc>
          <w:tcPr>
            <w:tcW w:w="1299" w:type="pct"/>
            <w:vMerge/>
          </w:tcPr>
          <w:p w14:paraId="5B188144" w14:textId="77777777" w:rsidR="00AF286A" w:rsidRPr="004141CF" w:rsidRDefault="00AF286A" w:rsidP="000E67E5">
            <w:pPr>
              <w:rPr>
                <w:rFonts w:ascii="Times New Roman" w:hAnsi="Times New Roman"/>
                <w:b/>
              </w:rPr>
            </w:pPr>
          </w:p>
        </w:tc>
        <w:tc>
          <w:tcPr>
            <w:tcW w:w="3701" w:type="pct"/>
          </w:tcPr>
          <w:p w14:paraId="5623FBB2"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1BAF9271" w14:textId="77777777" w:rsidTr="00AF286A">
        <w:trPr>
          <w:trHeight w:val="20"/>
        </w:trPr>
        <w:tc>
          <w:tcPr>
            <w:tcW w:w="1299" w:type="pct"/>
            <w:vMerge/>
          </w:tcPr>
          <w:p w14:paraId="51A93C99" w14:textId="77777777" w:rsidR="00AF286A" w:rsidRPr="004141CF" w:rsidRDefault="00AF286A" w:rsidP="000E67E5">
            <w:pPr>
              <w:rPr>
                <w:rFonts w:ascii="Times New Roman" w:hAnsi="Times New Roman"/>
                <w:b/>
              </w:rPr>
            </w:pPr>
          </w:p>
        </w:tc>
        <w:tc>
          <w:tcPr>
            <w:tcW w:w="3701" w:type="pct"/>
          </w:tcPr>
          <w:p w14:paraId="64869FDB"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rPr>
              <w:t xml:space="preserve">Практическое занятие № 33. Отработка атакующих ударов, нападающего удара </w:t>
            </w:r>
            <w:r w:rsidRPr="004141CF">
              <w:rPr>
                <w:rFonts w:ascii="Times New Roman" w:hAnsi="Times New Roman"/>
                <w:spacing w:val="-3"/>
              </w:rPr>
              <w:t>«</w:t>
            </w:r>
            <w:proofErr w:type="spellStart"/>
            <w:r w:rsidRPr="004141CF">
              <w:rPr>
                <w:rFonts w:ascii="Times New Roman" w:hAnsi="Times New Roman"/>
                <w:spacing w:val="-3"/>
              </w:rPr>
              <w:t>смеш</w:t>
            </w:r>
            <w:proofErr w:type="spellEnd"/>
            <w:r w:rsidRPr="004141CF">
              <w:rPr>
                <w:rFonts w:ascii="Times New Roman" w:hAnsi="Times New Roman"/>
                <w:spacing w:val="-3"/>
              </w:rPr>
              <w:t>»</w:t>
            </w:r>
          </w:p>
        </w:tc>
      </w:tr>
      <w:tr w:rsidR="00AF286A" w:rsidRPr="004141CF" w14:paraId="53ED2275" w14:textId="77777777" w:rsidTr="00AF286A">
        <w:trPr>
          <w:trHeight w:val="20"/>
        </w:trPr>
        <w:tc>
          <w:tcPr>
            <w:tcW w:w="1299" w:type="pct"/>
            <w:vMerge/>
          </w:tcPr>
          <w:p w14:paraId="3991B286" w14:textId="77777777" w:rsidR="00AF286A" w:rsidRPr="004141CF" w:rsidRDefault="00AF286A" w:rsidP="000E67E5">
            <w:pPr>
              <w:rPr>
                <w:rFonts w:ascii="Times New Roman" w:hAnsi="Times New Roman"/>
                <w:b/>
              </w:rPr>
            </w:pPr>
          </w:p>
        </w:tc>
        <w:tc>
          <w:tcPr>
            <w:tcW w:w="3701" w:type="pct"/>
          </w:tcPr>
          <w:p w14:paraId="257A7E5F"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74EC51F"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7D30FD26" w14:textId="77777777" w:rsidTr="00AF286A">
        <w:trPr>
          <w:trHeight w:val="20"/>
        </w:trPr>
        <w:tc>
          <w:tcPr>
            <w:tcW w:w="1299" w:type="pct"/>
            <w:vMerge w:val="restart"/>
          </w:tcPr>
          <w:p w14:paraId="4B4FC76F" w14:textId="77777777" w:rsidR="00AF286A" w:rsidRPr="004141CF" w:rsidRDefault="00AF286A" w:rsidP="000E67E5">
            <w:pPr>
              <w:rPr>
                <w:rFonts w:ascii="Times New Roman" w:hAnsi="Times New Roman"/>
                <w:bCs/>
              </w:rPr>
            </w:pPr>
            <w:r w:rsidRPr="004141CF">
              <w:rPr>
                <w:rFonts w:ascii="Times New Roman" w:hAnsi="Times New Roman"/>
                <w:b/>
              </w:rPr>
              <w:t>Тема 6.4</w:t>
            </w:r>
            <w:r w:rsidRPr="004141CF">
              <w:rPr>
                <w:rFonts w:ascii="Times New Roman" w:hAnsi="Times New Roman"/>
              </w:rPr>
              <w:t xml:space="preserve">. </w:t>
            </w:r>
            <w:r w:rsidRPr="004141CF">
              <w:rPr>
                <w:rFonts w:ascii="Times New Roman" w:hAnsi="Times New Roman"/>
                <w:bCs/>
              </w:rPr>
              <w:t xml:space="preserve"> </w:t>
            </w:r>
          </w:p>
          <w:p w14:paraId="53D99DC9" w14:textId="77777777" w:rsidR="00AF286A" w:rsidRPr="004141CF" w:rsidRDefault="00AF286A" w:rsidP="000E67E5">
            <w:pPr>
              <w:rPr>
                <w:rFonts w:ascii="Times New Roman" w:hAnsi="Times New Roman"/>
                <w:bCs/>
              </w:rPr>
            </w:pPr>
            <w:r w:rsidRPr="004141CF">
              <w:rPr>
                <w:rFonts w:ascii="Times New Roman" w:hAnsi="Times New Roman"/>
                <w:bCs/>
              </w:rPr>
              <w:t>Судейство соревнований по бадминтону</w:t>
            </w:r>
          </w:p>
        </w:tc>
        <w:tc>
          <w:tcPr>
            <w:tcW w:w="3701" w:type="pct"/>
          </w:tcPr>
          <w:p w14:paraId="5E870754" w14:textId="77777777" w:rsidR="00AF286A" w:rsidRPr="004141CF" w:rsidRDefault="00AF286A" w:rsidP="000E67E5">
            <w:pPr>
              <w:contextualSpacing/>
              <w:jc w:val="both"/>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4BAF80FC" w14:textId="77777777" w:rsidTr="00AF286A">
        <w:trPr>
          <w:trHeight w:val="20"/>
        </w:trPr>
        <w:tc>
          <w:tcPr>
            <w:tcW w:w="1299" w:type="pct"/>
            <w:vMerge/>
          </w:tcPr>
          <w:p w14:paraId="5B6CA0A0" w14:textId="77777777" w:rsidR="00AF286A" w:rsidRPr="004141CF" w:rsidRDefault="00AF286A" w:rsidP="000E67E5">
            <w:pPr>
              <w:rPr>
                <w:rFonts w:ascii="Times New Roman" w:hAnsi="Times New Roman"/>
                <w:b/>
              </w:rPr>
            </w:pPr>
          </w:p>
        </w:tc>
        <w:tc>
          <w:tcPr>
            <w:tcW w:w="3701" w:type="pct"/>
          </w:tcPr>
          <w:p w14:paraId="715B03D9"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b/>
              </w:rPr>
              <w:t>В том числе практических занятий</w:t>
            </w:r>
          </w:p>
        </w:tc>
      </w:tr>
      <w:tr w:rsidR="00AF286A" w:rsidRPr="004141CF" w14:paraId="3FDD0A5C" w14:textId="77777777" w:rsidTr="00AF286A">
        <w:trPr>
          <w:trHeight w:val="20"/>
        </w:trPr>
        <w:tc>
          <w:tcPr>
            <w:tcW w:w="1299" w:type="pct"/>
            <w:vMerge/>
          </w:tcPr>
          <w:p w14:paraId="26F425C8" w14:textId="77777777" w:rsidR="00AF286A" w:rsidRPr="004141CF" w:rsidRDefault="00AF286A" w:rsidP="000E67E5">
            <w:pPr>
              <w:rPr>
                <w:rFonts w:ascii="Times New Roman" w:hAnsi="Times New Roman"/>
                <w:b/>
              </w:rPr>
            </w:pPr>
          </w:p>
        </w:tc>
        <w:tc>
          <w:tcPr>
            <w:tcW w:w="3701" w:type="pct"/>
          </w:tcPr>
          <w:p w14:paraId="7F5A2226"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34. Игра по упрощённым правилам. Судейство соревнований по бадминтону</w:t>
            </w:r>
          </w:p>
        </w:tc>
      </w:tr>
      <w:tr w:rsidR="00AF286A" w:rsidRPr="004141CF" w14:paraId="6A3D8D11" w14:textId="77777777" w:rsidTr="00AF286A">
        <w:trPr>
          <w:trHeight w:val="20"/>
        </w:trPr>
        <w:tc>
          <w:tcPr>
            <w:tcW w:w="1299" w:type="pct"/>
            <w:vMerge/>
          </w:tcPr>
          <w:p w14:paraId="1DE33D52" w14:textId="77777777" w:rsidR="00AF286A" w:rsidRPr="004141CF" w:rsidRDefault="00AF286A" w:rsidP="000E67E5">
            <w:pPr>
              <w:rPr>
                <w:rFonts w:ascii="Times New Roman" w:hAnsi="Times New Roman"/>
                <w:b/>
              </w:rPr>
            </w:pPr>
          </w:p>
        </w:tc>
        <w:tc>
          <w:tcPr>
            <w:tcW w:w="3701" w:type="pct"/>
          </w:tcPr>
          <w:p w14:paraId="31B43AB9" w14:textId="77777777" w:rsidR="00AF286A" w:rsidRPr="004141CF" w:rsidRDefault="00AF286A" w:rsidP="000E67E5">
            <w:pPr>
              <w:contextualSpacing/>
              <w:jc w:val="both"/>
              <w:rPr>
                <w:rFonts w:ascii="Times New Roman" w:hAnsi="Times New Roman"/>
              </w:rPr>
            </w:pPr>
            <w:r w:rsidRPr="004141CF">
              <w:rPr>
                <w:rFonts w:ascii="Times New Roman" w:hAnsi="Times New Roman"/>
              </w:rPr>
              <w:t xml:space="preserve">Практическое занятие №е 35. Контроль </w:t>
            </w:r>
            <w:r w:rsidRPr="004141CF">
              <w:rPr>
                <w:rFonts w:ascii="Times New Roman" w:hAnsi="Times New Roman"/>
                <w:spacing w:val="-3"/>
              </w:rPr>
              <w:t>техники подач, ударов справа, слева</w:t>
            </w:r>
          </w:p>
        </w:tc>
      </w:tr>
      <w:tr w:rsidR="00AF286A" w:rsidRPr="004141CF" w14:paraId="0BD293F4" w14:textId="77777777" w:rsidTr="00AF286A">
        <w:trPr>
          <w:trHeight w:val="20"/>
        </w:trPr>
        <w:tc>
          <w:tcPr>
            <w:tcW w:w="1299" w:type="pct"/>
            <w:vMerge/>
          </w:tcPr>
          <w:p w14:paraId="5659B86A" w14:textId="77777777" w:rsidR="00AF286A" w:rsidRPr="004141CF" w:rsidRDefault="00AF286A" w:rsidP="000E67E5">
            <w:pPr>
              <w:rPr>
                <w:rFonts w:ascii="Times New Roman" w:hAnsi="Times New Roman"/>
                <w:b/>
              </w:rPr>
            </w:pPr>
          </w:p>
        </w:tc>
        <w:tc>
          <w:tcPr>
            <w:tcW w:w="3701" w:type="pct"/>
          </w:tcPr>
          <w:p w14:paraId="4B04A248" w14:textId="77777777" w:rsidR="00AF286A" w:rsidRPr="004141CF" w:rsidRDefault="00AF286A" w:rsidP="000E67E5">
            <w:pPr>
              <w:contextualSpacing/>
              <w:jc w:val="both"/>
              <w:rPr>
                <w:rFonts w:ascii="Times New Roman" w:hAnsi="Times New Roman"/>
              </w:rPr>
            </w:pPr>
            <w:r w:rsidRPr="004141CF">
              <w:rPr>
                <w:rFonts w:ascii="Times New Roman" w:hAnsi="Times New Roman"/>
              </w:rPr>
              <w:t xml:space="preserve">Практическое занятие № 36. Контроль </w:t>
            </w:r>
            <w:r w:rsidRPr="004141CF">
              <w:rPr>
                <w:rFonts w:ascii="Times New Roman" w:hAnsi="Times New Roman"/>
                <w:spacing w:val="-3"/>
              </w:rPr>
              <w:t>техники игры: одиночные, парные игры</w:t>
            </w:r>
          </w:p>
        </w:tc>
      </w:tr>
      <w:tr w:rsidR="00AF286A" w:rsidRPr="004141CF" w14:paraId="173DB4FE" w14:textId="77777777" w:rsidTr="00AF286A">
        <w:trPr>
          <w:trHeight w:val="20"/>
        </w:trPr>
        <w:tc>
          <w:tcPr>
            <w:tcW w:w="1299" w:type="pct"/>
            <w:vMerge/>
          </w:tcPr>
          <w:p w14:paraId="2882AB6B" w14:textId="77777777" w:rsidR="00AF286A" w:rsidRPr="004141CF" w:rsidRDefault="00AF286A" w:rsidP="000E67E5">
            <w:pPr>
              <w:rPr>
                <w:rFonts w:ascii="Times New Roman" w:hAnsi="Times New Roman"/>
                <w:b/>
              </w:rPr>
            </w:pPr>
          </w:p>
        </w:tc>
        <w:tc>
          <w:tcPr>
            <w:tcW w:w="3701" w:type="pct"/>
          </w:tcPr>
          <w:p w14:paraId="37F6EF0E"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37. Игра по правилам</w:t>
            </w:r>
          </w:p>
        </w:tc>
      </w:tr>
      <w:tr w:rsidR="00AF286A" w:rsidRPr="004141CF" w14:paraId="06871ECC" w14:textId="77777777" w:rsidTr="00AF286A">
        <w:trPr>
          <w:trHeight w:val="20"/>
        </w:trPr>
        <w:tc>
          <w:tcPr>
            <w:tcW w:w="1299" w:type="pct"/>
            <w:vMerge/>
          </w:tcPr>
          <w:p w14:paraId="35554400" w14:textId="77777777" w:rsidR="00AF286A" w:rsidRPr="004141CF" w:rsidRDefault="00AF286A" w:rsidP="000E67E5">
            <w:pPr>
              <w:rPr>
                <w:rFonts w:ascii="Times New Roman" w:hAnsi="Times New Roman"/>
                <w:b/>
              </w:rPr>
            </w:pPr>
          </w:p>
        </w:tc>
        <w:tc>
          <w:tcPr>
            <w:tcW w:w="3701" w:type="pct"/>
          </w:tcPr>
          <w:p w14:paraId="231E71AB"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1FB7367"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297B497C" w14:textId="77777777" w:rsidTr="00AF286A">
        <w:trPr>
          <w:trHeight w:val="20"/>
        </w:trPr>
        <w:tc>
          <w:tcPr>
            <w:tcW w:w="5000" w:type="pct"/>
            <w:gridSpan w:val="2"/>
          </w:tcPr>
          <w:p w14:paraId="08B52C90" w14:textId="73304FEE" w:rsidR="00AF286A" w:rsidRPr="004141CF" w:rsidRDefault="00AF286A" w:rsidP="000E67E5">
            <w:pPr>
              <w:contextualSpacing/>
              <w:rPr>
                <w:rFonts w:ascii="Times New Roman" w:hAnsi="Times New Roman"/>
                <w:b/>
                <w:spacing w:val="-3"/>
              </w:rPr>
            </w:pPr>
            <w:r w:rsidRPr="004141CF">
              <w:rPr>
                <w:rFonts w:ascii="Times New Roman" w:hAnsi="Times New Roman"/>
                <w:b/>
              </w:rPr>
              <w:t>Раздел 7. Профессионально-прикладная физическая подготовка (ППФП) (1</w:t>
            </w:r>
            <w:r w:rsidR="002074CD">
              <w:rPr>
                <w:rFonts w:ascii="Times New Roman" w:hAnsi="Times New Roman"/>
                <w:b/>
                <w:bCs/>
              </w:rPr>
              <w:t>2</w:t>
            </w:r>
            <w:r w:rsidRPr="004141CF">
              <w:rPr>
                <w:rFonts w:ascii="Times New Roman" w:hAnsi="Times New Roman"/>
                <w:b/>
                <w:bCs/>
              </w:rPr>
              <w:t xml:space="preserve"> часов</w:t>
            </w:r>
            <w:r w:rsidRPr="004141CF">
              <w:rPr>
                <w:rFonts w:ascii="Times New Roman" w:eastAsia="Times New Roman" w:hAnsi="Times New Roman" w:cs="Times New Roman"/>
                <w:b/>
                <w:bCs/>
                <w:lang w:eastAsia="ru-RU"/>
              </w:rPr>
              <w:t>)</w:t>
            </w:r>
          </w:p>
        </w:tc>
      </w:tr>
      <w:tr w:rsidR="00AF286A" w:rsidRPr="004141CF" w14:paraId="143055CC" w14:textId="77777777" w:rsidTr="00AF286A">
        <w:trPr>
          <w:trHeight w:val="20"/>
        </w:trPr>
        <w:tc>
          <w:tcPr>
            <w:tcW w:w="1299" w:type="pct"/>
            <w:vMerge w:val="restart"/>
          </w:tcPr>
          <w:p w14:paraId="79BEE439" w14:textId="77777777" w:rsidR="00AF286A" w:rsidRPr="004141CF" w:rsidRDefault="00AF286A" w:rsidP="000E67E5">
            <w:pPr>
              <w:rPr>
                <w:rFonts w:ascii="Times New Roman" w:hAnsi="Times New Roman"/>
              </w:rPr>
            </w:pPr>
            <w:r w:rsidRPr="004141CF">
              <w:rPr>
                <w:rFonts w:ascii="Times New Roman" w:hAnsi="Times New Roman"/>
                <w:b/>
              </w:rPr>
              <w:t>Тема.7.1</w:t>
            </w:r>
            <w:r w:rsidRPr="004141CF">
              <w:rPr>
                <w:rFonts w:ascii="Times New Roman" w:hAnsi="Times New Roman"/>
                <w:b/>
                <w:bCs/>
              </w:rPr>
              <w:t>.</w:t>
            </w:r>
          </w:p>
          <w:p w14:paraId="44B12E08" w14:textId="77777777" w:rsidR="00AF286A" w:rsidRPr="004141CF" w:rsidRDefault="00AF286A" w:rsidP="000E67E5">
            <w:pPr>
              <w:rPr>
                <w:rFonts w:ascii="Times New Roman" w:hAnsi="Times New Roman"/>
                <w:bCs/>
              </w:rPr>
            </w:pPr>
            <w:r w:rsidRPr="004141CF">
              <w:rPr>
                <w:rFonts w:ascii="Times New Roman" w:hAnsi="Times New Roman"/>
                <w:bCs/>
              </w:rPr>
              <w:t>Сущность и содержание ППФП в достижении высоких профессиональных результатов</w:t>
            </w:r>
          </w:p>
        </w:tc>
        <w:tc>
          <w:tcPr>
            <w:tcW w:w="3701" w:type="pct"/>
          </w:tcPr>
          <w:p w14:paraId="5C3FBC86"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45A33C21" w14:textId="77777777" w:rsidTr="00AF286A">
        <w:trPr>
          <w:trHeight w:val="20"/>
        </w:trPr>
        <w:tc>
          <w:tcPr>
            <w:tcW w:w="1299" w:type="pct"/>
            <w:vMerge/>
          </w:tcPr>
          <w:p w14:paraId="1D5822EB" w14:textId="77777777" w:rsidR="00AF286A" w:rsidRPr="004141CF" w:rsidRDefault="00AF286A" w:rsidP="000E67E5">
            <w:pPr>
              <w:rPr>
                <w:rFonts w:ascii="Times New Roman" w:hAnsi="Times New Roman"/>
                <w:b/>
              </w:rPr>
            </w:pPr>
          </w:p>
        </w:tc>
        <w:tc>
          <w:tcPr>
            <w:tcW w:w="3701" w:type="pct"/>
          </w:tcPr>
          <w:p w14:paraId="59404080"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 xml:space="preserve">Значение психофизической подготовки человека к профессиональной деятельности. Социально-экономическая обусловленность необходимости подготовки человека к профессиональной деятельности. Основные факторы и дополнительные факторы, определяющие конкретное содержание ППФП обучающихся с учетом специфики будущей профессиональной деятельности. Цели и задачи ППФП с учетом специфики будущей профессиональной деятельности. Профессиональные риски, обусловленные спецификой труда. Анализ </w:t>
            </w:r>
            <w:proofErr w:type="spellStart"/>
            <w:r w:rsidRPr="004141CF">
              <w:rPr>
                <w:rFonts w:ascii="Times New Roman" w:hAnsi="Times New Roman"/>
                <w:bCs/>
                <w:spacing w:val="-3"/>
              </w:rPr>
              <w:t>профессиограммы</w:t>
            </w:r>
            <w:proofErr w:type="spellEnd"/>
            <w:r w:rsidRPr="004141CF">
              <w:rPr>
                <w:rFonts w:ascii="Times New Roman" w:hAnsi="Times New Roman"/>
                <w:bCs/>
                <w:spacing w:val="-3"/>
              </w:rPr>
              <w:t>.</w:t>
            </w:r>
          </w:p>
          <w:p w14:paraId="10F75202"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lastRenderedPageBreak/>
              <w:t>Средства, методы и методики формирования профессионально значимых двигательных умений и навыков.</w:t>
            </w:r>
          </w:p>
          <w:p w14:paraId="7B11D297"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Средства, методы и методики формирования профессионально значимых физических и психических свойств и качеств.</w:t>
            </w:r>
            <w:r w:rsidRPr="004141CF">
              <w:rPr>
                <w:rFonts w:ascii="Times New Roman" w:hAnsi="Times New Roman"/>
                <w:bCs/>
                <w:spacing w:val="-3"/>
              </w:rPr>
              <w:tab/>
            </w:r>
            <w:r w:rsidRPr="004141CF">
              <w:rPr>
                <w:rFonts w:ascii="Times New Roman" w:hAnsi="Times New Roman"/>
                <w:bCs/>
                <w:spacing w:val="-3"/>
              </w:rPr>
              <w:tab/>
            </w:r>
          </w:p>
          <w:p w14:paraId="75C8F013"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 xml:space="preserve"> Средства, методы и методики формирования устойчивости к заболеваниям профессиональной деятельности.</w:t>
            </w:r>
          </w:p>
          <w:p w14:paraId="38AF079B"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Прикладные виды спорта. Прикладные умения и навыки. Оценка эффективности ППФП.</w:t>
            </w:r>
          </w:p>
          <w:p w14:paraId="2DC3A525" w14:textId="77777777" w:rsidR="00AF286A" w:rsidRPr="004141CF" w:rsidRDefault="00AF286A" w:rsidP="000E67E5">
            <w:pPr>
              <w:ind w:firstLine="315"/>
              <w:contextualSpacing/>
              <w:jc w:val="both"/>
              <w:rPr>
                <w:rFonts w:ascii="Times New Roman" w:hAnsi="Times New Roman"/>
                <w:b/>
                <w:spacing w:val="-3"/>
              </w:rPr>
            </w:pPr>
            <w:r w:rsidRPr="004141CF">
              <w:rPr>
                <w:rFonts w:ascii="Times New Roman" w:hAnsi="Times New Roman"/>
                <w:bCs/>
              </w:rPr>
              <w:t>Разработка дневника самоконтроля.</w:t>
            </w:r>
          </w:p>
        </w:tc>
      </w:tr>
      <w:tr w:rsidR="00AF286A" w:rsidRPr="004141CF" w14:paraId="4C14D43E" w14:textId="77777777" w:rsidTr="00AF286A">
        <w:trPr>
          <w:trHeight w:val="20"/>
        </w:trPr>
        <w:tc>
          <w:tcPr>
            <w:tcW w:w="1299" w:type="pct"/>
            <w:vMerge/>
          </w:tcPr>
          <w:p w14:paraId="2246A6F7" w14:textId="77777777" w:rsidR="00AF286A" w:rsidRPr="004141CF" w:rsidRDefault="00AF286A" w:rsidP="000E67E5">
            <w:pPr>
              <w:rPr>
                <w:rFonts w:ascii="Times New Roman" w:hAnsi="Times New Roman"/>
                <w:b/>
              </w:rPr>
            </w:pPr>
          </w:p>
        </w:tc>
        <w:tc>
          <w:tcPr>
            <w:tcW w:w="3701" w:type="pct"/>
          </w:tcPr>
          <w:p w14:paraId="0B801791"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16FEFF60" w14:textId="77777777" w:rsidTr="00AF286A">
        <w:trPr>
          <w:trHeight w:val="20"/>
        </w:trPr>
        <w:tc>
          <w:tcPr>
            <w:tcW w:w="1299" w:type="pct"/>
            <w:vMerge/>
          </w:tcPr>
          <w:p w14:paraId="561F1BB3" w14:textId="77777777" w:rsidR="00AF286A" w:rsidRPr="004141CF" w:rsidRDefault="00AF286A" w:rsidP="000E67E5">
            <w:pPr>
              <w:rPr>
                <w:rFonts w:ascii="Times New Roman" w:hAnsi="Times New Roman"/>
                <w:b/>
              </w:rPr>
            </w:pPr>
          </w:p>
        </w:tc>
        <w:tc>
          <w:tcPr>
            <w:tcW w:w="3701" w:type="pct"/>
          </w:tcPr>
          <w:p w14:paraId="02767F51" w14:textId="77777777" w:rsidR="00AF286A" w:rsidRPr="004141CF" w:rsidRDefault="00AF286A" w:rsidP="000E67E5">
            <w:pPr>
              <w:contextualSpacing/>
              <w:jc w:val="both"/>
              <w:rPr>
                <w:rFonts w:ascii="Times New Roman" w:hAnsi="Times New Roman"/>
                <w:bCs/>
              </w:rPr>
            </w:pPr>
            <w:r w:rsidRPr="004141CF">
              <w:rPr>
                <w:rFonts w:ascii="Times New Roman" w:hAnsi="Times New Roman"/>
                <w:bCs/>
              </w:rPr>
              <w:t>Практическое занятие № 38. Разучивание, закрепление и совершенствование профессионально значимых двигательных действий</w:t>
            </w:r>
          </w:p>
        </w:tc>
      </w:tr>
      <w:tr w:rsidR="00AF286A" w:rsidRPr="004141CF" w14:paraId="3DFEEC36" w14:textId="77777777" w:rsidTr="00AF286A">
        <w:trPr>
          <w:trHeight w:val="20"/>
        </w:trPr>
        <w:tc>
          <w:tcPr>
            <w:tcW w:w="1299" w:type="pct"/>
            <w:vMerge/>
          </w:tcPr>
          <w:p w14:paraId="4F97BB27" w14:textId="77777777" w:rsidR="00AF286A" w:rsidRPr="004141CF" w:rsidRDefault="00AF286A" w:rsidP="000E67E5">
            <w:pPr>
              <w:rPr>
                <w:rFonts w:ascii="Times New Roman" w:hAnsi="Times New Roman"/>
                <w:b/>
              </w:rPr>
            </w:pPr>
          </w:p>
        </w:tc>
        <w:tc>
          <w:tcPr>
            <w:tcW w:w="3701" w:type="pct"/>
          </w:tcPr>
          <w:p w14:paraId="0AF39745"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spacing w:val="-3"/>
              </w:rPr>
              <w:t>Практическое занятие № 39. Формирование профессионально значимых физических качеств</w:t>
            </w:r>
          </w:p>
        </w:tc>
      </w:tr>
      <w:tr w:rsidR="00AF286A" w:rsidRPr="004141CF" w14:paraId="0A953184" w14:textId="77777777" w:rsidTr="00AF286A">
        <w:trPr>
          <w:trHeight w:val="20"/>
        </w:trPr>
        <w:tc>
          <w:tcPr>
            <w:tcW w:w="1299" w:type="pct"/>
            <w:vMerge/>
          </w:tcPr>
          <w:p w14:paraId="77B8ABA8" w14:textId="77777777" w:rsidR="00AF286A" w:rsidRPr="004141CF" w:rsidRDefault="00AF286A" w:rsidP="000E67E5">
            <w:pPr>
              <w:rPr>
                <w:rFonts w:ascii="Times New Roman" w:hAnsi="Times New Roman"/>
                <w:b/>
              </w:rPr>
            </w:pPr>
          </w:p>
        </w:tc>
        <w:tc>
          <w:tcPr>
            <w:tcW w:w="3701" w:type="pct"/>
          </w:tcPr>
          <w:p w14:paraId="029E3649"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spacing w:val="-3"/>
              </w:rPr>
              <w:t>Практическое занятие № 40.</w:t>
            </w:r>
            <w:r w:rsidRPr="004141CF">
              <w:rPr>
                <w:rFonts w:ascii="Times New Roman" w:hAnsi="Times New Roman"/>
                <w:spacing w:val="-3"/>
              </w:rPr>
              <w:tab/>
              <w:t>Самостоятельное проведение студентом комплексов профессионально- прикладной физической культуры в режиме дня специалиста</w:t>
            </w:r>
          </w:p>
        </w:tc>
      </w:tr>
      <w:tr w:rsidR="00AF286A" w:rsidRPr="004141CF" w14:paraId="2DB0ED4C" w14:textId="77777777" w:rsidTr="00AF286A">
        <w:trPr>
          <w:trHeight w:val="20"/>
        </w:trPr>
        <w:tc>
          <w:tcPr>
            <w:tcW w:w="1299" w:type="pct"/>
            <w:vMerge/>
          </w:tcPr>
          <w:p w14:paraId="189941C4" w14:textId="77777777" w:rsidR="00AF286A" w:rsidRPr="004141CF" w:rsidRDefault="00AF286A" w:rsidP="000E67E5">
            <w:pPr>
              <w:rPr>
                <w:rFonts w:ascii="Times New Roman" w:hAnsi="Times New Roman"/>
                <w:b/>
              </w:rPr>
            </w:pPr>
          </w:p>
        </w:tc>
        <w:tc>
          <w:tcPr>
            <w:tcW w:w="3701" w:type="pct"/>
          </w:tcPr>
          <w:p w14:paraId="4A7CB823"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spacing w:val="-3"/>
              </w:rPr>
              <w:t>Практическое занятие № 41.</w:t>
            </w:r>
            <w:r w:rsidRPr="004141CF">
              <w:rPr>
                <w:rFonts w:ascii="Times New Roman" w:hAnsi="Times New Roman"/>
                <w:spacing w:val="-3"/>
              </w:rPr>
              <w:tab/>
              <w:t>Техника выполнения упражнений с предметами и без предметов</w:t>
            </w:r>
          </w:p>
        </w:tc>
      </w:tr>
      <w:tr w:rsidR="00AF286A" w:rsidRPr="004141CF" w14:paraId="5D0008AE" w14:textId="77777777" w:rsidTr="00AF286A">
        <w:trPr>
          <w:trHeight w:val="20"/>
        </w:trPr>
        <w:tc>
          <w:tcPr>
            <w:tcW w:w="1299" w:type="pct"/>
            <w:vMerge/>
          </w:tcPr>
          <w:p w14:paraId="778C3ED8" w14:textId="77777777" w:rsidR="00AF286A" w:rsidRPr="004141CF" w:rsidRDefault="00AF286A" w:rsidP="000E67E5">
            <w:pPr>
              <w:rPr>
                <w:rFonts w:ascii="Times New Roman" w:hAnsi="Times New Roman"/>
                <w:b/>
              </w:rPr>
            </w:pPr>
          </w:p>
        </w:tc>
        <w:tc>
          <w:tcPr>
            <w:tcW w:w="3701" w:type="pct"/>
          </w:tcPr>
          <w:p w14:paraId="5A53D430"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spacing w:val="-3"/>
              </w:rPr>
              <w:t>Практическое занятие № 42. Специальные упражнения для развития основных мышечных групп</w:t>
            </w:r>
          </w:p>
        </w:tc>
      </w:tr>
      <w:tr w:rsidR="00AF286A" w:rsidRPr="004141CF" w14:paraId="009C5032" w14:textId="77777777" w:rsidTr="00AF286A">
        <w:trPr>
          <w:trHeight w:val="20"/>
        </w:trPr>
        <w:tc>
          <w:tcPr>
            <w:tcW w:w="1299" w:type="pct"/>
            <w:vMerge/>
          </w:tcPr>
          <w:p w14:paraId="6559F3D8" w14:textId="77777777" w:rsidR="00AF286A" w:rsidRPr="004141CF" w:rsidRDefault="00AF286A" w:rsidP="000E67E5">
            <w:pPr>
              <w:rPr>
                <w:rFonts w:ascii="Times New Roman" w:hAnsi="Times New Roman"/>
                <w:b/>
              </w:rPr>
            </w:pPr>
          </w:p>
        </w:tc>
        <w:tc>
          <w:tcPr>
            <w:tcW w:w="3701" w:type="pct"/>
          </w:tcPr>
          <w:p w14:paraId="46EC903E"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C666E24" w14:textId="77777777" w:rsidR="00AF286A" w:rsidRPr="004141CF" w:rsidRDefault="00AF286A" w:rsidP="000E67E5">
            <w:pPr>
              <w:contextualSpacing/>
              <w:jc w:val="both"/>
              <w:rPr>
                <w:rFonts w:ascii="Times New Roman" w:hAnsi="Times New Roman"/>
                <w:b/>
                <w:bCs/>
                <w:spacing w:val="-3"/>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02020876" w14:textId="77777777" w:rsidTr="00AF286A">
        <w:trPr>
          <w:trHeight w:val="20"/>
        </w:trPr>
        <w:tc>
          <w:tcPr>
            <w:tcW w:w="5000" w:type="pct"/>
            <w:gridSpan w:val="2"/>
          </w:tcPr>
          <w:p w14:paraId="07BD3E0C" w14:textId="4D66830A" w:rsidR="00AF286A" w:rsidRPr="004141CF" w:rsidRDefault="00AF286A" w:rsidP="000E67E5">
            <w:pPr>
              <w:rPr>
                <w:rFonts w:ascii="Times New Roman" w:hAnsi="Times New Roman"/>
                <w:b/>
              </w:rPr>
            </w:pPr>
            <w:r w:rsidRPr="004141CF">
              <w:rPr>
                <w:rFonts w:ascii="Times New Roman" w:eastAsia="Times New Roman" w:hAnsi="Times New Roman" w:cs="Times New Roman"/>
                <w:b/>
                <w:bCs/>
                <w:lang w:eastAsia="ru-RU"/>
              </w:rPr>
              <w:t xml:space="preserve">Промежуточная аттестация </w:t>
            </w:r>
          </w:p>
        </w:tc>
      </w:tr>
      <w:tr w:rsidR="00AF286A" w:rsidRPr="004141CF" w14:paraId="05BDD63A" w14:textId="77777777" w:rsidTr="00AF286A">
        <w:trPr>
          <w:trHeight w:val="20"/>
        </w:trPr>
        <w:tc>
          <w:tcPr>
            <w:tcW w:w="5000" w:type="pct"/>
            <w:gridSpan w:val="2"/>
          </w:tcPr>
          <w:p w14:paraId="230B5B64" w14:textId="4278EA25" w:rsidR="00AF286A" w:rsidRPr="004141CF" w:rsidRDefault="004B4073" w:rsidP="000E67E5">
            <w:pPr>
              <w:rPr>
                <w:rFonts w:ascii="Times New Roman" w:hAnsi="Times New Roman"/>
                <w:b/>
              </w:rPr>
            </w:pPr>
            <w:r w:rsidRPr="004141CF">
              <w:rPr>
                <w:rFonts w:ascii="Times New Roman" w:hAnsi="Times New Roman"/>
                <w:b/>
              </w:rPr>
              <w:t xml:space="preserve">Всего </w:t>
            </w:r>
            <w:r w:rsidR="00AF286A" w:rsidRPr="004141CF">
              <w:rPr>
                <w:rFonts w:ascii="Times New Roman" w:hAnsi="Times New Roman"/>
                <w:b/>
              </w:rPr>
              <w:t>1</w:t>
            </w:r>
            <w:r w:rsidR="00B976F4">
              <w:rPr>
                <w:rFonts w:ascii="Times New Roman" w:hAnsi="Times New Roman"/>
                <w:b/>
              </w:rPr>
              <w:t>6</w:t>
            </w:r>
            <w:r w:rsidR="002074CD">
              <w:rPr>
                <w:rFonts w:ascii="Times New Roman" w:hAnsi="Times New Roman"/>
                <w:b/>
              </w:rPr>
              <w:t>4</w:t>
            </w:r>
            <w:r w:rsidR="00AF286A" w:rsidRPr="004141CF">
              <w:rPr>
                <w:rFonts w:ascii="Times New Roman" w:hAnsi="Times New Roman"/>
                <w:b/>
              </w:rPr>
              <w:t xml:space="preserve"> час</w:t>
            </w:r>
            <w:r w:rsidR="002074CD">
              <w:rPr>
                <w:rFonts w:ascii="Times New Roman" w:hAnsi="Times New Roman"/>
                <w:b/>
              </w:rPr>
              <w:t>а</w:t>
            </w:r>
          </w:p>
        </w:tc>
      </w:tr>
    </w:tbl>
    <w:p w14:paraId="5169ADE8" w14:textId="77777777" w:rsidR="001E7D1C" w:rsidRPr="00037760" w:rsidRDefault="001E7D1C" w:rsidP="001E7D1C">
      <w:pPr>
        <w:pStyle w:val="114"/>
        <w:jc w:val="both"/>
        <w:rPr>
          <w:rFonts w:ascii="Times New Roman" w:hAnsi="Times New Roman"/>
        </w:rPr>
      </w:pPr>
    </w:p>
    <w:p w14:paraId="59D5F845" w14:textId="77777777" w:rsidR="001E7D1C" w:rsidRPr="00037760" w:rsidRDefault="001E7D1C" w:rsidP="001E7D1C">
      <w:pPr>
        <w:pStyle w:val="1f"/>
        <w:rPr>
          <w:rFonts w:ascii="Times New Roman" w:hAnsi="Times New Roman"/>
          <w:lang w:val="ru-RU"/>
        </w:rPr>
      </w:pPr>
      <w:bookmarkStart w:id="224" w:name="_Toc158389335"/>
      <w:bookmarkStart w:id="225" w:name="_Toc158393439"/>
      <w:bookmarkStart w:id="226" w:name="_Toc158397898"/>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24"/>
      <w:bookmarkEnd w:id="225"/>
      <w:bookmarkEnd w:id="226"/>
    </w:p>
    <w:p w14:paraId="00A25F17" w14:textId="77777777" w:rsidR="001E7D1C" w:rsidRPr="00037760" w:rsidRDefault="001E7D1C" w:rsidP="001E7D1C">
      <w:pPr>
        <w:pStyle w:val="114"/>
        <w:rPr>
          <w:rFonts w:ascii="Times New Roman" w:hAnsi="Times New Roman"/>
        </w:rPr>
      </w:pPr>
      <w:bookmarkStart w:id="227" w:name="_Toc158389336"/>
      <w:bookmarkStart w:id="228" w:name="_Toc158393440"/>
      <w:bookmarkStart w:id="229" w:name="_Toc158397899"/>
      <w:r w:rsidRPr="00037760">
        <w:rPr>
          <w:rFonts w:ascii="Times New Roman" w:hAnsi="Times New Roman"/>
        </w:rPr>
        <w:t>3.1. Материально-техническое обеспечение</w:t>
      </w:r>
      <w:bookmarkEnd w:id="227"/>
      <w:bookmarkEnd w:id="228"/>
      <w:bookmarkEnd w:id="229"/>
    </w:p>
    <w:p w14:paraId="702697AC" w14:textId="27792DDF" w:rsidR="001E7D1C" w:rsidRPr="00037760" w:rsidRDefault="00AF286A" w:rsidP="001E7D1C">
      <w:pPr>
        <w:suppressAutoHyphens/>
        <w:ind w:firstLine="709"/>
        <w:jc w:val="both"/>
        <w:rPr>
          <w:rFonts w:ascii="Times New Roman" w:hAnsi="Times New Roman" w:cs="Times New Roman"/>
          <w:bCs/>
          <w:sz w:val="24"/>
          <w:szCs w:val="24"/>
        </w:rPr>
      </w:pPr>
      <w:r w:rsidRPr="00037760">
        <w:rPr>
          <w:rFonts w:ascii="Times New Roman" w:hAnsi="Times New Roman"/>
          <w:bCs/>
          <w:sz w:val="24"/>
          <w:szCs w:val="24"/>
        </w:rPr>
        <w:t>Спортивный комплекс</w:t>
      </w:r>
      <w:r w:rsidR="001E7D1C" w:rsidRPr="00037760">
        <w:rPr>
          <w:rFonts w:ascii="Times New Roman" w:hAnsi="Times New Roman" w:cs="Times New Roman"/>
          <w:bCs/>
          <w:sz w:val="24"/>
          <w:szCs w:val="24"/>
        </w:rPr>
        <w:t xml:space="preserve">, оснащенный в соответствии с приложением 3 ПОП-П. </w:t>
      </w:r>
    </w:p>
    <w:p w14:paraId="6CDDBD47" w14:textId="77777777" w:rsidR="001E7D1C" w:rsidRPr="00037760" w:rsidRDefault="001E7D1C" w:rsidP="001E7D1C"/>
    <w:p w14:paraId="11B34D26" w14:textId="77777777" w:rsidR="001E7D1C" w:rsidRPr="00037760" w:rsidRDefault="001E7D1C" w:rsidP="001E7D1C">
      <w:pPr>
        <w:pStyle w:val="114"/>
        <w:rPr>
          <w:rFonts w:ascii="Times New Roman" w:eastAsia="Times New Roman" w:hAnsi="Times New Roman"/>
        </w:rPr>
      </w:pPr>
      <w:bookmarkStart w:id="230" w:name="_Toc158389337"/>
      <w:bookmarkStart w:id="231" w:name="_Toc158393441"/>
      <w:bookmarkStart w:id="232" w:name="_Toc158397900"/>
      <w:r w:rsidRPr="00037760">
        <w:rPr>
          <w:rFonts w:ascii="Times New Roman" w:hAnsi="Times New Roman"/>
        </w:rPr>
        <w:t>3.2. Учебно-методическое обеспечение</w:t>
      </w:r>
      <w:bookmarkEnd w:id="230"/>
      <w:bookmarkEnd w:id="231"/>
      <w:bookmarkEnd w:id="232"/>
    </w:p>
    <w:p w14:paraId="26A36420"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544F7BD"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21E0FEE1" w14:textId="77777777" w:rsidR="001E7D1C" w:rsidRPr="00037760" w:rsidRDefault="001E7D1C" w:rsidP="001E7D1C">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774FC325" w14:textId="02802FD5" w:rsidR="00BD02CB" w:rsidRPr="00F26DB2" w:rsidRDefault="00BD02CB" w:rsidP="00AC2785">
      <w:pPr>
        <w:pStyle w:val="a4"/>
        <w:numPr>
          <w:ilvl w:val="0"/>
          <w:numId w:val="25"/>
        </w:numPr>
        <w:ind w:left="0" w:right="-1" w:firstLine="709"/>
        <w:jc w:val="both"/>
        <w:rPr>
          <w:rFonts w:ascii="Times New Roman" w:hAnsi="Times New Roman"/>
          <w:sz w:val="24"/>
          <w:szCs w:val="24"/>
        </w:rPr>
      </w:pPr>
      <w:bookmarkStart w:id="233" w:name="_Toc158389338"/>
      <w:bookmarkStart w:id="234" w:name="_Toc158393442"/>
      <w:bookmarkStart w:id="235" w:name="_Toc158397901"/>
      <w:r w:rsidRPr="00F26DB2">
        <w:rPr>
          <w:rFonts w:ascii="Times New Roman" w:hAnsi="Times New Roman"/>
          <w:sz w:val="24"/>
          <w:szCs w:val="24"/>
        </w:rPr>
        <w:t xml:space="preserve">Вайнер, Э. Н., Лечебная физическая культура: учебник / Э. Н. Вайнер. — Москва: </w:t>
      </w:r>
      <w:proofErr w:type="spellStart"/>
      <w:r w:rsidRPr="00F26DB2">
        <w:rPr>
          <w:rFonts w:ascii="Times New Roman" w:hAnsi="Times New Roman"/>
          <w:sz w:val="24"/>
          <w:szCs w:val="24"/>
        </w:rPr>
        <w:t>КноРус</w:t>
      </w:r>
      <w:proofErr w:type="spellEnd"/>
      <w:r w:rsidRPr="00F26DB2">
        <w:rPr>
          <w:rFonts w:ascii="Times New Roman" w:hAnsi="Times New Roman"/>
          <w:sz w:val="24"/>
          <w:szCs w:val="24"/>
        </w:rPr>
        <w:t>, 2024. — 346 с. — ISBN 978-5-406-11588-6. — URL: https://book.ru/book/950520 — Текст: электронный.</w:t>
      </w:r>
    </w:p>
    <w:p w14:paraId="49FE6245" w14:textId="646F6264" w:rsidR="00BD02CB" w:rsidRPr="00F26DB2" w:rsidRDefault="00BD02CB" w:rsidP="00AC2785">
      <w:pPr>
        <w:pStyle w:val="a4"/>
        <w:numPr>
          <w:ilvl w:val="0"/>
          <w:numId w:val="25"/>
        </w:numPr>
        <w:ind w:left="0" w:right="-1" w:firstLine="709"/>
        <w:jc w:val="both"/>
        <w:rPr>
          <w:rFonts w:ascii="Times New Roman" w:hAnsi="Times New Roman"/>
          <w:sz w:val="24"/>
          <w:szCs w:val="24"/>
        </w:rPr>
      </w:pPr>
      <w:r w:rsidRPr="00F26DB2">
        <w:rPr>
          <w:rFonts w:ascii="Times New Roman" w:hAnsi="Times New Roman"/>
          <w:sz w:val="24"/>
          <w:szCs w:val="24"/>
        </w:rPr>
        <w:t xml:space="preserve">Кузнецов, В. С., Методика обучения предмету Физическая культура + </w:t>
      </w:r>
      <w:proofErr w:type="spellStart"/>
      <w:r w:rsidRPr="00F26DB2">
        <w:rPr>
          <w:rFonts w:ascii="Times New Roman" w:hAnsi="Times New Roman"/>
          <w:sz w:val="24"/>
          <w:szCs w:val="24"/>
        </w:rPr>
        <w:t>еПриложение</w:t>
      </w:r>
      <w:proofErr w:type="spellEnd"/>
      <w:r w:rsidR="00B346AF">
        <w:rPr>
          <w:rFonts w:ascii="Times New Roman" w:hAnsi="Times New Roman"/>
          <w:sz w:val="24"/>
          <w:szCs w:val="24"/>
        </w:rPr>
        <w:t xml:space="preserve">: </w:t>
      </w:r>
      <w:r w:rsidRPr="00F26DB2">
        <w:rPr>
          <w:rFonts w:ascii="Times New Roman" w:hAnsi="Times New Roman"/>
          <w:sz w:val="24"/>
          <w:szCs w:val="24"/>
        </w:rPr>
        <w:t xml:space="preserve">учебник / В. С. Кузнецов. — Москва: </w:t>
      </w:r>
      <w:proofErr w:type="spellStart"/>
      <w:r w:rsidRPr="00F26DB2">
        <w:rPr>
          <w:rFonts w:ascii="Times New Roman" w:hAnsi="Times New Roman"/>
          <w:sz w:val="24"/>
          <w:szCs w:val="24"/>
        </w:rPr>
        <w:t>КноРус</w:t>
      </w:r>
      <w:proofErr w:type="spellEnd"/>
      <w:r w:rsidRPr="00F26DB2">
        <w:rPr>
          <w:rFonts w:ascii="Times New Roman" w:hAnsi="Times New Roman"/>
          <w:sz w:val="24"/>
          <w:szCs w:val="24"/>
        </w:rPr>
        <w:t>, 2023. — 324 с. — ISBN 978-5-406-10543-6. — URL: https://book.ru/book/947193 — Текст: электронный.</w:t>
      </w:r>
    </w:p>
    <w:p w14:paraId="3F0CC669" w14:textId="77777777" w:rsidR="00BD02CB" w:rsidRPr="00F26DB2" w:rsidRDefault="00BD02CB" w:rsidP="00AC2785">
      <w:pPr>
        <w:pStyle w:val="a4"/>
        <w:numPr>
          <w:ilvl w:val="0"/>
          <w:numId w:val="25"/>
        </w:numPr>
        <w:ind w:left="0" w:right="-1" w:firstLine="709"/>
        <w:jc w:val="both"/>
        <w:rPr>
          <w:rFonts w:ascii="Times New Roman" w:hAnsi="Times New Roman"/>
          <w:sz w:val="24"/>
          <w:szCs w:val="24"/>
        </w:rPr>
      </w:pPr>
      <w:proofErr w:type="spellStart"/>
      <w:r w:rsidRPr="00F26DB2">
        <w:rPr>
          <w:rFonts w:ascii="Times New Roman" w:hAnsi="Times New Roman"/>
          <w:sz w:val="24"/>
          <w:szCs w:val="24"/>
        </w:rPr>
        <w:t>Бишаева</w:t>
      </w:r>
      <w:proofErr w:type="spellEnd"/>
      <w:r w:rsidRPr="00F26DB2">
        <w:rPr>
          <w:rFonts w:ascii="Times New Roman" w:hAnsi="Times New Roman"/>
          <w:sz w:val="24"/>
          <w:szCs w:val="24"/>
        </w:rPr>
        <w:t xml:space="preserve">, А. А., Физическая культура: учебник / А. А. </w:t>
      </w:r>
      <w:proofErr w:type="spellStart"/>
      <w:r w:rsidRPr="00F26DB2">
        <w:rPr>
          <w:rFonts w:ascii="Times New Roman" w:hAnsi="Times New Roman"/>
          <w:sz w:val="24"/>
          <w:szCs w:val="24"/>
        </w:rPr>
        <w:t>Бишаева</w:t>
      </w:r>
      <w:proofErr w:type="spellEnd"/>
      <w:r w:rsidRPr="00F26DB2">
        <w:rPr>
          <w:rFonts w:ascii="Times New Roman" w:hAnsi="Times New Roman"/>
          <w:sz w:val="24"/>
          <w:szCs w:val="24"/>
        </w:rPr>
        <w:t xml:space="preserve">, В. В. Малков. — Москва: </w:t>
      </w:r>
      <w:proofErr w:type="spellStart"/>
      <w:r w:rsidRPr="00F26DB2">
        <w:rPr>
          <w:rFonts w:ascii="Times New Roman" w:hAnsi="Times New Roman"/>
          <w:sz w:val="24"/>
          <w:szCs w:val="24"/>
        </w:rPr>
        <w:t>КноРус</w:t>
      </w:r>
      <w:proofErr w:type="spellEnd"/>
      <w:r w:rsidRPr="00F26DB2">
        <w:rPr>
          <w:rFonts w:ascii="Times New Roman" w:hAnsi="Times New Roman"/>
          <w:sz w:val="24"/>
          <w:szCs w:val="24"/>
        </w:rPr>
        <w:t>, 2024. — 379 с. — ISBN 978-5-406-11885-6. — URL: https://book.ru/book/949923 — Текст: электронный.</w:t>
      </w:r>
    </w:p>
    <w:p w14:paraId="2C8B4CCB" w14:textId="68247FB6" w:rsidR="001E7D1C" w:rsidRPr="00037760" w:rsidRDefault="001E7D1C" w:rsidP="00BD02CB">
      <w:pPr>
        <w:ind w:right="-1" w:firstLine="709"/>
        <w:jc w:val="both"/>
        <w:rPr>
          <w:rFonts w:ascii="Times New Roman" w:hAnsi="Times New Roman"/>
          <w:b/>
          <w:bCs/>
        </w:rPr>
      </w:pPr>
      <w:r w:rsidRPr="00037760">
        <w:rPr>
          <w:rFonts w:ascii="Times New Roman" w:hAnsi="Times New Roman"/>
        </w:rPr>
        <w:t xml:space="preserve">4. Контроль и оценка результатов </w:t>
      </w:r>
      <w:r w:rsidRPr="00037760">
        <w:rPr>
          <w:rFonts w:ascii="Times New Roman" w:hAnsi="Times New Roman"/>
        </w:rPr>
        <w:br/>
        <w:t>освоения ДИСЦИПЛИНЫ</w:t>
      </w:r>
      <w:bookmarkEnd w:id="233"/>
      <w:bookmarkEnd w:id="234"/>
      <w:bookmarkEnd w:id="235"/>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037760" w14:paraId="0E2A7502" w14:textId="77777777" w:rsidTr="007305DE">
        <w:trPr>
          <w:trHeight w:val="20"/>
        </w:trPr>
        <w:tc>
          <w:tcPr>
            <w:tcW w:w="1498" w:type="pct"/>
            <w:vAlign w:val="center"/>
          </w:tcPr>
          <w:p w14:paraId="770DDC43"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lastRenderedPageBreak/>
              <w:t>Результаты обучения</w:t>
            </w:r>
          </w:p>
        </w:tc>
        <w:tc>
          <w:tcPr>
            <w:tcW w:w="1787" w:type="pct"/>
            <w:vAlign w:val="center"/>
          </w:tcPr>
          <w:p w14:paraId="69C7F258"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vAlign w:val="center"/>
          </w:tcPr>
          <w:p w14:paraId="36A90B7C"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D607E2" w:rsidRPr="00037760" w14:paraId="022EDD88" w14:textId="77777777" w:rsidTr="007305DE">
        <w:trPr>
          <w:trHeight w:val="20"/>
        </w:trPr>
        <w:tc>
          <w:tcPr>
            <w:tcW w:w="1498" w:type="pct"/>
          </w:tcPr>
          <w:p w14:paraId="14EA1167" w14:textId="77777777" w:rsidR="00D607E2" w:rsidRPr="00037760" w:rsidRDefault="00D607E2" w:rsidP="00D607E2">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72AA55A9" w14:textId="77777777" w:rsidR="00D607E2" w:rsidRPr="00037760" w:rsidRDefault="00D607E2" w:rsidP="00AC2785">
            <w:pPr>
              <w:pStyle w:val="a4"/>
              <w:numPr>
                <w:ilvl w:val="0"/>
                <w:numId w:val="7"/>
              </w:numPr>
              <w:jc w:val="both"/>
              <w:rPr>
                <w:rFonts w:ascii="Times New Roman" w:hAnsi="Times New Roman" w:cs="Times New Roman"/>
                <w:sz w:val="24"/>
                <w:szCs w:val="24"/>
              </w:rPr>
            </w:pPr>
            <w:r w:rsidRPr="00037760">
              <w:rPr>
                <w:rFonts w:ascii="Times New Roman" w:hAnsi="Times New Roman" w:cs="Times New Roman"/>
                <w:sz w:val="24"/>
                <w:szCs w:val="24"/>
                <w:shd w:val="clear" w:color="auto" w:fill="FFFFFF"/>
              </w:rPr>
              <w:t>роль физической культуры в общекультурном, профессиональном и социальном развитии человека;</w:t>
            </w:r>
          </w:p>
          <w:p w14:paraId="0BA52BE9" w14:textId="77777777" w:rsidR="00D607E2" w:rsidRPr="00037760" w:rsidRDefault="00D607E2" w:rsidP="00AC2785">
            <w:pPr>
              <w:pStyle w:val="a4"/>
              <w:numPr>
                <w:ilvl w:val="0"/>
                <w:numId w:val="7"/>
              </w:numPr>
              <w:jc w:val="both"/>
              <w:rPr>
                <w:rFonts w:ascii="Times New Roman" w:hAnsi="Times New Roman" w:cs="Times New Roman"/>
                <w:sz w:val="24"/>
                <w:szCs w:val="24"/>
              </w:rPr>
            </w:pPr>
            <w:r w:rsidRPr="00037760">
              <w:rPr>
                <w:rFonts w:ascii="Times New Roman" w:hAnsi="Times New Roman" w:cs="Times New Roman"/>
                <w:sz w:val="24"/>
                <w:szCs w:val="24"/>
                <w:shd w:val="clear" w:color="auto" w:fill="FFFFFF"/>
              </w:rPr>
              <w:t>основы здорового образа жизни;</w:t>
            </w:r>
          </w:p>
          <w:p w14:paraId="5A923254" w14:textId="77777777" w:rsidR="00D607E2" w:rsidRPr="00037760" w:rsidRDefault="00D607E2" w:rsidP="00AC2785">
            <w:pPr>
              <w:pStyle w:val="a4"/>
              <w:numPr>
                <w:ilvl w:val="0"/>
                <w:numId w:val="7"/>
              </w:numPr>
              <w:jc w:val="both"/>
              <w:rPr>
                <w:rFonts w:ascii="Times New Roman" w:hAnsi="Times New Roman" w:cs="Times New Roman"/>
                <w:sz w:val="24"/>
                <w:szCs w:val="24"/>
              </w:rPr>
            </w:pPr>
            <w:r w:rsidRPr="00037760">
              <w:rPr>
                <w:rFonts w:ascii="Times New Roman" w:hAnsi="Times New Roman" w:cs="Times New Roman"/>
                <w:bCs/>
                <w:sz w:val="24"/>
                <w:szCs w:val="24"/>
                <w:shd w:val="clear" w:color="auto" w:fill="FFFFFF"/>
              </w:rPr>
              <w:t>условия профессиональной деятельности и зоны риска физического</w:t>
            </w:r>
            <w:r w:rsidRPr="00037760">
              <w:rPr>
                <w:rFonts w:ascii="Times New Roman" w:hAnsi="Times New Roman" w:cs="Times New Roman"/>
                <w:sz w:val="24"/>
                <w:szCs w:val="24"/>
              </w:rPr>
              <w:t xml:space="preserve"> здоровья для данной профессии;</w:t>
            </w:r>
          </w:p>
          <w:p w14:paraId="2EE28217" w14:textId="0D39BD5B" w:rsidR="00D607E2" w:rsidRPr="00037760" w:rsidRDefault="00D607E2" w:rsidP="00AC2785">
            <w:pPr>
              <w:pStyle w:val="a4"/>
              <w:numPr>
                <w:ilvl w:val="0"/>
                <w:numId w:val="7"/>
              </w:numPr>
              <w:suppressAutoHyphens/>
              <w:spacing w:line="276" w:lineRule="auto"/>
              <w:rPr>
                <w:rFonts w:ascii="Times New Roman" w:hAnsi="Times New Roman" w:cs="Times New Roman"/>
                <w:sz w:val="24"/>
                <w:szCs w:val="24"/>
              </w:rPr>
            </w:pPr>
            <w:r w:rsidRPr="00037760">
              <w:rPr>
                <w:rFonts w:ascii="Times New Roman" w:hAnsi="Times New Roman" w:cs="Times New Roman"/>
                <w:sz w:val="24"/>
                <w:szCs w:val="24"/>
              </w:rPr>
              <w:t>правила и способы планирования системы индивидуальных занятий физическими упражнениями различной направленности</w:t>
            </w:r>
          </w:p>
        </w:tc>
        <w:tc>
          <w:tcPr>
            <w:tcW w:w="1787" w:type="pct"/>
          </w:tcPr>
          <w:p w14:paraId="148609CC" w14:textId="77777777" w:rsidR="00D607E2" w:rsidRPr="00037760" w:rsidRDefault="00D607E2" w:rsidP="00D607E2">
            <w:pPr>
              <w:pStyle w:val="af4"/>
              <w:ind w:left="22"/>
              <w:rPr>
                <w:rStyle w:val="35"/>
                <w:i w:val="0"/>
                <w:iCs w:val="0"/>
                <w:sz w:val="24"/>
                <w:szCs w:val="24"/>
              </w:rPr>
            </w:pPr>
            <w:r w:rsidRPr="00037760">
              <w:rPr>
                <w:bCs/>
                <w:szCs w:val="24"/>
              </w:rPr>
              <w:t xml:space="preserve">обучающийся понимает </w:t>
            </w:r>
            <w:r w:rsidRPr="00037760">
              <w:rPr>
                <w:rStyle w:val="35"/>
                <w:i w:val="0"/>
                <w:iCs w:val="0"/>
                <w:sz w:val="24"/>
                <w:szCs w:val="24"/>
              </w:rPr>
              <w:t>роль физической культуры в общекультурном, профессиональном и социальном развитии человека;</w:t>
            </w:r>
          </w:p>
          <w:p w14:paraId="75328603" w14:textId="77777777" w:rsidR="00D607E2" w:rsidRPr="00037760" w:rsidRDefault="00D607E2" w:rsidP="00E61DF3">
            <w:pPr>
              <w:pStyle w:val="af4"/>
              <w:ind w:left="22"/>
              <w:rPr>
                <w:szCs w:val="24"/>
              </w:rPr>
            </w:pPr>
            <w:r w:rsidRPr="00037760">
              <w:rPr>
                <w:rStyle w:val="35"/>
                <w:i w:val="0"/>
                <w:iCs w:val="0"/>
                <w:sz w:val="24"/>
                <w:szCs w:val="24"/>
              </w:rPr>
              <w:t xml:space="preserve">ведёт здоровый образ жизни; понимает условия </w:t>
            </w:r>
            <w:r w:rsidRPr="00037760">
              <w:rPr>
                <w:rStyle w:val="35"/>
                <w:bCs/>
                <w:i w:val="0"/>
                <w:iCs w:val="0"/>
                <w:sz w:val="24"/>
                <w:szCs w:val="24"/>
              </w:rPr>
              <w:t>деятельности и знает зоны риска физического</w:t>
            </w:r>
            <w:r w:rsidRPr="00037760">
              <w:rPr>
                <w:szCs w:val="24"/>
              </w:rPr>
              <w:t xml:space="preserve"> здоровья для данной специальности;</w:t>
            </w:r>
          </w:p>
          <w:p w14:paraId="42A569B9" w14:textId="2E4C160E" w:rsidR="00D607E2" w:rsidRPr="00037760" w:rsidRDefault="00D607E2" w:rsidP="00D607E2">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проводит индивидуальные занятия физическими упражнениями различной направленности</w:t>
            </w:r>
          </w:p>
        </w:tc>
        <w:tc>
          <w:tcPr>
            <w:tcW w:w="1715" w:type="pct"/>
          </w:tcPr>
          <w:p w14:paraId="4683E44F" w14:textId="77777777" w:rsidR="00D607E2" w:rsidRPr="00037760" w:rsidRDefault="00D607E2" w:rsidP="00E61DF3">
            <w:pPr>
              <w:rPr>
                <w:rFonts w:ascii="Times New Roman" w:hAnsi="Times New Roman" w:cs="Times New Roman"/>
                <w:bCs/>
                <w:sz w:val="24"/>
                <w:szCs w:val="24"/>
              </w:rPr>
            </w:pPr>
            <w:r w:rsidRPr="00037760">
              <w:rPr>
                <w:rFonts w:ascii="Times New Roman" w:hAnsi="Times New Roman" w:cs="Times New Roman"/>
                <w:bCs/>
                <w:sz w:val="24"/>
                <w:szCs w:val="24"/>
              </w:rPr>
              <w:t>Устный опрос.</w:t>
            </w:r>
          </w:p>
          <w:p w14:paraId="4CDA7B3F" w14:textId="77777777" w:rsidR="00D607E2" w:rsidRPr="00037760" w:rsidRDefault="00D607E2" w:rsidP="00E61DF3">
            <w:pPr>
              <w:rPr>
                <w:rFonts w:ascii="Times New Roman" w:hAnsi="Times New Roman" w:cs="Times New Roman"/>
                <w:bCs/>
                <w:sz w:val="24"/>
                <w:szCs w:val="24"/>
              </w:rPr>
            </w:pPr>
            <w:r w:rsidRPr="00037760">
              <w:rPr>
                <w:rFonts w:ascii="Times New Roman" w:hAnsi="Times New Roman" w:cs="Times New Roman"/>
                <w:bCs/>
                <w:sz w:val="24"/>
                <w:szCs w:val="24"/>
              </w:rPr>
              <w:t>Тестирование.</w:t>
            </w:r>
          </w:p>
          <w:p w14:paraId="74B703D7" w14:textId="77777777" w:rsidR="00D607E2" w:rsidRPr="00037760" w:rsidRDefault="00D607E2" w:rsidP="00E61DF3">
            <w:pPr>
              <w:rPr>
                <w:rFonts w:ascii="Times New Roman" w:hAnsi="Times New Roman" w:cs="Times New Roman"/>
                <w:bCs/>
                <w:sz w:val="24"/>
                <w:szCs w:val="24"/>
              </w:rPr>
            </w:pPr>
            <w:r w:rsidRPr="00037760">
              <w:rPr>
                <w:rFonts w:ascii="Times New Roman" w:hAnsi="Times New Roman" w:cs="Times New Roman"/>
                <w:bCs/>
                <w:sz w:val="24"/>
                <w:szCs w:val="24"/>
              </w:rPr>
              <w:t>Результаты выполнения контрольных нормативов</w:t>
            </w:r>
          </w:p>
          <w:p w14:paraId="46A6A5AE" w14:textId="014DE0D3" w:rsidR="00D607E2" w:rsidRPr="00037760" w:rsidRDefault="00D607E2" w:rsidP="00D607E2">
            <w:pPr>
              <w:suppressAutoHyphens/>
              <w:spacing w:line="276" w:lineRule="auto"/>
              <w:contextualSpacing/>
              <w:rPr>
                <w:rFonts w:ascii="Times New Roman" w:hAnsi="Times New Roman" w:cs="Times New Roman"/>
                <w:sz w:val="24"/>
                <w:szCs w:val="24"/>
              </w:rPr>
            </w:pPr>
          </w:p>
        </w:tc>
      </w:tr>
      <w:tr w:rsidR="00D607E2" w:rsidRPr="00037760" w14:paraId="68B34301" w14:textId="77777777" w:rsidTr="007305DE">
        <w:trPr>
          <w:trHeight w:val="20"/>
        </w:trPr>
        <w:tc>
          <w:tcPr>
            <w:tcW w:w="1498" w:type="pct"/>
          </w:tcPr>
          <w:p w14:paraId="129D4F0A" w14:textId="77777777" w:rsidR="00D607E2" w:rsidRPr="00037760" w:rsidRDefault="00D607E2" w:rsidP="00D607E2">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Умеет: </w:t>
            </w:r>
          </w:p>
          <w:p w14:paraId="37EDF83E" w14:textId="77777777" w:rsidR="00D607E2" w:rsidRPr="00037760" w:rsidRDefault="00D607E2" w:rsidP="00AC2785">
            <w:pPr>
              <w:pStyle w:val="a4"/>
              <w:numPr>
                <w:ilvl w:val="0"/>
                <w:numId w:val="6"/>
              </w:numPr>
              <w:jc w:val="both"/>
              <w:rPr>
                <w:rFonts w:ascii="Times New Roman" w:hAnsi="Times New Roman" w:cs="Times New Roman"/>
                <w:sz w:val="24"/>
                <w:szCs w:val="24"/>
              </w:rPr>
            </w:pPr>
            <w:r w:rsidRPr="00037760">
              <w:rPr>
                <w:rFonts w:ascii="Times New Roman" w:hAnsi="Times New Roman" w:cs="Times New Roman"/>
                <w:sz w:val="24"/>
                <w:szCs w:val="24"/>
                <w:shd w:val="clear" w:color="auto" w:fill="FFFFFF"/>
              </w:rPr>
              <w:t>использовать физкультурно-оздоровительную деятельность для укрепления здоровья, достижения жизненных и профессиональных целей;</w:t>
            </w:r>
          </w:p>
          <w:p w14:paraId="3F59328C" w14:textId="77777777" w:rsidR="00D607E2" w:rsidRPr="00037760" w:rsidRDefault="00D607E2" w:rsidP="00AC2785">
            <w:pPr>
              <w:pStyle w:val="a4"/>
              <w:numPr>
                <w:ilvl w:val="0"/>
                <w:numId w:val="6"/>
              </w:numPr>
              <w:suppressAutoHyphens/>
              <w:jc w:val="both"/>
              <w:rPr>
                <w:rFonts w:ascii="Times New Roman" w:hAnsi="Times New Roman" w:cs="Times New Roman"/>
                <w:sz w:val="24"/>
                <w:szCs w:val="24"/>
              </w:rPr>
            </w:pPr>
            <w:r w:rsidRPr="00037760">
              <w:rPr>
                <w:rFonts w:ascii="Times New Roman" w:hAnsi="Times New Roman" w:cs="Times New Roman"/>
                <w:bCs/>
                <w:sz w:val="24"/>
                <w:szCs w:val="24"/>
                <w:shd w:val="clear" w:color="auto" w:fill="FFFFFF"/>
              </w:rPr>
              <w:t>применять рациональные приемы двигательных функций в</w:t>
            </w:r>
            <w:r w:rsidRPr="00037760">
              <w:rPr>
                <w:rFonts w:ascii="Times New Roman" w:hAnsi="Times New Roman" w:cs="Times New Roman"/>
                <w:sz w:val="24"/>
                <w:szCs w:val="24"/>
              </w:rPr>
              <w:t xml:space="preserve"> профессиональной деятельности;</w:t>
            </w:r>
          </w:p>
          <w:p w14:paraId="4F7AC82D" w14:textId="77777777" w:rsidR="00D607E2" w:rsidRPr="00037760" w:rsidRDefault="00D607E2" w:rsidP="00AC2785">
            <w:pPr>
              <w:pStyle w:val="a4"/>
              <w:numPr>
                <w:ilvl w:val="0"/>
                <w:numId w:val="6"/>
              </w:numPr>
              <w:tabs>
                <w:tab w:val="right" w:pos="2002"/>
              </w:tabs>
              <w:jc w:val="both"/>
              <w:rPr>
                <w:rFonts w:ascii="Times New Roman" w:hAnsi="Times New Roman" w:cs="Times New Roman"/>
                <w:sz w:val="24"/>
                <w:szCs w:val="24"/>
              </w:rPr>
            </w:pPr>
            <w:r w:rsidRPr="00037760">
              <w:rPr>
                <w:rFonts w:ascii="Times New Roman" w:hAnsi="Times New Roman" w:cs="Times New Roman"/>
                <w:sz w:val="24"/>
                <w:szCs w:val="24"/>
              </w:rPr>
              <w:t xml:space="preserve">пользоваться средствами профилактики перенапряжения, </w:t>
            </w:r>
            <w:r w:rsidRPr="00037760">
              <w:rPr>
                <w:rFonts w:ascii="Times New Roman" w:hAnsi="Times New Roman" w:cs="Times New Roman"/>
                <w:sz w:val="24"/>
                <w:szCs w:val="24"/>
              </w:rPr>
              <w:lastRenderedPageBreak/>
              <w:t>характерными для данной профессии;</w:t>
            </w:r>
          </w:p>
          <w:p w14:paraId="79880240" w14:textId="51CD63CE" w:rsidR="00D607E2" w:rsidRPr="00037760" w:rsidRDefault="00D607E2" w:rsidP="00AC2785">
            <w:pPr>
              <w:pStyle w:val="a4"/>
              <w:numPr>
                <w:ilvl w:val="0"/>
                <w:numId w:val="6"/>
              </w:numPr>
              <w:tabs>
                <w:tab w:val="right" w:pos="2002"/>
              </w:tabs>
              <w:jc w:val="both"/>
              <w:rPr>
                <w:rFonts w:ascii="Times New Roman" w:hAnsi="Times New Roman" w:cs="Times New Roman"/>
                <w:sz w:val="24"/>
                <w:szCs w:val="24"/>
              </w:rPr>
            </w:pPr>
            <w:r w:rsidRPr="00037760">
              <w:rPr>
                <w:rFonts w:ascii="Times New Roman" w:hAnsi="Times New Roman" w:cs="Times New Roman"/>
                <w:sz w:val="24"/>
                <w:szCs w:val="24"/>
              </w:rPr>
              <w:t>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tc>
        <w:tc>
          <w:tcPr>
            <w:tcW w:w="1787" w:type="pct"/>
          </w:tcPr>
          <w:p w14:paraId="401E64EA" w14:textId="47B4AB3E" w:rsidR="00D607E2" w:rsidRPr="00037760" w:rsidRDefault="00D607E2" w:rsidP="00E61DF3">
            <w:pPr>
              <w:pStyle w:val="af4"/>
              <w:ind w:left="22"/>
              <w:rPr>
                <w:szCs w:val="24"/>
              </w:rPr>
            </w:pPr>
            <w:r w:rsidRPr="00037760">
              <w:rPr>
                <w:bCs/>
                <w:szCs w:val="24"/>
              </w:rPr>
              <w:lastRenderedPageBreak/>
              <w:t xml:space="preserve">обучающийся использует </w:t>
            </w:r>
            <w:r w:rsidRPr="00037760">
              <w:rPr>
                <w:rStyle w:val="35"/>
                <w:i w:val="0"/>
                <w:iCs w:val="0"/>
                <w:sz w:val="24"/>
                <w:szCs w:val="24"/>
              </w:rPr>
              <w:t>физкультурно-</w:t>
            </w:r>
            <w:r w:rsidR="00E61DF3" w:rsidRPr="00037760">
              <w:rPr>
                <w:rStyle w:val="35"/>
                <w:i w:val="0"/>
                <w:iCs w:val="0"/>
                <w:sz w:val="24"/>
                <w:szCs w:val="24"/>
              </w:rPr>
              <w:t xml:space="preserve"> </w:t>
            </w:r>
            <w:r w:rsidR="00E61DF3" w:rsidRPr="00037760">
              <w:rPr>
                <w:rStyle w:val="35"/>
                <w:i w:val="0"/>
                <w:iCs w:val="0"/>
              </w:rPr>
              <w:t>о</w:t>
            </w:r>
            <w:r w:rsidRPr="00037760">
              <w:rPr>
                <w:rStyle w:val="35"/>
                <w:i w:val="0"/>
                <w:iCs w:val="0"/>
                <w:sz w:val="24"/>
                <w:szCs w:val="24"/>
              </w:rPr>
              <w:t>здоровительную деятельность для укрепления здоровья, достижения жизненных и профессиональных целей;</w:t>
            </w:r>
          </w:p>
          <w:p w14:paraId="69123FE5" w14:textId="77777777" w:rsidR="00D607E2" w:rsidRPr="00037760" w:rsidRDefault="00D607E2" w:rsidP="00E61DF3">
            <w:pPr>
              <w:suppressAutoHyphens/>
              <w:ind w:left="22"/>
              <w:jc w:val="both"/>
              <w:rPr>
                <w:rFonts w:ascii="Times New Roman" w:hAnsi="Times New Roman" w:cs="Times New Roman"/>
                <w:sz w:val="24"/>
                <w:szCs w:val="24"/>
              </w:rPr>
            </w:pPr>
            <w:r w:rsidRPr="00037760">
              <w:rPr>
                <w:rStyle w:val="35"/>
                <w:rFonts w:cs="Times New Roman"/>
                <w:bCs/>
                <w:i w:val="0"/>
                <w:iCs w:val="0"/>
                <w:sz w:val="24"/>
                <w:szCs w:val="24"/>
              </w:rPr>
              <w:t xml:space="preserve">применяет рациональные приемы двигательных функций в </w:t>
            </w:r>
            <w:r w:rsidRPr="00037760">
              <w:rPr>
                <w:rFonts w:ascii="Times New Roman" w:hAnsi="Times New Roman" w:cs="Times New Roman"/>
                <w:sz w:val="24"/>
                <w:szCs w:val="24"/>
              </w:rPr>
              <w:t>профессиональной деятельности;</w:t>
            </w:r>
          </w:p>
          <w:p w14:paraId="7C2A1AB1" w14:textId="77777777" w:rsidR="00D607E2" w:rsidRPr="00037760" w:rsidRDefault="00D607E2" w:rsidP="00D607E2">
            <w:pPr>
              <w:tabs>
                <w:tab w:val="right" w:pos="2002"/>
              </w:tabs>
              <w:ind w:left="22" w:firstLine="302"/>
              <w:jc w:val="both"/>
              <w:rPr>
                <w:rFonts w:ascii="Times New Roman" w:hAnsi="Times New Roman" w:cs="Times New Roman"/>
                <w:sz w:val="24"/>
                <w:szCs w:val="24"/>
              </w:rPr>
            </w:pPr>
            <w:r w:rsidRPr="00037760">
              <w:rPr>
                <w:rFonts w:ascii="Times New Roman" w:hAnsi="Times New Roman" w:cs="Times New Roman"/>
                <w:sz w:val="24"/>
                <w:szCs w:val="24"/>
              </w:rPr>
              <w:t>пользуется средствами профилактики перенапряжения, характерными для данной специальности;</w:t>
            </w:r>
          </w:p>
          <w:p w14:paraId="71CB56C5" w14:textId="764EE4B8" w:rsidR="00D607E2" w:rsidRPr="00037760" w:rsidRDefault="00D607E2" w:rsidP="00D607E2">
            <w:pPr>
              <w:pStyle w:val="a7"/>
              <w:ind w:left="22" w:firstLine="302"/>
              <w:jc w:val="both"/>
              <w:rPr>
                <w:rFonts w:ascii="Times New Roman" w:hAnsi="Times New Roman" w:cs="Times New Roman"/>
                <w:bCs/>
                <w:sz w:val="24"/>
                <w:szCs w:val="24"/>
              </w:rPr>
            </w:pPr>
            <w:r w:rsidRPr="00037760">
              <w:rPr>
                <w:rFonts w:ascii="Times New Roman" w:hAnsi="Times New Roman" w:cs="Times New Roman"/>
                <w:sz w:val="24"/>
                <w:szCs w:val="24"/>
              </w:rPr>
              <w:t>выполняет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w:t>
            </w:r>
          </w:p>
        </w:tc>
        <w:tc>
          <w:tcPr>
            <w:tcW w:w="1715" w:type="pct"/>
          </w:tcPr>
          <w:p w14:paraId="2C180E58" w14:textId="77777777" w:rsidR="00D607E2" w:rsidRPr="00037760" w:rsidRDefault="00D607E2" w:rsidP="00E61DF3">
            <w:pPr>
              <w:tabs>
                <w:tab w:val="left" w:pos="259"/>
              </w:tabs>
              <w:ind w:right="-195"/>
              <w:rPr>
                <w:rFonts w:ascii="Times New Roman" w:hAnsi="Times New Roman" w:cs="Times New Roman"/>
                <w:bCs/>
                <w:sz w:val="24"/>
                <w:szCs w:val="24"/>
              </w:rPr>
            </w:pPr>
            <w:r w:rsidRPr="00037760">
              <w:rPr>
                <w:rFonts w:ascii="Times New Roman" w:hAnsi="Times New Roman" w:cs="Times New Roman"/>
                <w:bCs/>
                <w:sz w:val="24"/>
                <w:szCs w:val="24"/>
              </w:rPr>
              <w:t>Выполнение комплекса упражнений.</w:t>
            </w:r>
          </w:p>
          <w:p w14:paraId="31EB19F7" w14:textId="77777777" w:rsidR="00D607E2" w:rsidRPr="00037760" w:rsidRDefault="00D607E2" w:rsidP="00E61DF3">
            <w:pPr>
              <w:pStyle w:val="a7"/>
              <w:tabs>
                <w:tab w:val="left" w:pos="259"/>
              </w:tabs>
              <w:ind w:right="-195"/>
              <w:rPr>
                <w:rFonts w:ascii="Times New Roman" w:hAnsi="Times New Roman" w:cs="Times New Roman"/>
                <w:bCs/>
                <w:sz w:val="24"/>
                <w:szCs w:val="24"/>
              </w:rPr>
            </w:pPr>
            <w:r w:rsidRPr="00037760">
              <w:rPr>
                <w:rFonts w:ascii="Times New Roman" w:hAnsi="Times New Roman" w:cs="Times New Roman"/>
                <w:bCs/>
                <w:sz w:val="24"/>
                <w:szCs w:val="24"/>
              </w:rPr>
              <w:t>Выполнение контрольных нормативов с</w:t>
            </w:r>
          </w:p>
          <w:p w14:paraId="234FE3F6" w14:textId="77777777" w:rsidR="00D607E2" w:rsidRPr="00037760" w:rsidRDefault="00D607E2" w:rsidP="00E61DF3">
            <w:pPr>
              <w:pStyle w:val="a7"/>
              <w:tabs>
                <w:tab w:val="left" w:pos="259"/>
              </w:tabs>
              <w:ind w:right="-195"/>
              <w:rPr>
                <w:rFonts w:ascii="Times New Roman" w:hAnsi="Times New Roman" w:cs="Times New Roman"/>
                <w:bCs/>
                <w:sz w:val="24"/>
                <w:szCs w:val="24"/>
              </w:rPr>
            </w:pPr>
            <w:r w:rsidRPr="00037760">
              <w:rPr>
                <w:rFonts w:ascii="Times New Roman" w:hAnsi="Times New Roman" w:cs="Times New Roman"/>
                <w:bCs/>
                <w:sz w:val="24"/>
                <w:szCs w:val="24"/>
              </w:rPr>
              <w:t xml:space="preserve"> учетом состояния здоровья и функциональных возможностей организма</w:t>
            </w:r>
          </w:p>
          <w:p w14:paraId="20CCB7C8" w14:textId="77777777" w:rsidR="00D607E2" w:rsidRPr="00037760" w:rsidRDefault="00D607E2" w:rsidP="00D607E2">
            <w:pPr>
              <w:jc w:val="center"/>
              <w:rPr>
                <w:rFonts w:ascii="Times New Roman" w:hAnsi="Times New Roman" w:cs="Times New Roman"/>
                <w:bCs/>
                <w:sz w:val="24"/>
                <w:szCs w:val="24"/>
              </w:rPr>
            </w:pPr>
          </w:p>
        </w:tc>
      </w:tr>
    </w:tbl>
    <w:p w14:paraId="4B6D91C4" w14:textId="722691CC" w:rsidR="00E61DF3" w:rsidRPr="00037760" w:rsidRDefault="00E61DF3"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CB43725" w14:textId="77777777" w:rsidR="00E61DF3" w:rsidRPr="00037760" w:rsidRDefault="00E61DF3">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00A26C6F" w14:textId="77777777" w:rsidR="0068623D" w:rsidRPr="00037760" w:rsidRDefault="0068623D"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9A0E079" w14:textId="7C87E8AF"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w:t>
      </w:r>
      <w:r w:rsidR="00E61DF3" w:rsidRPr="00037760">
        <w:rPr>
          <w:rFonts w:ascii="Times New Roman" w:hAnsi="Times New Roman" w:cs="Times New Roman"/>
          <w:b/>
          <w:bCs/>
          <w:sz w:val="24"/>
          <w:szCs w:val="24"/>
        </w:rPr>
        <w:t>5</w:t>
      </w:r>
    </w:p>
    <w:p w14:paraId="6BE2D581"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78259CD0" w14:textId="3A03204C" w:rsidR="00180A39" w:rsidRPr="00037760" w:rsidRDefault="0051487D" w:rsidP="00180A39">
      <w:pPr>
        <w:jc w:val="right"/>
        <w:rPr>
          <w:rFonts w:ascii="Times New Roman" w:hAnsi="Times New Roman" w:cs="Times New Roman"/>
          <w:b/>
          <w:bCs/>
          <w:sz w:val="24"/>
          <w:szCs w:val="24"/>
        </w:rPr>
      </w:pPr>
      <w:r>
        <w:rPr>
          <w:rFonts w:ascii="Times New Roman" w:hAnsi="Times New Roman" w:cs="Times New Roman"/>
          <w:b/>
          <w:bCs/>
          <w:sz w:val="24"/>
          <w:szCs w:val="24"/>
        </w:rPr>
        <w:t>10.02.05 Обеспечение информационной безопасности автоматизированных систем</w:t>
      </w:r>
    </w:p>
    <w:p w14:paraId="769CD235" w14:textId="77777777" w:rsidR="001E7D1C" w:rsidRPr="00037760" w:rsidRDefault="001E7D1C" w:rsidP="001E7D1C">
      <w:pPr>
        <w:jc w:val="right"/>
        <w:rPr>
          <w:rFonts w:ascii="Times New Roman" w:hAnsi="Times New Roman" w:cs="Times New Roman"/>
          <w:b/>
          <w:bCs/>
          <w:color w:val="0070C0"/>
          <w:sz w:val="24"/>
          <w:szCs w:val="24"/>
        </w:rPr>
      </w:pPr>
    </w:p>
    <w:p w14:paraId="793929C5" w14:textId="77777777" w:rsidR="001E7D1C" w:rsidRPr="00037760" w:rsidRDefault="001E7D1C" w:rsidP="001E7D1C">
      <w:pPr>
        <w:jc w:val="right"/>
        <w:rPr>
          <w:rFonts w:ascii="Times New Roman" w:hAnsi="Times New Roman" w:cs="Times New Roman"/>
          <w:b/>
          <w:bCs/>
          <w:color w:val="0070C0"/>
          <w:sz w:val="24"/>
          <w:szCs w:val="24"/>
        </w:rPr>
      </w:pPr>
    </w:p>
    <w:p w14:paraId="210467C6" w14:textId="77777777" w:rsidR="001E7D1C" w:rsidRPr="00037760" w:rsidRDefault="001E7D1C" w:rsidP="001E7D1C">
      <w:pPr>
        <w:jc w:val="right"/>
        <w:rPr>
          <w:rFonts w:ascii="Times New Roman" w:hAnsi="Times New Roman" w:cs="Times New Roman"/>
          <w:b/>
          <w:bCs/>
          <w:color w:val="0070C0"/>
          <w:sz w:val="24"/>
          <w:szCs w:val="24"/>
        </w:rPr>
      </w:pPr>
    </w:p>
    <w:p w14:paraId="410DDE7D" w14:textId="77777777" w:rsidR="001E7D1C" w:rsidRPr="00037760" w:rsidRDefault="001E7D1C" w:rsidP="001E7D1C">
      <w:pPr>
        <w:jc w:val="right"/>
        <w:rPr>
          <w:rFonts w:ascii="Times New Roman" w:hAnsi="Times New Roman" w:cs="Times New Roman"/>
          <w:b/>
          <w:bCs/>
          <w:color w:val="0070C0"/>
          <w:sz w:val="24"/>
          <w:szCs w:val="24"/>
        </w:rPr>
      </w:pPr>
    </w:p>
    <w:p w14:paraId="4C1D26CB" w14:textId="77777777" w:rsidR="001E7D1C" w:rsidRPr="00037760" w:rsidRDefault="001E7D1C" w:rsidP="001E7D1C">
      <w:pPr>
        <w:jc w:val="right"/>
        <w:rPr>
          <w:rFonts w:ascii="Times New Roman" w:hAnsi="Times New Roman" w:cs="Times New Roman"/>
          <w:b/>
          <w:bCs/>
          <w:color w:val="0070C0"/>
          <w:sz w:val="24"/>
          <w:szCs w:val="24"/>
        </w:rPr>
      </w:pPr>
    </w:p>
    <w:p w14:paraId="15661B3B" w14:textId="77777777" w:rsidR="001E7D1C" w:rsidRPr="00037760" w:rsidRDefault="001E7D1C" w:rsidP="001E7D1C">
      <w:pPr>
        <w:jc w:val="right"/>
        <w:rPr>
          <w:rFonts w:ascii="Times New Roman" w:hAnsi="Times New Roman" w:cs="Times New Roman"/>
          <w:b/>
          <w:bCs/>
          <w:color w:val="0070C0"/>
          <w:sz w:val="24"/>
          <w:szCs w:val="24"/>
        </w:rPr>
      </w:pPr>
    </w:p>
    <w:p w14:paraId="092F65FA" w14:textId="77777777" w:rsidR="001E7D1C" w:rsidRPr="00037760" w:rsidRDefault="001E7D1C" w:rsidP="001E7D1C">
      <w:pPr>
        <w:jc w:val="right"/>
        <w:rPr>
          <w:rFonts w:ascii="Times New Roman" w:hAnsi="Times New Roman" w:cs="Times New Roman"/>
          <w:b/>
          <w:bCs/>
          <w:color w:val="0070C0"/>
          <w:sz w:val="24"/>
          <w:szCs w:val="24"/>
        </w:rPr>
      </w:pPr>
    </w:p>
    <w:p w14:paraId="7A67DC7E" w14:textId="77777777" w:rsidR="001E7D1C" w:rsidRPr="00037760" w:rsidRDefault="001E7D1C" w:rsidP="001E7D1C">
      <w:pPr>
        <w:jc w:val="right"/>
        <w:rPr>
          <w:rFonts w:ascii="Times New Roman" w:hAnsi="Times New Roman" w:cs="Times New Roman"/>
          <w:b/>
          <w:bCs/>
          <w:color w:val="0070C0"/>
          <w:sz w:val="24"/>
          <w:szCs w:val="24"/>
        </w:rPr>
      </w:pPr>
    </w:p>
    <w:p w14:paraId="7D82C235" w14:textId="77777777" w:rsidR="001E7D1C" w:rsidRPr="00037760" w:rsidRDefault="001E7D1C" w:rsidP="001E7D1C">
      <w:pPr>
        <w:jc w:val="right"/>
        <w:rPr>
          <w:rFonts w:ascii="Times New Roman" w:hAnsi="Times New Roman" w:cs="Times New Roman"/>
          <w:b/>
          <w:bCs/>
          <w:color w:val="0070C0"/>
          <w:sz w:val="24"/>
          <w:szCs w:val="24"/>
        </w:rPr>
      </w:pPr>
    </w:p>
    <w:p w14:paraId="1C6175F3" w14:textId="77777777" w:rsidR="001E7D1C" w:rsidRPr="00037760" w:rsidRDefault="001E7D1C" w:rsidP="001E7D1C">
      <w:pPr>
        <w:jc w:val="right"/>
        <w:rPr>
          <w:rFonts w:ascii="Times New Roman" w:hAnsi="Times New Roman" w:cs="Times New Roman"/>
          <w:b/>
          <w:bCs/>
          <w:color w:val="0070C0"/>
          <w:sz w:val="24"/>
          <w:szCs w:val="24"/>
        </w:rPr>
      </w:pPr>
    </w:p>
    <w:p w14:paraId="61F6A725" w14:textId="77777777" w:rsidR="001E7D1C" w:rsidRPr="00037760" w:rsidRDefault="001E7D1C" w:rsidP="001E7D1C">
      <w:pPr>
        <w:jc w:val="right"/>
        <w:rPr>
          <w:rFonts w:ascii="Times New Roman" w:hAnsi="Times New Roman" w:cs="Times New Roman"/>
          <w:b/>
          <w:bCs/>
          <w:color w:val="0070C0"/>
          <w:sz w:val="24"/>
          <w:szCs w:val="24"/>
        </w:rPr>
      </w:pPr>
    </w:p>
    <w:p w14:paraId="4E77154D"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979032A" w14:textId="771A330A" w:rsidR="001E7D1C" w:rsidRPr="00037760" w:rsidRDefault="001E7D1C" w:rsidP="001E7D1C">
      <w:pPr>
        <w:pStyle w:val="1"/>
      </w:pPr>
      <w:bookmarkStart w:id="236" w:name="_Toc160715592"/>
      <w:r w:rsidRPr="00037760">
        <w:t>«</w:t>
      </w:r>
      <w:r w:rsidR="005008B0" w:rsidRPr="005008B0">
        <w:t>ЕН.01 Математика</w:t>
      </w:r>
      <w:r w:rsidRPr="00037760">
        <w:t>»</w:t>
      </w:r>
      <w:bookmarkEnd w:id="236"/>
    </w:p>
    <w:p w14:paraId="427B3414" w14:textId="77777777" w:rsidR="001E7D1C" w:rsidRPr="00037760" w:rsidRDefault="001E7D1C" w:rsidP="001E7D1C">
      <w:pPr>
        <w:pStyle w:val="1"/>
      </w:pPr>
    </w:p>
    <w:p w14:paraId="0B89CA98" w14:textId="77777777" w:rsidR="001E7D1C" w:rsidRPr="00037760" w:rsidRDefault="001E7D1C" w:rsidP="001E7D1C">
      <w:pPr>
        <w:pStyle w:val="1"/>
      </w:pPr>
    </w:p>
    <w:p w14:paraId="402DEF34" w14:textId="77777777" w:rsidR="001E7D1C" w:rsidRPr="00037760" w:rsidRDefault="001E7D1C" w:rsidP="001E7D1C">
      <w:pPr>
        <w:pStyle w:val="1"/>
      </w:pPr>
    </w:p>
    <w:p w14:paraId="3D3E6A65" w14:textId="77777777" w:rsidR="001E7D1C" w:rsidRPr="00037760" w:rsidRDefault="001E7D1C" w:rsidP="001E7D1C">
      <w:pPr>
        <w:pStyle w:val="1"/>
      </w:pPr>
    </w:p>
    <w:p w14:paraId="1E8469A1" w14:textId="77777777" w:rsidR="001E7D1C" w:rsidRPr="00037760" w:rsidRDefault="001E7D1C" w:rsidP="001E7D1C">
      <w:pPr>
        <w:pStyle w:val="1"/>
      </w:pPr>
    </w:p>
    <w:p w14:paraId="58D4FD29" w14:textId="77777777" w:rsidR="001E7D1C" w:rsidRPr="00037760" w:rsidRDefault="001E7D1C" w:rsidP="001E7D1C">
      <w:pPr>
        <w:pStyle w:val="1"/>
      </w:pPr>
    </w:p>
    <w:p w14:paraId="7E00E628" w14:textId="77777777" w:rsidR="001E7D1C" w:rsidRPr="00037760" w:rsidRDefault="001E7D1C" w:rsidP="001E7D1C">
      <w:pPr>
        <w:pStyle w:val="1"/>
      </w:pPr>
    </w:p>
    <w:p w14:paraId="038A8BB0" w14:textId="77777777" w:rsidR="001E7D1C" w:rsidRPr="00037760" w:rsidRDefault="001E7D1C" w:rsidP="001E7D1C">
      <w:pPr>
        <w:pStyle w:val="1"/>
      </w:pPr>
    </w:p>
    <w:p w14:paraId="751D9BDA" w14:textId="77777777" w:rsidR="001E7D1C" w:rsidRPr="00037760" w:rsidRDefault="001E7D1C" w:rsidP="001E7D1C">
      <w:pPr>
        <w:pStyle w:val="1"/>
      </w:pPr>
    </w:p>
    <w:p w14:paraId="0BF0EDE3" w14:textId="77777777" w:rsidR="001E7D1C" w:rsidRPr="00037760" w:rsidRDefault="001E7D1C" w:rsidP="001E7D1C">
      <w:pPr>
        <w:pStyle w:val="1"/>
      </w:pPr>
    </w:p>
    <w:p w14:paraId="34E2E253" w14:textId="77777777" w:rsidR="001E7D1C" w:rsidRPr="00037760" w:rsidRDefault="001E7D1C" w:rsidP="001E7D1C">
      <w:pPr>
        <w:pStyle w:val="1"/>
      </w:pPr>
    </w:p>
    <w:p w14:paraId="7F116137" w14:textId="77777777" w:rsidR="001E7D1C" w:rsidRPr="00037760" w:rsidRDefault="001E7D1C" w:rsidP="001E7D1C">
      <w:pPr>
        <w:pStyle w:val="1"/>
      </w:pPr>
    </w:p>
    <w:p w14:paraId="58CB7DBB" w14:textId="77777777" w:rsidR="001E7D1C" w:rsidRPr="00037760" w:rsidRDefault="001E7D1C" w:rsidP="001E7D1C">
      <w:pPr>
        <w:pStyle w:val="1"/>
      </w:pPr>
    </w:p>
    <w:p w14:paraId="11A3476D" w14:textId="77777777" w:rsidR="001E7D1C" w:rsidRPr="00037760" w:rsidRDefault="001E7D1C" w:rsidP="001E7D1C">
      <w:pPr>
        <w:pStyle w:val="1"/>
      </w:pPr>
    </w:p>
    <w:p w14:paraId="3FF7E7EE" w14:textId="77777777" w:rsidR="001E7D1C" w:rsidRPr="00037760" w:rsidRDefault="001E7D1C" w:rsidP="001E7D1C">
      <w:pPr>
        <w:pStyle w:val="1d"/>
        <w:jc w:val="center"/>
        <w:rPr>
          <w:b/>
          <w:bCs/>
          <w:lang w:val="ru-RU"/>
        </w:rPr>
      </w:pPr>
    </w:p>
    <w:p w14:paraId="24896C4E"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470CB3D1" w14:textId="77777777" w:rsidR="001E7D1C" w:rsidRPr="00037760" w:rsidRDefault="001E7D1C" w:rsidP="001E7D1C">
      <w:pPr>
        <w:pStyle w:val="1f"/>
        <w:rPr>
          <w:rFonts w:ascii="Times New Roman" w:hAnsi="Times New Roman"/>
          <w:lang w:val="ru-RU"/>
        </w:rPr>
      </w:pPr>
      <w:bookmarkStart w:id="237" w:name="_Toc158389339"/>
      <w:bookmarkStart w:id="238" w:name="_Toc158393443"/>
      <w:bookmarkStart w:id="239" w:name="_Toc158397902"/>
      <w:r w:rsidRPr="00037760">
        <w:rPr>
          <w:rFonts w:ascii="Times New Roman" w:hAnsi="Times New Roman"/>
          <w:lang w:val="ru-RU"/>
        </w:rPr>
        <w:lastRenderedPageBreak/>
        <w:t>СОДЕРЖАНИЕ ПРОГРАММЫ</w:t>
      </w:r>
      <w:bookmarkEnd w:id="237"/>
      <w:bookmarkEnd w:id="238"/>
      <w:bookmarkEnd w:id="239"/>
    </w:p>
    <w:p w14:paraId="4D5B3DB4"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405B07FE" w14:textId="77777777" w:rsidR="001E7D1C" w:rsidRPr="00037760" w:rsidRDefault="002369FD"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7F4E80CC" w14:textId="77777777" w:rsidR="001E7D1C" w:rsidRPr="00037760" w:rsidRDefault="002369FD"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01B01709" w14:textId="77777777" w:rsidR="001E7D1C" w:rsidRPr="00037760" w:rsidRDefault="002369FD"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B7070BC" w14:textId="77777777" w:rsidR="001E7D1C" w:rsidRPr="00037760" w:rsidRDefault="002369FD"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03A1CC8C" w14:textId="77777777" w:rsidR="001E7D1C" w:rsidRPr="00037760" w:rsidRDefault="002369FD"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6118AF5" w14:textId="294C5B0A" w:rsidR="001E7D1C" w:rsidRPr="00037760" w:rsidRDefault="002369FD" w:rsidP="008969A3">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1A0CCB6C" w14:textId="77777777" w:rsidR="001E7D1C" w:rsidRPr="00037760" w:rsidRDefault="002369FD"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77E4AFCB" w14:textId="77777777" w:rsidR="001E7D1C" w:rsidRPr="00037760" w:rsidRDefault="002369FD"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1B38FC7A" w14:textId="77777777" w:rsidR="001E7D1C" w:rsidRPr="00037760" w:rsidRDefault="002369FD"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743AA65D" w14:textId="77777777" w:rsidR="001E7D1C" w:rsidRPr="00037760" w:rsidRDefault="002369FD"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090D3A05"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5B778B96"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17"/>
          <w:headerReference w:type="default" r:id="rId18"/>
          <w:pgSz w:w="11906" w:h="16838"/>
          <w:pgMar w:top="1134" w:right="567" w:bottom="1134" w:left="1701" w:header="709" w:footer="709" w:gutter="0"/>
          <w:cols w:space="708"/>
          <w:docGrid w:linePitch="360"/>
        </w:sectPr>
      </w:pPr>
    </w:p>
    <w:p w14:paraId="1432D50F" w14:textId="77777777" w:rsidR="001E7D1C" w:rsidRPr="00037760" w:rsidRDefault="001E7D1C" w:rsidP="00AC2785">
      <w:pPr>
        <w:pStyle w:val="1f"/>
        <w:numPr>
          <w:ilvl w:val="0"/>
          <w:numId w:val="9"/>
        </w:numPr>
      </w:pPr>
      <w:bookmarkStart w:id="240" w:name="_Toc158389340"/>
      <w:bookmarkStart w:id="241" w:name="_Toc158393444"/>
      <w:bookmarkStart w:id="242" w:name="_Toc158397903"/>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240"/>
      <w:bookmarkEnd w:id="241"/>
      <w:bookmarkEnd w:id="242"/>
    </w:p>
    <w:p w14:paraId="7D245293" w14:textId="7EB75CBC" w:rsidR="001E7D1C" w:rsidRPr="00037760" w:rsidRDefault="001E7D1C" w:rsidP="001E7D1C">
      <w:pPr>
        <w:pStyle w:val="1d"/>
        <w:jc w:val="center"/>
        <w:rPr>
          <w:rFonts w:eastAsia="Segoe UI"/>
          <w:b/>
          <w:bCs/>
          <w:u w:val="single"/>
          <w:lang w:val="ru-RU"/>
        </w:rPr>
      </w:pPr>
      <w:r w:rsidRPr="00037760">
        <w:rPr>
          <w:rFonts w:eastAsia="Segoe UI"/>
          <w:b/>
          <w:bCs/>
          <w:u w:val="single"/>
          <w:lang w:val="ru-RU"/>
        </w:rPr>
        <w:t>«</w:t>
      </w:r>
      <w:r w:rsidR="00F57F16" w:rsidRPr="00F57F16">
        <w:rPr>
          <w:rFonts w:eastAsia="Segoe UI"/>
          <w:b/>
          <w:bCs/>
          <w:u w:val="single"/>
          <w:lang w:val="ru-RU"/>
        </w:rPr>
        <w:t>ЕН.01 Математика</w:t>
      </w:r>
      <w:r w:rsidRPr="00037760">
        <w:rPr>
          <w:rFonts w:eastAsia="Segoe UI"/>
          <w:b/>
          <w:bCs/>
          <w:u w:val="single"/>
          <w:lang w:val="ru-RU"/>
        </w:rPr>
        <w:t>»</w:t>
      </w:r>
    </w:p>
    <w:p w14:paraId="672FF8EC" w14:textId="77777777" w:rsidR="001E7D1C" w:rsidRPr="00037760" w:rsidRDefault="001E7D1C" w:rsidP="001E7D1C">
      <w:pPr>
        <w:pStyle w:val="1d"/>
        <w:rPr>
          <w:lang w:val="ru-RU"/>
        </w:rPr>
      </w:pPr>
    </w:p>
    <w:p w14:paraId="366D63A8" w14:textId="77777777" w:rsidR="001E7D1C" w:rsidRPr="00037760" w:rsidRDefault="001E7D1C" w:rsidP="001E7D1C">
      <w:pPr>
        <w:pStyle w:val="114"/>
        <w:rPr>
          <w:rFonts w:ascii="Times New Roman" w:hAnsi="Times New Roman"/>
        </w:rPr>
      </w:pPr>
      <w:bookmarkStart w:id="243" w:name="_Toc158389341"/>
      <w:bookmarkStart w:id="244" w:name="_Toc158393445"/>
      <w:bookmarkStart w:id="245" w:name="_Toc158397904"/>
      <w:r w:rsidRPr="00037760">
        <w:rPr>
          <w:rFonts w:ascii="Times New Roman" w:hAnsi="Times New Roman"/>
        </w:rPr>
        <w:t>1.1. Цель и место дисциплины в структуре образовательной программы</w:t>
      </w:r>
      <w:bookmarkEnd w:id="243"/>
      <w:bookmarkEnd w:id="244"/>
      <w:bookmarkEnd w:id="245"/>
    </w:p>
    <w:p w14:paraId="64C3A505" w14:textId="34FFB8E7" w:rsidR="00A5144E" w:rsidRPr="00037760" w:rsidRDefault="001E7D1C" w:rsidP="00A5144E">
      <w:pPr>
        <w:pStyle w:val="1d"/>
        <w:rPr>
          <w:bCs/>
          <w:color w:val="FF0000"/>
          <w:lang w:val="ru-RU" w:eastAsia="ru-RU"/>
        </w:rPr>
      </w:pPr>
      <w:r w:rsidRPr="00037760">
        <w:rPr>
          <w:lang w:val="ru-RU" w:eastAsia="ru-RU"/>
        </w:rPr>
        <w:t xml:space="preserve">Цель дисциплины </w:t>
      </w:r>
      <w:r w:rsidRPr="00037760">
        <w:rPr>
          <w:lang w:val="ru-RU"/>
        </w:rPr>
        <w:t>«</w:t>
      </w:r>
      <w:r w:rsidR="00F57F16" w:rsidRPr="00F57F16">
        <w:rPr>
          <w:rFonts w:eastAsia="Segoe UI"/>
          <w:lang w:val="ru-RU"/>
        </w:rPr>
        <w:t>ЕН.01</w:t>
      </w:r>
      <w:r w:rsidR="00A470FF">
        <w:rPr>
          <w:rFonts w:eastAsia="Segoe UI"/>
          <w:lang w:val="ru-RU"/>
        </w:rPr>
        <w:t xml:space="preserve"> </w:t>
      </w:r>
      <w:r w:rsidR="00F57F16" w:rsidRPr="00F57F16">
        <w:rPr>
          <w:rFonts w:eastAsia="Segoe UI"/>
          <w:lang w:val="ru-RU"/>
        </w:rPr>
        <w:t>Математика</w:t>
      </w:r>
      <w:r w:rsidR="00E61DF3" w:rsidRPr="00037760">
        <w:rPr>
          <w:lang w:val="ru-RU"/>
        </w:rPr>
        <w:t>»</w:t>
      </w:r>
      <w:r w:rsidR="00E61DF3" w:rsidRPr="00037760">
        <w:rPr>
          <w:lang w:val="ru-RU" w:eastAsia="ru-RU"/>
        </w:rPr>
        <w:t xml:space="preserve">: </w:t>
      </w:r>
      <w:r w:rsidR="00A470FF" w:rsidRPr="00A470FF">
        <w:rPr>
          <w:lang w:val="ru-RU" w:eastAsia="ru-RU"/>
        </w:rPr>
        <w:t>формирование математической культуры, необходимой для успешного решения профессиональных и общественных задач.</w:t>
      </w:r>
    </w:p>
    <w:p w14:paraId="227E440D" w14:textId="77777777" w:rsidR="00A5144E" w:rsidRPr="00037760" w:rsidRDefault="00A5144E" w:rsidP="00A5144E">
      <w:pPr>
        <w:pStyle w:val="1d"/>
        <w:rPr>
          <w:bCs/>
          <w:color w:val="FF0000"/>
          <w:lang w:val="ru-RU" w:eastAsia="ru-RU"/>
        </w:rPr>
      </w:pPr>
    </w:p>
    <w:p w14:paraId="74CB68FD" w14:textId="079C9581" w:rsidR="001E7D1C" w:rsidRPr="00037760" w:rsidRDefault="001E7D1C" w:rsidP="00A5144E">
      <w:pPr>
        <w:pStyle w:val="1d"/>
        <w:rPr>
          <w:lang w:val="ru-RU"/>
        </w:rPr>
      </w:pPr>
      <w:r w:rsidRPr="00037760">
        <w:rPr>
          <w:lang w:val="ru-RU"/>
        </w:rPr>
        <w:t>Дисциплина «</w:t>
      </w:r>
      <w:r w:rsidR="00F57F16" w:rsidRPr="00F57F16">
        <w:rPr>
          <w:rFonts w:eastAsia="Segoe UI"/>
          <w:lang w:val="ru-RU"/>
        </w:rPr>
        <w:t>ЕН.01 Математика</w:t>
      </w:r>
      <w:r w:rsidRPr="00037760">
        <w:rPr>
          <w:lang w:val="ru-RU"/>
        </w:rPr>
        <w:t xml:space="preserve">» включена в обязательную часть </w:t>
      </w:r>
      <w:r w:rsidR="00213B19">
        <w:rPr>
          <w:lang w:val="ru-RU"/>
        </w:rPr>
        <w:t>м</w:t>
      </w:r>
      <w:r w:rsidR="00213B19" w:rsidRPr="00213B19">
        <w:rPr>
          <w:lang w:val="ru-RU"/>
        </w:rPr>
        <w:t>атематическ</w:t>
      </w:r>
      <w:r w:rsidR="00213B19">
        <w:rPr>
          <w:lang w:val="ru-RU"/>
        </w:rPr>
        <w:t>ого</w:t>
      </w:r>
      <w:r w:rsidR="00213B19" w:rsidRPr="00213B19">
        <w:rPr>
          <w:lang w:val="ru-RU"/>
        </w:rPr>
        <w:t xml:space="preserve"> и общ</w:t>
      </w:r>
      <w:r w:rsidR="00213B19">
        <w:rPr>
          <w:lang w:val="ru-RU"/>
        </w:rPr>
        <w:t>его</w:t>
      </w:r>
      <w:r w:rsidR="00213B19" w:rsidRPr="00213B19">
        <w:rPr>
          <w:lang w:val="ru-RU"/>
        </w:rPr>
        <w:t xml:space="preserve"> естественнонаучн</w:t>
      </w:r>
      <w:r w:rsidR="00213B19">
        <w:rPr>
          <w:lang w:val="ru-RU"/>
        </w:rPr>
        <w:t>ого</w:t>
      </w:r>
      <w:r w:rsidR="00213B19" w:rsidRPr="00213B19">
        <w:rPr>
          <w:lang w:val="ru-RU"/>
        </w:rPr>
        <w:t xml:space="preserve"> цикл</w:t>
      </w:r>
      <w:r w:rsidR="00213B19">
        <w:rPr>
          <w:lang w:val="ru-RU"/>
        </w:rPr>
        <w:t>а</w:t>
      </w:r>
      <w:r w:rsidRPr="00037760">
        <w:rPr>
          <w:lang w:val="ru-RU"/>
        </w:rPr>
        <w:t xml:space="preserve"> образовательной программы.</w:t>
      </w:r>
    </w:p>
    <w:p w14:paraId="3A8797D0"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7ED7E199" w14:textId="77777777" w:rsidR="001E7D1C" w:rsidRPr="00037760" w:rsidRDefault="001E7D1C" w:rsidP="001E7D1C">
      <w:pPr>
        <w:pStyle w:val="114"/>
        <w:rPr>
          <w:rFonts w:ascii="Times New Roman" w:hAnsi="Times New Roman"/>
        </w:rPr>
      </w:pPr>
      <w:bookmarkStart w:id="246" w:name="_Toc158389342"/>
      <w:bookmarkStart w:id="247" w:name="_Toc158393446"/>
      <w:bookmarkStart w:id="248" w:name="_Toc158397905"/>
      <w:r w:rsidRPr="00037760">
        <w:rPr>
          <w:rFonts w:ascii="Times New Roman" w:hAnsi="Times New Roman"/>
        </w:rPr>
        <w:t>1.2. Планируемые результаты освоения дисциплины</w:t>
      </w:r>
      <w:bookmarkEnd w:id="246"/>
      <w:bookmarkEnd w:id="247"/>
      <w:bookmarkEnd w:id="248"/>
    </w:p>
    <w:p w14:paraId="3AF69F05" w14:textId="08C3C5A0"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223F6726" w14:textId="3B4B89BF" w:rsidR="001E7D1C" w:rsidRPr="00037760" w:rsidRDefault="001E7D1C" w:rsidP="00A5144E">
      <w:pPr>
        <w:shd w:val="clear" w:color="auto" w:fill="FFFFFF" w:themeFill="background1"/>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7"/>
        <w:gridCol w:w="4117"/>
        <w:gridCol w:w="3774"/>
      </w:tblGrid>
      <w:tr w:rsidR="00A5144E" w:rsidRPr="00037760" w14:paraId="5538FA7A" w14:textId="77777777" w:rsidTr="003E2F82">
        <w:trPr>
          <w:trHeight w:val="20"/>
        </w:trPr>
        <w:tc>
          <w:tcPr>
            <w:tcW w:w="902" w:type="pct"/>
            <w:tcBorders>
              <w:top w:val="single" w:sz="4" w:space="0" w:color="auto"/>
              <w:left w:val="single" w:sz="4" w:space="0" w:color="auto"/>
              <w:right w:val="single" w:sz="4" w:space="0" w:color="auto"/>
            </w:tcBorders>
          </w:tcPr>
          <w:p w14:paraId="38D63D79" w14:textId="1CD8A732" w:rsidR="00A5144E" w:rsidRPr="00037760" w:rsidRDefault="00A5144E" w:rsidP="000E67E5">
            <w:pPr>
              <w:rPr>
                <w:rStyle w:val="afb"/>
                <w:b/>
                <w:i w:val="0"/>
                <w:sz w:val="24"/>
                <w:szCs w:val="24"/>
              </w:rPr>
            </w:pPr>
            <w:r w:rsidRPr="00037760">
              <w:rPr>
                <w:rStyle w:val="afb"/>
                <w:b/>
                <w:i w:val="0"/>
                <w:sz w:val="24"/>
                <w:szCs w:val="24"/>
              </w:rPr>
              <w:t>Код ОК</w:t>
            </w:r>
          </w:p>
        </w:tc>
        <w:tc>
          <w:tcPr>
            <w:tcW w:w="2138" w:type="pct"/>
            <w:tcBorders>
              <w:top w:val="single" w:sz="4" w:space="0" w:color="auto"/>
              <w:left w:val="single" w:sz="4" w:space="0" w:color="auto"/>
              <w:right w:val="single" w:sz="4" w:space="0" w:color="auto"/>
            </w:tcBorders>
          </w:tcPr>
          <w:p w14:paraId="0E012759" w14:textId="77777777" w:rsidR="00A5144E" w:rsidRPr="00037760" w:rsidRDefault="00A5144E"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1960" w:type="pct"/>
            <w:tcBorders>
              <w:top w:val="single" w:sz="4" w:space="0" w:color="auto"/>
              <w:left w:val="single" w:sz="4" w:space="0" w:color="auto"/>
              <w:bottom w:val="single" w:sz="4" w:space="0" w:color="auto"/>
              <w:right w:val="single" w:sz="4" w:space="0" w:color="auto"/>
            </w:tcBorders>
            <w:shd w:val="clear" w:color="auto" w:fill="auto"/>
          </w:tcPr>
          <w:p w14:paraId="5D4F3362" w14:textId="77777777" w:rsidR="00A5144E" w:rsidRPr="00037760" w:rsidRDefault="00A5144E"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7E10CB" w:rsidRPr="00037760" w14:paraId="6F118DFF" w14:textId="77777777" w:rsidTr="00213B19">
        <w:trPr>
          <w:trHeight w:val="20"/>
        </w:trPr>
        <w:tc>
          <w:tcPr>
            <w:tcW w:w="902" w:type="pct"/>
            <w:tcBorders>
              <w:top w:val="single" w:sz="4" w:space="0" w:color="auto"/>
              <w:left w:val="single" w:sz="4" w:space="0" w:color="auto"/>
              <w:right w:val="single" w:sz="4" w:space="0" w:color="auto"/>
            </w:tcBorders>
          </w:tcPr>
          <w:p w14:paraId="3C7BA1AA" w14:textId="77777777" w:rsidR="00816459" w:rsidRPr="00613A30" w:rsidRDefault="00816459" w:rsidP="00816459">
            <w:pPr>
              <w:rPr>
                <w:rFonts w:ascii="Times New Roman" w:eastAsia="Times New Roman" w:hAnsi="Times New Roman" w:cs="Times New Roman"/>
                <w:sz w:val="24"/>
                <w:szCs w:val="24"/>
                <w:lang w:eastAsia="ru-RU"/>
              </w:rPr>
            </w:pPr>
            <w:r w:rsidRPr="00613A30">
              <w:rPr>
                <w:rFonts w:ascii="Times New Roman" w:eastAsia="Times New Roman" w:hAnsi="Times New Roman" w:cs="Times New Roman"/>
                <w:sz w:val="24"/>
                <w:szCs w:val="24"/>
                <w:lang w:eastAsia="ru-RU"/>
              </w:rPr>
              <w:t>ОК 01</w:t>
            </w:r>
          </w:p>
          <w:p w14:paraId="6DF5DD7B" w14:textId="77777777" w:rsidR="00816459" w:rsidRPr="00613A30" w:rsidRDefault="00816459" w:rsidP="00816459">
            <w:pPr>
              <w:rPr>
                <w:rFonts w:ascii="Times New Roman" w:eastAsia="Times New Roman" w:hAnsi="Times New Roman" w:cs="Times New Roman"/>
                <w:sz w:val="24"/>
                <w:szCs w:val="24"/>
                <w:lang w:eastAsia="ru-RU"/>
              </w:rPr>
            </w:pPr>
            <w:r w:rsidRPr="00613A30">
              <w:rPr>
                <w:rFonts w:ascii="Times New Roman" w:eastAsia="Times New Roman" w:hAnsi="Times New Roman" w:cs="Times New Roman"/>
                <w:sz w:val="24"/>
                <w:szCs w:val="24"/>
                <w:lang w:eastAsia="ru-RU"/>
              </w:rPr>
              <w:t>ОК 02</w:t>
            </w:r>
          </w:p>
          <w:p w14:paraId="0C3EB903" w14:textId="77777777" w:rsidR="00816459" w:rsidRPr="00613A30" w:rsidRDefault="00816459" w:rsidP="00816459">
            <w:pPr>
              <w:rPr>
                <w:rFonts w:ascii="Times New Roman" w:eastAsia="Times New Roman" w:hAnsi="Times New Roman" w:cs="Times New Roman"/>
                <w:sz w:val="24"/>
                <w:szCs w:val="24"/>
                <w:lang w:eastAsia="ru-RU"/>
              </w:rPr>
            </w:pPr>
            <w:r w:rsidRPr="00613A30">
              <w:rPr>
                <w:rFonts w:ascii="Times New Roman" w:eastAsia="Times New Roman" w:hAnsi="Times New Roman" w:cs="Times New Roman"/>
                <w:sz w:val="24"/>
                <w:szCs w:val="24"/>
                <w:lang w:eastAsia="ru-RU"/>
              </w:rPr>
              <w:t>ОК 03</w:t>
            </w:r>
          </w:p>
          <w:p w14:paraId="05EE07CB" w14:textId="5D4C6F58" w:rsidR="007E10CB" w:rsidRPr="00037760" w:rsidRDefault="00816459" w:rsidP="00816459">
            <w:pPr>
              <w:rPr>
                <w:rFonts w:ascii="Times New Roman" w:hAnsi="Times New Roman" w:cs="Times New Roman"/>
                <w:bCs/>
                <w:sz w:val="24"/>
                <w:szCs w:val="24"/>
              </w:rPr>
            </w:pPr>
            <w:r w:rsidRPr="00613A30">
              <w:rPr>
                <w:rFonts w:ascii="Times New Roman" w:eastAsia="Times New Roman" w:hAnsi="Times New Roman" w:cs="Times New Roman"/>
                <w:sz w:val="24"/>
                <w:szCs w:val="24"/>
                <w:lang w:eastAsia="ru-RU"/>
              </w:rPr>
              <w:t>ОК 09</w:t>
            </w:r>
          </w:p>
        </w:tc>
        <w:tc>
          <w:tcPr>
            <w:tcW w:w="2138" w:type="pct"/>
            <w:tcBorders>
              <w:top w:val="single" w:sz="4" w:space="0" w:color="auto"/>
              <w:left w:val="single" w:sz="4" w:space="0" w:color="auto"/>
              <w:right w:val="single" w:sz="4" w:space="0" w:color="auto"/>
            </w:tcBorders>
          </w:tcPr>
          <w:p w14:paraId="69CB22BF"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выполнять операции над матрицами и решать системы линейных уравнений</w:t>
            </w:r>
          </w:p>
          <w:p w14:paraId="3100D613"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выполнять операции над множествами</w:t>
            </w:r>
          </w:p>
          <w:p w14:paraId="082164D5"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применять методы дифференциального и интегрального исчисления</w:t>
            </w:r>
          </w:p>
          <w:p w14:paraId="0425EF43"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использовать основные положения теории вероятностей и математической статистики</w:t>
            </w:r>
          </w:p>
          <w:p w14:paraId="3E589370"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применять стандартные методы и модели к решению типовых вероятностных и статистических задач</w:t>
            </w:r>
          </w:p>
          <w:p w14:paraId="671D0F12"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пользоваться пакетами прикладных программ для решения вероятностных и статистических задач</w:t>
            </w:r>
          </w:p>
          <w:p w14:paraId="17ADB8B0" w14:textId="60D80825" w:rsidR="007E10CB" w:rsidRPr="00037760"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планировать свое профессиональное развитие информационные технологии для поиска и решения профессионально значимых задач</w:t>
            </w:r>
          </w:p>
        </w:tc>
        <w:tc>
          <w:tcPr>
            <w:tcW w:w="1960" w:type="pct"/>
            <w:tcBorders>
              <w:top w:val="single" w:sz="4" w:space="0" w:color="auto"/>
              <w:left w:val="single" w:sz="4" w:space="0" w:color="auto"/>
              <w:right w:val="single" w:sz="4" w:space="0" w:color="auto"/>
            </w:tcBorders>
            <w:shd w:val="clear" w:color="auto" w:fill="auto"/>
          </w:tcPr>
          <w:p w14:paraId="0A1354D6"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основы линейной алгебры и аналитической геометрии</w:t>
            </w:r>
          </w:p>
          <w:p w14:paraId="22AA4FAA"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основные положения теории множеств</w:t>
            </w:r>
          </w:p>
          <w:p w14:paraId="7ABEEFE4"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основные понятия и методы дифференциального и интегрального исчисления</w:t>
            </w:r>
          </w:p>
          <w:p w14:paraId="0A05F471"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основные понятия и методы теории вероятностей и математической статистики</w:t>
            </w:r>
          </w:p>
          <w:p w14:paraId="217F5B35"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основные статистические пакеты прикладных программ</w:t>
            </w:r>
          </w:p>
          <w:p w14:paraId="2DDAD706"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логические операции, законы и функции алгебры, логики</w:t>
            </w:r>
          </w:p>
          <w:p w14:paraId="3F77C1B1"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методы самоконтроля в решении профессиональных задач</w:t>
            </w:r>
          </w:p>
          <w:p w14:paraId="7E92E56A" w14:textId="704E8C33" w:rsidR="007E10CB" w:rsidRPr="00037760"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способы и методы сбора, анализа и систематизации данных посредством информационных технологий</w:t>
            </w:r>
          </w:p>
        </w:tc>
      </w:tr>
    </w:tbl>
    <w:p w14:paraId="03726A1E" w14:textId="788353D1" w:rsidR="001E7D1C" w:rsidRPr="00037760" w:rsidRDefault="001E7D1C" w:rsidP="001E7D1C">
      <w:pPr>
        <w:ind w:firstLine="709"/>
        <w:rPr>
          <w:rFonts w:ascii="Times New Roman" w:hAnsi="Times New Roman" w:cs="Times New Roman"/>
          <w:bCs/>
          <w:sz w:val="24"/>
          <w:szCs w:val="24"/>
        </w:rPr>
      </w:pPr>
    </w:p>
    <w:p w14:paraId="3E093923" w14:textId="77777777" w:rsidR="001E7D1C" w:rsidRPr="00037760" w:rsidRDefault="001E7D1C" w:rsidP="001E7D1C">
      <w:pPr>
        <w:pStyle w:val="1f"/>
        <w:rPr>
          <w:rFonts w:ascii="Times New Roman" w:hAnsi="Times New Roman"/>
          <w:lang w:val="ru-RU"/>
        </w:rPr>
      </w:pPr>
      <w:bookmarkStart w:id="249" w:name="_Toc158389343"/>
      <w:bookmarkStart w:id="250" w:name="_Toc158393447"/>
      <w:bookmarkStart w:id="251" w:name="_Toc158397906"/>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249"/>
      <w:bookmarkEnd w:id="250"/>
      <w:bookmarkEnd w:id="251"/>
    </w:p>
    <w:p w14:paraId="02E1CFCE" w14:textId="77777777" w:rsidR="001E7D1C" w:rsidRPr="00037760" w:rsidRDefault="001E7D1C" w:rsidP="001E7D1C">
      <w:pPr>
        <w:pStyle w:val="114"/>
        <w:rPr>
          <w:rFonts w:ascii="Times New Roman" w:hAnsi="Times New Roman"/>
        </w:rPr>
      </w:pPr>
      <w:bookmarkStart w:id="252" w:name="_Toc158389344"/>
      <w:bookmarkStart w:id="253" w:name="_Toc158393448"/>
      <w:bookmarkStart w:id="254" w:name="_Toc158397907"/>
      <w:r w:rsidRPr="00037760">
        <w:rPr>
          <w:rFonts w:ascii="Times New Roman" w:hAnsi="Times New Roman"/>
        </w:rPr>
        <w:t>2.1. Трудоемкость освоения дисциплины</w:t>
      </w:r>
      <w:bookmarkEnd w:id="252"/>
      <w:bookmarkEnd w:id="253"/>
      <w:bookmarkEnd w:id="254"/>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676CF6FE" w14:textId="77777777" w:rsidTr="000E67E5">
        <w:trPr>
          <w:trHeight w:val="23"/>
        </w:trPr>
        <w:tc>
          <w:tcPr>
            <w:tcW w:w="2460" w:type="pct"/>
            <w:vAlign w:val="center"/>
          </w:tcPr>
          <w:p w14:paraId="2BEDCE61"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5D133016"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4428AC76"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196004F2" w14:textId="77777777" w:rsidTr="000E67E5">
        <w:trPr>
          <w:trHeight w:val="23"/>
        </w:trPr>
        <w:tc>
          <w:tcPr>
            <w:tcW w:w="2460" w:type="pct"/>
            <w:vAlign w:val="center"/>
          </w:tcPr>
          <w:p w14:paraId="5A4C5D17"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E9C2DFF" w14:textId="714F2F5E" w:rsidR="001E7D1C" w:rsidRPr="00037760" w:rsidRDefault="002074CD" w:rsidP="000E67E5">
            <w:pPr>
              <w:jc w:val="center"/>
              <w:rPr>
                <w:rFonts w:ascii="Times New Roman" w:hAnsi="Times New Roman" w:cs="Times New Roman"/>
                <w:bCs/>
                <w:sz w:val="24"/>
                <w:szCs w:val="24"/>
              </w:rPr>
            </w:pPr>
            <w:r>
              <w:rPr>
                <w:rFonts w:ascii="Times New Roman" w:hAnsi="Times New Roman" w:cs="Times New Roman"/>
                <w:bCs/>
                <w:sz w:val="24"/>
                <w:szCs w:val="24"/>
              </w:rPr>
              <w:t>9</w:t>
            </w:r>
            <w:r w:rsidR="004D3E46">
              <w:rPr>
                <w:rFonts w:ascii="Times New Roman" w:hAnsi="Times New Roman" w:cs="Times New Roman"/>
                <w:bCs/>
                <w:sz w:val="24"/>
                <w:szCs w:val="24"/>
              </w:rPr>
              <w:t>0</w:t>
            </w:r>
          </w:p>
        </w:tc>
        <w:tc>
          <w:tcPr>
            <w:tcW w:w="1345" w:type="pct"/>
            <w:vAlign w:val="center"/>
          </w:tcPr>
          <w:p w14:paraId="089D6608" w14:textId="6BF4E40C" w:rsidR="001E7D1C" w:rsidRPr="00037760" w:rsidRDefault="002074CD" w:rsidP="000E67E5">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E515DA" w:rsidRPr="00037760" w14:paraId="35DA8774" w14:textId="77777777" w:rsidTr="000E67E5">
        <w:trPr>
          <w:trHeight w:val="23"/>
        </w:trPr>
        <w:tc>
          <w:tcPr>
            <w:tcW w:w="2460" w:type="pct"/>
            <w:vAlign w:val="center"/>
          </w:tcPr>
          <w:p w14:paraId="4F8CEE0E" w14:textId="77777777" w:rsidR="00E515DA" w:rsidRPr="00037760" w:rsidRDefault="00E515DA" w:rsidP="00E515DA">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6C9567F3" w14:textId="30D3C850" w:rsidR="00E515DA" w:rsidRPr="00037760" w:rsidRDefault="00E515DA" w:rsidP="00E515D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AC1BF74" w14:textId="0A794626" w:rsidR="00E515DA" w:rsidRPr="00037760" w:rsidRDefault="00E515DA" w:rsidP="00E515D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515EECC0" w14:textId="77777777" w:rsidTr="000E67E5">
        <w:trPr>
          <w:trHeight w:val="23"/>
        </w:trPr>
        <w:tc>
          <w:tcPr>
            <w:tcW w:w="2460" w:type="pct"/>
            <w:vAlign w:val="center"/>
          </w:tcPr>
          <w:p w14:paraId="1B8B3D77"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47C1CD48" w14:textId="4451B42F" w:rsidR="001E7D1C" w:rsidRPr="00037760" w:rsidRDefault="002074CD" w:rsidP="000E67E5">
            <w:pPr>
              <w:jc w:val="center"/>
              <w:rPr>
                <w:rFonts w:ascii="Times New Roman" w:hAnsi="Times New Roman" w:cs="Times New Roman"/>
                <w:b/>
                <w:sz w:val="24"/>
                <w:szCs w:val="24"/>
              </w:rPr>
            </w:pPr>
            <w:r>
              <w:rPr>
                <w:rFonts w:ascii="Times New Roman" w:hAnsi="Times New Roman" w:cs="Times New Roman"/>
                <w:b/>
                <w:sz w:val="24"/>
                <w:szCs w:val="24"/>
              </w:rPr>
              <w:t>6</w:t>
            </w:r>
          </w:p>
        </w:tc>
        <w:tc>
          <w:tcPr>
            <w:tcW w:w="1345" w:type="pct"/>
            <w:vAlign w:val="center"/>
          </w:tcPr>
          <w:p w14:paraId="70ED0ED5" w14:textId="2948D3CA" w:rsidR="001E7D1C" w:rsidRPr="00037760" w:rsidRDefault="002074CD" w:rsidP="000E67E5">
            <w:pPr>
              <w:jc w:val="center"/>
              <w:rPr>
                <w:rFonts w:ascii="Times New Roman" w:hAnsi="Times New Roman" w:cs="Times New Roman"/>
                <w:b/>
                <w:sz w:val="24"/>
                <w:szCs w:val="24"/>
              </w:rPr>
            </w:pPr>
            <w:r>
              <w:rPr>
                <w:rFonts w:ascii="Times New Roman" w:hAnsi="Times New Roman" w:cs="Times New Roman"/>
                <w:b/>
                <w:sz w:val="24"/>
                <w:szCs w:val="24"/>
              </w:rPr>
              <w:t>6</w:t>
            </w:r>
          </w:p>
        </w:tc>
      </w:tr>
      <w:tr w:rsidR="001E7D1C" w:rsidRPr="00037760" w14:paraId="0E49FBF8" w14:textId="77777777" w:rsidTr="000E67E5">
        <w:trPr>
          <w:trHeight w:val="23"/>
        </w:trPr>
        <w:tc>
          <w:tcPr>
            <w:tcW w:w="2460" w:type="pct"/>
            <w:vAlign w:val="center"/>
          </w:tcPr>
          <w:p w14:paraId="41AD66D4"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lastRenderedPageBreak/>
              <w:t>Всего</w:t>
            </w:r>
          </w:p>
        </w:tc>
        <w:tc>
          <w:tcPr>
            <w:tcW w:w="1195" w:type="pct"/>
            <w:vAlign w:val="center"/>
          </w:tcPr>
          <w:p w14:paraId="344EAE21" w14:textId="57546832" w:rsidR="001E7D1C" w:rsidRPr="00037760" w:rsidRDefault="004D3E46" w:rsidP="000E67E5">
            <w:pPr>
              <w:jc w:val="center"/>
              <w:rPr>
                <w:rFonts w:ascii="Times New Roman" w:hAnsi="Times New Roman" w:cs="Times New Roman"/>
                <w:b/>
                <w:sz w:val="24"/>
                <w:szCs w:val="24"/>
              </w:rPr>
            </w:pPr>
            <w:r>
              <w:rPr>
                <w:rFonts w:ascii="Times New Roman" w:hAnsi="Times New Roman" w:cs="Times New Roman"/>
                <w:b/>
                <w:sz w:val="24"/>
                <w:szCs w:val="24"/>
              </w:rPr>
              <w:t>96</w:t>
            </w:r>
          </w:p>
        </w:tc>
        <w:tc>
          <w:tcPr>
            <w:tcW w:w="1345" w:type="pct"/>
            <w:vAlign w:val="center"/>
          </w:tcPr>
          <w:p w14:paraId="497AFD08" w14:textId="0651CDDD" w:rsidR="001E7D1C" w:rsidRPr="00037760" w:rsidRDefault="002074CD" w:rsidP="000E67E5">
            <w:pPr>
              <w:jc w:val="center"/>
              <w:rPr>
                <w:rFonts w:ascii="Times New Roman" w:hAnsi="Times New Roman" w:cs="Times New Roman"/>
                <w:b/>
                <w:sz w:val="24"/>
                <w:szCs w:val="24"/>
              </w:rPr>
            </w:pPr>
            <w:r>
              <w:rPr>
                <w:rFonts w:ascii="Times New Roman" w:hAnsi="Times New Roman" w:cs="Times New Roman"/>
                <w:b/>
                <w:sz w:val="24"/>
                <w:szCs w:val="24"/>
              </w:rPr>
              <w:t>38</w:t>
            </w:r>
          </w:p>
        </w:tc>
      </w:tr>
    </w:tbl>
    <w:p w14:paraId="47540753" w14:textId="77777777" w:rsidR="001E7D1C" w:rsidRPr="00037760" w:rsidRDefault="001E7D1C" w:rsidP="001E7D1C">
      <w:pPr>
        <w:rPr>
          <w:rFonts w:ascii="Times New Roman" w:hAnsi="Times New Roman" w:cs="Times New Roman"/>
          <w:sz w:val="24"/>
          <w:szCs w:val="24"/>
        </w:rPr>
      </w:pPr>
    </w:p>
    <w:p w14:paraId="321B9C56" w14:textId="77777777" w:rsidR="001E7D1C" w:rsidRPr="00037760" w:rsidRDefault="001E7D1C" w:rsidP="001E7D1C">
      <w:pPr>
        <w:pStyle w:val="114"/>
        <w:rPr>
          <w:rFonts w:ascii="Times New Roman" w:hAnsi="Times New Roman"/>
        </w:rPr>
      </w:pPr>
      <w:bookmarkStart w:id="255" w:name="_Toc158389345"/>
      <w:bookmarkStart w:id="256" w:name="_Toc158393449"/>
      <w:bookmarkStart w:id="257" w:name="_Toc158397908"/>
      <w:r w:rsidRPr="00037760">
        <w:rPr>
          <w:rFonts w:ascii="Times New Roman" w:hAnsi="Times New Roman"/>
        </w:rPr>
        <w:t>2.2. Примерное содержание дисциплины</w:t>
      </w:r>
      <w:bookmarkEnd w:id="255"/>
      <w:bookmarkEnd w:id="256"/>
      <w:bookmarkEnd w:id="2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3"/>
        <w:gridCol w:w="7425"/>
      </w:tblGrid>
      <w:tr w:rsidR="000858B7" w:rsidRPr="008F1F98" w14:paraId="7EEA1987" w14:textId="77777777" w:rsidTr="000858B7">
        <w:tc>
          <w:tcPr>
            <w:tcW w:w="1088" w:type="pct"/>
            <w:shd w:val="clear" w:color="auto" w:fill="auto"/>
            <w:hideMark/>
          </w:tcPr>
          <w:p w14:paraId="2A14F61B" w14:textId="77777777" w:rsidR="000858B7" w:rsidRPr="008F1F98" w:rsidRDefault="000858B7" w:rsidP="0069725C">
            <w:pPr>
              <w:jc w:val="center"/>
              <w:rPr>
                <w:rFonts w:ascii="Times New Roman" w:eastAsia="Times New Roman" w:hAnsi="Times New Roman" w:cs="Times New Roman"/>
                <w:b/>
                <w:bCs/>
                <w:color w:val="000000"/>
                <w:lang w:eastAsia="ru-RU"/>
              </w:rPr>
            </w:pPr>
            <w:r w:rsidRPr="004141CF">
              <w:rPr>
                <w:rFonts w:ascii="Times New Roman" w:eastAsia="Times New Roman" w:hAnsi="Times New Roman" w:cs="Times New Roman"/>
                <w:b/>
                <w:bCs/>
                <w:lang w:eastAsia="ru-RU"/>
              </w:rPr>
              <w:t>Наименование разделов и тем</w:t>
            </w:r>
          </w:p>
        </w:tc>
        <w:tc>
          <w:tcPr>
            <w:tcW w:w="3912" w:type="pct"/>
            <w:shd w:val="clear" w:color="auto" w:fill="auto"/>
            <w:hideMark/>
          </w:tcPr>
          <w:p w14:paraId="01323A10" w14:textId="77777777" w:rsidR="000858B7" w:rsidRPr="008F1F98" w:rsidRDefault="000858B7" w:rsidP="0069725C">
            <w:pPr>
              <w:jc w:val="center"/>
              <w:rPr>
                <w:rFonts w:ascii="Times New Roman" w:eastAsia="Times New Roman" w:hAnsi="Times New Roman" w:cs="Times New Roman"/>
                <w:b/>
                <w:bCs/>
                <w:color w:val="000000"/>
                <w:lang w:eastAsia="ru-RU"/>
              </w:rPr>
            </w:pPr>
            <w:r w:rsidRPr="004141C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858B7" w:rsidRPr="008F1F98" w14:paraId="04AC2F82" w14:textId="77777777" w:rsidTr="000858B7">
        <w:tc>
          <w:tcPr>
            <w:tcW w:w="5000" w:type="pct"/>
            <w:gridSpan w:val="2"/>
            <w:shd w:val="clear" w:color="auto" w:fill="auto"/>
            <w:hideMark/>
          </w:tcPr>
          <w:p w14:paraId="75E24634" w14:textId="3B8B28AA"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 xml:space="preserve">Раздел 1. Элементы линейной </w:t>
            </w:r>
            <w:proofErr w:type="gramStart"/>
            <w:r w:rsidRPr="008F1F98">
              <w:rPr>
                <w:rFonts w:ascii="Times New Roman" w:eastAsia="Times New Roman" w:hAnsi="Times New Roman" w:cs="Times New Roman"/>
                <w:b/>
                <w:bCs/>
                <w:color w:val="000000"/>
                <w:lang w:eastAsia="ru-RU"/>
              </w:rPr>
              <w:t>алгебры</w:t>
            </w:r>
            <w:r>
              <w:rPr>
                <w:rFonts w:ascii="Times New Roman" w:eastAsia="Times New Roman" w:hAnsi="Times New Roman" w:cs="Times New Roman"/>
                <w:b/>
                <w:bCs/>
                <w:color w:val="000000"/>
                <w:lang w:eastAsia="ru-RU"/>
              </w:rPr>
              <w:t xml:space="preserve">  (</w:t>
            </w:r>
            <w:proofErr w:type="gramEnd"/>
            <w:r w:rsidR="00313167">
              <w:rPr>
                <w:rFonts w:ascii="Times New Roman" w:eastAsia="Times New Roman" w:hAnsi="Times New Roman" w:cs="Times New Roman"/>
                <w:b/>
                <w:bCs/>
                <w:color w:val="000000"/>
                <w:lang w:eastAsia="ru-RU"/>
              </w:rPr>
              <w:t>20</w:t>
            </w:r>
            <w:r>
              <w:rPr>
                <w:rFonts w:ascii="Times New Roman" w:eastAsia="Times New Roman" w:hAnsi="Times New Roman" w:cs="Times New Roman"/>
                <w:b/>
                <w:bCs/>
                <w:color w:val="000000"/>
                <w:lang w:eastAsia="ru-RU"/>
              </w:rPr>
              <w:t xml:space="preserve"> часов)</w:t>
            </w:r>
          </w:p>
        </w:tc>
      </w:tr>
      <w:tr w:rsidR="000858B7" w:rsidRPr="008F1F98" w14:paraId="710B6901" w14:textId="77777777" w:rsidTr="000858B7">
        <w:tc>
          <w:tcPr>
            <w:tcW w:w="1088" w:type="pct"/>
            <w:vMerge w:val="restart"/>
            <w:shd w:val="clear" w:color="auto" w:fill="auto"/>
            <w:hideMark/>
          </w:tcPr>
          <w:p w14:paraId="5CA73005"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1.1. Матрицы. Определители</w:t>
            </w:r>
          </w:p>
        </w:tc>
        <w:tc>
          <w:tcPr>
            <w:tcW w:w="3912" w:type="pct"/>
            <w:shd w:val="clear" w:color="auto" w:fill="auto"/>
            <w:hideMark/>
          </w:tcPr>
          <w:p w14:paraId="14EA0696"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Содержание</w:t>
            </w:r>
          </w:p>
        </w:tc>
      </w:tr>
      <w:tr w:rsidR="000858B7" w:rsidRPr="008F1F98" w14:paraId="16864ABA" w14:textId="77777777" w:rsidTr="000858B7">
        <w:trPr>
          <w:trHeight w:val="269"/>
        </w:trPr>
        <w:tc>
          <w:tcPr>
            <w:tcW w:w="1088" w:type="pct"/>
            <w:vMerge/>
            <w:vAlign w:val="center"/>
            <w:hideMark/>
          </w:tcPr>
          <w:p w14:paraId="5DC83443"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vMerge w:val="restart"/>
            <w:shd w:val="clear" w:color="auto" w:fill="auto"/>
            <w:hideMark/>
          </w:tcPr>
          <w:p w14:paraId="6489D391" w14:textId="77777777" w:rsidR="000858B7" w:rsidRPr="008F1F98" w:rsidRDefault="000858B7" w:rsidP="0069725C">
            <w:pPr>
              <w:jc w:val="both"/>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Понятие матрицы. Типы матриц. Действия с матрицами: сложение, вычитание матриц, умножение матрицы на число, транспонирование матриц, умножение матриц. Нахождение обратной матрицы, ранга матрицы. Определитель квадратной матрицы. Определители 2-го,3-го порядков. Свойства определителей</w:t>
            </w:r>
            <w:r w:rsidRPr="008F1F98">
              <w:rPr>
                <w:rFonts w:ascii="Times New Roman" w:eastAsia="Times New Roman" w:hAnsi="Times New Roman" w:cs="Times New Roman"/>
                <w:i/>
                <w:iCs/>
                <w:color w:val="000000"/>
                <w:lang w:eastAsia="ru-RU"/>
              </w:rPr>
              <w:t>.</w:t>
            </w:r>
          </w:p>
        </w:tc>
      </w:tr>
      <w:tr w:rsidR="000858B7" w:rsidRPr="008F1F98" w14:paraId="009B1E58" w14:textId="77777777" w:rsidTr="000858B7">
        <w:trPr>
          <w:trHeight w:val="269"/>
        </w:trPr>
        <w:tc>
          <w:tcPr>
            <w:tcW w:w="1088" w:type="pct"/>
            <w:vMerge/>
            <w:vAlign w:val="center"/>
            <w:hideMark/>
          </w:tcPr>
          <w:p w14:paraId="38ED8E5F"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vMerge/>
            <w:vAlign w:val="center"/>
            <w:hideMark/>
          </w:tcPr>
          <w:p w14:paraId="0C7BB353" w14:textId="77777777" w:rsidR="000858B7" w:rsidRPr="008F1F98" w:rsidRDefault="000858B7" w:rsidP="0069725C">
            <w:pPr>
              <w:rPr>
                <w:rFonts w:ascii="Times New Roman" w:eastAsia="Times New Roman" w:hAnsi="Times New Roman" w:cs="Times New Roman"/>
                <w:color w:val="000000"/>
                <w:lang w:eastAsia="ru-RU"/>
              </w:rPr>
            </w:pPr>
          </w:p>
        </w:tc>
      </w:tr>
      <w:tr w:rsidR="000858B7" w:rsidRPr="008F1F98" w14:paraId="245282F5" w14:textId="77777777" w:rsidTr="000858B7">
        <w:trPr>
          <w:trHeight w:val="269"/>
        </w:trPr>
        <w:tc>
          <w:tcPr>
            <w:tcW w:w="1088" w:type="pct"/>
            <w:vMerge/>
            <w:vAlign w:val="center"/>
            <w:hideMark/>
          </w:tcPr>
          <w:p w14:paraId="59E7C95E"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vMerge/>
            <w:vAlign w:val="center"/>
            <w:hideMark/>
          </w:tcPr>
          <w:p w14:paraId="2C250C38" w14:textId="77777777" w:rsidR="000858B7" w:rsidRPr="008F1F98" w:rsidRDefault="000858B7" w:rsidP="0069725C">
            <w:pPr>
              <w:rPr>
                <w:rFonts w:ascii="Times New Roman" w:eastAsia="Times New Roman" w:hAnsi="Times New Roman" w:cs="Times New Roman"/>
                <w:color w:val="000000"/>
                <w:lang w:eastAsia="ru-RU"/>
              </w:rPr>
            </w:pPr>
          </w:p>
        </w:tc>
      </w:tr>
      <w:tr w:rsidR="000858B7" w:rsidRPr="008F1F98" w14:paraId="5E92D7A9" w14:textId="77777777" w:rsidTr="000858B7">
        <w:tc>
          <w:tcPr>
            <w:tcW w:w="1088" w:type="pct"/>
            <w:vMerge/>
            <w:vAlign w:val="center"/>
            <w:hideMark/>
          </w:tcPr>
          <w:p w14:paraId="0C76B6D7"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415114AC"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587496F4" w14:textId="77777777" w:rsidTr="000858B7">
        <w:tc>
          <w:tcPr>
            <w:tcW w:w="1088" w:type="pct"/>
            <w:vMerge/>
            <w:vAlign w:val="center"/>
            <w:hideMark/>
          </w:tcPr>
          <w:p w14:paraId="42684BAE"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62C3185"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№1. Действия с матрицами. Определители 2-го, 3-го порядков. Нахождение обратной матрицы, ранга матрицы.</w:t>
            </w:r>
          </w:p>
        </w:tc>
      </w:tr>
      <w:tr w:rsidR="000858B7" w:rsidRPr="008F1F98" w14:paraId="57995D35" w14:textId="77777777" w:rsidTr="000858B7">
        <w:tc>
          <w:tcPr>
            <w:tcW w:w="1088" w:type="pct"/>
            <w:vMerge/>
            <w:vAlign w:val="center"/>
            <w:hideMark/>
          </w:tcPr>
          <w:p w14:paraId="0BCFEE1A"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42EE1EA8"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41AEA3F" w14:textId="77777777" w:rsidR="000858B7" w:rsidRPr="008F1F98" w:rsidRDefault="000858B7" w:rsidP="0069725C">
            <w:pPr>
              <w:rPr>
                <w:rFonts w:ascii="Times New Roman" w:eastAsia="Times New Roman" w:hAnsi="Times New Roman" w:cs="Times New Roman"/>
                <w:b/>
                <w:bCs/>
                <w:i/>
                <w:i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1AFFF7D8" w14:textId="77777777" w:rsidTr="000858B7">
        <w:tc>
          <w:tcPr>
            <w:tcW w:w="1088" w:type="pct"/>
            <w:vMerge w:val="restart"/>
            <w:shd w:val="clear" w:color="auto" w:fill="auto"/>
            <w:hideMark/>
          </w:tcPr>
          <w:p w14:paraId="3199B0CB"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1.2. Системы линейных уравнений</w:t>
            </w:r>
          </w:p>
        </w:tc>
        <w:tc>
          <w:tcPr>
            <w:tcW w:w="3912" w:type="pct"/>
            <w:shd w:val="clear" w:color="auto" w:fill="auto"/>
            <w:hideMark/>
          </w:tcPr>
          <w:p w14:paraId="70201CDB"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Содержание</w:t>
            </w:r>
          </w:p>
        </w:tc>
      </w:tr>
      <w:tr w:rsidR="000858B7" w:rsidRPr="008F1F98" w14:paraId="2299C864" w14:textId="77777777" w:rsidTr="000858B7">
        <w:trPr>
          <w:trHeight w:val="269"/>
        </w:trPr>
        <w:tc>
          <w:tcPr>
            <w:tcW w:w="1088" w:type="pct"/>
            <w:vMerge/>
            <w:vAlign w:val="center"/>
            <w:hideMark/>
          </w:tcPr>
          <w:p w14:paraId="68D3DDBA"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vMerge w:val="restart"/>
            <w:shd w:val="clear" w:color="auto" w:fill="auto"/>
            <w:hideMark/>
          </w:tcPr>
          <w:p w14:paraId="22EE149E"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Общий вид системы линейных уравнений (СЛУ). Совместные определенные, совместные неопределенные, несовместные СЛУ. Способы решения СЛУ.</w:t>
            </w:r>
          </w:p>
        </w:tc>
      </w:tr>
      <w:tr w:rsidR="000858B7" w:rsidRPr="008F1F98" w14:paraId="0BE8F417" w14:textId="77777777" w:rsidTr="000858B7">
        <w:trPr>
          <w:trHeight w:val="269"/>
        </w:trPr>
        <w:tc>
          <w:tcPr>
            <w:tcW w:w="1088" w:type="pct"/>
            <w:vMerge/>
            <w:vAlign w:val="center"/>
            <w:hideMark/>
          </w:tcPr>
          <w:p w14:paraId="00A979C0"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vMerge/>
            <w:vAlign w:val="center"/>
            <w:hideMark/>
          </w:tcPr>
          <w:p w14:paraId="00B070ED" w14:textId="77777777" w:rsidR="000858B7" w:rsidRPr="008F1F98" w:rsidRDefault="000858B7" w:rsidP="0069725C">
            <w:pPr>
              <w:rPr>
                <w:rFonts w:ascii="Times New Roman" w:eastAsia="Times New Roman" w:hAnsi="Times New Roman" w:cs="Times New Roman"/>
                <w:color w:val="000000"/>
                <w:lang w:eastAsia="ru-RU"/>
              </w:rPr>
            </w:pPr>
          </w:p>
        </w:tc>
      </w:tr>
      <w:tr w:rsidR="000858B7" w:rsidRPr="008F1F98" w14:paraId="0B5C4D3E" w14:textId="77777777" w:rsidTr="000858B7">
        <w:tc>
          <w:tcPr>
            <w:tcW w:w="1088" w:type="pct"/>
            <w:vMerge/>
            <w:vAlign w:val="center"/>
            <w:hideMark/>
          </w:tcPr>
          <w:p w14:paraId="02E8D9FB"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9FF1F30"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0EAFC678" w14:textId="77777777" w:rsidTr="000858B7">
        <w:tc>
          <w:tcPr>
            <w:tcW w:w="1088" w:type="pct"/>
            <w:vMerge/>
            <w:vAlign w:val="center"/>
            <w:hideMark/>
          </w:tcPr>
          <w:p w14:paraId="6F0C004A"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A73FCA3"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№2. Решение СЛУ по формулам Крамера, методом Гаусса.</w:t>
            </w:r>
          </w:p>
        </w:tc>
      </w:tr>
      <w:tr w:rsidR="000858B7" w:rsidRPr="008F1F98" w14:paraId="3AFCE923" w14:textId="77777777" w:rsidTr="000858B7">
        <w:tc>
          <w:tcPr>
            <w:tcW w:w="1088" w:type="pct"/>
            <w:vMerge/>
            <w:vAlign w:val="center"/>
            <w:hideMark/>
          </w:tcPr>
          <w:p w14:paraId="085DA77D"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BEF1B3D"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EF4A8CE" w14:textId="77777777" w:rsidR="000858B7" w:rsidRPr="008F1F98" w:rsidRDefault="000858B7" w:rsidP="0069725C">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7F24CA88" w14:textId="77777777" w:rsidTr="000858B7">
        <w:tc>
          <w:tcPr>
            <w:tcW w:w="5000" w:type="pct"/>
            <w:gridSpan w:val="2"/>
            <w:shd w:val="clear" w:color="auto" w:fill="auto"/>
            <w:hideMark/>
          </w:tcPr>
          <w:p w14:paraId="1388B8C3" w14:textId="6C93BD61"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Раздел 2. Элементы аналитической геометрии</w:t>
            </w:r>
            <w:r>
              <w:rPr>
                <w:rFonts w:ascii="Times New Roman" w:eastAsia="Times New Roman" w:hAnsi="Times New Roman" w:cs="Times New Roman"/>
                <w:b/>
                <w:bCs/>
                <w:color w:val="000000"/>
                <w:lang w:eastAsia="ru-RU"/>
              </w:rPr>
              <w:t xml:space="preserve"> (</w:t>
            </w:r>
            <w:r w:rsidR="004D3E46">
              <w:rPr>
                <w:rFonts w:ascii="Times New Roman" w:eastAsia="Times New Roman" w:hAnsi="Times New Roman" w:cs="Times New Roman"/>
                <w:b/>
                <w:bCs/>
                <w:color w:val="000000"/>
                <w:lang w:eastAsia="ru-RU"/>
              </w:rPr>
              <w:t xml:space="preserve">20 </w:t>
            </w:r>
            <w:r>
              <w:rPr>
                <w:rFonts w:ascii="Times New Roman" w:eastAsia="Times New Roman" w:hAnsi="Times New Roman" w:cs="Times New Roman"/>
                <w:b/>
                <w:bCs/>
                <w:color w:val="000000"/>
                <w:lang w:eastAsia="ru-RU"/>
              </w:rPr>
              <w:t>часов)</w:t>
            </w:r>
          </w:p>
        </w:tc>
      </w:tr>
      <w:tr w:rsidR="000858B7" w:rsidRPr="008F1F98" w14:paraId="37C839E2" w14:textId="77777777" w:rsidTr="000858B7">
        <w:tc>
          <w:tcPr>
            <w:tcW w:w="1088" w:type="pct"/>
            <w:vMerge w:val="restart"/>
            <w:shd w:val="clear" w:color="auto" w:fill="auto"/>
            <w:hideMark/>
          </w:tcPr>
          <w:p w14:paraId="417ABE5D"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2.1. Уравнения прямой на плоскости</w:t>
            </w:r>
          </w:p>
        </w:tc>
        <w:tc>
          <w:tcPr>
            <w:tcW w:w="3912" w:type="pct"/>
            <w:shd w:val="clear" w:color="auto" w:fill="auto"/>
            <w:hideMark/>
          </w:tcPr>
          <w:p w14:paraId="1CE5D279"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Содержание</w:t>
            </w:r>
          </w:p>
        </w:tc>
      </w:tr>
      <w:tr w:rsidR="000858B7" w:rsidRPr="008F1F98" w14:paraId="6E5C2858" w14:textId="77777777" w:rsidTr="000858B7">
        <w:tc>
          <w:tcPr>
            <w:tcW w:w="1088" w:type="pct"/>
            <w:vMerge/>
            <w:vAlign w:val="center"/>
            <w:hideMark/>
          </w:tcPr>
          <w:p w14:paraId="17616959"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F13316F"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Уравнения прямой на плоскости. Виды уравнений прямой на плоскости. Взаимное расположение прямых, угол между прямыми. Прямые и плоскости в пространстве.</w:t>
            </w:r>
          </w:p>
        </w:tc>
      </w:tr>
      <w:tr w:rsidR="000858B7" w:rsidRPr="008F1F98" w14:paraId="3830409C" w14:textId="77777777" w:rsidTr="000858B7">
        <w:tc>
          <w:tcPr>
            <w:tcW w:w="1088" w:type="pct"/>
            <w:vMerge w:val="restart"/>
            <w:shd w:val="clear" w:color="auto" w:fill="auto"/>
            <w:hideMark/>
          </w:tcPr>
          <w:p w14:paraId="60849A93"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2.2. Векторы и координаты</w:t>
            </w:r>
          </w:p>
        </w:tc>
        <w:tc>
          <w:tcPr>
            <w:tcW w:w="3912" w:type="pct"/>
            <w:shd w:val="clear" w:color="auto" w:fill="auto"/>
            <w:hideMark/>
          </w:tcPr>
          <w:p w14:paraId="5A2AD4BD"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Содержание</w:t>
            </w:r>
          </w:p>
        </w:tc>
      </w:tr>
      <w:tr w:rsidR="000858B7" w:rsidRPr="008F1F98" w14:paraId="539989B2" w14:textId="77777777" w:rsidTr="000858B7">
        <w:tc>
          <w:tcPr>
            <w:tcW w:w="1088" w:type="pct"/>
            <w:vMerge/>
            <w:vAlign w:val="center"/>
            <w:hideMark/>
          </w:tcPr>
          <w:p w14:paraId="2E2B745E"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541C0FDE"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Векторы в пространстве. Действия над векторами. Действия над векторами в координатной форме. Применение метода координат к решению задач.</w:t>
            </w:r>
          </w:p>
        </w:tc>
      </w:tr>
      <w:tr w:rsidR="000858B7" w:rsidRPr="008F1F98" w14:paraId="60DD25F4" w14:textId="77777777" w:rsidTr="000858B7">
        <w:tc>
          <w:tcPr>
            <w:tcW w:w="1088" w:type="pct"/>
            <w:vMerge/>
            <w:vAlign w:val="center"/>
            <w:hideMark/>
          </w:tcPr>
          <w:p w14:paraId="44444788"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A790C65"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4D8ABD63" w14:textId="77777777" w:rsidTr="000858B7">
        <w:tc>
          <w:tcPr>
            <w:tcW w:w="1088" w:type="pct"/>
            <w:vMerge/>
            <w:vAlign w:val="center"/>
            <w:hideMark/>
          </w:tcPr>
          <w:p w14:paraId="1F05E260"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FCA4375"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№3. Операции над векторами. Вычисление модуля и скалярного произведения. Уравнение линии на плоскости. Уравнение прямой и окружности.</w:t>
            </w:r>
          </w:p>
        </w:tc>
      </w:tr>
      <w:tr w:rsidR="000858B7" w:rsidRPr="008F1F98" w14:paraId="3C157578" w14:textId="77777777" w:rsidTr="000858B7">
        <w:tc>
          <w:tcPr>
            <w:tcW w:w="1088" w:type="pct"/>
            <w:vMerge/>
            <w:vAlign w:val="center"/>
          </w:tcPr>
          <w:p w14:paraId="5E906FA8"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tcPr>
          <w:p w14:paraId="66186110"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50508545" w14:textId="77777777" w:rsidR="000858B7" w:rsidRPr="008F1F98" w:rsidRDefault="000858B7" w:rsidP="0069725C">
            <w:pPr>
              <w:rPr>
                <w:rFonts w:ascii="Times New Roman" w:eastAsia="Times New Roman" w:hAnsi="Times New Roman" w:cs="Times New Roman"/>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1ED20379" w14:textId="77777777" w:rsidTr="000858B7">
        <w:tc>
          <w:tcPr>
            <w:tcW w:w="1088" w:type="pct"/>
            <w:vMerge w:val="restart"/>
            <w:shd w:val="clear" w:color="auto" w:fill="auto"/>
            <w:hideMark/>
          </w:tcPr>
          <w:p w14:paraId="1E48486C"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val="en-US" w:eastAsia="ru-RU"/>
              </w:rPr>
              <w:t xml:space="preserve">Тема 2.3. </w:t>
            </w:r>
            <w:proofErr w:type="spellStart"/>
            <w:r w:rsidRPr="007B1057">
              <w:rPr>
                <w:rFonts w:ascii="Times New Roman" w:eastAsia="Times New Roman" w:hAnsi="Times New Roman" w:cs="Times New Roman"/>
                <w:b/>
                <w:bCs/>
                <w:color w:val="000000"/>
                <w:lang w:val="en-US" w:eastAsia="ru-RU"/>
              </w:rPr>
              <w:t>Предел</w:t>
            </w:r>
            <w:proofErr w:type="spellEnd"/>
            <w:r w:rsidRPr="007B1057">
              <w:rPr>
                <w:rFonts w:ascii="Times New Roman" w:eastAsia="Times New Roman" w:hAnsi="Times New Roman" w:cs="Times New Roman"/>
                <w:b/>
                <w:bCs/>
                <w:color w:val="000000"/>
                <w:lang w:val="en-US" w:eastAsia="ru-RU"/>
              </w:rPr>
              <w:t xml:space="preserve"> </w:t>
            </w:r>
            <w:proofErr w:type="spellStart"/>
            <w:r w:rsidRPr="007B1057">
              <w:rPr>
                <w:rFonts w:ascii="Times New Roman" w:eastAsia="Times New Roman" w:hAnsi="Times New Roman" w:cs="Times New Roman"/>
                <w:b/>
                <w:bCs/>
                <w:color w:val="000000"/>
                <w:lang w:val="en-US" w:eastAsia="ru-RU"/>
              </w:rPr>
              <w:t>функции</w:t>
            </w:r>
            <w:proofErr w:type="spellEnd"/>
            <w:r w:rsidRPr="007B1057">
              <w:rPr>
                <w:rFonts w:ascii="Times New Roman" w:eastAsia="Times New Roman" w:hAnsi="Times New Roman" w:cs="Times New Roman"/>
                <w:b/>
                <w:bCs/>
                <w:color w:val="000000"/>
                <w:lang w:val="en-US" w:eastAsia="ru-RU"/>
              </w:rPr>
              <w:t>.</w:t>
            </w:r>
          </w:p>
        </w:tc>
        <w:tc>
          <w:tcPr>
            <w:tcW w:w="3912" w:type="pct"/>
            <w:shd w:val="clear" w:color="auto" w:fill="auto"/>
            <w:hideMark/>
          </w:tcPr>
          <w:p w14:paraId="560F2A2E"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Содержание</w:t>
            </w:r>
          </w:p>
        </w:tc>
      </w:tr>
      <w:tr w:rsidR="000858B7" w:rsidRPr="008F1F98" w14:paraId="118C9E44" w14:textId="77777777" w:rsidTr="000858B7">
        <w:tc>
          <w:tcPr>
            <w:tcW w:w="1088" w:type="pct"/>
            <w:vMerge/>
            <w:vAlign w:val="center"/>
            <w:hideMark/>
          </w:tcPr>
          <w:p w14:paraId="79DC0DD9"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A0C3652"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Предел функции. Первый и второй замечательный пределы. Производная.</w:t>
            </w:r>
          </w:p>
        </w:tc>
      </w:tr>
      <w:tr w:rsidR="000858B7" w:rsidRPr="008F1F98" w14:paraId="3431EC0A" w14:textId="77777777" w:rsidTr="000858B7">
        <w:tc>
          <w:tcPr>
            <w:tcW w:w="1088" w:type="pct"/>
            <w:vMerge/>
            <w:vAlign w:val="center"/>
            <w:hideMark/>
          </w:tcPr>
          <w:p w14:paraId="5AA04C33"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529834E4" w14:textId="77777777" w:rsidR="000858B7" w:rsidRPr="008F1F98" w:rsidRDefault="000858B7" w:rsidP="0069725C">
            <w:pPr>
              <w:rPr>
                <w:rFonts w:ascii="Times New Roman" w:eastAsia="Times New Roman" w:hAnsi="Times New Roman" w:cs="Times New Roman"/>
                <w:color w:val="000000"/>
                <w:lang w:eastAsia="ru-RU"/>
              </w:rPr>
            </w:pPr>
            <w:proofErr w:type="spellStart"/>
            <w:r w:rsidRPr="008F1F98">
              <w:rPr>
                <w:rFonts w:ascii="Times New Roman" w:eastAsia="Times New Roman" w:hAnsi="Times New Roman" w:cs="Times New Roman"/>
                <w:color w:val="000000"/>
                <w:lang w:val="en-US" w:eastAsia="ru-RU"/>
              </w:rPr>
              <w:t>Раскрытие</w:t>
            </w:r>
            <w:proofErr w:type="spellEnd"/>
            <w:r w:rsidRPr="008F1F98">
              <w:rPr>
                <w:rFonts w:ascii="Times New Roman" w:eastAsia="Times New Roman" w:hAnsi="Times New Roman" w:cs="Times New Roman"/>
                <w:color w:val="000000"/>
                <w:lang w:val="en-US" w:eastAsia="ru-RU"/>
              </w:rPr>
              <w:t xml:space="preserve"> </w:t>
            </w:r>
            <w:proofErr w:type="spellStart"/>
            <w:r w:rsidRPr="008F1F98">
              <w:rPr>
                <w:rFonts w:ascii="Times New Roman" w:eastAsia="Times New Roman" w:hAnsi="Times New Roman" w:cs="Times New Roman"/>
                <w:color w:val="000000"/>
                <w:lang w:val="en-US" w:eastAsia="ru-RU"/>
              </w:rPr>
              <w:t>неопределенностей</w:t>
            </w:r>
            <w:proofErr w:type="spellEnd"/>
            <w:r w:rsidRPr="008F1F98">
              <w:rPr>
                <w:rFonts w:ascii="Times New Roman" w:eastAsia="Times New Roman" w:hAnsi="Times New Roman" w:cs="Times New Roman"/>
                <w:color w:val="000000"/>
                <w:lang w:val="en-US" w:eastAsia="ru-RU"/>
              </w:rPr>
              <w:t>.</w:t>
            </w:r>
          </w:p>
        </w:tc>
      </w:tr>
      <w:tr w:rsidR="000858B7" w:rsidRPr="008F1F98" w14:paraId="36477837" w14:textId="77777777" w:rsidTr="000858B7">
        <w:tc>
          <w:tcPr>
            <w:tcW w:w="1088" w:type="pct"/>
            <w:vMerge/>
            <w:vAlign w:val="center"/>
            <w:hideMark/>
          </w:tcPr>
          <w:p w14:paraId="7A3913F8"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7AC01736"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0E198258" w14:textId="77777777" w:rsidTr="000858B7">
        <w:tc>
          <w:tcPr>
            <w:tcW w:w="1088" w:type="pct"/>
            <w:vMerge/>
            <w:vAlign w:val="center"/>
            <w:hideMark/>
          </w:tcPr>
          <w:p w14:paraId="6EDBAAB9"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7C3165C0"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 xml:space="preserve">Практическое занятие №4. Вычисление пределов функции в точке. Вычисление пределов функции на бесконечности. Раскрытие неопределенностей. Правило </w:t>
            </w:r>
            <w:proofErr w:type="spellStart"/>
            <w:r w:rsidRPr="008F1F98">
              <w:rPr>
                <w:rFonts w:ascii="Times New Roman" w:eastAsia="Times New Roman" w:hAnsi="Times New Roman" w:cs="Times New Roman"/>
                <w:color w:val="000000"/>
                <w:lang w:eastAsia="ru-RU"/>
              </w:rPr>
              <w:t>Лапиталя</w:t>
            </w:r>
            <w:proofErr w:type="spellEnd"/>
            <w:r w:rsidRPr="008F1F98">
              <w:rPr>
                <w:rFonts w:ascii="Times New Roman" w:eastAsia="Times New Roman" w:hAnsi="Times New Roman" w:cs="Times New Roman"/>
                <w:color w:val="000000"/>
                <w:lang w:eastAsia="ru-RU"/>
              </w:rPr>
              <w:t xml:space="preserve">. Вычисление пределов с помощью правила </w:t>
            </w:r>
            <w:proofErr w:type="spellStart"/>
            <w:r w:rsidRPr="008F1F98">
              <w:rPr>
                <w:rFonts w:ascii="Times New Roman" w:eastAsia="Times New Roman" w:hAnsi="Times New Roman" w:cs="Times New Roman"/>
                <w:color w:val="000000"/>
                <w:lang w:eastAsia="ru-RU"/>
              </w:rPr>
              <w:t>Лапиталя</w:t>
            </w:r>
            <w:proofErr w:type="spellEnd"/>
            <w:r w:rsidRPr="008F1F98">
              <w:rPr>
                <w:rFonts w:ascii="Times New Roman" w:eastAsia="Times New Roman" w:hAnsi="Times New Roman" w:cs="Times New Roman"/>
                <w:color w:val="000000"/>
                <w:lang w:eastAsia="ru-RU"/>
              </w:rPr>
              <w:t>.</w:t>
            </w:r>
          </w:p>
        </w:tc>
      </w:tr>
      <w:tr w:rsidR="000858B7" w:rsidRPr="008F1F98" w14:paraId="0D46C832" w14:textId="77777777" w:rsidTr="000858B7">
        <w:tc>
          <w:tcPr>
            <w:tcW w:w="1088" w:type="pct"/>
            <w:vMerge/>
            <w:vAlign w:val="center"/>
          </w:tcPr>
          <w:p w14:paraId="03AA2CBC"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tcPr>
          <w:p w14:paraId="3282D5B4"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04D3713" w14:textId="77777777" w:rsidR="000858B7" w:rsidRPr="008F1F98" w:rsidRDefault="000858B7" w:rsidP="0069725C">
            <w:pPr>
              <w:rPr>
                <w:rFonts w:ascii="Times New Roman" w:eastAsia="Times New Roman" w:hAnsi="Times New Roman" w:cs="Times New Roman"/>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56724075" w14:textId="77777777" w:rsidTr="000858B7">
        <w:tc>
          <w:tcPr>
            <w:tcW w:w="5000" w:type="pct"/>
            <w:gridSpan w:val="2"/>
            <w:shd w:val="clear" w:color="auto" w:fill="auto"/>
            <w:hideMark/>
          </w:tcPr>
          <w:p w14:paraId="6F7AD60A" w14:textId="7550F4B9"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Раздел 3. Математический анализ</w:t>
            </w:r>
            <w:r>
              <w:rPr>
                <w:rFonts w:ascii="Times New Roman" w:eastAsia="Times New Roman" w:hAnsi="Times New Roman" w:cs="Times New Roman"/>
                <w:b/>
                <w:bCs/>
                <w:color w:val="000000"/>
                <w:lang w:eastAsia="ru-RU"/>
              </w:rPr>
              <w:t xml:space="preserve"> (</w:t>
            </w:r>
            <w:r w:rsidR="00313167">
              <w:rPr>
                <w:rFonts w:ascii="Times New Roman" w:eastAsia="Times New Roman" w:hAnsi="Times New Roman" w:cs="Times New Roman"/>
                <w:b/>
                <w:bCs/>
                <w:color w:val="000000"/>
                <w:lang w:eastAsia="ru-RU"/>
              </w:rPr>
              <w:t>20</w:t>
            </w:r>
            <w:r>
              <w:rPr>
                <w:rFonts w:ascii="Times New Roman" w:eastAsia="Times New Roman" w:hAnsi="Times New Roman" w:cs="Times New Roman"/>
                <w:b/>
                <w:bCs/>
                <w:color w:val="000000"/>
                <w:lang w:eastAsia="ru-RU"/>
              </w:rPr>
              <w:t xml:space="preserve"> часов)</w:t>
            </w:r>
          </w:p>
        </w:tc>
      </w:tr>
      <w:tr w:rsidR="000858B7" w:rsidRPr="008F1F98" w14:paraId="16156BD0" w14:textId="77777777" w:rsidTr="000858B7">
        <w:tc>
          <w:tcPr>
            <w:tcW w:w="1088" w:type="pct"/>
            <w:vMerge w:val="restart"/>
            <w:shd w:val="clear" w:color="auto" w:fill="auto"/>
            <w:hideMark/>
          </w:tcPr>
          <w:p w14:paraId="781FA809"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3.1. Дифференциальное исчисление</w:t>
            </w:r>
          </w:p>
        </w:tc>
        <w:tc>
          <w:tcPr>
            <w:tcW w:w="3912" w:type="pct"/>
            <w:shd w:val="clear" w:color="auto" w:fill="auto"/>
            <w:hideMark/>
          </w:tcPr>
          <w:p w14:paraId="717E51CF"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Содержание</w:t>
            </w:r>
          </w:p>
        </w:tc>
      </w:tr>
      <w:tr w:rsidR="000858B7" w:rsidRPr="008F1F98" w14:paraId="70E8C7A8" w14:textId="77777777" w:rsidTr="000858B7">
        <w:tc>
          <w:tcPr>
            <w:tcW w:w="1088" w:type="pct"/>
            <w:vMerge/>
            <w:vAlign w:val="center"/>
            <w:hideMark/>
          </w:tcPr>
          <w:p w14:paraId="4ED5B68B"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77C8E43C"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Правила дифференцирования. Нахождение производной. Полное исследование функции. Построение графиков функций.</w:t>
            </w:r>
          </w:p>
        </w:tc>
      </w:tr>
      <w:tr w:rsidR="000858B7" w:rsidRPr="008F1F98" w14:paraId="19C461DF" w14:textId="77777777" w:rsidTr="000858B7">
        <w:tc>
          <w:tcPr>
            <w:tcW w:w="1088" w:type="pct"/>
            <w:vMerge/>
            <w:vAlign w:val="center"/>
            <w:hideMark/>
          </w:tcPr>
          <w:p w14:paraId="2D406D98"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1BB939E9"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BEF6362" w14:textId="77777777" w:rsidR="000858B7" w:rsidRPr="008F1F98" w:rsidRDefault="000858B7" w:rsidP="0069725C">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42DF3314" w14:textId="77777777" w:rsidTr="000858B7">
        <w:tc>
          <w:tcPr>
            <w:tcW w:w="1088" w:type="pct"/>
            <w:vMerge w:val="restart"/>
            <w:shd w:val="clear" w:color="auto" w:fill="auto"/>
            <w:hideMark/>
          </w:tcPr>
          <w:p w14:paraId="1DEB757D"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val="en-US" w:eastAsia="ru-RU"/>
              </w:rPr>
              <w:t xml:space="preserve">Тема 3.2. </w:t>
            </w:r>
            <w:proofErr w:type="spellStart"/>
            <w:r w:rsidRPr="007B1057">
              <w:rPr>
                <w:rFonts w:ascii="Times New Roman" w:eastAsia="Times New Roman" w:hAnsi="Times New Roman" w:cs="Times New Roman"/>
                <w:b/>
                <w:bCs/>
                <w:color w:val="000000"/>
                <w:lang w:val="en-US" w:eastAsia="ru-RU"/>
              </w:rPr>
              <w:t>Неопределенный</w:t>
            </w:r>
            <w:proofErr w:type="spellEnd"/>
            <w:r w:rsidRPr="007B1057">
              <w:rPr>
                <w:rFonts w:ascii="Times New Roman" w:eastAsia="Times New Roman" w:hAnsi="Times New Roman" w:cs="Times New Roman"/>
                <w:b/>
                <w:bCs/>
                <w:color w:val="000000"/>
                <w:lang w:val="en-US" w:eastAsia="ru-RU"/>
              </w:rPr>
              <w:t xml:space="preserve"> </w:t>
            </w:r>
            <w:proofErr w:type="spellStart"/>
            <w:r w:rsidRPr="007B1057">
              <w:rPr>
                <w:rFonts w:ascii="Times New Roman" w:eastAsia="Times New Roman" w:hAnsi="Times New Roman" w:cs="Times New Roman"/>
                <w:b/>
                <w:bCs/>
                <w:color w:val="000000"/>
                <w:lang w:val="en-US" w:eastAsia="ru-RU"/>
              </w:rPr>
              <w:t>интеграл</w:t>
            </w:r>
            <w:proofErr w:type="spellEnd"/>
          </w:p>
        </w:tc>
        <w:tc>
          <w:tcPr>
            <w:tcW w:w="3912" w:type="pct"/>
            <w:shd w:val="clear" w:color="auto" w:fill="auto"/>
            <w:hideMark/>
          </w:tcPr>
          <w:p w14:paraId="6D070F34"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Содержание</w:t>
            </w:r>
          </w:p>
        </w:tc>
      </w:tr>
      <w:tr w:rsidR="000858B7" w:rsidRPr="008F1F98" w14:paraId="76022442" w14:textId="77777777" w:rsidTr="000858B7">
        <w:tc>
          <w:tcPr>
            <w:tcW w:w="1088" w:type="pct"/>
            <w:vMerge/>
            <w:vAlign w:val="center"/>
            <w:hideMark/>
          </w:tcPr>
          <w:p w14:paraId="07B76368"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216D37CB"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Основные свойства неопределенного интеграла. Таблица интегралов.</w:t>
            </w:r>
          </w:p>
        </w:tc>
      </w:tr>
      <w:tr w:rsidR="000858B7" w:rsidRPr="008F1F98" w14:paraId="4BA141E2" w14:textId="77777777" w:rsidTr="000858B7">
        <w:tc>
          <w:tcPr>
            <w:tcW w:w="1088" w:type="pct"/>
            <w:vMerge/>
            <w:vAlign w:val="center"/>
            <w:hideMark/>
          </w:tcPr>
          <w:p w14:paraId="4B35FD0D"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7139A5F9"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Способы интегрирования в неопределенном интеграле (замена переменных, интегрирование по частям).</w:t>
            </w:r>
          </w:p>
        </w:tc>
      </w:tr>
      <w:tr w:rsidR="000858B7" w:rsidRPr="008F1F98" w14:paraId="3C5C504B" w14:textId="77777777" w:rsidTr="000858B7">
        <w:tc>
          <w:tcPr>
            <w:tcW w:w="1088" w:type="pct"/>
            <w:vMerge/>
            <w:vAlign w:val="center"/>
            <w:hideMark/>
          </w:tcPr>
          <w:p w14:paraId="046961D5"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59DADCFA"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5EC38806" w14:textId="77777777" w:rsidTr="000858B7">
        <w:tc>
          <w:tcPr>
            <w:tcW w:w="1088" w:type="pct"/>
            <w:vMerge/>
            <w:vAlign w:val="center"/>
            <w:hideMark/>
          </w:tcPr>
          <w:p w14:paraId="3C810F2F"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E3051EB" w14:textId="77777777" w:rsidR="000858B7" w:rsidRPr="008F1F98" w:rsidRDefault="000858B7" w:rsidP="0069725C">
            <w:pPr>
              <w:jc w:val="both"/>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№5. Метод замены переменной в неопределенном интеграле. Интегрирование по частям. Универсальная подстановка. Применение математических методов интегрального исчисления для решения профессиональных задач.</w:t>
            </w:r>
          </w:p>
        </w:tc>
      </w:tr>
      <w:tr w:rsidR="000858B7" w:rsidRPr="008F1F98" w14:paraId="2927ED38" w14:textId="77777777" w:rsidTr="000858B7">
        <w:tc>
          <w:tcPr>
            <w:tcW w:w="1088" w:type="pct"/>
            <w:vMerge w:val="restart"/>
            <w:shd w:val="clear" w:color="auto" w:fill="auto"/>
            <w:hideMark/>
          </w:tcPr>
          <w:p w14:paraId="0E463E5A"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val="en-US" w:eastAsia="ru-RU"/>
              </w:rPr>
              <w:t xml:space="preserve">Тема 3.3. </w:t>
            </w:r>
            <w:proofErr w:type="spellStart"/>
            <w:r w:rsidRPr="007B1057">
              <w:rPr>
                <w:rFonts w:ascii="Times New Roman" w:eastAsia="Times New Roman" w:hAnsi="Times New Roman" w:cs="Times New Roman"/>
                <w:b/>
                <w:bCs/>
                <w:color w:val="000000"/>
                <w:lang w:val="en-US" w:eastAsia="ru-RU"/>
              </w:rPr>
              <w:t>Определенный</w:t>
            </w:r>
            <w:proofErr w:type="spellEnd"/>
            <w:r w:rsidRPr="007B1057">
              <w:rPr>
                <w:rFonts w:ascii="Times New Roman" w:eastAsia="Times New Roman" w:hAnsi="Times New Roman" w:cs="Times New Roman"/>
                <w:b/>
                <w:bCs/>
                <w:color w:val="000000"/>
                <w:lang w:val="en-US" w:eastAsia="ru-RU"/>
              </w:rPr>
              <w:t xml:space="preserve"> </w:t>
            </w:r>
            <w:proofErr w:type="spellStart"/>
            <w:r w:rsidRPr="007B1057">
              <w:rPr>
                <w:rFonts w:ascii="Times New Roman" w:eastAsia="Times New Roman" w:hAnsi="Times New Roman" w:cs="Times New Roman"/>
                <w:b/>
                <w:bCs/>
                <w:color w:val="000000"/>
                <w:lang w:val="en-US" w:eastAsia="ru-RU"/>
              </w:rPr>
              <w:t>интеграл</w:t>
            </w:r>
            <w:proofErr w:type="spellEnd"/>
          </w:p>
        </w:tc>
        <w:tc>
          <w:tcPr>
            <w:tcW w:w="3912" w:type="pct"/>
            <w:shd w:val="clear" w:color="auto" w:fill="auto"/>
            <w:hideMark/>
          </w:tcPr>
          <w:p w14:paraId="37D2B2F3"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Содержание</w:t>
            </w:r>
          </w:p>
        </w:tc>
      </w:tr>
      <w:tr w:rsidR="000858B7" w:rsidRPr="008F1F98" w14:paraId="59228FD4" w14:textId="77777777" w:rsidTr="000858B7">
        <w:tc>
          <w:tcPr>
            <w:tcW w:w="1088" w:type="pct"/>
            <w:vMerge/>
            <w:vAlign w:val="center"/>
            <w:hideMark/>
          </w:tcPr>
          <w:p w14:paraId="7BC4481E"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40FB1BE"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Понятие определенного интеграла. Свойства определенного интеграла. Формула Ньютона – Лейбница. Вычисление определенного интеграла.</w:t>
            </w:r>
          </w:p>
        </w:tc>
      </w:tr>
      <w:tr w:rsidR="000858B7" w:rsidRPr="008F1F98" w14:paraId="7E1AF785" w14:textId="77777777" w:rsidTr="000858B7">
        <w:tc>
          <w:tcPr>
            <w:tcW w:w="1088" w:type="pct"/>
            <w:vMerge/>
            <w:vAlign w:val="center"/>
            <w:hideMark/>
          </w:tcPr>
          <w:p w14:paraId="1DF48EA3"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4A10B5CB"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Способы интегрирования (замена переменных, интегрирование по частям).</w:t>
            </w:r>
          </w:p>
        </w:tc>
      </w:tr>
      <w:tr w:rsidR="000858B7" w:rsidRPr="008F1F98" w14:paraId="489373B8" w14:textId="77777777" w:rsidTr="000858B7">
        <w:tc>
          <w:tcPr>
            <w:tcW w:w="1088" w:type="pct"/>
            <w:vMerge/>
            <w:vAlign w:val="center"/>
            <w:hideMark/>
          </w:tcPr>
          <w:p w14:paraId="6B96B428"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F8A52B4" w14:textId="77777777" w:rsidR="000858B7" w:rsidRPr="008F1F98" w:rsidRDefault="000858B7" w:rsidP="0069725C">
            <w:pPr>
              <w:rPr>
                <w:rFonts w:ascii="Times New Roman" w:eastAsia="Times New Roman" w:hAnsi="Times New Roman" w:cs="Times New Roman"/>
                <w:color w:val="000000"/>
                <w:lang w:eastAsia="ru-RU"/>
              </w:rPr>
            </w:pPr>
            <w:proofErr w:type="spellStart"/>
            <w:r w:rsidRPr="008F1F98">
              <w:rPr>
                <w:rFonts w:ascii="Times New Roman" w:eastAsia="Times New Roman" w:hAnsi="Times New Roman" w:cs="Times New Roman"/>
                <w:color w:val="000000"/>
                <w:lang w:val="en-US" w:eastAsia="ru-RU"/>
              </w:rPr>
              <w:t>Вычисление</w:t>
            </w:r>
            <w:proofErr w:type="spellEnd"/>
            <w:r w:rsidRPr="008F1F98">
              <w:rPr>
                <w:rFonts w:ascii="Times New Roman" w:eastAsia="Times New Roman" w:hAnsi="Times New Roman" w:cs="Times New Roman"/>
                <w:color w:val="000000"/>
                <w:lang w:val="en-US" w:eastAsia="ru-RU"/>
              </w:rPr>
              <w:t xml:space="preserve"> </w:t>
            </w:r>
            <w:proofErr w:type="spellStart"/>
            <w:r w:rsidRPr="008F1F98">
              <w:rPr>
                <w:rFonts w:ascii="Times New Roman" w:eastAsia="Times New Roman" w:hAnsi="Times New Roman" w:cs="Times New Roman"/>
                <w:color w:val="000000"/>
                <w:lang w:val="en-US" w:eastAsia="ru-RU"/>
              </w:rPr>
              <w:t>площадей</w:t>
            </w:r>
            <w:proofErr w:type="spellEnd"/>
            <w:r w:rsidRPr="008F1F98">
              <w:rPr>
                <w:rFonts w:ascii="Times New Roman" w:eastAsia="Times New Roman" w:hAnsi="Times New Roman" w:cs="Times New Roman"/>
                <w:color w:val="000000"/>
                <w:lang w:val="en-US" w:eastAsia="ru-RU"/>
              </w:rPr>
              <w:t xml:space="preserve"> </w:t>
            </w:r>
            <w:proofErr w:type="spellStart"/>
            <w:r w:rsidRPr="008F1F98">
              <w:rPr>
                <w:rFonts w:ascii="Times New Roman" w:eastAsia="Times New Roman" w:hAnsi="Times New Roman" w:cs="Times New Roman"/>
                <w:color w:val="000000"/>
                <w:lang w:val="en-US" w:eastAsia="ru-RU"/>
              </w:rPr>
              <w:t>плоских</w:t>
            </w:r>
            <w:proofErr w:type="spellEnd"/>
            <w:r w:rsidRPr="008F1F98">
              <w:rPr>
                <w:rFonts w:ascii="Times New Roman" w:eastAsia="Times New Roman" w:hAnsi="Times New Roman" w:cs="Times New Roman"/>
                <w:color w:val="000000"/>
                <w:lang w:val="en-US" w:eastAsia="ru-RU"/>
              </w:rPr>
              <w:t xml:space="preserve"> </w:t>
            </w:r>
            <w:proofErr w:type="spellStart"/>
            <w:r w:rsidRPr="008F1F98">
              <w:rPr>
                <w:rFonts w:ascii="Times New Roman" w:eastAsia="Times New Roman" w:hAnsi="Times New Roman" w:cs="Times New Roman"/>
                <w:color w:val="000000"/>
                <w:lang w:val="en-US" w:eastAsia="ru-RU"/>
              </w:rPr>
              <w:t>фигур</w:t>
            </w:r>
            <w:proofErr w:type="spellEnd"/>
            <w:r w:rsidRPr="008F1F98">
              <w:rPr>
                <w:rFonts w:ascii="Times New Roman" w:eastAsia="Times New Roman" w:hAnsi="Times New Roman" w:cs="Times New Roman"/>
                <w:color w:val="000000"/>
                <w:lang w:val="en-US" w:eastAsia="ru-RU"/>
              </w:rPr>
              <w:t>.</w:t>
            </w:r>
          </w:p>
        </w:tc>
      </w:tr>
      <w:tr w:rsidR="000858B7" w:rsidRPr="008F1F98" w14:paraId="4C60D56B" w14:textId="77777777" w:rsidTr="000858B7">
        <w:tc>
          <w:tcPr>
            <w:tcW w:w="1088" w:type="pct"/>
            <w:vMerge/>
            <w:vAlign w:val="center"/>
            <w:hideMark/>
          </w:tcPr>
          <w:p w14:paraId="5BCB39C0"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1E7367C6"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0ABC7D71" w14:textId="77777777" w:rsidTr="000858B7">
        <w:tc>
          <w:tcPr>
            <w:tcW w:w="1088" w:type="pct"/>
            <w:vMerge/>
            <w:vAlign w:val="center"/>
            <w:hideMark/>
          </w:tcPr>
          <w:p w14:paraId="39E85671"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21490E76"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№6. Вычисление простейших определенных интегралов. Вычисление определенных интегралов с помощью замены переменных, интегрирования по частям. Решение прикладных задач: вычисление площадей, объемов.</w:t>
            </w:r>
          </w:p>
        </w:tc>
      </w:tr>
      <w:tr w:rsidR="000858B7" w:rsidRPr="008F1F98" w14:paraId="725A0B80" w14:textId="77777777" w:rsidTr="000858B7">
        <w:tc>
          <w:tcPr>
            <w:tcW w:w="1088" w:type="pct"/>
            <w:vMerge/>
            <w:vAlign w:val="center"/>
            <w:hideMark/>
          </w:tcPr>
          <w:p w14:paraId="7C2510D8"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5042289"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AADA32E" w14:textId="77777777" w:rsidR="000858B7" w:rsidRPr="008F1F98" w:rsidRDefault="000858B7" w:rsidP="0069725C">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1F56DAA3" w14:textId="77777777" w:rsidTr="000858B7">
        <w:tc>
          <w:tcPr>
            <w:tcW w:w="1088" w:type="pct"/>
            <w:vMerge w:val="restart"/>
            <w:shd w:val="clear" w:color="auto" w:fill="auto"/>
            <w:hideMark/>
          </w:tcPr>
          <w:p w14:paraId="03782E02"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val="en-US" w:eastAsia="ru-RU"/>
              </w:rPr>
              <w:t xml:space="preserve">Тема 3.4. </w:t>
            </w:r>
            <w:proofErr w:type="spellStart"/>
            <w:r w:rsidRPr="007B1057">
              <w:rPr>
                <w:rFonts w:ascii="Times New Roman" w:eastAsia="Times New Roman" w:hAnsi="Times New Roman" w:cs="Times New Roman"/>
                <w:b/>
                <w:bCs/>
                <w:color w:val="000000"/>
                <w:lang w:val="en-US" w:eastAsia="ru-RU"/>
              </w:rPr>
              <w:t>Основы</w:t>
            </w:r>
            <w:proofErr w:type="spellEnd"/>
            <w:r w:rsidRPr="007B1057">
              <w:rPr>
                <w:rFonts w:ascii="Times New Roman" w:eastAsia="Times New Roman" w:hAnsi="Times New Roman" w:cs="Times New Roman"/>
                <w:b/>
                <w:bCs/>
                <w:color w:val="000000"/>
                <w:lang w:val="en-US" w:eastAsia="ru-RU"/>
              </w:rPr>
              <w:t xml:space="preserve"> </w:t>
            </w:r>
            <w:proofErr w:type="spellStart"/>
            <w:r w:rsidRPr="007B1057">
              <w:rPr>
                <w:rFonts w:ascii="Times New Roman" w:eastAsia="Times New Roman" w:hAnsi="Times New Roman" w:cs="Times New Roman"/>
                <w:b/>
                <w:bCs/>
                <w:color w:val="000000"/>
                <w:lang w:val="en-US" w:eastAsia="ru-RU"/>
              </w:rPr>
              <w:t>теории</w:t>
            </w:r>
            <w:proofErr w:type="spellEnd"/>
            <w:r w:rsidRPr="007B1057">
              <w:rPr>
                <w:rFonts w:ascii="Times New Roman" w:eastAsia="Times New Roman" w:hAnsi="Times New Roman" w:cs="Times New Roman"/>
                <w:b/>
                <w:bCs/>
                <w:color w:val="000000"/>
                <w:lang w:val="en-US" w:eastAsia="ru-RU"/>
              </w:rPr>
              <w:t xml:space="preserve"> </w:t>
            </w:r>
            <w:proofErr w:type="spellStart"/>
            <w:r w:rsidRPr="007B1057">
              <w:rPr>
                <w:rFonts w:ascii="Times New Roman" w:eastAsia="Times New Roman" w:hAnsi="Times New Roman" w:cs="Times New Roman"/>
                <w:b/>
                <w:bCs/>
                <w:color w:val="000000"/>
                <w:lang w:val="en-US" w:eastAsia="ru-RU"/>
              </w:rPr>
              <w:t>рядов</w:t>
            </w:r>
            <w:proofErr w:type="spellEnd"/>
          </w:p>
        </w:tc>
        <w:tc>
          <w:tcPr>
            <w:tcW w:w="3912" w:type="pct"/>
            <w:shd w:val="clear" w:color="auto" w:fill="auto"/>
            <w:hideMark/>
          </w:tcPr>
          <w:p w14:paraId="3489A39F"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Содержание</w:t>
            </w:r>
          </w:p>
        </w:tc>
      </w:tr>
      <w:tr w:rsidR="000858B7" w:rsidRPr="008F1F98" w14:paraId="41C057A4" w14:textId="77777777" w:rsidTr="000858B7">
        <w:tc>
          <w:tcPr>
            <w:tcW w:w="1088" w:type="pct"/>
            <w:vMerge/>
            <w:vAlign w:val="center"/>
            <w:hideMark/>
          </w:tcPr>
          <w:p w14:paraId="620E6AD1"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5E24B854"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 xml:space="preserve">Числовые ряды </w:t>
            </w:r>
            <w:proofErr w:type="spellStart"/>
            <w:r w:rsidRPr="008F1F98">
              <w:rPr>
                <w:rFonts w:ascii="Times New Roman" w:eastAsia="Times New Roman" w:hAnsi="Times New Roman" w:cs="Times New Roman"/>
                <w:color w:val="000000"/>
                <w:lang w:eastAsia="ru-RU"/>
              </w:rPr>
              <w:t>знакоположительные</w:t>
            </w:r>
            <w:proofErr w:type="spellEnd"/>
            <w:r w:rsidRPr="008F1F98">
              <w:rPr>
                <w:rFonts w:ascii="Times New Roman" w:eastAsia="Times New Roman" w:hAnsi="Times New Roman" w:cs="Times New Roman"/>
                <w:color w:val="000000"/>
                <w:lang w:eastAsia="ru-RU"/>
              </w:rPr>
              <w:t>, знакочередующиеся. Признаки сходимости.</w:t>
            </w:r>
          </w:p>
        </w:tc>
      </w:tr>
      <w:tr w:rsidR="000858B7" w:rsidRPr="008F1F98" w14:paraId="5F46A6BE" w14:textId="77777777" w:rsidTr="000858B7">
        <w:tc>
          <w:tcPr>
            <w:tcW w:w="1088" w:type="pct"/>
            <w:vMerge/>
            <w:vAlign w:val="center"/>
            <w:hideMark/>
          </w:tcPr>
          <w:p w14:paraId="0AEF025A"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E39ED06"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023428A5" w14:textId="77777777" w:rsidTr="000858B7">
        <w:tc>
          <w:tcPr>
            <w:tcW w:w="1088" w:type="pct"/>
            <w:vMerge/>
            <w:vAlign w:val="center"/>
            <w:hideMark/>
          </w:tcPr>
          <w:p w14:paraId="34779D44"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6BD9162A"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 xml:space="preserve">Практическое занятие №7. Исследование сходимости </w:t>
            </w:r>
            <w:proofErr w:type="spellStart"/>
            <w:r w:rsidRPr="008F1F98">
              <w:rPr>
                <w:rFonts w:ascii="Times New Roman" w:eastAsia="Times New Roman" w:hAnsi="Times New Roman" w:cs="Times New Roman"/>
                <w:color w:val="000000"/>
                <w:lang w:eastAsia="ru-RU"/>
              </w:rPr>
              <w:t>знакоположительных</w:t>
            </w:r>
            <w:proofErr w:type="spellEnd"/>
            <w:r w:rsidRPr="008F1F98">
              <w:rPr>
                <w:rFonts w:ascii="Times New Roman" w:eastAsia="Times New Roman" w:hAnsi="Times New Roman" w:cs="Times New Roman"/>
                <w:color w:val="000000"/>
                <w:lang w:eastAsia="ru-RU"/>
              </w:rPr>
              <w:t xml:space="preserve"> рядов. Исследование сходимости знакочередующихся радов.</w:t>
            </w:r>
          </w:p>
        </w:tc>
      </w:tr>
      <w:tr w:rsidR="000858B7" w:rsidRPr="008F1F98" w14:paraId="1FE10EEA" w14:textId="77777777" w:rsidTr="000858B7">
        <w:tc>
          <w:tcPr>
            <w:tcW w:w="1088" w:type="pct"/>
            <w:vMerge/>
            <w:vAlign w:val="center"/>
            <w:hideMark/>
          </w:tcPr>
          <w:p w14:paraId="2607FE43"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1BB20C4A"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88E22FD" w14:textId="77777777" w:rsidR="000858B7" w:rsidRPr="008F1F98" w:rsidRDefault="000858B7" w:rsidP="0069725C">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4D0AC834" w14:textId="77777777" w:rsidTr="000858B7">
        <w:tc>
          <w:tcPr>
            <w:tcW w:w="1088" w:type="pct"/>
            <w:vMerge w:val="restart"/>
            <w:shd w:val="clear" w:color="auto" w:fill="auto"/>
            <w:hideMark/>
          </w:tcPr>
          <w:p w14:paraId="1805FA08"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Тема3.5. Обыкновенные дифференциальные уравнения</w:t>
            </w:r>
          </w:p>
        </w:tc>
        <w:tc>
          <w:tcPr>
            <w:tcW w:w="3912" w:type="pct"/>
            <w:shd w:val="clear" w:color="auto" w:fill="auto"/>
            <w:hideMark/>
          </w:tcPr>
          <w:p w14:paraId="3855C246"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Содержание</w:t>
            </w:r>
          </w:p>
        </w:tc>
      </w:tr>
      <w:tr w:rsidR="000858B7" w:rsidRPr="008F1F98" w14:paraId="73AE5169" w14:textId="77777777" w:rsidTr="000858B7">
        <w:tc>
          <w:tcPr>
            <w:tcW w:w="1088" w:type="pct"/>
            <w:vMerge/>
            <w:vAlign w:val="center"/>
            <w:hideMark/>
          </w:tcPr>
          <w:p w14:paraId="31AF4563"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2C05C048"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Линейные однородные и неоднородные. Дифференциальные уравнения ДУ первого порядка.</w:t>
            </w:r>
          </w:p>
        </w:tc>
      </w:tr>
      <w:tr w:rsidR="000858B7" w:rsidRPr="008F1F98" w14:paraId="03F9750B" w14:textId="77777777" w:rsidTr="000858B7">
        <w:tc>
          <w:tcPr>
            <w:tcW w:w="1088" w:type="pct"/>
            <w:vMerge/>
            <w:vAlign w:val="center"/>
            <w:hideMark/>
          </w:tcPr>
          <w:p w14:paraId="01761F63"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2B9EBE5B"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Дифференциальные уравнения высших порядков. Методы их решения.</w:t>
            </w:r>
          </w:p>
        </w:tc>
      </w:tr>
      <w:tr w:rsidR="000858B7" w:rsidRPr="008F1F98" w14:paraId="40F502CC" w14:textId="77777777" w:rsidTr="000858B7">
        <w:tc>
          <w:tcPr>
            <w:tcW w:w="1088" w:type="pct"/>
            <w:vMerge/>
            <w:vAlign w:val="center"/>
            <w:hideMark/>
          </w:tcPr>
          <w:p w14:paraId="140BC6A8"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22D0D7D6"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0A5A8257" w14:textId="77777777" w:rsidTr="000858B7">
        <w:tc>
          <w:tcPr>
            <w:tcW w:w="1088" w:type="pct"/>
            <w:vMerge/>
            <w:vAlign w:val="center"/>
            <w:hideMark/>
          </w:tcPr>
          <w:p w14:paraId="12792A56"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4D59D558"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№8. Линейные однородные и неоднородные ДУ первого порядка.</w:t>
            </w:r>
          </w:p>
        </w:tc>
      </w:tr>
      <w:tr w:rsidR="000858B7" w:rsidRPr="008F1F98" w14:paraId="3FC6F48F" w14:textId="77777777" w:rsidTr="000858B7">
        <w:tc>
          <w:tcPr>
            <w:tcW w:w="1088" w:type="pct"/>
            <w:vMerge/>
            <w:vAlign w:val="center"/>
            <w:hideMark/>
          </w:tcPr>
          <w:p w14:paraId="4D46F043"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57C1E12"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59A694F" w14:textId="77777777" w:rsidR="000858B7" w:rsidRPr="008F1F98" w:rsidRDefault="000858B7" w:rsidP="0069725C">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0E7136D5" w14:textId="77777777" w:rsidTr="000858B7">
        <w:tc>
          <w:tcPr>
            <w:tcW w:w="5000" w:type="pct"/>
            <w:gridSpan w:val="2"/>
            <w:shd w:val="clear" w:color="auto" w:fill="auto"/>
            <w:hideMark/>
          </w:tcPr>
          <w:p w14:paraId="4EA0EB57" w14:textId="01690468"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Раздел 4. Основы теории вероятностей и математической статистики</w:t>
            </w:r>
            <w:r>
              <w:rPr>
                <w:rFonts w:ascii="Times New Roman" w:eastAsia="Times New Roman" w:hAnsi="Times New Roman" w:cs="Times New Roman"/>
                <w:b/>
                <w:bCs/>
                <w:color w:val="000000"/>
                <w:lang w:eastAsia="ru-RU"/>
              </w:rPr>
              <w:t xml:space="preserve"> (</w:t>
            </w:r>
            <w:r w:rsidR="004D3E46">
              <w:rPr>
                <w:rFonts w:ascii="Times New Roman" w:eastAsia="Times New Roman" w:hAnsi="Times New Roman" w:cs="Times New Roman"/>
                <w:b/>
                <w:bCs/>
                <w:color w:val="000000"/>
                <w:lang w:eastAsia="ru-RU"/>
              </w:rPr>
              <w:t xml:space="preserve">30 </w:t>
            </w:r>
            <w:r>
              <w:rPr>
                <w:rFonts w:ascii="Times New Roman" w:eastAsia="Times New Roman" w:hAnsi="Times New Roman" w:cs="Times New Roman"/>
                <w:b/>
                <w:bCs/>
                <w:color w:val="000000"/>
                <w:lang w:eastAsia="ru-RU"/>
              </w:rPr>
              <w:t>часов)</w:t>
            </w:r>
          </w:p>
        </w:tc>
      </w:tr>
      <w:tr w:rsidR="000858B7" w:rsidRPr="008F1F98" w14:paraId="370E0866" w14:textId="77777777" w:rsidTr="000858B7">
        <w:tc>
          <w:tcPr>
            <w:tcW w:w="1088" w:type="pct"/>
            <w:vMerge w:val="restart"/>
            <w:shd w:val="clear" w:color="auto" w:fill="auto"/>
            <w:hideMark/>
          </w:tcPr>
          <w:p w14:paraId="28515522"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4.1. Основы теории вероятностей</w:t>
            </w:r>
          </w:p>
        </w:tc>
        <w:tc>
          <w:tcPr>
            <w:tcW w:w="3912" w:type="pct"/>
            <w:shd w:val="clear" w:color="auto" w:fill="auto"/>
            <w:hideMark/>
          </w:tcPr>
          <w:p w14:paraId="533BC554"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Содержание</w:t>
            </w:r>
          </w:p>
        </w:tc>
      </w:tr>
      <w:tr w:rsidR="000858B7" w:rsidRPr="008F1F98" w14:paraId="7288CD6F" w14:textId="77777777" w:rsidTr="000858B7">
        <w:tc>
          <w:tcPr>
            <w:tcW w:w="1088" w:type="pct"/>
            <w:vMerge/>
            <w:vAlign w:val="center"/>
            <w:hideMark/>
          </w:tcPr>
          <w:p w14:paraId="30650593"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2E93AE0C"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Основные понятия комбинаторики. Основные понятия теории вероятностей. Классическое определение вероятностей. Законы умножения и сложения вероятностей. Случайные величины. Дискретные и непрерывные распределения случайных величин. Формула Бернулли. Числовые характеристики дискретной случайной величины.</w:t>
            </w:r>
          </w:p>
        </w:tc>
      </w:tr>
      <w:tr w:rsidR="000858B7" w:rsidRPr="008F1F98" w14:paraId="57338885" w14:textId="77777777" w:rsidTr="000858B7">
        <w:tc>
          <w:tcPr>
            <w:tcW w:w="1088" w:type="pct"/>
            <w:vMerge/>
            <w:vAlign w:val="center"/>
            <w:hideMark/>
          </w:tcPr>
          <w:p w14:paraId="053E1BAE"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AB89B88"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6841F251" w14:textId="77777777" w:rsidTr="000858B7">
        <w:tc>
          <w:tcPr>
            <w:tcW w:w="1088" w:type="pct"/>
            <w:vMerge/>
            <w:vAlign w:val="center"/>
            <w:hideMark/>
          </w:tcPr>
          <w:p w14:paraId="6F094788"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520A17DA"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№10. Решение задач на классическое определение вероятностей, вычисление вероятностей с использованием теоремы сложения и умножения вероятностей.</w:t>
            </w:r>
          </w:p>
        </w:tc>
      </w:tr>
      <w:tr w:rsidR="000858B7" w:rsidRPr="008F1F98" w14:paraId="6E2D1B14" w14:textId="77777777" w:rsidTr="000858B7">
        <w:tc>
          <w:tcPr>
            <w:tcW w:w="1088" w:type="pct"/>
            <w:vMerge/>
            <w:vAlign w:val="center"/>
            <w:hideMark/>
          </w:tcPr>
          <w:p w14:paraId="44F9EB63"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42C80643"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0EA51541" w14:textId="77777777" w:rsidR="000858B7" w:rsidRPr="008F1F98" w:rsidRDefault="000858B7" w:rsidP="0069725C">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3BF0E620" w14:textId="77777777" w:rsidTr="000858B7">
        <w:tc>
          <w:tcPr>
            <w:tcW w:w="1088" w:type="pct"/>
            <w:vMerge w:val="restart"/>
            <w:shd w:val="clear" w:color="auto" w:fill="auto"/>
            <w:hideMark/>
          </w:tcPr>
          <w:p w14:paraId="5374BE82"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4.2. Основы математической статистики</w:t>
            </w:r>
          </w:p>
        </w:tc>
        <w:tc>
          <w:tcPr>
            <w:tcW w:w="3912" w:type="pct"/>
            <w:shd w:val="clear" w:color="auto" w:fill="auto"/>
            <w:hideMark/>
          </w:tcPr>
          <w:p w14:paraId="40BD5EF6"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Содержание</w:t>
            </w:r>
          </w:p>
        </w:tc>
      </w:tr>
      <w:tr w:rsidR="000858B7" w:rsidRPr="008F1F98" w14:paraId="05DB3DC5" w14:textId="77777777" w:rsidTr="000858B7">
        <w:tc>
          <w:tcPr>
            <w:tcW w:w="1088" w:type="pct"/>
            <w:vMerge/>
            <w:vAlign w:val="center"/>
            <w:hideMark/>
          </w:tcPr>
          <w:p w14:paraId="23B91C8A"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F88957B"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Задачи математической статистики. Основные понятия. Основные выборочные характеристики.</w:t>
            </w:r>
          </w:p>
        </w:tc>
      </w:tr>
      <w:tr w:rsidR="000858B7" w:rsidRPr="008F1F98" w14:paraId="194204CE" w14:textId="77777777" w:rsidTr="000858B7">
        <w:tc>
          <w:tcPr>
            <w:tcW w:w="1088" w:type="pct"/>
            <w:vMerge/>
            <w:vAlign w:val="center"/>
            <w:hideMark/>
          </w:tcPr>
          <w:p w14:paraId="46DD56E1"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45AC4F0"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5744DC21" w14:textId="77777777" w:rsidTr="000858B7">
        <w:tc>
          <w:tcPr>
            <w:tcW w:w="1088" w:type="pct"/>
            <w:vMerge/>
            <w:vAlign w:val="center"/>
            <w:hideMark/>
          </w:tcPr>
          <w:p w14:paraId="14BF0F9B"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0C66CB4"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№11. Обработка и нахождение статистических оценок научных и практических данных.</w:t>
            </w:r>
          </w:p>
        </w:tc>
      </w:tr>
      <w:tr w:rsidR="000858B7" w:rsidRPr="008F1F98" w14:paraId="754E027B" w14:textId="77777777" w:rsidTr="000858B7">
        <w:tc>
          <w:tcPr>
            <w:tcW w:w="1088" w:type="pct"/>
            <w:vMerge/>
            <w:vAlign w:val="center"/>
          </w:tcPr>
          <w:p w14:paraId="07BDB450"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tcPr>
          <w:p w14:paraId="13BB033C"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0877C1AF" w14:textId="77777777" w:rsidR="000858B7" w:rsidRPr="008F1F98" w:rsidRDefault="000858B7" w:rsidP="0069725C">
            <w:pPr>
              <w:rPr>
                <w:rFonts w:ascii="Times New Roman" w:eastAsia="Times New Roman" w:hAnsi="Times New Roman" w:cs="Times New Roman"/>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4C714333" w14:textId="77777777" w:rsidTr="000858B7">
        <w:tc>
          <w:tcPr>
            <w:tcW w:w="5000" w:type="pct"/>
            <w:gridSpan w:val="2"/>
            <w:shd w:val="clear" w:color="auto" w:fill="auto"/>
            <w:hideMark/>
          </w:tcPr>
          <w:p w14:paraId="4CC21375" w14:textId="75E0A134" w:rsidR="000858B7" w:rsidRPr="008F1F98" w:rsidRDefault="000858B7" w:rsidP="0069725C">
            <w:pPr>
              <w:rPr>
                <w:rFonts w:ascii="Times New Roman" w:eastAsia="Times New Roman" w:hAnsi="Times New Roman" w:cs="Times New Roman"/>
                <w:b/>
                <w:bCs/>
                <w:i/>
                <w:iCs/>
                <w:color w:val="000000"/>
                <w:lang w:eastAsia="ru-RU"/>
              </w:rPr>
            </w:pPr>
            <w:r w:rsidRPr="004141CF">
              <w:rPr>
                <w:rFonts w:ascii="Times New Roman" w:eastAsia="Times New Roman" w:hAnsi="Times New Roman" w:cs="Times New Roman"/>
                <w:b/>
                <w:bCs/>
                <w:lang w:eastAsia="ru-RU"/>
              </w:rPr>
              <w:t xml:space="preserve">Промежуточная аттестация </w:t>
            </w:r>
            <w:r w:rsidR="004D3E46">
              <w:rPr>
                <w:rFonts w:ascii="Times New Roman" w:eastAsia="Times New Roman" w:hAnsi="Times New Roman" w:cs="Times New Roman"/>
                <w:b/>
                <w:bCs/>
                <w:lang w:eastAsia="ru-RU"/>
              </w:rPr>
              <w:t>6</w:t>
            </w:r>
            <w:r>
              <w:rPr>
                <w:rFonts w:ascii="Times New Roman" w:eastAsia="Times New Roman" w:hAnsi="Times New Roman" w:cs="Times New Roman"/>
                <w:b/>
                <w:bCs/>
                <w:lang w:eastAsia="ru-RU"/>
              </w:rPr>
              <w:t xml:space="preserve"> часов</w:t>
            </w:r>
          </w:p>
        </w:tc>
      </w:tr>
      <w:tr w:rsidR="000858B7" w:rsidRPr="008F1F98" w14:paraId="1C072FF0" w14:textId="77777777" w:rsidTr="000858B7">
        <w:tc>
          <w:tcPr>
            <w:tcW w:w="5000" w:type="pct"/>
            <w:gridSpan w:val="2"/>
            <w:shd w:val="clear" w:color="auto" w:fill="auto"/>
            <w:hideMark/>
          </w:tcPr>
          <w:p w14:paraId="302BD13F" w14:textId="494E026F" w:rsidR="000858B7" w:rsidRPr="008F1F98" w:rsidRDefault="000858B7" w:rsidP="0069725C">
            <w:pPr>
              <w:rPr>
                <w:rFonts w:ascii="Times New Roman" w:eastAsia="Times New Roman" w:hAnsi="Times New Roman" w:cs="Times New Roman"/>
                <w:color w:val="000000"/>
                <w:lang w:eastAsia="ru-RU"/>
              </w:rPr>
            </w:pPr>
            <w:r w:rsidRPr="004141CF">
              <w:rPr>
                <w:rFonts w:ascii="Times New Roman" w:eastAsia="Times New Roman" w:hAnsi="Times New Roman" w:cs="Times New Roman"/>
                <w:b/>
                <w:bCs/>
                <w:lang w:eastAsia="ru-RU"/>
              </w:rPr>
              <w:t xml:space="preserve">Всего </w:t>
            </w:r>
            <w:r w:rsidR="004D3E46">
              <w:rPr>
                <w:rFonts w:ascii="Times New Roman" w:hAnsi="Times New Roman"/>
                <w:b/>
                <w:bCs/>
              </w:rPr>
              <w:t>96</w:t>
            </w:r>
            <w:r>
              <w:rPr>
                <w:rFonts w:ascii="Times New Roman" w:hAnsi="Times New Roman"/>
                <w:b/>
                <w:bCs/>
              </w:rPr>
              <w:t xml:space="preserve"> часов</w:t>
            </w:r>
          </w:p>
        </w:tc>
      </w:tr>
    </w:tbl>
    <w:p w14:paraId="0AC7852F" w14:textId="77777777" w:rsidR="001E7D1C" w:rsidRPr="00037760" w:rsidRDefault="001E7D1C" w:rsidP="001E7D1C">
      <w:pPr>
        <w:pStyle w:val="114"/>
        <w:jc w:val="both"/>
        <w:rPr>
          <w:rFonts w:ascii="Times New Roman" w:hAnsi="Times New Roman"/>
        </w:rPr>
      </w:pPr>
    </w:p>
    <w:p w14:paraId="48AB92EF" w14:textId="6987C790" w:rsidR="001E7D1C" w:rsidRPr="00037760" w:rsidRDefault="001E7D1C" w:rsidP="008D7FC3">
      <w:pPr>
        <w:rPr>
          <w:rFonts w:ascii="Times New Roman" w:hAnsi="Times New Roman" w:cs="Times New Roman"/>
          <w:sz w:val="24"/>
          <w:szCs w:val="24"/>
        </w:rPr>
      </w:pPr>
    </w:p>
    <w:p w14:paraId="7930B256" w14:textId="77777777" w:rsidR="001E7D1C" w:rsidRPr="00037760" w:rsidRDefault="001E7D1C" w:rsidP="001E7D1C">
      <w:pPr>
        <w:rPr>
          <w:rFonts w:ascii="Times New Roman" w:hAnsi="Times New Roman" w:cs="Times New Roman"/>
          <w:sz w:val="24"/>
          <w:szCs w:val="24"/>
        </w:rPr>
      </w:pPr>
    </w:p>
    <w:p w14:paraId="5C369370" w14:textId="77777777" w:rsidR="001E7D1C" w:rsidRPr="00037760" w:rsidRDefault="001E7D1C" w:rsidP="001E7D1C">
      <w:pPr>
        <w:pStyle w:val="1f"/>
        <w:rPr>
          <w:rFonts w:ascii="Times New Roman" w:hAnsi="Times New Roman"/>
          <w:lang w:val="ru-RU"/>
        </w:rPr>
      </w:pPr>
      <w:bookmarkStart w:id="258" w:name="_Toc158389348"/>
      <w:bookmarkStart w:id="259" w:name="_Toc158393452"/>
      <w:bookmarkStart w:id="260" w:name="_Toc158397909"/>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58"/>
      <w:bookmarkEnd w:id="259"/>
      <w:bookmarkEnd w:id="260"/>
    </w:p>
    <w:p w14:paraId="34C315D1" w14:textId="77777777" w:rsidR="001E7D1C" w:rsidRPr="00037760" w:rsidRDefault="001E7D1C" w:rsidP="001E7D1C">
      <w:pPr>
        <w:pStyle w:val="114"/>
        <w:rPr>
          <w:rFonts w:ascii="Times New Roman" w:hAnsi="Times New Roman"/>
        </w:rPr>
      </w:pPr>
      <w:bookmarkStart w:id="261" w:name="_Toc158389349"/>
      <w:bookmarkStart w:id="262" w:name="_Toc158393453"/>
      <w:bookmarkStart w:id="263" w:name="_Toc158397910"/>
      <w:r w:rsidRPr="00037760">
        <w:rPr>
          <w:rFonts w:ascii="Times New Roman" w:hAnsi="Times New Roman"/>
        </w:rPr>
        <w:t>3.1. Материально-техническое обеспечение</w:t>
      </w:r>
      <w:bookmarkEnd w:id="261"/>
      <w:bookmarkEnd w:id="262"/>
      <w:bookmarkEnd w:id="263"/>
    </w:p>
    <w:p w14:paraId="4FC60F13" w14:textId="77777777" w:rsidR="005B3E72" w:rsidRPr="00037760" w:rsidRDefault="005B3E72" w:rsidP="005B3E72">
      <w:pPr>
        <w:suppressAutoHyphens/>
        <w:ind w:firstLine="709"/>
        <w:jc w:val="both"/>
        <w:rPr>
          <w:rFonts w:ascii="Times New Roman" w:hAnsi="Times New Roman" w:cs="Times New Roman"/>
          <w:bCs/>
          <w:sz w:val="24"/>
          <w:szCs w:val="24"/>
        </w:rPr>
      </w:pPr>
      <w:bookmarkStart w:id="264" w:name="_Toc158389350"/>
      <w:bookmarkStart w:id="265" w:name="_Toc158393454"/>
      <w:bookmarkStart w:id="266" w:name="_Toc158397911"/>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132FC7A5" w14:textId="77777777" w:rsidR="001E7D1C" w:rsidRPr="00037760" w:rsidRDefault="001E7D1C" w:rsidP="001E7D1C">
      <w:pPr>
        <w:pStyle w:val="114"/>
        <w:rPr>
          <w:rFonts w:ascii="Times New Roman" w:eastAsia="Times New Roman" w:hAnsi="Times New Roman"/>
        </w:rPr>
      </w:pPr>
      <w:r w:rsidRPr="00037760">
        <w:rPr>
          <w:rFonts w:ascii="Times New Roman" w:hAnsi="Times New Roman"/>
        </w:rPr>
        <w:t>3.2. Учебно-методическое обеспечение</w:t>
      </w:r>
      <w:bookmarkEnd w:id="264"/>
      <w:bookmarkEnd w:id="265"/>
      <w:bookmarkEnd w:id="266"/>
    </w:p>
    <w:p w14:paraId="2B0ABFC3"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66B65DE"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712FE12B" w14:textId="77777777" w:rsidR="001E7D1C" w:rsidRPr="00037760" w:rsidRDefault="001E7D1C" w:rsidP="001E7D1C">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4FCE7163" w14:textId="77777777" w:rsidR="00B31955" w:rsidRPr="00A636F8" w:rsidRDefault="00B31955" w:rsidP="00AC2785">
      <w:pPr>
        <w:pStyle w:val="a4"/>
        <w:numPr>
          <w:ilvl w:val="0"/>
          <w:numId w:val="16"/>
        </w:numPr>
        <w:spacing w:line="276" w:lineRule="auto"/>
        <w:ind w:left="0" w:firstLine="567"/>
        <w:jc w:val="both"/>
        <w:rPr>
          <w:rFonts w:ascii="Times New Roman" w:hAnsi="Times New Roman" w:cs="Times New Roman"/>
          <w:sz w:val="24"/>
          <w:szCs w:val="24"/>
        </w:rPr>
      </w:pPr>
      <w:bookmarkStart w:id="267" w:name="_Toc158389351"/>
      <w:bookmarkStart w:id="268" w:name="_Toc158393455"/>
      <w:r w:rsidRPr="00A636F8">
        <w:rPr>
          <w:rFonts w:ascii="Times New Roman" w:hAnsi="Times New Roman" w:cs="Times New Roman"/>
          <w:sz w:val="24"/>
          <w:szCs w:val="24"/>
        </w:rPr>
        <w:t xml:space="preserve">Григорьев В.П. Элементы высшей математики: учебное издание / Григорьев В.П., Дубинский </w:t>
      </w:r>
      <w:proofErr w:type="gramStart"/>
      <w:r w:rsidRPr="00A636F8">
        <w:rPr>
          <w:rFonts w:ascii="Times New Roman" w:hAnsi="Times New Roman" w:cs="Times New Roman"/>
          <w:sz w:val="24"/>
          <w:szCs w:val="24"/>
        </w:rPr>
        <w:t>Ю.А</w:t>
      </w:r>
      <w:proofErr w:type="gramEnd"/>
      <w:r w:rsidRPr="00A636F8">
        <w:rPr>
          <w:rFonts w:ascii="Times New Roman" w:hAnsi="Times New Roman" w:cs="Times New Roman"/>
          <w:sz w:val="24"/>
          <w:szCs w:val="24"/>
        </w:rPr>
        <w:t>, Сабурова Т.Н. - Москва: Академия, 2023. - 400 c. (Специальности среднего профессионального образования). - URL: https://academia-library.ru - Текст: электронный</w:t>
      </w:r>
    </w:p>
    <w:p w14:paraId="70FD24E9" w14:textId="77777777" w:rsidR="00B31955" w:rsidRPr="00A636F8" w:rsidRDefault="00B31955" w:rsidP="00AC2785">
      <w:pPr>
        <w:pStyle w:val="a4"/>
        <w:numPr>
          <w:ilvl w:val="0"/>
          <w:numId w:val="16"/>
        </w:numPr>
        <w:spacing w:line="276" w:lineRule="auto"/>
        <w:ind w:left="0" w:firstLine="567"/>
        <w:jc w:val="both"/>
        <w:rPr>
          <w:rFonts w:ascii="Times New Roman" w:hAnsi="Times New Roman" w:cs="Times New Roman"/>
          <w:sz w:val="24"/>
          <w:szCs w:val="24"/>
        </w:rPr>
      </w:pPr>
      <w:r w:rsidRPr="00A636F8">
        <w:rPr>
          <w:rFonts w:ascii="Times New Roman" w:hAnsi="Times New Roman" w:cs="Times New Roman"/>
          <w:sz w:val="24"/>
          <w:szCs w:val="24"/>
        </w:rPr>
        <w:t>Лисичкин, В. Т. Математика в задачах с решениями / В. Т. Лисичкин, И. Л. Соловейчик. — 10-е изд., стер. — Санкт-Петербург: Лань, 2023. — 464 с. — ISBN 978-5-507-46662-7. — Текст: электронный // Лань: электронно-библиотечная система. — URL: https://e.lanbook.com/book/314798</w:t>
      </w:r>
    </w:p>
    <w:p w14:paraId="17EF924E" w14:textId="77777777" w:rsidR="00D86444" w:rsidRPr="00037760" w:rsidRDefault="00D86444" w:rsidP="001E7D1C">
      <w:pPr>
        <w:pStyle w:val="1f"/>
        <w:rPr>
          <w:rFonts w:ascii="Times New Roman" w:hAnsi="Times New Roman"/>
          <w:lang w:val="ru-RU"/>
        </w:rPr>
      </w:pPr>
    </w:p>
    <w:p w14:paraId="257012C9" w14:textId="604A280E" w:rsidR="001E7D1C" w:rsidRPr="00037760" w:rsidRDefault="001E7D1C" w:rsidP="001E7D1C">
      <w:pPr>
        <w:pStyle w:val="1f"/>
        <w:rPr>
          <w:rFonts w:ascii="Times New Roman" w:hAnsi="Times New Roman"/>
          <w:b w:val="0"/>
          <w:bCs w:val="0"/>
          <w:lang w:val="ru-RU"/>
        </w:rPr>
      </w:pPr>
      <w:bookmarkStart w:id="269" w:name="_Toc158397912"/>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267"/>
      <w:bookmarkEnd w:id="268"/>
      <w:bookmarkEnd w:id="269"/>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037760" w14:paraId="2550F871" w14:textId="77777777" w:rsidTr="00323ECA">
        <w:trPr>
          <w:trHeight w:val="20"/>
        </w:trPr>
        <w:tc>
          <w:tcPr>
            <w:tcW w:w="1498" w:type="pct"/>
          </w:tcPr>
          <w:p w14:paraId="578D767F"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87" w:type="pct"/>
          </w:tcPr>
          <w:p w14:paraId="6907B8EE"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tcPr>
          <w:p w14:paraId="684E77A6"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0D5081" w:rsidRPr="00037760" w14:paraId="4E96F105" w14:textId="77777777" w:rsidTr="00323ECA">
        <w:trPr>
          <w:trHeight w:val="20"/>
        </w:trPr>
        <w:tc>
          <w:tcPr>
            <w:tcW w:w="1498" w:type="pct"/>
          </w:tcPr>
          <w:p w14:paraId="5AEDF0CB" w14:textId="77777777" w:rsidR="00236C40" w:rsidRPr="00037760" w:rsidRDefault="00236C40" w:rsidP="00236C40">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753B8E15" w14:textId="77777777" w:rsidR="00236C40" w:rsidRPr="00337B4B" w:rsidRDefault="00236C40" w:rsidP="00236C40">
            <w:pPr>
              <w:pStyle w:val="TableParagraph"/>
              <w:tabs>
                <w:tab w:val="left" w:pos="426"/>
              </w:tabs>
              <w:spacing w:line="276" w:lineRule="auto"/>
              <w:rPr>
                <w:sz w:val="24"/>
                <w:szCs w:val="24"/>
              </w:rPr>
            </w:pPr>
            <w:r>
              <w:rPr>
                <w:sz w:val="24"/>
                <w:szCs w:val="24"/>
              </w:rPr>
              <w:t>о</w:t>
            </w:r>
            <w:r w:rsidRPr="00337B4B">
              <w:rPr>
                <w:sz w:val="24"/>
                <w:szCs w:val="24"/>
              </w:rPr>
              <w:t>сновные математические методы решения</w:t>
            </w:r>
            <w:r w:rsidRPr="00337B4B">
              <w:rPr>
                <w:spacing w:val="-1"/>
                <w:sz w:val="24"/>
                <w:szCs w:val="24"/>
              </w:rPr>
              <w:t xml:space="preserve"> </w:t>
            </w:r>
            <w:r w:rsidRPr="00337B4B">
              <w:rPr>
                <w:sz w:val="24"/>
                <w:szCs w:val="24"/>
              </w:rPr>
              <w:t>прикладных</w:t>
            </w:r>
            <w:r w:rsidRPr="00337B4B">
              <w:rPr>
                <w:spacing w:val="-2"/>
                <w:sz w:val="24"/>
                <w:szCs w:val="24"/>
              </w:rPr>
              <w:t xml:space="preserve"> </w:t>
            </w:r>
            <w:r w:rsidRPr="00337B4B">
              <w:rPr>
                <w:sz w:val="24"/>
                <w:szCs w:val="24"/>
              </w:rPr>
              <w:t>задач;</w:t>
            </w:r>
          </w:p>
          <w:p w14:paraId="08C6C2E1" w14:textId="77777777" w:rsidR="00236C40" w:rsidRPr="00337B4B" w:rsidRDefault="00236C40" w:rsidP="00236C40">
            <w:pPr>
              <w:pStyle w:val="TableParagraph"/>
              <w:tabs>
                <w:tab w:val="left" w:pos="426"/>
              </w:tabs>
              <w:spacing w:line="276" w:lineRule="auto"/>
              <w:rPr>
                <w:sz w:val="24"/>
                <w:szCs w:val="24"/>
              </w:rPr>
            </w:pPr>
            <w:r w:rsidRPr="00337B4B">
              <w:rPr>
                <w:sz w:val="24"/>
                <w:szCs w:val="24"/>
              </w:rPr>
              <w:t>основные понятия и методы математического</w:t>
            </w:r>
            <w:r w:rsidRPr="00337B4B">
              <w:rPr>
                <w:spacing w:val="1"/>
                <w:sz w:val="24"/>
                <w:szCs w:val="24"/>
              </w:rPr>
              <w:t xml:space="preserve"> </w:t>
            </w:r>
            <w:r w:rsidRPr="00337B4B">
              <w:rPr>
                <w:sz w:val="24"/>
                <w:szCs w:val="24"/>
              </w:rPr>
              <w:t>анализа,</w:t>
            </w:r>
            <w:r w:rsidRPr="00337B4B">
              <w:rPr>
                <w:spacing w:val="1"/>
                <w:sz w:val="24"/>
                <w:szCs w:val="24"/>
              </w:rPr>
              <w:t xml:space="preserve"> </w:t>
            </w:r>
            <w:r w:rsidRPr="00337B4B">
              <w:rPr>
                <w:sz w:val="24"/>
                <w:szCs w:val="24"/>
              </w:rPr>
              <w:t>линейной</w:t>
            </w:r>
            <w:r w:rsidRPr="00337B4B">
              <w:rPr>
                <w:spacing w:val="1"/>
                <w:sz w:val="24"/>
                <w:szCs w:val="24"/>
              </w:rPr>
              <w:t xml:space="preserve"> </w:t>
            </w:r>
            <w:r w:rsidRPr="00337B4B">
              <w:rPr>
                <w:sz w:val="24"/>
                <w:szCs w:val="24"/>
              </w:rPr>
              <w:lastRenderedPageBreak/>
              <w:t>алгебры,</w:t>
            </w:r>
            <w:r w:rsidRPr="00337B4B">
              <w:rPr>
                <w:spacing w:val="1"/>
                <w:sz w:val="24"/>
                <w:szCs w:val="24"/>
              </w:rPr>
              <w:t xml:space="preserve"> </w:t>
            </w:r>
            <w:r w:rsidRPr="00337B4B">
              <w:rPr>
                <w:sz w:val="24"/>
                <w:szCs w:val="24"/>
              </w:rPr>
              <w:t>теорию</w:t>
            </w:r>
            <w:r w:rsidRPr="00337B4B">
              <w:rPr>
                <w:spacing w:val="1"/>
                <w:sz w:val="24"/>
                <w:szCs w:val="24"/>
              </w:rPr>
              <w:t xml:space="preserve"> </w:t>
            </w:r>
            <w:r w:rsidRPr="00337B4B">
              <w:rPr>
                <w:sz w:val="24"/>
                <w:szCs w:val="24"/>
              </w:rPr>
              <w:t>комплексных чисел, теории вероятностей и математической</w:t>
            </w:r>
            <w:r w:rsidRPr="00337B4B">
              <w:rPr>
                <w:spacing w:val="-2"/>
                <w:sz w:val="24"/>
                <w:szCs w:val="24"/>
              </w:rPr>
              <w:t xml:space="preserve"> </w:t>
            </w:r>
            <w:r w:rsidRPr="00337B4B">
              <w:rPr>
                <w:sz w:val="24"/>
                <w:szCs w:val="24"/>
              </w:rPr>
              <w:t>статистики;</w:t>
            </w:r>
          </w:p>
          <w:p w14:paraId="6A156CE6" w14:textId="77777777" w:rsidR="00236C40" w:rsidRDefault="00236C40" w:rsidP="00236C40">
            <w:pPr>
              <w:pStyle w:val="TableParagraph"/>
              <w:tabs>
                <w:tab w:val="left" w:pos="426"/>
              </w:tabs>
              <w:spacing w:line="276" w:lineRule="auto"/>
              <w:rPr>
                <w:sz w:val="24"/>
                <w:szCs w:val="24"/>
              </w:rPr>
            </w:pPr>
            <w:r>
              <w:rPr>
                <w:sz w:val="24"/>
                <w:szCs w:val="24"/>
              </w:rPr>
              <w:t>о</w:t>
            </w:r>
            <w:r w:rsidRPr="00337B4B">
              <w:rPr>
                <w:sz w:val="24"/>
                <w:szCs w:val="24"/>
              </w:rPr>
              <w:t>сновы интегрального и дифференциального</w:t>
            </w:r>
            <w:r w:rsidRPr="00337B4B">
              <w:rPr>
                <w:spacing w:val="-3"/>
                <w:sz w:val="24"/>
                <w:szCs w:val="24"/>
              </w:rPr>
              <w:t xml:space="preserve"> </w:t>
            </w:r>
            <w:r w:rsidRPr="00337B4B">
              <w:rPr>
                <w:sz w:val="24"/>
                <w:szCs w:val="24"/>
              </w:rPr>
              <w:t>исчисления;</w:t>
            </w:r>
          </w:p>
          <w:p w14:paraId="17B30FCF" w14:textId="1FA723CF" w:rsidR="000D5081" w:rsidRPr="00236C40" w:rsidRDefault="00236C40" w:rsidP="00236C40">
            <w:pPr>
              <w:pStyle w:val="TableParagraph"/>
              <w:tabs>
                <w:tab w:val="left" w:pos="426"/>
              </w:tabs>
              <w:spacing w:line="276" w:lineRule="auto"/>
              <w:rPr>
                <w:sz w:val="24"/>
                <w:szCs w:val="24"/>
              </w:rPr>
            </w:pPr>
            <w:r w:rsidRPr="00236C40">
              <w:rPr>
                <w:sz w:val="24"/>
                <w:szCs w:val="24"/>
              </w:rPr>
              <w:t>роль</w:t>
            </w:r>
            <w:r w:rsidRPr="00236C40">
              <w:rPr>
                <w:spacing w:val="34"/>
                <w:sz w:val="24"/>
                <w:szCs w:val="24"/>
              </w:rPr>
              <w:t xml:space="preserve"> </w:t>
            </w:r>
            <w:r w:rsidRPr="00236C40">
              <w:rPr>
                <w:sz w:val="24"/>
                <w:szCs w:val="24"/>
              </w:rPr>
              <w:t>и</w:t>
            </w:r>
            <w:r w:rsidRPr="00236C40">
              <w:rPr>
                <w:spacing w:val="40"/>
                <w:sz w:val="24"/>
                <w:szCs w:val="24"/>
              </w:rPr>
              <w:t xml:space="preserve"> </w:t>
            </w:r>
            <w:r w:rsidRPr="00236C40">
              <w:rPr>
                <w:sz w:val="24"/>
                <w:szCs w:val="24"/>
              </w:rPr>
              <w:t>место</w:t>
            </w:r>
            <w:r w:rsidRPr="00236C40">
              <w:rPr>
                <w:spacing w:val="43"/>
                <w:sz w:val="24"/>
                <w:szCs w:val="24"/>
              </w:rPr>
              <w:t xml:space="preserve"> </w:t>
            </w:r>
            <w:r w:rsidRPr="00236C40">
              <w:rPr>
                <w:sz w:val="24"/>
                <w:szCs w:val="24"/>
              </w:rPr>
              <w:t>математики</w:t>
            </w:r>
            <w:r w:rsidRPr="00236C40">
              <w:rPr>
                <w:spacing w:val="35"/>
                <w:sz w:val="24"/>
                <w:szCs w:val="24"/>
              </w:rPr>
              <w:t xml:space="preserve"> </w:t>
            </w:r>
            <w:r w:rsidRPr="00236C40">
              <w:rPr>
                <w:sz w:val="24"/>
                <w:szCs w:val="24"/>
              </w:rPr>
              <w:t>в</w:t>
            </w:r>
            <w:r w:rsidRPr="00236C40">
              <w:rPr>
                <w:spacing w:val="41"/>
                <w:sz w:val="24"/>
                <w:szCs w:val="24"/>
              </w:rPr>
              <w:t xml:space="preserve"> </w:t>
            </w:r>
            <w:r w:rsidRPr="00236C40">
              <w:rPr>
                <w:sz w:val="24"/>
                <w:szCs w:val="24"/>
              </w:rPr>
              <w:t>современном</w:t>
            </w:r>
            <w:r w:rsidRPr="00236C40">
              <w:rPr>
                <w:spacing w:val="1"/>
                <w:sz w:val="24"/>
                <w:szCs w:val="24"/>
              </w:rPr>
              <w:t xml:space="preserve"> </w:t>
            </w:r>
            <w:r w:rsidRPr="00236C40">
              <w:rPr>
                <w:sz w:val="24"/>
                <w:szCs w:val="24"/>
              </w:rPr>
              <w:t>мире</w:t>
            </w:r>
            <w:r w:rsidRPr="00236C40">
              <w:rPr>
                <w:spacing w:val="1"/>
                <w:sz w:val="24"/>
                <w:szCs w:val="24"/>
              </w:rPr>
              <w:t xml:space="preserve"> </w:t>
            </w:r>
            <w:r w:rsidRPr="00236C40">
              <w:rPr>
                <w:sz w:val="24"/>
                <w:szCs w:val="24"/>
              </w:rPr>
              <w:t>при</w:t>
            </w:r>
            <w:r w:rsidRPr="00236C40">
              <w:rPr>
                <w:spacing w:val="1"/>
                <w:sz w:val="24"/>
                <w:szCs w:val="24"/>
              </w:rPr>
              <w:t xml:space="preserve"> </w:t>
            </w:r>
            <w:r w:rsidRPr="00236C40">
              <w:rPr>
                <w:sz w:val="24"/>
                <w:szCs w:val="24"/>
              </w:rPr>
              <w:t>освоении</w:t>
            </w:r>
            <w:r w:rsidRPr="00236C40">
              <w:rPr>
                <w:spacing w:val="1"/>
                <w:sz w:val="24"/>
                <w:szCs w:val="24"/>
              </w:rPr>
              <w:t xml:space="preserve"> </w:t>
            </w:r>
            <w:r w:rsidRPr="00236C40">
              <w:rPr>
                <w:sz w:val="24"/>
                <w:szCs w:val="24"/>
              </w:rPr>
              <w:t>профессиональных</w:t>
            </w:r>
            <w:r w:rsidRPr="00236C40">
              <w:rPr>
                <w:spacing w:val="-57"/>
                <w:sz w:val="24"/>
                <w:szCs w:val="24"/>
              </w:rPr>
              <w:t xml:space="preserve"> </w:t>
            </w:r>
            <w:r w:rsidRPr="00236C40">
              <w:rPr>
                <w:sz w:val="24"/>
                <w:szCs w:val="24"/>
              </w:rPr>
              <w:t>дисциплин</w:t>
            </w:r>
            <w:r w:rsidRPr="00236C40">
              <w:rPr>
                <w:spacing w:val="1"/>
                <w:sz w:val="24"/>
                <w:szCs w:val="24"/>
              </w:rPr>
              <w:t xml:space="preserve"> </w:t>
            </w:r>
            <w:r w:rsidRPr="00236C40">
              <w:rPr>
                <w:sz w:val="24"/>
                <w:szCs w:val="24"/>
              </w:rPr>
              <w:t>и</w:t>
            </w:r>
            <w:r w:rsidRPr="00236C40">
              <w:rPr>
                <w:spacing w:val="1"/>
                <w:sz w:val="24"/>
                <w:szCs w:val="24"/>
              </w:rPr>
              <w:t xml:space="preserve"> </w:t>
            </w:r>
            <w:r w:rsidRPr="00236C40">
              <w:rPr>
                <w:sz w:val="24"/>
                <w:szCs w:val="24"/>
              </w:rPr>
              <w:t>в</w:t>
            </w:r>
            <w:r w:rsidRPr="00236C40">
              <w:rPr>
                <w:spacing w:val="1"/>
                <w:sz w:val="24"/>
                <w:szCs w:val="24"/>
              </w:rPr>
              <w:t xml:space="preserve"> </w:t>
            </w:r>
            <w:r w:rsidRPr="00236C40">
              <w:rPr>
                <w:sz w:val="24"/>
                <w:szCs w:val="24"/>
              </w:rPr>
              <w:t>сфере</w:t>
            </w:r>
            <w:r w:rsidRPr="00236C40">
              <w:rPr>
                <w:spacing w:val="1"/>
                <w:sz w:val="24"/>
                <w:szCs w:val="24"/>
              </w:rPr>
              <w:t xml:space="preserve"> </w:t>
            </w:r>
            <w:r w:rsidRPr="00236C40">
              <w:rPr>
                <w:sz w:val="24"/>
                <w:szCs w:val="24"/>
              </w:rPr>
              <w:t>профессиональной</w:t>
            </w:r>
            <w:r w:rsidRPr="00236C40">
              <w:rPr>
                <w:spacing w:val="1"/>
                <w:sz w:val="24"/>
                <w:szCs w:val="24"/>
              </w:rPr>
              <w:t xml:space="preserve"> </w:t>
            </w:r>
            <w:r w:rsidRPr="00236C40">
              <w:rPr>
                <w:sz w:val="24"/>
                <w:szCs w:val="24"/>
              </w:rPr>
              <w:t>деятельности.</w:t>
            </w:r>
          </w:p>
        </w:tc>
        <w:tc>
          <w:tcPr>
            <w:tcW w:w="1787" w:type="pct"/>
          </w:tcPr>
          <w:p w14:paraId="044CB976" w14:textId="64F33B71" w:rsidR="00BE1E67" w:rsidRPr="00337B4B" w:rsidRDefault="0006418C" w:rsidP="00BE1E67">
            <w:pPr>
              <w:pStyle w:val="TableParagraph"/>
              <w:tabs>
                <w:tab w:val="left" w:pos="426"/>
              </w:tabs>
              <w:spacing w:line="276" w:lineRule="auto"/>
              <w:rPr>
                <w:sz w:val="24"/>
                <w:szCs w:val="24"/>
              </w:rPr>
            </w:pPr>
            <w:r>
              <w:rPr>
                <w:sz w:val="24"/>
                <w:szCs w:val="24"/>
              </w:rPr>
              <w:lastRenderedPageBreak/>
              <w:t xml:space="preserve">Демонстрирует знания </w:t>
            </w:r>
            <w:r w:rsidR="00BE1E67">
              <w:rPr>
                <w:sz w:val="24"/>
                <w:szCs w:val="24"/>
              </w:rPr>
              <w:t>о</w:t>
            </w:r>
            <w:r w:rsidR="00BE1E67" w:rsidRPr="00337B4B">
              <w:rPr>
                <w:sz w:val="24"/>
                <w:szCs w:val="24"/>
              </w:rPr>
              <w:t>сновны</w:t>
            </w:r>
            <w:r>
              <w:rPr>
                <w:sz w:val="24"/>
                <w:szCs w:val="24"/>
              </w:rPr>
              <w:t>х</w:t>
            </w:r>
            <w:r w:rsidR="00BE1E67" w:rsidRPr="00337B4B">
              <w:rPr>
                <w:sz w:val="24"/>
                <w:szCs w:val="24"/>
              </w:rPr>
              <w:t xml:space="preserve"> математически</w:t>
            </w:r>
            <w:r>
              <w:rPr>
                <w:sz w:val="24"/>
                <w:szCs w:val="24"/>
              </w:rPr>
              <w:t xml:space="preserve">х </w:t>
            </w:r>
            <w:r w:rsidR="00BE1E67" w:rsidRPr="00337B4B">
              <w:rPr>
                <w:sz w:val="24"/>
                <w:szCs w:val="24"/>
              </w:rPr>
              <w:t>метод</w:t>
            </w:r>
            <w:r>
              <w:rPr>
                <w:sz w:val="24"/>
                <w:szCs w:val="24"/>
              </w:rPr>
              <w:t>ов</w:t>
            </w:r>
            <w:r w:rsidR="00BE1E67" w:rsidRPr="00337B4B">
              <w:rPr>
                <w:sz w:val="24"/>
                <w:szCs w:val="24"/>
              </w:rPr>
              <w:t xml:space="preserve"> решения</w:t>
            </w:r>
            <w:r w:rsidR="00BE1E67" w:rsidRPr="00337B4B">
              <w:rPr>
                <w:spacing w:val="-1"/>
                <w:sz w:val="24"/>
                <w:szCs w:val="24"/>
              </w:rPr>
              <w:t xml:space="preserve"> </w:t>
            </w:r>
            <w:r w:rsidR="00BE1E67" w:rsidRPr="00337B4B">
              <w:rPr>
                <w:sz w:val="24"/>
                <w:szCs w:val="24"/>
              </w:rPr>
              <w:t>прикладных</w:t>
            </w:r>
            <w:r w:rsidR="00BE1E67" w:rsidRPr="00337B4B">
              <w:rPr>
                <w:spacing w:val="-2"/>
                <w:sz w:val="24"/>
                <w:szCs w:val="24"/>
              </w:rPr>
              <w:t xml:space="preserve"> </w:t>
            </w:r>
            <w:r w:rsidR="00BE1E67" w:rsidRPr="00337B4B">
              <w:rPr>
                <w:sz w:val="24"/>
                <w:szCs w:val="24"/>
              </w:rPr>
              <w:t>задач;</w:t>
            </w:r>
          </w:p>
          <w:p w14:paraId="0E73A4FC" w14:textId="37EA6C4E" w:rsidR="00BE1E67" w:rsidRPr="00337B4B" w:rsidRDefault="0006418C" w:rsidP="00BE1E67">
            <w:pPr>
              <w:pStyle w:val="TableParagraph"/>
              <w:tabs>
                <w:tab w:val="left" w:pos="426"/>
              </w:tabs>
              <w:spacing w:line="276" w:lineRule="auto"/>
              <w:rPr>
                <w:sz w:val="24"/>
                <w:szCs w:val="24"/>
              </w:rPr>
            </w:pPr>
            <w:r>
              <w:rPr>
                <w:sz w:val="24"/>
                <w:szCs w:val="24"/>
              </w:rPr>
              <w:t xml:space="preserve">основных </w:t>
            </w:r>
            <w:r w:rsidR="00BE1E67" w:rsidRPr="00337B4B">
              <w:rPr>
                <w:sz w:val="24"/>
                <w:szCs w:val="24"/>
              </w:rPr>
              <w:t>поняти</w:t>
            </w:r>
            <w:r>
              <w:rPr>
                <w:sz w:val="24"/>
                <w:szCs w:val="24"/>
              </w:rPr>
              <w:t>й</w:t>
            </w:r>
            <w:r w:rsidR="00BE1E67" w:rsidRPr="00337B4B">
              <w:rPr>
                <w:sz w:val="24"/>
                <w:szCs w:val="24"/>
              </w:rPr>
              <w:t xml:space="preserve"> и метод</w:t>
            </w:r>
            <w:r>
              <w:rPr>
                <w:sz w:val="24"/>
                <w:szCs w:val="24"/>
              </w:rPr>
              <w:t>ов</w:t>
            </w:r>
            <w:r w:rsidR="00BE1E67" w:rsidRPr="00337B4B">
              <w:rPr>
                <w:sz w:val="24"/>
                <w:szCs w:val="24"/>
              </w:rPr>
              <w:t xml:space="preserve"> математического</w:t>
            </w:r>
            <w:r w:rsidR="00BE1E67" w:rsidRPr="00337B4B">
              <w:rPr>
                <w:spacing w:val="1"/>
                <w:sz w:val="24"/>
                <w:szCs w:val="24"/>
              </w:rPr>
              <w:t xml:space="preserve"> </w:t>
            </w:r>
            <w:r w:rsidR="00BE1E67" w:rsidRPr="00337B4B">
              <w:rPr>
                <w:sz w:val="24"/>
                <w:szCs w:val="24"/>
              </w:rPr>
              <w:t>анализа,</w:t>
            </w:r>
            <w:r w:rsidR="00BE1E67" w:rsidRPr="00337B4B">
              <w:rPr>
                <w:spacing w:val="1"/>
                <w:sz w:val="24"/>
                <w:szCs w:val="24"/>
              </w:rPr>
              <w:t xml:space="preserve"> </w:t>
            </w:r>
            <w:r w:rsidR="00BE1E67" w:rsidRPr="00337B4B">
              <w:rPr>
                <w:sz w:val="24"/>
                <w:szCs w:val="24"/>
              </w:rPr>
              <w:t>линейной</w:t>
            </w:r>
            <w:r w:rsidR="00BE1E67" w:rsidRPr="00337B4B">
              <w:rPr>
                <w:spacing w:val="1"/>
                <w:sz w:val="24"/>
                <w:szCs w:val="24"/>
              </w:rPr>
              <w:t xml:space="preserve"> </w:t>
            </w:r>
            <w:r w:rsidR="00BE1E67" w:rsidRPr="00337B4B">
              <w:rPr>
                <w:sz w:val="24"/>
                <w:szCs w:val="24"/>
              </w:rPr>
              <w:t>алгебры,</w:t>
            </w:r>
            <w:r w:rsidR="00BE1E67" w:rsidRPr="00337B4B">
              <w:rPr>
                <w:spacing w:val="1"/>
                <w:sz w:val="24"/>
                <w:szCs w:val="24"/>
              </w:rPr>
              <w:t xml:space="preserve"> </w:t>
            </w:r>
            <w:r w:rsidR="00BE1E67" w:rsidRPr="00337B4B">
              <w:rPr>
                <w:sz w:val="24"/>
                <w:szCs w:val="24"/>
              </w:rPr>
              <w:t>теори</w:t>
            </w:r>
            <w:r>
              <w:rPr>
                <w:sz w:val="24"/>
                <w:szCs w:val="24"/>
              </w:rPr>
              <w:t>и</w:t>
            </w:r>
            <w:r w:rsidR="00BE1E67" w:rsidRPr="00337B4B">
              <w:rPr>
                <w:spacing w:val="1"/>
                <w:sz w:val="24"/>
                <w:szCs w:val="24"/>
              </w:rPr>
              <w:t xml:space="preserve"> </w:t>
            </w:r>
            <w:r w:rsidR="00BE1E67" w:rsidRPr="00337B4B">
              <w:rPr>
                <w:sz w:val="24"/>
                <w:szCs w:val="24"/>
              </w:rPr>
              <w:lastRenderedPageBreak/>
              <w:t>комплексных чисел, теории вероятностей и математической</w:t>
            </w:r>
            <w:r w:rsidR="00BE1E67" w:rsidRPr="00337B4B">
              <w:rPr>
                <w:spacing w:val="-2"/>
                <w:sz w:val="24"/>
                <w:szCs w:val="24"/>
              </w:rPr>
              <w:t xml:space="preserve"> </w:t>
            </w:r>
            <w:r w:rsidR="00BE1E67" w:rsidRPr="00337B4B">
              <w:rPr>
                <w:sz w:val="24"/>
                <w:szCs w:val="24"/>
              </w:rPr>
              <w:t>статистики;</w:t>
            </w:r>
          </w:p>
          <w:p w14:paraId="058D051B" w14:textId="3749AD13" w:rsidR="00BE1E67" w:rsidRDefault="00BE1E67" w:rsidP="00BE1E67">
            <w:pPr>
              <w:pStyle w:val="TableParagraph"/>
              <w:tabs>
                <w:tab w:val="left" w:pos="426"/>
              </w:tabs>
              <w:spacing w:line="276" w:lineRule="auto"/>
              <w:rPr>
                <w:sz w:val="24"/>
                <w:szCs w:val="24"/>
              </w:rPr>
            </w:pPr>
            <w:r>
              <w:rPr>
                <w:sz w:val="24"/>
                <w:szCs w:val="24"/>
              </w:rPr>
              <w:t>о</w:t>
            </w:r>
            <w:r w:rsidRPr="00337B4B">
              <w:rPr>
                <w:sz w:val="24"/>
                <w:szCs w:val="24"/>
              </w:rPr>
              <w:t>снов интегрального и дифференциального</w:t>
            </w:r>
            <w:r w:rsidRPr="00337B4B">
              <w:rPr>
                <w:spacing w:val="-3"/>
                <w:sz w:val="24"/>
                <w:szCs w:val="24"/>
              </w:rPr>
              <w:t xml:space="preserve"> </w:t>
            </w:r>
            <w:r w:rsidRPr="00337B4B">
              <w:rPr>
                <w:sz w:val="24"/>
                <w:szCs w:val="24"/>
              </w:rPr>
              <w:t>исчисления;</w:t>
            </w:r>
          </w:p>
          <w:p w14:paraId="4B722CCC" w14:textId="59F15FD2" w:rsidR="000D5081" w:rsidRPr="00037760" w:rsidRDefault="00BE1E67" w:rsidP="00BE1E67">
            <w:pPr>
              <w:suppressAutoHyphens/>
              <w:spacing w:line="276" w:lineRule="auto"/>
              <w:contextualSpacing/>
              <w:rPr>
                <w:rFonts w:ascii="Times New Roman" w:hAnsi="Times New Roman" w:cs="Times New Roman"/>
                <w:sz w:val="24"/>
                <w:szCs w:val="24"/>
              </w:rPr>
            </w:pPr>
            <w:r w:rsidRPr="00236C40">
              <w:rPr>
                <w:rFonts w:ascii="Times New Roman" w:hAnsi="Times New Roman" w:cs="Times New Roman"/>
                <w:sz w:val="24"/>
                <w:szCs w:val="24"/>
              </w:rPr>
              <w:t>рол</w:t>
            </w:r>
            <w:r w:rsidR="0006418C">
              <w:rPr>
                <w:rFonts w:ascii="Times New Roman" w:hAnsi="Times New Roman" w:cs="Times New Roman"/>
                <w:sz w:val="24"/>
                <w:szCs w:val="24"/>
              </w:rPr>
              <w:t>и</w:t>
            </w:r>
            <w:r w:rsidRPr="00236C40">
              <w:rPr>
                <w:rFonts w:ascii="Times New Roman" w:hAnsi="Times New Roman" w:cs="Times New Roman"/>
                <w:spacing w:val="34"/>
                <w:sz w:val="24"/>
                <w:szCs w:val="24"/>
              </w:rPr>
              <w:t xml:space="preserve"> </w:t>
            </w:r>
            <w:r w:rsidRPr="00236C40">
              <w:rPr>
                <w:rFonts w:ascii="Times New Roman" w:hAnsi="Times New Roman" w:cs="Times New Roman"/>
                <w:sz w:val="24"/>
                <w:szCs w:val="24"/>
              </w:rPr>
              <w:t>и</w:t>
            </w:r>
            <w:r w:rsidRPr="00236C40">
              <w:rPr>
                <w:rFonts w:ascii="Times New Roman" w:hAnsi="Times New Roman" w:cs="Times New Roman"/>
                <w:spacing w:val="40"/>
                <w:sz w:val="24"/>
                <w:szCs w:val="24"/>
              </w:rPr>
              <w:t xml:space="preserve"> </w:t>
            </w:r>
            <w:r w:rsidRPr="00236C40">
              <w:rPr>
                <w:rFonts w:ascii="Times New Roman" w:hAnsi="Times New Roman" w:cs="Times New Roman"/>
                <w:sz w:val="24"/>
                <w:szCs w:val="24"/>
              </w:rPr>
              <w:t>мест</w:t>
            </w:r>
            <w:r w:rsidR="0006418C">
              <w:rPr>
                <w:rFonts w:ascii="Times New Roman" w:hAnsi="Times New Roman" w:cs="Times New Roman"/>
                <w:sz w:val="24"/>
                <w:szCs w:val="24"/>
              </w:rPr>
              <w:t>а</w:t>
            </w:r>
            <w:r w:rsidRPr="00236C40">
              <w:rPr>
                <w:rFonts w:ascii="Times New Roman" w:hAnsi="Times New Roman" w:cs="Times New Roman"/>
                <w:spacing w:val="43"/>
                <w:sz w:val="24"/>
                <w:szCs w:val="24"/>
              </w:rPr>
              <w:t xml:space="preserve"> </w:t>
            </w:r>
            <w:r w:rsidRPr="00236C40">
              <w:rPr>
                <w:rFonts w:ascii="Times New Roman" w:hAnsi="Times New Roman" w:cs="Times New Roman"/>
                <w:sz w:val="24"/>
                <w:szCs w:val="24"/>
              </w:rPr>
              <w:t>математики</w:t>
            </w:r>
            <w:r w:rsidRPr="00236C40">
              <w:rPr>
                <w:rFonts w:ascii="Times New Roman" w:hAnsi="Times New Roman" w:cs="Times New Roman"/>
                <w:spacing w:val="35"/>
                <w:sz w:val="24"/>
                <w:szCs w:val="24"/>
              </w:rPr>
              <w:t xml:space="preserve"> </w:t>
            </w:r>
            <w:r w:rsidRPr="00236C40">
              <w:rPr>
                <w:rFonts w:ascii="Times New Roman" w:hAnsi="Times New Roman" w:cs="Times New Roman"/>
                <w:sz w:val="24"/>
                <w:szCs w:val="24"/>
              </w:rPr>
              <w:t>в</w:t>
            </w:r>
            <w:r w:rsidRPr="00236C40">
              <w:rPr>
                <w:rFonts w:ascii="Times New Roman" w:hAnsi="Times New Roman" w:cs="Times New Roman"/>
                <w:spacing w:val="41"/>
                <w:sz w:val="24"/>
                <w:szCs w:val="24"/>
              </w:rPr>
              <w:t xml:space="preserve"> </w:t>
            </w:r>
            <w:r w:rsidRPr="00236C40">
              <w:rPr>
                <w:rFonts w:ascii="Times New Roman" w:hAnsi="Times New Roman" w:cs="Times New Roman"/>
                <w:sz w:val="24"/>
                <w:szCs w:val="24"/>
              </w:rPr>
              <w:t>современном</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мире</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при</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освоении</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профессиональных</w:t>
            </w:r>
            <w:r w:rsidRPr="00236C40">
              <w:rPr>
                <w:rFonts w:ascii="Times New Roman" w:hAnsi="Times New Roman" w:cs="Times New Roman"/>
                <w:spacing w:val="-57"/>
                <w:sz w:val="24"/>
                <w:szCs w:val="24"/>
              </w:rPr>
              <w:t xml:space="preserve"> </w:t>
            </w:r>
            <w:r w:rsidRPr="00236C40">
              <w:rPr>
                <w:rFonts w:ascii="Times New Roman" w:hAnsi="Times New Roman" w:cs="Times New Roman"/>
                <w:sz w:val="24"/>
                <w:szCs w:val="24"/>
              </w:rPr>
              <w:t>дисциплин</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и</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в</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сфере</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профессиональной</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деятельности.</w:t>
            </w:r>
          </w:p>
        </w:tc>
        <w:tc>
          <w:tcPr>
            <w:tcW w:w="1715" w:type="pct"/>
          </w:tcPr>
          <w:p w14:paraId="5F802E56"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lastRenderedPageBreak/>
              <w:t>Тестирование.</w:t>
            </w:r>
          </w:p>
          <w:p w14:paraId="537E8D9B"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Устный опрос.</w:t>
            </w:r>
          </w:p>
          <w:p w14:paraId="390B5085"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Кейс-метод.</w:t>
            </w:r>
          </w:p>
          <w:p w14:paraId="021CD6A9"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Оценка решений</w:t>
            </w:r>
            <w:r w:rsidRPr="00037760">
              <w:rPr>
                <w:rFonts w:ascii="Times New Roman" w:hAnsi="Times New Roman"/>
                <w:bCs/>
                <w:sz w:val="24"/>
                <w:szCs w:val="24"/>
              </w:rPr>
              <w:br/>
              <w:t>ситуационных задач.</w:t>
            </w:r>
          </w:p>
          <w:p w14:paraId="2763CACB"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 xml:space="preserve">Практические </w:t>
            </w:r>
            <w:r w:rsidRPr="00037760">
              <w:rPr>
                <w:rFonts w:ascii="Times New Roman" w:hAnsi="Times New Roman"/>
                <w:bCs/>
                <w:sz w:val="24"/>
                <w:szCs w:val="24"/>
              </w:rPr>
              <w:br/>
              <w:t>занятия.</w:t>
            </w:r>
          </w:p>
          <w:p w14:paraId="49EAC511" w14:textId="3A678678" w:rsidR="000D5081" w:rsidRPr="00037760" w:rsidRDefault="000D5081" w:rsidP="000D5081">
            <w:pPr>
              <w:suppressAutoHyphens/>
              <w:spacing w:line="276" w:lineRule="auto"/>
              <w:contextualSpacing/>
              <w:jc w:val="center"/>
              <w:rPr>
                <w:rFonts w:ascii="Times New Roman" w:hAnsi="Times New Roman" w:cs="Times New Roman"/>
                <w:sz w:val="24"/>
                <w:szCs w:val="24"/>
              </w:rPr>
            </w:pPr>
            <w:r w:rsidRPr="00037760">
              <w:rPr>
                <w:rFonts w:ascii="Times New Roman" w:hAnsi="Times New Roman"/>
                <w:bCs/>
                <w:sz w:val="24"/>
                <w:szCs w:val="24"/>
              </w:rPr>
              <w:t>Деловые игры.</w:t>
            </w:r>
          </w:p>
        </w:tc>
      </w:tr>
      <w:tr w:rsidR="000D5081" w:rsidRPr="00037760" w14:paraId="71639FBB" w14:textId="77777777" w:rsidTr="00323ECA">
        <w:trPr>
          <w:trHeight w:val="20"/>
        </w:trPr>
        <w:tc>
          <w:tcPr>
            <w:tcW w:w="1498" w:type="pct"/>
          </w:tcPr>
          <w:p w14:paraId="485613B6" w14:textId="77777777" w:rsidR="00050988" w:rsidRDefault="00050988" w:rsidP="00050988">
            <w:pPr>
              <w:pStyle w:val="TableParagraph"/>
              <w:tabs>
                <w:tab w:val="left" w:pos="426"/>
              </w:tabs>
              <w:spacing w:line="276" w:lineRule="auto"/>
              <w:jc w:val="both"/>
              <w:rPr>
                <w:sz w:val="24"/>
                <w:szCs w:val="24"/>
              </w:rPr>
            </w:pPr>
            <w:r>
              <w:rPr>
                <w:sz w:val="24"/>
                <w:szCs w:val="24"/>
              </w:rPr>
              <w:lastRenderedPageBreak/>
              <w:t>Умеет</w:t>
            </w:r>
          </w:p>
          <w:p w14:paraId="293F0157" w14:textId="77777777" w:rsidR="00050988" w:rsidRPr="00337B4B" w:rsidRDefault="00050988" w:rsidP="00050988">
            <w:pPr>
              <w:pStyle w:val="TableParagraph"/>
              <w:tabs>
                <w:tab w:val="left" w:pos="426"/>
              </w:tabs>
              <w:spacing w:line="276" w:lineRule="auto"/>
              <w:jc w:val="both"/>
              <w:rPr>
                <w:sz w:val="24"/>
                <w:szCs w:val="24"/>
              </w:rPr>
            </w:pPr>
            <w:r w:rsidRPr="00337B4B">
              <w:rPr>
                <w:sz w:val="24"/>
                <w:szCs w:val="24"/>
              </w:rPr>
              <w:t>анализировать сложные функции и строить</w:t>
            </w:r>
            <w:r w:rsidRPr="00337B4B">
              <w:rPr>
                <w:spacing w:val="-1"/>
                <w:sz w:val="24"/>
                <w:szCs w:val="24"/>
              </w:rPr>
              <w:t xml:space="preserve"> </w:t>
            </w:r>
            <w:r w:rsidRPr="00337B4B">
              <w:rPr>
                <w:sz w:val="24"/>
                <w:szCs w:val="24"/>
              </w:rPr>
              <w:t>их</w:t>
            </w:r>
            <w:r w:rsidRPr="00337B4B">
              <w:rPr>
                <w:spacing w:val="-2"/>
                <w:sz w:val="24"/>
                <w:szCs w:val="24"/>
              </w:rPr>
              <w:t xml:space="preserve"> </w:t>
            </w:r>
            <w:r w:rsidRPr="00337B4B">
              <w:rPr>
                <w:sz w:val="24"/>
                <w:szCs w:val="24"/>
              </w:rPr>
              <w:t>графики;</w:t>
            </w:r>
          </w:p>
          <w:p w14:paraId="7123205F" w14:textId="77777777" w:rsidR="00050988" w:rsidRPr="00337B4B" w:rsidRDefault="00050988" w:rsidP="00050988">
            <w:pPr>
              <w:pStyle w:val="TableParagraph"/>
              <w:tabs>
                <w:tab w:val="left" w:pos="426"/>
              </w:tabs>
              <w:spacing w:line="276" w:lineRule="auto"/>
              <w:jc w:val="both"/>
              <w:rPr>
                <w:sz w:val="24"/>
                <w:szCs w:val="24"/>
              </w:rPr>
            </w:pPr>
            <w:r w:rsidRPr="00337B4B">
              <w:rPr>
                <w:sz w:val="24"/>
                <w:szCs w:val="24"/>
              </w:rPr>
              <w:t>выполнять</w:t>
            </w:r>
            <w:r w:rsidRPr="00337B4B">
              <w:rPr>
                <w:spacing w:val="1"/>
                <w:sz w:val="24"/>
                <w:szCs w:val="24"/>
              </w:rPr>
              <w:t xml:space="preserve"> </w:t>
            </w:r>
            <w:r w:rsidRPr="00337B4B">
              <w:rPr>
                <w:sz w:val="24"/>
                <w:szCs w:val="24"/>
              </w:rPr>
              <w:t>действия</w:t>
            </w:r>
            <w:r w:rsidRPr="00337B4B">
              <w:rPr>
                <w:spacing w:val="1"/>
                <w:sz w:val="24"/>
                <w:szCs w:val="24"/>
              </w:rPr>
              <w:t xml:space="preserve"> </w:t>
            </w:r>
            <w:r w:rsidRPr="00337B4B">
              <w:rPr>
                <w:sz w:val="24"/>
                <w:szCs w:val="24"/>
              </w:rPr>
              <w:t>над</w:t>
            </w:r>
            <w:r w:rsidRPr="00337B4B">
              <w:rPr>
                <w:spacing w:val="1"/>
                <w:sz w:val="24"/>
                <w:szCs w:val="24"/>
              </w:rPr>
              <w:t xml:space="preserve"> </w:t>
            </w:r>
            <w:r w:rsidRPr="00337B4B">
              <w:rPr>
                <w:sz w:val="24"/>
                <w:szCs w:val="24"/>
              </w:rPr>
              <w:t>комплексными</w:t>
            </w:r>
            <w:r w:rsidRPr="00337B4B">
              <w:rPr>
                <w:spacing w:val="1"/>
                <w:sz w:val="24"/>
                <w:szCs w:val="24"/>
              </w:rPr>
              <w:t xml:space="preserve"> </w:t>
            </w:r>
            <w:r w:rsidRPr="00337B4B">
              <w:rPr>
                <w:sz w:val="24"/>
                <w:szCs w:val="24"/>
              </w:rPr>
              <w:t>числами;</w:t>
            </w:r>
          </w:p>
          <w:p w14:paraId="6B9DDE6F" w14:textId="77777777" w:rsidR="00050988" w:rsidRPr="00337B4B" w:rsidRDefault="00050988" w:rsidP="00050988">
            <w:pPr>
              <w:pStyle w:val="TableParagraph"/>
              <w:tabs>
                <w:tab w:val="left" w:pos="426"/>
              </w:tabs>
              <w:spacing w:line="276" w:lineRule="auto"/>
              <w:jc w:val="both"/>
              <w:rPr>
                <w:sz w:val="24"/>
                <w:szCs w:val="24"/>
              </w:rPr>
            </w:pPr>
            <w:r w:rsidRPr="00337B4B">
              <w:rPr>
                <w:sz w:val="24"/>
                <w:szCs w:val="24"/>
              </w:rPr>
              <w:t>вычислять значения геометрических величин;</w:t>
            </w:r>
          </w:p>
          <w:p w14:paraId="226B4754" w14:textId="77777777" w:rsidR="00050988" w:rsidRPr="00337B4B" w:rsidRDefault="00050988" w:rsidP="00050988">
            <w:pPr>
              <w:pStyle w:val="TableParagraph"/>
              <w:tabs>
                <w:tab w:val="left" w:pos="426"/>
                <w:tab w:val="left" w:pos="1075"/>
                <w:tab w:val="left" w:pos="1076"/>
              </w:tabs>
              <w:spacing w:line="276" w:lineRule="auto"/>
              <w:jc w:val="both"/>
              <w:rPr>
                <w:sz w:val="24"/>
                <w:szCs w:val="24"/>
              </w:rPr>
            </w:pPr>
            <w:r w:rsidRPr="00337B4B">
              <w:rPr>
                <w:sz w:val="24"/>
                <w:szCs w:val="24"/>
              </w:rPr>
              <w:t>производить операции над матрицами и</w:t>
            </w:r>
            <w:r w:rsidRPr="00337B4B">
              <w:rPr>
                <w:spacing w:val="1"/>
                <w:sz w:val="24"/>
                <w:szCs w:val="24"/>
              </w:rPr>
              <w:t xml:space="preserve"> </w:t>
            </w:r>
            <w:r w:rsidRPr="00337B4B">
              <w:rPr>
                <w:sz w:val="24"/>
                <w:szCs w:val="24"/>
              </w:rPr>
              <w:t>определителями;</w:t>
            </w:r>
          </w:p>
          <w:p w14:paraId="089C36DD" w14:textId="77777777" w:rsidR="00050988" w:rsidRPr="00337B4B" w:rsidRDefault="00050988" w:rsidP="00050988">
            <w:pPr>
              <w:pStyle w:val="TableParagraph"/>
              <w:tabs>
                <w:tab w:val="left" w:pos="426"/>
              </w:tabs>
              <w:spacing w:line="276" w:lineRule="auto"/>
              <w:jc w:val="both"/>
              <w:rPr>
                <w:sz w:val="24"/>
                <w:szCs w:val="24"/>
              </w:rPr>
            </w:pPr>
            <w:r w:rsidRPr="00337B4B">
              <w:rPr>
                <w:sz w:val="24"/>
                <w:szCs w:val="24"/>
              </w:rPr>
              <w:t>решать задачи на вычисление вероятности</w:t>
            </w:r>
            <w:r w:rsidRPr="00337B4B">
              <w:rPr>
                <w:spacing w:val="-47"/>
                <w:sz w:val="24"/>
                <w:szCs w:val="24"/>
              </w:rPr>
              <w:t xml:space="preserve"> </w:t>
            </w:r>
            <w:r w:rsidRPr="00337B4B">
              <w:rPr>
                <w:sz w:val="24"/>
                <w:szCs w:val="24"/>
              </w:rPr>
              <w:t>с</w:t>
            </w:r>
            <w:r w:rsidRPr="00337B4B">
              <w:rPr>
                <w:spacing w:val="-5"/>
                <w:sz w:val="24"/>
                <w:szCs w:val="24"/>
              </w:rPr>
              <w:t xml:space="preserve"> </w:t>
            </w:r>
            <w:r w:rsidRPr="00337B4B">
              <w:rPr>
                <w:sz w:val="24"/>
                <w:szCs w:val="24"/>
              </w:rPr>
              <w:t>использованием</w:t>
            </w:r>
            <w:r w:rsidRPr="00337B4B">
              <w:rPr>
                <w:spacing w:val="-3"/>
                <w:sz w:val="24"/>
                <w:szCs w:val="24"/>
              </w:rPr>
              <w:t xml:space="preserve"> </w:t>
            </w:r>
            <w:r w:rsidRPr="00337B4B">
              <w:rPr>
                <w:sz w:val="24"/>
                <w:szCs w:val="24"/>
              </w:rPr>
              <w:t>элементов</w:t>
            </w:r>
            <w:r w:rsidRPr="00337B4B">
              <w:rPr>
                <w:spacing w:val="-2"/>
                <w:sz w:val="24"/>
                <w:szCs w:val="24"/>
              </w:rPr>
              <w:t xml:space="preserve"> </w:t>
            </w:r>
            <w:r w:rsidRPr="00337B4B">
              <w:rPr>
                <w:sz w:val="24"/>
                <w:szCs w:val="24"/>
              </w:rPr>
              <w:t>комбинаторики;</w:t>
            </w:r>
          </w:p>
          <w:p w14:paraId="2AB0666B" w14:textId="77777777" w:rsidR="00050988" w:rsidRDefault="00050988" w:rsidP="00050988">
            <w:pPr>
              <w:pStyle w:val="TableParagraph"/>
              <w:tabs>
                <w:tab w:val="left" w:pos="426"/>
              </w:tabs>
              <w:spacing w:line="276" w:lineRule="auto"/>
              <w:jc w:val="both"/>
              <w:rPr>
                <w:sz w:val="24"/>
                <w:szCs w:val="24"/>
              </w:rPr>
            </w:pPr>
            <w:r w:rsidRPr="00337B4B">
              <w:rPr>
                <w:sz w:val="24"/>
                <w:szCs w:val="24"/>
              </w:rPr>
              <w:t>решать прикладные задачи с использованием элементов дифференциального и</w:t>
            </w:r>
            <w:r w:rsidRPr="00337B4B">
              <w:rPr>
                <w:spacing w:val="1"/>
                <w:sz w:val="24"/>
                <w:szCs w:val="24"/>
              </w:rPr>
              <w:t xml:space="preserve"> </w:t>
            </w:r>
            <w:r w:rsidRPr="00337B4B">
              <w:rPr>
                <w:sz w:val="24"/>
                <w:szCs w:val="24"/>
              </w:rPr>
              <w:t>интегрального</w:t>
            </w:r>
            <w:r w:rsidRPr="00337B4B">
              <w:rPr>
                <w:spacing w:val="-3"/>
                <w:sz w:val="24"/>
                <w:szCs w:val="24"/>
              </w:rPr>
              <w:t xml:space="preserve"> </w:t>
            </w:r>
            <w:r w:rsidRPr="00337B4B">
              <w:rPr>
                <w:sz w:val="24"/>
                <w:szCs w:val="24"/>
              </w:rPr>
              <w:t>исчислений;</w:t>
            </w:r>
          </w:p>
          <w:p w14:paraId="2DD826F6" w14:textId="3663B8AC" w:rsidR="000D5081" w:rsidRPr="00050988" w:rsidRDefault="00050988" w:rsidP="00050988">
            <w:pPr>
              <w:pStyle w:val="TableParagraph"/>
              <w:tabs>
                <w:tab w:val="left" w:pos="426"/>
              </w:tabs>
              <w:spacing w:line="276" w:lineRule="auto"/>
              <w:jc w:val="both"/>
              <w:rPr>
                <w:sz w:val="24"/>
                <w:szCs w:val="24"/>
              </w:rPr>
            </w:pPr>
            <w:r w:rsidRPr="00050988">
              <w:rPr>
                <w:sz w:val="24"/>
                <w:szCs w:val="24"/>
              </w:rPr>
              <w:t>решать системы линейных уравнений различными методами</w:t>
            </w:r>
          </w:p>
        </w:tc>
        <w:tc>
          <w:tcPr>
            <w:tcW w:w="1787" w:type="pct"/>
          </w:tcPr>
          <w:p w14:paraId="0B83146D" w14:textId="543759E2"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Демонстрирует</w:t>
            </w:r>
            <w:r>
              <w:rPr>
                <w:rFonts w:ascii="Times New Roman" w:hAnsi="Times New Roman" w:cs="Times New Roman"/>
                <w:bCs/>
                <w:sz w:val="24"/>
                <w:szCs w:val="24"/>
              </w:rPr>
              <w:t xml:space="preserve"> умения </w:t>
            </w:r>
          </w:p>
          <w:p w14:paraId="3EB3474E" w14:textId="77777777"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анализировать сложные функции и строить их графики;</w:t>
            </w:r>
          </w:p>
          <w:p w14:paraId="7EC34D87" w14:textId="77777777"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выполнять действия над комплексными числами;</w:t>
            </w:r>
          </w:p>
          <w:p w14:paraId="25823E36" w14:textId="77777777"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вычислять значения геометрических величин;</w:t>
            </w:r>
          </w:p>
          <w:p w14:paraId="1099755D" w14:textId="77777777"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производить операции над матрицами и определителями;</w:t>
            </w:r>
          </w:p>
          <w:p w14:paraId="6A3818CB" w14:textId="77777777"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решать задачи на вычисление вероятности с использованием элементов комбинаторики;</w:t>
            </w:r>
          </w:p>
          <w:p w14:paraId="051C23CD" w14:textId="77777777"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решать прикладные задачи с использованием элементов дифференциального и интегрального исчислений;</w:t>
            </w:r>
          </w:p>
          <w:p w14:paraId="585B7998" w14:textId="23963336" w:rsidR="000D5081" w:rsidRPr="00037760"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решать системы линейных уравнений различными методами</w:t>
            </w:r>
          </w:p>
        </w:tc>
        <w:tc>
          <w:tcPr>
            <w:tcW w:w="1715" w:type="pct"/>
          </w:tcPr>
          <w:p w14:paraId="79612719"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Тестирование.</w:t>
            </w:r>
          </w:p>
          <w:p w14:paraId="1F25E4E4"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Устный опрос.</w:t>
            </w:r>
          </w:p>
          <w:p w14:paraId="0BCACD95"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Кейс-метод.</w:t>
            </w:r>
          </w:p>
          <w:p w14:paraId="7E3D7CEE"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Оценка решений</w:t>
            </w:r>
            <w:r w:rsidRPr="00037760">
              <w:rPr>
                <w:rFonts w:ascii="Times New Roman" w:hAnsi="Times New Roman"/>
                <w:bCs/>
                <w:sz w:val="24"/>
                <w:szCs w:val="24"/>
              </w:rPr>
              <w:br/>
              <w:t>ситуационных задач.</w:t>
            </w:r>
          </w:p>
          <w:p w14:paraId="3D91D9CA" w14:textId="77777777" w:rsidR="0042762A" w:rsidRDefault="000D5081" w:rsidP="0042762A">
            <w:pPr>
              <w:jc w:val="center"/>
              <w:rPr>
                <w:rFonts w:ascii="Times New Roman" w:hAnsi="Times New Roman"/>
                <w:bCs/>
                <w:sz w:val="24"/>
                <w:szCs w:val="24"/>
              </w:rPr>
            </w:pPr>
            <w:r w:rsidRPr="00037760">
              <w:rPr>
                <w:rFonts w:ascii="Times New Roman" w:hAnsi="Times New Roman"/>
                <w:bCs/>
                <w:sz w:val="24"/>
                <w:szCs w:val="24"/>
              </w:rPr>
              <w:t xml:space="preserve">Практические </w:t>
            </w:r>
            <w:r w:rsidRPr="00037760">
              <w:rPr>
                <w:rFonts w:ascii="Times New Roman" w:hAnsi="Times New Roman"/>
                <w:bCs/>
                <w:sz w:val="24"/>
                <w:szCs w:val="24"/>
              </w:rPr>
              <w:br/>
              <w:t>занятия.</w:t>
            </w:r>
          </w:p>
          <w:p w14:paraId="48549EF9" w14:textId="5843D6BC" w:rsidR="000D5081" w:rsidRPr="0042762A" w:rsidRDefault="000D5081" w:rsidP="0042762A">
            <w:pPr>
              <w:jc w:val="center"/>
              <w:rPr>
                <w:rFonts w:ascii="Times New Roman" w:hAnsi="Times New Roman"/>
                <w:bCs/>
                <w:sz w:val="24"/>
                <w:szCs w:val="24"/>
              </w:rPr>
            </w:pPr>
            <w:r w:rsidRPr="00037760">
              <w:rPr>
                <w:rFonts w:ascii="Times New Roman" w:hAnsi="Times New Roman"/>
                <w:bCs/>
                <w:sz w:val="24"/>
                <w:szCs w:val="24"/>
              </w:rPr>
              <w:t>Деловые игры.</w:t>
            </w:r>
          </w:p>
        </w:tc>
      </w:tr>
    </w:tbl>
    <w:p w14:paraId="656CCA7C" w14:textId="73C1E949" w:rsidR="001E7D1C" w:rsidRPr="00037760" w:rsidRDefault="001E7D1C"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C814E23" w14:textId="77777777" w:rsidR="000D5081" w:rsidRPr="00037760" w:rsidRDefault="000D5081">
      <w:pPr>
        <w:rPr>
          <w:rFonts w:ascii="Times New Roman" w:hAnsi="Times New Roman" w:cs="Times New Roman"/>
          <w:b/>
          <w:bCs/>
          <w:sz w:val="24"/>
          <w:szCs w:val="24"/>
        </w:rPr>
      </w:pPr>
      <w:r w:rsidRPr="00037760">
        <w:rPr>
          <w:rFonts w:ascii="Times New Roman" w:hAnsi="Times New Roman" w:cs="Times New Roman"/>
          <w:b/>
          <w:bCs/>
          <w:sz w:val="24"/>
          <w:szCs w:val="24"/>
        </w:rPr>
        <w:br w:type="page"/>
      </w:r>
    </w:p>
    <w:p w14:paraId="632FF26B" w14:textId="01225087"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180A39" w:rsidRPr="00037760">
        <w:rPr>
          <w:rFonts w:ascii="Times New Roman" w:hAnsi="Times New Roman" w:cs="Times New Roman"/>
          <w:b/>
          <w:bCs/>
          <w:sz w:val="24"/>
          <w:szCs w:val="24"/>
        </w:rPr>
        <w:t>6</w:t>
      </w:r>
    </w:p>
    <w:p w14:paraId="4173E18A" w14:textId="779F54ED"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223A360" w14:textId="446AD4D7" w:rsidR="001E7D1C" w:rsidRPr="00037760" w:rsidRDefault="0051487D" w:rsidP="001E7D1C">
      <w:pPr>
        <w:jc w:val="right"/>
        <w:rPr>
          <w:rFonts w:ascii="Times New Roman" w:hAnsi="Times New Roman" w:cs="Times New Roman"/>
          <w:b/>
          <w:bCs/>
          <w:color w:val="0070C0"/>
          <w:sz w:val="24"/>
          <w:szCs w:val="24"/>
        </w:rPr>
      </w:pPr>
      <w:r>
        <w:rPr>
          <w:rFonts w:ascii="Times New Roman" w:hAnsi="Times New Roman"/>
          <w:b/>
          <w:bCs/>
          <w:sz w:val="24"/>
          <w:szCs w:val="24"/>
        </w:rPr>
        <w:t>10.02.05 Обеспечение информационной безопасности автоматизированных систем</w:t>
      </w:r>
    </w:p>
    <w:p w14:paraId="6C3F8386" w14:textId="77777777" w:rsidR="001E7D1C" w:rsidRPr="00037760" w:rsidRDefault="001E7D1C" w:rsidP="001E7D1C">
      <w:pPr>
        <w:jc w:val="right"/>
        <w:rPr>
          <w:rFonts w:ascii="Times New Roman" w:hAnsi="Times New Roman" w:cs="Times New Roman"/>
          <w:b/>
          <w:bCs/>
          <w:color w:val="0070C0"/>
          <w:sz w:val="24"/>
          <w:szCs w:val="24"/>
        </w:rPr>
      </w:pPr>
    </w:p>
    <w:p w14:paraId="5BA589DD" w14:textId="77777777" w:rsidR="001E7D1C" w:rsidRPr="00037760" w:rsidRDefault="001E7D1C" w:rsidP="001E7D1C">
      <w:pPr>
        <w:jc w:val="right"/>
        <w:rPr>
          <w:rFonts w:ascii="Times New Roman" w:hAnsi="Times New Roman" w:cs="Times New Roman"/>
          <w:b/>
          <w:bCs/>
          <w:color w:val="0070C0"/>
          <w:sz w:val="24"/>
          <w:szCs w:val="24"/>
        </w:rPr>
      </w:pPr>
    </w:p>
    <w:p w14:paraId="78A6C98F" w14:textId="77777777" w:rsidR="001E7D1C" w:rsidRPr="00037760" w:rsidRDefault="001E7D1C" w:rsidP="001E7D1C">
      <w:pPr>
        <w:jc w:val="right"/>
        <w:rPr>
          <w:rFonts w:ascii="Times New Roman" w:hAnsi="Times New Roman" w:cs="Times New Roman"/>
          <w:b/>
          <w:bCs/>
          <w:color w:val="0070C0"/>
          <w:sz w:val="24"/>
          <w:szCs w:val="24"/>
        </w:rPr>
      </w:pPr>
    </w:p>
    <w:p w14:paraId="318F70D4" w14:textId="77777777" w:rsidR="001E7D1C" w:rsidRPr="00037760" w:rsidRDefault="001E7D1C" w:rsidP="001E7D1C">
      <w:pPr>
        <w:jc w:val="right"/>
        <w:rPr>
          <w:rFonts w:ascii="Times New Roman" w:hAnsi="Times New Roman" w:cs="Times New Roman"/>
          <w:b/>
          <w:bCs/>
          <w:color w:val="0070C0"/>
          <w:sz w:val="24"/>
          <w:szCs w:val="24"/>
        </w:rPr>
      </w:pPr>
    </w:p>
    <w:p w14:paraId="66E854D9" w14:textId="77777777" w:rsidR="001E7D1C" w:rsidRPr="00037760" w:rsidRDefault="001E7D1C" w:rsidP="001E7D1C">
      <w:pPr>
        <w:jc w:val="right"/>
        <w:rPr>
          <w:rFonts w:ascii="Times New Roman" w:hAnsi="Times New Roman" w:cs="Times New Roman"/>
          <w:b/>
          <w:bCs/>
          <w:color w:val="0070C0"/>
          <w:sz w:val="24"/>
          <w:szCs w:val="24"/>
        </w:rPr>
      </w:pPr>
    </w:p>
    <w:p w14:paraId="7A0BEEE2" w14:textId="77777777" w:rsidR="001E7D1C" w:rsidRPr="00037760" w:rsidRDefault="001E7D1C" w:rsidP="001E7D1C">
      <w:pPr>
        <w:jc w:val="right"/>
        <w:rPr>
          <w:rFonts w:ascii="Times New Roman" w:hAnsi="Times New Roman" w:cs="Times New Roman"/>
          <w:b/>
          <w:bCs/>
          <w:color w:val="0070C0"/>
          <w:sz w:val="24"/>
          <w:szCs w:val="24"/>
        </w:rPr>
      </w:pPr>
    </w:p>
    <w:p w14:paraId="36D83D14" w14:textId="77777777" w:rsidR="001E7D1C" w:rsidRPr="00037760" w:rsidRDefault="001E7D1C" w:rsidP="001E7D1C">
      <w:pPr>
        <w:jc w:val="right"/>
        <w:rPr>
          <w:rFonts w:ascii="Times New Roman" w:hAnsi="Times New Roman" w:cs="Times New Roman"/>
          <w:b/>
          <w:bCs/>
          <w:color w:val="0070C0"/>
          <w:sz w:val="24"/>
          <w:szCs w:val="24"/>
        </w:rPr>
      </w:pPr>
    </w:p>
    <w:p w14:paraId="20ABEE2D" w14:textId="77777777" w:rsidR="001E7D1C" w:rsidRPr="00037760" w:rsidRDefault="001E7D1C" w:rsidP="001E7D1C">
      <w:pPr>
        <w:jc w:val="right"/>
        <w:rPr>
          <w:rFonts w:ascii="Times New Roman" w:hAnsi="Times New Roman" w:cs="Times New Roman"/>
          <w:b/>
          <w:bCs/>
          <w:color w:val="0070C0"/>
          <w:sz w:val="24"/>
          <w:szCs w:val="24"/>
        </w:rPr>
      </w:pPr>
    </w:p>
    <w:p w14:paraId="7EDCF9E1" w14:textId="77777777" w:rsidR="001E7D1C" w:rsidRPr="00037760" w:rsidRDefault="001E7D1C" w:rsidP="001E7D1C">
      <w:pPr>
        <w:jc w:val="right"/>
        <w:rPr>
          <w:rFonts w:ascii="Times New Roman" w:hAnsi="Times New Roman" w:cs="Times New Roman"/>
          <w:b/>
          <w:bCs/>
          <w:color w:val="0070C0"/>
          <w:sz w:val="24"/>
          <w:szCs w:val="24"/>
        </w:rPr>
      </w:pPr>
    </w:p>
    <w:p w14:paraId="7E6B1C27" w14:textId="77777777" w:rsidR="001E7D1C" w:rsidRPr="00037760" w:rsidRDefault="001E7D1C" w:rsidP="001E7D1C">
      <w:pPr>
        <w:jc w:val="right"/>
        <w:rPr>
          <w:rFonts w:ascii="Times New Roman" w:hAnsi="Times New Roman" w:cs="Times New Roman"/>
          <w:b/>
          <w:bCs/>
          <w:color w:val="0070C0"/>
          <w:sz w:val="24"/>
          <w:szCs w:val="24"/>
        </w:rPr>
      </w:pPr>
    </w:p>
    <w:p w14:paraId="6E240844"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775DFB88" w14:textId="435D3C59" w:rsidR="001E7D1C" w:rsidRPr="00037760" w:rsidRDefault="001E7D1C" w:rsidP="001E7D1C">
      <w:pPr>
        <w:pStyle w:val="1"/>
        <w:rPr>
          <w:rFonts w:ascii="Times New Roman Полужирный" w:hAnsi="Times New Roman Полужирный"/>
          <w:caps/>
        </w:rPr>
      </w:pPr>
      <w:bookmarkStart w:id="270" w:name="_Toc160715593"/>
      <w:r w:rsidRPr="00037760">
        <w:rPr>
          <w:rFonts w:ascii="Times New Roman Полужирный" w:hAnsi="Times New Roman Полужирный"/>
          <w:caps/>
        </w:rPr>
        <w:t>«</w:t>
      </w:r>
      <w:r w:rsidR="005B05D2" w:rsidRPr="005B05D2">
        <w:rPr>
          <w:rFonts w:ascii="Times New Roman Полужирный" w:hAnsi="Times New Roman Полужирный"/>
          <w:caps/>
        </w:rPr>
        <w:t>ЕН.02 Информатика</w:t>
      </w:r>
      <w:r w:rsidRPr="00037760">
        <w:rPr>
          <w:rFonts w:ascii="Times New Roman Полужирный" w:hAnsi="Times New Roman Полужирный"/>
          <w:caps/>
        </w:rPr>
        <w:t>»</w:t>
      </w:r>
      <w:bookmarkEnd w:id="270"/>
    </w:p>
    <w:p w14:paraId="6B8780B9" w14:textId="77777777" w:rsidR="001E7D1C" w:rsidRPr="00037760" w:rsidRDefault="001E7D1C" w:rsidP="001E7D1C">
      <w:pPr>
        <w:pStyle w:val="1"/>
      </w:pPr>
    </w:p>
    <w:p w14:paraId="48621DD6" w14:textId="77777777" w:rsidR="001E7D1C" w:rsidRPr="00037760" w:rsidRDefault="001E7D1C" w:rsidP="001E7D1C">
      <w:pPr>
        <w:pStyle w:val="1"/>
      </w:pPr>
    </w:p>
    <w:p w14:paraId="771F727B" w14:textId="77777777" w:rsidR="001E7D1C" w:rsidRPr="00037760" w:rsidRDefault="001E7D1C" w:rsidP="001E7D1C">
      <w:pPr>
        <w:pStyle w:val="1"/>
      </w:pPr>
    </w:p>
    <w:p w14:paraId="0C77CD6D" w14:textId="77777777" w:rsidR="001E7D1C" w:rsidRPr="00037760" w:rsidRDefault="001E7D1C" w:rsidP="001E7D1C">
      <w:pPr>
        <w:pStyle w:val="1"/>
      </w:pPr>
    </w:p>
    <w:p w14:paraId="6B108212" w14:textId="77777777" w:rsidR="001E7D1C" w:rsidRPr="00037760" w:rsidRDefault="001E7D1C" w:rsidP="001E7D1C">
      <w:pPr>
        <w:pStyle w:val="1"/>
      </w:pPr>
    </w:p>
    <w:p w14:paraId="735AE492" w14:textId="77777777" w:rsidR="001E7D1C" w:rsidRPr="00037760" w:rsidRDefault="001E7D1C" w:rsidP="001E7D1C">
      <w:pPr>
        <w:pStyle w:val="1"/>
      </w:pPr>
    </w:p>
    <w:p w14:paraId="00FFB4F2" w14:textId="77777777" w:rsidR="001E7D1C" w:rsidRPr="00037760" w:rsidRDefault="001E7D1C" w:rsidP="001E7D1C">
      <w:pPr>
        <w:pStyle w:val="1"/>
      </w:pPr>
    </w:p>
    <w:p w14:paraId="6CCD5DC9" w14:textId="77777777" w:rsidR="001E7D1C" w:rsidRPr="00037760" w:rsidRDefault="001E7D1C" w:rsidP="001E7D1C">
      <w:pPr>
        <w:pStyle w:val="1"/>
      </w:pPr>
    </w:p>
    <w:p w14:paraId="1D93D8DD" w14:textId="77777777" w:rsidR="001E7D1C" w:rsidRPr="00037760" w:rsidRDefault="001E7D1C" w:rsidP="001E7D1C">
      <w:pPr>
        <w:pStyle w:val="1"/>
      </w:pPr>
    </w:p>
    <w:p w14:paraId="4BF36A6E" w14:textId="77777777" w:rsidR="001E7D1C" w:rsidRPr="00037760" w:rsidRDefault="001E7D1C" w:rsidP="001E7D1C">
      <w:pPr>
        <w:pStyle w:val="1"/>
      </w:pPr>
    </w:p>
    <w:p w14:paraId="5446D720" w14:textId="77777777" w:rsidR="001E7D1C" w:rsidRPr="00037760" w:rsidRDefault="001E7D1C" w:rsidP="001E7D1C">
      <w:pPr>
        <w:pStyle w:val="1"/>
      </w:pPr>
    </w:p>
    <w:p w14:paraId="3CB7C64F" w14:textId="77777777" w:rsidR="001E7D1C" w:rsidRPr="00037760" w:rsidRDefault="001E7D1C" w:rsidP="001E7D1C">
      <w:pPr>
        <w:pStyle w:val="1"/>
      </w:pPr>
    </w:p>
    <w:p w14:paraId="713F9CD0" w14:textId="77777777" w:rsidR="001E7D1C" w:rsidRPr="00037760" w:rsidRDefault="001E7D1C" w:rsidP="001E7D1C">
      <w:pPr>
        <w:pStyle w:val="1"/>
      </w:pPr>
    </w:p>
    <w:p w14:paraId="306FC8C8" w14:textId="77777777" w:rsidR="001E7D1C" w:rsidRPr="00037760" w:rsidRDefault="001E7D1C" w:rsidP="001E7D1C">
      <w:pPr>
        <w:pStyle w:val="1"/>
      </w:pPr>
    </w:p>
    <w:p w14:paraId="4B7665D1" w14:textId="77777777" w:rsidR="001E7D1C" w:rsidRPr="00037760" w:rsidRDefault="001E7D1C" w:rsidP="001E7D1C">
      <w:pPr>
        <w:pStyle w:val="1d"/>
        <w:jc w:val="center"/>
        <w:rPr>
          <w:b/>
          <w:bCs/>
          <w:lang w:val="ru-RU"/>
        </w:rPr>
      </w:pPr>
    </w:p>
    <w:p w14:paraId="182CCF81"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0A2153C5" w14:textId="77777777" w:rsidR="001E7D1C" w:rsidRPr="00037760" w:rsidRDefault="001E7D1C" w:rsidP="001E7D1C">
      <w:pPr>
        <w:pStyle w:val="1f"/>
        <w:rPr>
          <w:rFonts w:ascii="Times New Roman" w:hAnsi="Times New Roman"/>
          <w:lang w:val="ru-RU"/>
        </w:rPr>
      </w:pPr>
      <w:bookmarkStart w:id="271" w:name="_Toc158389352"/>
      <w:bookmarkStart w:id="272" w:name="_Toc158393456"/>
      <w:bookmarkStart w:id="273" w:name="_Toc158397913"/>
      <w:r w:rsidRPr="00037760">
        <w:rPr>
          <w:rFonts w:ascii="Times New Roman" w:hAnsi="Times New Roman"/>
          <w:lang w:val="ru-RU"/>
        </w:rPr>
        <w:lastRenderedPageBreak/>
        <w:t>СОДЕРЖАНИЕ ПРОГРАММЫ</w:t>
      </w:r>
      <w:bookmarkEnd w:id="271"/>
      <w:bookmarkEnd w:id="272"/>
      <w:bookmarkEnd w:id="273"/>
    </w:p>
    <w:p w14:paraId="526ECD59" w14:textId="4EDF8838" w:rsidR="000D5081" w:rsidRPr="00037760" w:rsidRDefault="001E7D1C">
      <w:pPr>
        <w:pStyle w:val="14"/>
        <w:rPr>
          <w:rFonts w:asciiTheme="minorHAnsi" w:eastAsiaTheme="minorEastAsia" w:hAnsiTheme="minorHAnsi" w:cstheme="minorBidi"/>
          <w:b w:val="0"/>
          <w:bCs w:val="0"/>
          <w:caps w:val="0"/>
          <w:lang w:eastAsia="ru-RU"/>
        </w:rPr>
      </w:pPr>
      <w:r w:rsidRPr="00037760">
        <w:fldChar w:fldCharType="begin"/>
      </w:r>
      <w:r w:rsidRPr="00037760">
        <w:instrText xml:space="preserve"> TOC \h \z \t "Раздел 1;1;Раздел 1.1;2" </w:instrText>
      </w:r>
      <w:r w:rsidRPr="00037760">
        <w:fldChar w:fldCharType="separate"/>
      </w:r>
      <w:hyperlink w:anchor="_Toc158397858" w:history="1"/>
    </w:p>
    <w:p w14:paraId="7FC8A220" w14:textId="26BBB337" w:rsidR="000D5081" w:rsidRPr="00037760" w:rsidRDefault="002369FD">
      <w:pPr>
        <w:pStyle w:val="14"/>
        <w:tabs>
          <w:tab w:val="left" w:pos="480"/>
        </w:tabs>
        <w:rPr>
          <w:rFonts w:asciiTheme="minorHAnsi" w:eastAsiaTheme="minorEastAsia" w:hAnsiTheme="minorHAnsi" w:cstheme="minorBidi"/>
          <w:b w:val="0"/>
          <w:bCs w:val="0"/>
          <w:caps w:val="0"/>
          <w:lang w:eastAsia="ru-RU"/>
        </w:rPr>
      </w:pPr>
      <w:hyperlink w:anchor="_Toc158397859" w:history="1">
        <w:r w:rsidR="000D5081" w:rsidRPr="00037760">
          <w:rPr>
            <w:rStyle w:val="af0"/>
          </w:rPr>
          <w:t>1.</w:t>
        </w:r>
        <w:r w:rsidR="000D5081" w:rsidRPr="00037760">
          <w:rPr>
            <w:rFonts w:asciiTheme="minorHAnsi" w:eastAsiaTheme="minorEastAsia" w:hAnsiTheme="minorHAnsi" w:cstheme="minorBidi"/>
            <w:b w:val="0"/>
            <w:bCs w:val="0"/>
            <w:caps w:val="0"/>
            <w:lang w:eastAsia="ru-RU"/>
          </w:rPr>
          <w:tab/>
        </w:r>
        <w:r w:rsidR="000D5081" w:rsidRPr="00037760">
          <w:rPr>
            <w:rStyle w:val="af0"/>
          </w:rPr>
          <w:t>Общая характеристика ПРИМЕРНОЙ РАБОЧЕЙ ПРОГРАММЫ УЧЕБНОЙ ДИСЦИПЛИНЫ</w:t>
        </w:r>
        <w:r w:rsidR="000D5081" w:rsidRPr="00037760">
          <w:rPr>
            <w:webHidden/>
          </w:rPr>
          <w:tab/>
        </w:r>
        <w:r w:rsidR="000D5081" w:rsidRPr="00037760">
          <w:rPr>
            <w:webHidden/>
          </w:rPr>
          <w:fldChar w:fldCharType="begin"/>
        </w:r>
        <w:r w:rsidR="000D5081" w:rsidRPr="00037760">
          <w:rPr>
            <w:webHidden/>
          </w:rPr>
          <w:instrText xml:space="preserve"> PAGEREF _Toc158397859 \h </w:instrText>
        </w:r>
        <w:r w:rsidR="000D5081" w:rsidRPr="00037760">
          <w:rPr>
            <w:webHidden/>
          </w:rPr>
        </w:r>
        <w:r w:rsidR="000D5081" w:rsidRPr="00037760">
          <w:rPr>
            <w:webHidden/>
          </w:rPr>
          <w:fldChar w:fldCharType="separate"/>
        </w:r>
        <w:r w:rsidR="000D5081" w:rsidRPr="00037760">
          <w:rPr>
            <w:webHidden/>
          </w:rPr>
          <w:t>4</w:t>
        </w:r>
        <w:r w:rsidR="000D5081" w:rsidRPr="00037760">
          <w:rPr>
            <w:webHidden/>
          </w:rPr>
          <w:fldChar w:fldCharType="end"/>
        </w:r>
      </w:hyperlink>
    </w:p>
    <w:p w14:paraId="4F009AD0" w14:textId="571F42EC" w:rsidR="000D5081" w:rsidRPr="00037760" w:rsidRDefault="002369FD">
      <w:pPr>
        <w:pStyle w:val="21"/>
        <w:rPr>
          <w:rFonts w:asciiTheme="minorHAnsi" w:eastAsiaTheme="minorEastAsia" w:hAnsiTheme="minorHAnsi" w:cstheme="minorBidi"/>
          <w:i w:val="0"/>
          <w:iCs w:val="0"/>
          <w:sz w:val="22"/>
          <w:szCs w:val="22"/>
        </w:rPr>
      </w:pPr>
      <w:hyperlink w:anchor="_Toc158397860" w:history="1">
        <w:r w:rsidR="000D5081" w:rsidRPr="00037760">
          <w:rPr>
            <w:rStyle w:val="af0"/>
            <w:i w:val="0"/>
            <w:iCs w:val="0"/>
          </w:rPr>
          <w:t>1.1. Цель и место дисциплины в структуре образовательной программы</w:t>
        </w:r>
        <w:r w:rsidR="000D5081" w:rsidRPr="00037760">
          <w:rPr>
            <w:i w:val="0"/>
            <w:iCs w:val="0"/>
            <w:webHidden/>
          </w:rPr>
          <w:tab/>
        </w:r>
        <w:r w:rsidR="000D5081" w:rsidRPr="00037760">
          <w:rPr>
            <w:i w:val="0"/>
            <w:iCs w:val="0"/>
            <w:webHidden/>
          </w:rPr>
          <w:fldChar w:fldCharType="begin"/>
        </w:r>
        <w:r w:rsidR="000D5081" w:rsidRPr="00037760">
          <w:rPr>
            <w:i w:val="0"/>
            <w:iCs w:val="0"/>
            <w:webHidden/>
          </w:rPr>
          <w:instrText xml:space="preserve"> PAGEREF _Toc158397860 \h </w:instrText>
        </w:r>
        <w:r w:rsidR="000D5081" w:rsidRPr="00037760">
          <w:rPr>
            <w:i w:val="0"/>
            <w:iCs w:val="0"/>
            <w:webHidden/>
          </w:rPr>
        </w:r>
        <w:r w:rsidR="000D5081" w:rsidRPr="00037760">
          <w:rPr>
            <w:i w:val="0"/>
            <w:iCs w:val="0"/>
            <w:webHidden/>
          </w:rPr>
          <w:fldChar w:fldCharType="separate"/>
        </w:r>
        <w:r w:rsidR="000D5081" w:rsidRPr="00037760">
          <w:rPr>
            <w:i w:val="0"/>
            <w:iCs w:val="0"/>
            <w:webHidden/>
          </w:rPr>
          <w:t>4</w:t>
        </w:r>
        <w:r w:rsidR="000D5081" w:rsidRPr="00037760">
          <w:rPr>
            <w:i w:val="0"/>
            <w:iCs w:val="0"/>
            <w:webHidden/>
          </w:rPr>
          <w:fldChar w:fldCharType="end"/>
        </w:r>
      </w:hyperlink>
    </w:p>
    <w:p w14:paraId="653FFAB2" w14:textId="31A6B022" w:rsidR="000D5081" w:rsidRPr="00037760" w:rsidRDefault="002369FD">
      <w:pPr>
        <w:pStyle w:val="21"/>
        <w:rPr>
          <w:rFonts w:asciiTheme="minorHAnsi" w:eastAsiaTheme="minorEastAsia" w:hAnsiTheme="minorHAnsi" w:cstheme="minorBidi"/>
          <w:i w:val="0"/>
          <w:iCs w:val="0"/>
          <w:sz w:val="22"/>
          <w:szCs w:val="22"/>
        </w:rPr>
      </w:pPr>
      <w:hyperlink w:anchor="_Toc158397861" w:history="1">
        <w:r w:rsidR="000D5081" w:rsidRPr="00037760">
          <w:rPr>
            <w:rStyle w:val="af0"/>
            <w:i w:val="0"/>
            <w:iCs w:val="0"/>
          </w:rPr>
          <w:t>1.2. Планируемые результаты освоения дисциплины</w:t>
        </w:r>
        <w:r w:rsidR="000D5081" w:rsidRPr="00037760">
          <w:rPr>
            <w:i w:val="0"/>
            <w:iCs w:val="0"/>
            <w:webHidden/>
          </w:rPr>
          <w:tab/>
        </w:r>
        <w:r w:rsidR="000D5081" w:rsidRPr="00037760">
          <w:rPr>
            <w:i w:val="0"/>
            <w:iCs w:val="0"/>
            <w:webHidden/>
          </w:rPr>
          <w:fldChar w:fldCharType="begin"/>
        </w:r>
        <w:r w:rsidR="000D5081" w:rsidRPr="00037760">
          <w:rPr>
            <w:i w:val="0"/>
            <w:iCs w:val="0"/>
            <w:webHidden/>
          </w:rPr>
          <w:instrText xml:space="preserve"> PAGEREF _Toc158397861 \h </w:instrText>
        </w:r>
        <w:r w:rsidR="000D5081" w:rsidRPr="00037760">
          <w:rPr>
            <w:i w:val="0"/>
            <w:iCs w:val="0"/>
            <w:webHidden/>
          </w:rPr>
        </w:r>
        <w:r w:rsidR="000D5081" w:rsidRPr="00037760">
          <w:rPr>
            <w:i w:val="0"/>
            <w:iCs w:val="0"/>
            <w:webHidden/>
          </w:rPr>
          <w:fldChar w:fldCharType="separate"/>
        </w:r>
        <w:r w:rsidR="000D5081" w:rsidRPr="00037760">
          <w:rPr>
            <w:i w:val="0"/>
            <w:iCs w:val="0"/>
            <w:webHidden/>
          </w:rPr>
          <w:t>4</w:t>
        </w:r>
        <w:r w:rsidR="000D5081" w:rsidRPr="00037760">
          <w:rPr>
            <w:i w:val="0"/>
            <w:iCs w:val="0"/>
            <w:webHidden/>
          </w:rPr>
          <w:fldChar w:fldCharType="end"/>
        </w:r>
      </w:hyperlink>
    </w:p>
    <w:p w14:paraId="62817666" w14:textId="72C23668" w:rsidR="000D5081" w:rsidRPr="00037760" w:rsidRDefault="002369FD">
      <w:pPr>
        <w:pStyle w:val="14"/>
        <w:rPr>
          <w:rFonts w:asciiTheme="minorHAnsi" w:eastAsiaTheme="minorEastAsia" w:hAnsiTheme="minorHAnsi" w:cstheme="minorBidi"/>
          <w:b w:val="0"/>
          <w:bCs w:val="0"/>
          <w:caps w:val="0"/>
          <w:lang w:eastAsia="ru-RU"/>
        </w:rPr>
      </w:pPr>
      <w:hyperlink w:anchor="_Toc158397862" w:history="1">
        <w:r w:rsidR="000D5081" w:rsidRPr="00037760">
          <w:rPr>
            <w:rStyle w:val="af0"/>
            <w:rFonts w:ascii="Times New Roman" w:hAnsi="Times New Roman"/>
          </w:rPr>
          <w:t>2. Структура и содержание ДИСЦИПЛИНЫ</w:t>
        </w:r>
        <w:r w:rsidR="000D5081" w:rsidRPr="00037760">
          <w:rPr>
            <w:webHidden/>
          </w:rPr>
          <w:tab/>
        </w:r>
        <w:r w:rsidR="000D5081" w:rsidRPr="00037760">
          <w:rPr>
            <w:webHidden/>
          </w:rPr>
          <w:fldChar w:fldCharType="begin"/>
        </w:r>
        <w:r w:rsidR="000D5081" w:rsidRPr="00037760">
          <w:rPr>
            <w:webHidden/>
          </w:rPr>
          <w:instrText xml:space="preserve"> PAGEREF _Toc158397862 \h </w:instrText>
        </w:r>
        <w:r w:rsidR="000D5081" w:rsidRPr="00037760">
          <w:rPr>
            <w:webHidden/>
          </w:rPr>
        </w:r>
        <w:r w:rsidR="000D5081" w:rsidRPr="00037760">
          <w:rPr>
            <w:webHidden/>
          </w:rPr>
          <w:fldChar w:fldCharType="separate"/>
        </w:r>
        <w:r w:rsidR="000D5081" w:rsidRPr="00037760">
          <w:rPr>
            <w:webHidden/>
          </w:rPr>
          <w:t>9</w:t>
        </w:r>
        <w:r w:rsidR="000D5081" w:rsidRPr="00037760">
          <w:rPr>
            <w:webHidden/>
          </w:rPr>
          <w:fldChar w:fldCharType="end"/>
        </w:r>
      </w:hyperlink>
    </w:p>
    <w:p w14:paraId="1BA80AF0" w14:textId="01B7FC41" w:rsidR="000D5081" w:rsidRPr="00037760" w:rsidRDefault="002369FD">
      <w:pPr>
        <w:pStyle w:val="21"/>
        <w:rPr>
          <w:rFonts w:asciiTheme="minorHAnsi" w:eastAsiaTheme="minorEastAsia" w:hAnsiTheme="minorHAnsi" w:cstheme="minorBidi"/>
          <w:i w:val="0"/>
          <w:iCs w:val="0"/>
          <w:sz w:val="22"/>
          <w:szCs w:val="22"/>
        </w:rPr>
      </w:pPr>
      <w:hyperlink w:anchor="_Toc158397863" w:history="1">
        <w:r w:rsidR="000D5081" w:rsidRPr="00037760">
          <w:rPr>
            <w:rStyle w:val="af0"/>
            <w:i w:val="0"/>
            <w:iCs w:val="0"/>
          </w:rPr>
          <w:t>2.1. Трудоемкость освоения дисциплины</w:t>
        </w:r>
        <w:r w:rsidR="000D5081" w:rsidRPr="00037760">
          <w:rPr>
            <w:i w:val="0"/>
            <w:iCs w:val="0"/>
            <w:webHidden/>
          </w:rPr>
          <w:tab/>
        </w:r>
        <w:r w:rsidR="000D5081" w:rsidRPr="00037760">
          <w:rPr>
            <w:i w:val="0"/>
            <w:iCs w:val="0"/>
            <w:webHidden/>
          </w:rPr>
          <w:fldChar w:fldCharType="begin"/>
        </w:r>
        <w:r w:rsidR="000D5081" w:rsidRPr="00037760">
          <w:rPr>
            <w:i w:val="0"/>
            <w:iCs w:val="0"/>
            <w:webHidden/>
          </w:rPr>
          <w:instrText xml:space="preserve"> PAGEREF _Toc158397863 \h </w:instrText>
        </w:r>
        <w:r w:rsidR="000D5081" w:rsidRPr="00037760">
          <w:rPr>
            <w:i w:val="0"/>
            <w:iCs w:val="0"/>
            <w:webHidden/>
          </w:rPr>
        </w:r>
        <w:r w:rsidR="000D5081" w:rsidRPr="00037760">
          <w:rPr>
            <w:i w:val="0"/>
            <w:iCs w:val="0"/>
            <w:webHidden/>
          </w:rPr>
          <w:fldChar w:fldCharType="separate"/>
        </w:r>
        <w:r w:rsidR="000D5081" w:rsidRPr="00037760">
          <w:rPr>
            <w:i w:val="0"/>
            <w:iCs w:val="0"/>
            <w:webHidden/>
          </w:rPr>
          <w:t>9</w:t>
        </w:r>
        <w:r w:rsidR="000D5081" w:rsidRPr="00037760">
          <w:rPr>
            <w:i w:val="0"/>
            <w:iCs w:val="0"/>
            <w:webHidden/>
          </w:rPr>
          <w:fldChar w:fldCharType="end"/>
        </w:r>
      </w:hyperlink>
    </w:p>
    <w:p w14:paraId="18B85189" w14:textId="02A06433" w:rsidR="000D5081" w:rsidRPr="00037760" w:rsidRDefault="002369FD">
      <w:pPr>
        <w:pStyle w:val="21"/>
        <w:rPr>
          <w:rFonts w:asciiTheme="minorHAnsi" w:eastAsiaTheme="minorEastAsia" w:hAnsiTheme="minorHAnsi" w:cstheme="minorBidi"/>
          <w:i w:val="0"/>
          <w:iCs w:val="0"/>
          <w:sz w:val="22"/>
          <w:szCs w:val="22"/>
        </w:rPr>
      </w:pPr>
      <w:hyperlink w:anchor="_Toc158397864" w:history="1">
        <w:r w:rsidR="000D5081" w:rsidRPr="00037760">
          <w:rPr>
            <w:rStyle w:val="af0"/>
            <w:i w:val="0"/>
            <w:iCs w:val="0"/>
          </w:rPr>
          <w:t>2.2. Примерное содержание дисциплины</w:t>
        </w:r>
        <w:r w:rsidR="000D5081" w:rsidRPr="00037760">
          <w:rPr>
            <w:i w:val="0"/>
            <w:iCs w:val="0"/>
            <w:webHidden/>
          </w:rPr>
          <w:tab/>
        </w:r>
        <w:r w:rsidR="000D5081" w:rsidRPr="00037760">
          <w:rPr>
            <w:i w:val="0"/>
            <w:iCs w:val="0"/>
            <w:webHidden/>
          </w:rPr>
          <w:fldChar w:fldCharType="begin"/>
        </w:r>
        <w:r w:rsidR="000D5081" w:rsidRPr="00037760">
          <w:rPr>
            <w:i w:val="0"/>
            <w:iCs w:val="0"/>
            <w:webHidden/>
          </w:rPr>
          <w:instrText xml:space="preserve"> PAGEREF _Toc158397864 \h </w:instrText>
        </w:r>
        <w:r w:rsidR="000D5081" w:rsidRPr="00037760">
          <w:rPr>
            <w:i w:val="0"/>
            <w:iCs w:val="0"/>
            <w:webHidden/>
          </w:rPr>
        </w:r>
        <w:r w:rsidR="000D5081" w:rsidRPr="00037760">
          <w:rPr>
            <w:i w:val="0"/>
            <w:iCs w:val="0"/>
            <w:webHidden/>
          </w:rPr>
          <w:fldChar w:fldCharType="separate"/>
        </w:r>
        <w:r w:rsidR="000D5081" w:rsidRPr="00037760">
          <w:rPr>
            <w:i w:val="0"/>
            <w:iCs w:val="0"/>
            <w:webHidden/>
          </w:rPr>
          <w:t>9</w:t>
        </w:r>
        <w:r w:rsidR="000D5081" w:rsidRPr="00037760">
          <w:rPr>
            <w:i w:val="0"/>
            <w:iCs w:val="0"/>
            <w:webHidden/>
          </w:rPr>
          <w:fldChar w:fldCharType="end"/>
        </w:r>
      </w:hyperlink>
    </w:p>
    <w:p w14:paraId="721CBF05" w14:textId="5CD46054" w:rsidR="000D5081" w:rsidRPr="00037760" w:rsidRDefault="002369FD">
      <w:pPr>
        <w:pStyle w:val="14"/>
        <w:rPr>
          <w:rFonts w:asciiTheme="minorHAnsi" w:eastAsiaTheme="minorEastAsia" w:hAnsiTheme="minorHAnsi" w:cstheme="minorBidi"/>
          <w:b w:val="0"/>
          <w:bCs w:val="0"/>
          <w:caps w:val="0"/>
          <w:lang w:eastAsia="ru-RU"/>
        </w:rPr>
      </w:pPr>
      <w:hyperlink w:anchor="_Toc158397865" w:history="1">
        <w:r w:rsidR="000D5081" w:rsidRPr="00037760">
          <w:rPr>
            <w:rStyle w:val="af0"/>
            <w:rFonts w:ascii="Times New Roman" w:hAnsi="Times New Roman"/>
          </w:rPr>
          <w:t>3. Условия реализации ДИСЦИПЛИНЫ</w:t>
        </w:r>
        <w:r w:rsidR="000D5081" w:rsidRPr="00037760">
          <w:rPr>
            <w:webHidden/>
          </w:rPr>
          <w:tab/>
        </w:r>
        <w:r w:rsidR="000D5081" w:rsidRPr="00037760">
          <w:rPr>
            <w:webHidden/>
          </w:rPr>
          <w:fldChar w:fldCharType="begin"/>
        </w:r>
        <w:r w:rsidR="000D5081" w:rsidRPr="00037760">
          <w:rPr>
            <w:webHidden/>
          </w:rPr>
          <w:instrText xml:space="preserve"> PAGEREF _Toc158397865 \h </w:instrText>
        </w:r>
        <w:r w:rsidR="000D5081" w:rsidRPr="00037760">
          <w:rPr>
            <w:webHidden/>
          </w:rPr>
        </w:r>
        <w:r w:rsidR="000D5081" w:rsidRPr="00037760">
          <w:rPr>
            <w:webHidden/>
          </w:rPr>
          <w:fldChar w:fldCharType="separate"/>
        </w:r>
        <w:r w:rsidR="000D5081" w:rsidRPr="00037760">
          <w:rPr>
            <w:webHidden/>
          </w:rPr>
          <w:t>11</w:t>
        </w:r>
        <w:r w:rsidR="000D5081" w:rsidRPr="00037760">
          <w:rPr>
            <w:webHidden/>
          </w:rPr>
          <w:fldChar w:fldCharType="end"/>
        </w:r>
      </w:hyperlink>
    </w:p>
    <w:p w14:paraId="53D9233E" w14:textId="602A7E03" w:rsidR="000D5081" w:rsidRPr="00037760" w:rsidRDefault="002369FD">
      <w:pPr>
        <w:pStyle w:val="21"/>
        <w:rPr>
          <w:rFonts w:asciiTheme="minorHAnsi" w:eastAsiaTheme="minorEastAsia" w:hAnsiTheme="minorHAnsi" w:cstheme="minorBidi"/>
          <w:i w:val="0"/>
          <w:iCs w:val="0"/>
          <w:sz w:val="22"/>
          <w:szCs w:val="22"/>
        </w:rPr>
      </w:pPr>
      <w:hyperlink w:anchor="_Toc158397866" w:history="1">
        <w:r w:rsidR="000D5081" w:rsidRPr="00037760">
          <w:rPr>
            <w:rStyle w:val="af0"/>
            <w:i w:val="0"/>
            <w:iCs w:val="0"/>
          </w:rPr>
          <w:t>3.1. Материально-техническое обеспечение</w:t>
        </w:r>
        <w:r w:rsidR="000D5081" w:rsidRPr="00037760">
          <w:rPr>
            <w:i w:val="0"/>
            <w:iCs w:val="0"/>
            <w:webHidden/>
          </w:rPr>
          <w:tab/>
        </w:r>
        <w:r w:rsidR="000D5081" w:rsidRPr="00037760">
          <w:rPr>
            <w:i w:val="0"/>
            <w:iCs w:val="0"/>
            <w:webHidden/>
          </w:rPr>
          <w:fldChar w:fldCharType="begin"/>
        </w:r>
        <w:r w:rsidR="000D5081" w:rsidRPr="00037760">
          <w:rPr>
            <w:i w:val="0"/>
            <w:iCs w:val="0"/>
            <w:webHidden/>
          </w:rPr>
          <w:instrText xml:space="preserve"> PAGEREF _Toc158397866 \h </w:instrText>
        </w:r>
        <w:r w:rsidR="000D5081" w:rsidRPr="00037760">
          <w:rPr>
            <w:i w:val="0"/>
            <w:iCs w:val="0"/>
            <w:webHidden/>
          </w:rPr>
        </w:r>
        <w:r w:rsidR="000D5081" w:rsidRPr="00037760">
          <w:rPr>
            <w:i w:val="0"/>
            <w:iCs w:val="0"/>
            <w:webHidden/>
          </w:rPr>
          <w:fldChar w:fldCharType="separate"/>
        </w:r>
        <w:r w:rsidR="000D5081" w:rsidRPr="00037760">
          <w:rPr>
            <w:i w:val="0"/>
            <w:iCs w:val="0"/>
            <w:webHidden/>
          </w:rPr>
          <w:t>11</w:t>
        </w:r>
        <w:r w:rsidR="000D5081" w:rsidRPr="00037760">
          <w:rPr>
            <w:i w:val="0"/>
            <w:iCs w:val="0"/>
            <w:webHidden/>
          </w:rPr>
          <w:fldChar w:fldCharType="end"/>
        </w:r>
      </w:hyperlink>
    </w:p>
    <w:p w14:paraId="4C29E840" w14:textId="5C44F32C" w:rsidR="000D5081" w:rsidRPr="00037760" w:rsidRDefault="002369FD">
      <w:pPr>
        <w:pStyle w:val="21"/>
        <w:rPr>
          <w:rFonts w:asciiTheme="minorHAnsi" w:eastAsiaTheme="minorEastAsia" w:hAnsiTheme="minorHAnsi" w:cstheme="minorBidi"/>
          <w:i w:val="0"/>
          <w:iCs w:val="0"/>
          <w:sz w:val="22"/>
          <w:szCs w:val="22"/>
        </w:rPr>
      </w:pPr>
      <w:hyperlink w:anchor="_Toc158397867" w:history="1">
        <w:r w:rsidR="000D5081" w:rsidRPr="00037760">
          <w:rPr>
            <w:rStyle w:val="af0"/>
            <w:i w:val="0"/>
            <w:iCs w:val="0"/>
          </w:rPr>
          <w:t>3.2. Учебно-методическое обеспечение</w:t>
        </w:r>
        <w:r w:rsidR="000D5081" w:rsidRPr="00037760">
          <w:rPr>
            <w:i w:val="0"/>
            <w:iCs w:val="0"/>
            <w:webHidden/>
          </w:rPr>
          <w:tab/>
        </w:r>
        <w:r w:rsidR="000D5081" w:rsidRPr="00037760">
          <w:rPr>
            <w:i w:val="0"/>
            <w:iCs w:val="0"/>
            <w:webHidden/>
          </w:rPr>
          <w:fldChar w:fldCharType="begin"/>
        </w:r>
        <w:r w:rsidR="000D5081" w:rsidRPr="00037760">
          <w:rPr>
            <w:i w:val="0"/>
            <w:iCs w:val="0"/>
            <w:webHidden/>
          </w:rPr>
          <w:instrText xml:space="preserve"> PAGEREF _Toc158397867 \h </w:instrText>
        </w:r>
        <w:r w:rsidR="000D5081" w:rsidRPr="00037760">
          <w:rPr>
            <w:i w:val="0"/>
            <w:iCs w:val="0"/>
            <w:webHidden/>
          </w:rPr>
        </w:r>
        <w:r w:rsidR="000D5081" w:rsidRPr="00037760">
          <w:rPr>
            <w:i w:val="0"/>
            <w:iCs w:val="0"/>
            <w:webHidden/>
          </w:rPr>
          <w:fldChar w:fldCharType="separate"/>
        </w:r>
        <w:r w:rsidR="000D5081" w:rsidRPr="00037760">
          <w:rPr>
            <w:i w:val="0"/>
            <w:iCs w:val="0"/>
            <w:webHidden/>
          </w:rPr>
          <w:t>11</w:t>
        </w:r>
        <w:r w:rsidR="000D5081" w:rsidRPr="00037760">
          <w:rPr>
            <w:i w:val="0"/>
            <w:iCs w:val="0"/>
            <w:webHidden/>
          </w:rPr>
          <w:fldChar w:fldCharType="end"/>
        </w:r>
      </w:hyperlink>
    </w:p>
    <w:p w14:paraId="7EBFBA36" w14:textId="42833661" w:rsidR="000D5081" w:rsidRPr="00037760" w:rsidRDefault="002369FD">
      <w:pPr>
        <w:pStyle w:val="14"/>
        <w:rPr>
          <w:rFonts w:asciiTheme="minorHAnsi" w:eastAsiaTheme="minorEastAsia" w:hAnsiTheme="minorHAnsi" w:cstheme="minorBidi"/>
          <w:b w:val="0"/>
          <w:bCs w:val="0"/>
          <w:caps w:val="0"/>
          <w:lang w:eastAsia="ru-RU"/>
        </w:rPr>
      </w:pPr>
      <w:hyperlink w:anchor="_Toc158397868" w:history="1">
        <w:r w:rsidR="000D5081" w:rsidRPr="00037760">
          <w:rPr>
            <w:rStyle w:val="af0"/>
            <w:rFonts w:ascii="Times New Roman" w:hAnsi="Times New Roman"/>
          </w:rPr>
          <w:t>4. Контроль и оценка результатов  освоения ДИСЦИПЛИНЫ</w:t>
        </w:r>
        <w:r w:rsidR="000D5081" w:rsidRPr="00037760">
          <w:rPr>
            <w:webHidden/>
          </w:rPr>
          <w:tab/>
        </w:r>
        <w:r w:rsidR="000D5081" w:rsidRPr="00037760">
          <w:rPr>
            <w:webHidden/>
          </w:rPr>
          <w:fldChar w:fldCharType="begin"/>
        </w:r>
        <w:r w:rsidR="000D5081" w:rsidRPr="00037760">
          <w:rPr>
            <w:webHidden/>
          </w:rPr>
          <w:instrText xml:space="preserve"> PAGEREF _Toc158397868 \h </w:instrText>
        </w:r>
        <w:r w:rsidR="000D5081" w:rsidRPr="00037760">
          <w:rPr>
            <w:webHidden/>
          </w:rPr>
        </w:r>
        <w:r w:rsidR="000D5081" w:rsidRPr="00037760">
          <w:rPr>
            <w:webHidden/>
          </w:rPr>
          <w:fldChar w:fldCharType="separate"/>
        </w:r>
        <w:r w:rsidR="000D5081" w:rsidRPr="00037760">
          <w:rPr>
            <w:webHidden/>
          </w:rPr>
          <w:t>13</w:t>
        </w:r>
        <w:r w:rsidR="000D5081" w:rsidRPr="00037760">
          <w:rPr>
            <w:webHidden/>
          </w:rPr>
          <w:fldChar w:fldCharType="end"/>
        </w:r>
      </w:hyperlink>
    </w:p>
    <w:p w14:paraId="176F927C" w14:textId="5C29944A"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2E535C31"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19"/>
          <w:headerReference w:type="default" r:id="rId20"/>
          <w:pgSz w:w="11906" w:h="16838"/>
          <w:pgMar w:top="1134" w:right="567" w:bottom="1134" w:left="1701" w:header="709" w:footer="709" w:gutter="0"/>
          <w:cols w:space="708"/>
          <w:docGrid w:linePitch="360"/>
        </w:sectPr>
      </w:pPr>
    </w:p>
    <w:p w14:paraId="4F047FAB" w14:textId="77777777" w:rsidR="001E7D1C" w:rsidRPr="00037760" w:rsidRDefault="001E7D1C" w:rsidP="00AC2785">
      <w:pPr>
        <w:pStyle w:val="1f"/>
        <w:numPr>
          <w:ilvl w:val="0"/>
          <w:numId w:val="8"/>
        </w:numPr>
      </w:pPr>
      <w:bookmarkStart w:id="274" w:name="_Toc158389353"/>
      <w:bookmarkStart w:id="275" w:name="_Toc158393457"/>
      <w:bookmarkStart w:id="276" w:name="_Toc158397914"/>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274"/>
      <w:bookmarkEnd w:id="275"/>
      <w:bookmarkEnd w:id="276"/>
    </w:p>
    <w:p w14:paraId="7AA2A1FA" w14:textId="0D2E7B26"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5B05D2" w:rsidRPr="005B05D2">
        <w:rPr>
          <w:rFonts w:ascii="Times New Roman Полужирный" w:eastAsia="Segoe UI" w:hAnsi="Times New Roman Полужирный"/>
          <w:b/>
          <w:bCs/>
          <w:caps/>
          <w:u w:val="single"/>
          <w:lang w:val="ru-RU"/>
        </w:rPr>
        <w:t>ЕН.02 Информатика</w:t>
      </w:r>
      <w:r w:rsidRPr="00037760">
        <w:rPr>
          <w:rFonts w:ascii="Times New Roman Полужирный" w:eastAsia="Segoe UI" w:hAnsi="Times New Roman Полужирный"/>
          <w:b/>
          <w:bCs/>
          <w:caps/>
          <w:u w:val="single"/>
          <w:lang w:val="ru-RU"/>
        </w:rPr>
        <w:t>»</w:t>
      </w:r>
    </w:p>
    <w:p w14:paraId="735B1EC5" w14:textId="77777777" w:rsidR="001E7D1C" w:rsidRPr="00037760" w:rsidRDefault="001E7D1C" w:rsidP="001E7D1C">
      <w:pPr>
        <w:pStyle w:val="1d"/>
        <w:rPr>
          <w:lang w:val="ru-RU"/>
        </w:rPr>
      </w:pPr>
    </w:p>
    <w:p w14:paraId="09B859DD" w14:textId="77777777" w:rsidR="001E7D1C" w:rsidRPr="00037760" w:rsidRDefault="001E7D1C" w:rsidP="001E7D1C">
      <w:pPr>
        <w:pStyle w:val="114"/>
        <w:rPr>
          <w:rFonts w:ascii="Times New Roman" w:hAnsi="Times New Roman"/>
        </w:rPr>
      </w:pPr>
      <w:bookmarkStart w:id="277" w:name="_Toc158389354"/>
      <w:bookmarkStart w:id="278" w:name="_Toc158393458"/>
      <w:bookmarkStart w:id="279" w:name="_Toc158397915"/>
      <w:r w:rsidRPr="00037760">
        <w:rPr>
          <w:rFonts w:ascii="Times New Roman" w:hAnsi="Times New Roman"/>
        </w:rPr>
        <w:t>1.1. Цель и место дисциплины в структуре образовательной программы</w:t>
      </w:r>
      <w:bookmarkEnd w:id="277"/>
      <w:bookmarkEnd w:id="278"/>
      <w:bookmarkEnd w:id="279"/>
    </w:p>
    <w:p w14:paraId="1F5795AF" w14:textId="77777777" w:rsidR="002443B4" w:rsidRDefault="001E7D1C" w:rsidP="006B10AB">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5B05D2" w:rsidRPr="005B05D2">
        <w:rPr>
          <w:rFonts w:ascii="Times New Roman" w:hAnsi="Times New Roman"/>
          <w:sz w:val="24"/>
          <w:szCs w:val="24"/>
        </w:rPr>
        <w:t>ЕН.02 Информатика</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 xml:space="preserve">: </w:t>
      </w:r>
      <w:r w:rsidR="002443B4" w:rsidRPr="00101ECC">
        <w:rPr>
          <w:rFonts w:ascii="Times New Roman" w:eastAsia="Times New Roman" w:hAnsi="Times New Roman" w:cs="Times New Roman"/>
          <w:sz w:val="24"/>
          <w:szCs w:val="24"/>
          <w:lang w:eastAsia="ru-RU"/>
        </w:rPr>
        <w:t>формирование представлений о современных базовых компьютерных технологиях как инструменте для решения практических задач в профессиональной деятельности.</w:t>
      </w:r>
    </w:p>
    <w:p w14:paraId="6C6FBFAE" w14:textId="087C305A" w:rsidR="001E7D1C" w:rsidRPr="00037760" w:rsidRDefault="001E7D1C" w:rsidP="006B10AB">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5B05D2" w:rsidRPr="005B05D2">
        <w:rPr>
          <w:rFonts w:ascii="Times New Roman" w:hAnsi="Times New Roman"/>
          <w:sz w:val="24"/>
          <w:szCs w:val="24"/>
        </w:rPr>
        <w:t>ЕН.02 Информатика</w:t>
      </w:r>
      <w:r w:rsidRPr="00037760">
        <w:rPr>
          <w:rFonts w:ascii="Times New Roman" w:hAnsi="Times New Roman" w:cs="Times New Roman"/>
          <w:sz w:val="24"/>
          <w:szCs w:val="24"/>
        </w:rPr>
        <w:t xml:space="preserve">» включена в обязательную часть </w:t>
      </w:r>
      <w:r w:rsidR="005B05D2" w:rsidRPr="005B05D2">
        <w:rPr>
          <w:rFonts w:ascii="Times New Roman" w:hAnsi="Times New Roman" w:cs="Times New Roman"/>
          <w:sz w:val="24"/>
          <w:szCs w:val="24"/>
        </w:rPr>
        <w:t>математического и общего естественнонаучного цикла образовательной программы.</w:t>
      </w:r>
    </w:p>
    <w:p w14:paraId="16195DFE"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66378ACD" w14:textId="77777777" w:rsidR="001E7D1C" w:rsidRPr="00037760" w:rsidRDefault="001E7D1C" w:rsidP="001E7D1C">
      <w:pPr>
        <w:pStyle w:val="114"/>
        <w:rPr>
          <w:rFonts w:ascii="Times New Roman" w:hAnsi="Times New Roman"/>
        </w:rPr>
      </w:pPr>
      <w:bookmarkStart w:id="280" w:name="_Toc158389355"/>
      <w:bookmarkStart w:id="281" w:name="_Toc158393459"/>
      <w:bookmarkStart w:id="282" w:name="_Toc158397916"/>
      <w:r w:rsidRPr="00037760">
        <w:rPr>
          <w:rFonts w:ascii="Times New Roman" w:hAnsi="Times New Roman"/>
        </w:rPr>
        <w:t>1.2. Планируемые результаты освоения дисциплины</w:t>
      </w:r>
      <w:bookmarkEnd w:id="280"/>
      <w:bookmarkEnd w:id="281"/>
      <w:bookmarkEnd w:id="282"/>
    </w:p>
    <w:p w14:paraId="7BD4B6C8" w14:textId="2C24D66C"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2762A" w:rsidRPr="00037760">
        <w:rPr>
          <w:rFonts w:ascii="Times New Roman" w:eastAsia="Times New Roman" w:hAnsi="Times New Roman" w:cs="Times New Roman"/>
          <w:sz w:val="24"/>
          <w:szCs w:val="24"/>
          <w:lang w:eastAsia="ru-RU"/>
        </w:rPr>
        <w:t xml:space="preserve">выпускника </w:t>
      </w:r>
      <w:r w:rsidR="0042762A">
        <w:rPr>
          <w:rFonts w:ascii="Times New Roman" w:eastAsia="Times New Roman" w:hAnsi="Times New Roman" w:cs="Times New Roman"/>
          <w:sz w:val="24"/>
          <w:szCs w:val="24"/>
          <w:lang w:eastAsia="ru-RU"/>
        </w:rPr>
        <w:t>(п. 4.3.3 ПОП-П).</w:t>
      </w:r>
    </w:p>
    <w:p w14:paraId="2A750E78" w14:textId="579AD0DA"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395"/>
        <w:gridCol w:w="4104"/>
      </w:tblGrid>
      <w:tr w:rsidR="002B2373" w:rsidRPr="00037760" w14:paraId="1373356A" w14:textId="77777777" w:rsidTr="00323ECA">
        <w:trPr>
          <w:trHeight w:val="20"/>
        </w:trPr>
        <w:tc>
          <w:tcPr>
            <w:tcW w:w="586" w:type="pct"/>
            <w:tcBorders>
              <w:top w:val="single" w:sz="4" w:space="0" w:color="auto"/>
              <w:left w:val="single" w:sz="4" w:space="0" w:color="auto"/>
              <w:right w:val="single" w:sz="4" w:space="0" w:color="auto"/>
            </w:tcBorders>
          </w:tcPr>
          <w:p w14:paraId="38FC77BA" w14:textId="17468868" w:rsidR="002B2373" w:rsidRPr="00037760" w:rsidRDefault="002B2373" w:rsidP="000E67E5">
            <w:pPr>
              <w:rPr>
                <w:rStyle w:val="afb"/>
                <w:b/>
                <w:i w:val="0"/>
                <w:sz w:val="24"/>
                <w:szCs w:val="24"/>
              </w:rPr>
            </w:pPr>
            <w:r w:rsidRPr="00037760">
              <w:rPr>
                <w:rStyle w:val="afb"/>
                <w:b/>
                <w:i w:val="0"/>
                <w:sz w:val="24"/>
                <w:szCs w:val="24"/>
              </w:rPr>
              <w:t>Код ОК</w:t>
            </w:r>
          </w:p>
        </w:tc>
        <w:tc>
          <w:tcPr>
            <w:tcW w:w="2282" w:type="pct"/>
            <w:tcBorders>
              <w:top w:val="single" w:sz="4" w:space="0" w:color="auto"/>
              <w:left w:val="single" w:sz="4" w:space="0" w:color="auto"/>
              <w:right w:val="single" w:sz="4" w:space="0" w:color="auto"/>
            </w:tcBorders>
          </w:tcPr>
          <w:p w14:paraId="4889E114" w14:textId="77777777" w:rsidR="002B2373" w:rsidRPr="00037760" w:rsidRDefault="002B2373"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131" w:type="pct"/>
            <w:tcBorders>
              <w:top w:val="single" w:sz="4" w:space="0" w:color="auto"/>
              <w:left w:val="single" w:sz="4" w:space="0" w:color="auto"/>
              <w:bottom w:val="single" w:sz="4" w:space="0" w:color="auto"/>
              <w:right w:val="single" w:sz="4" w:space="0" w:color="auto"/>
            </w:tcBorders>
            <w:shd w:val="clear" w:color="auto" w:fill="auto"/>
          </w:tcPr>
          <w:p w14:paraId="6C8C932E" w14:textId="77777777" w:rsidR="002B2373" w:rsidRPr="00037760" w:rsidRDefault="002B2373"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2B2373" w:rsidRPr="00037760" w14:paraId="2F8B3B91" w14:textId="77777777" w:rsidTr="005B05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586" w:type="pct"/>
            <w:tcBorders>
              <w:top w:val="single" w:sz="4" w:space="0" w:color="000000"/>
              <w:left w:val="single" w:sz="4" w:space="0" w:color="000000"/>
              <w:bottom w:val="single" w:sz="4" w:space="0" w:color="000000"/>
              <w:right w:val="single" w:sz="4" w:space="0" w:color="000000"/>
            </w:tcBorders>
          </w:tcPr>
          <w:p w14:paraId="640882B2" w14:textId="77777777" w:rsidR="00DA0816" w:rsidRPr="00645655" w:rsidRDefault="00DA0816" w:rsidP="00DA0816">
            <w:pPr>
              <w:rPr>
                <w:rFonts w:ascii="Times New Roman" w:eastAsia="Times New Roman" w:hAnsi="Times New Roman" w:cs="Times New Roman"/>
                <w:sz w:val="24"/>
                <w:szCs w:val="24"/>
                <w:lang w:eastAsia="ru-RU"/>
              </w:rPr>
            </w:pPr>
            <w:r w:rsidRPr="00645655">
              <w:rPr>
                <w:rFonts w:ascii="Times New Roman" w:eastAsia="Times New Roman" w:hAnsi="Times New Roman" w:cs="Times New Roman"/>
                <w:sz w:val="24"/>
                <w:szCs w:val="24"/>
                <w:lang w:eastAsia="ru-RU"/>
              </w:rPr>
              <w:t>ОК 01</w:t>
            </w:r>
          </w:p>
          <w:p w14:paraId="358ACA18" w14:textId="77777777" w:rsidR="00DA0816" w:rsidRPr="00645655" w:rsidRDefault="00DA0816" w:rsidP="00DA0816">
            <w:pPr>
              <w:rPr>
                <w:rFonts w:ascii="Times New Roman" w:eastAsia="Times New Roman" w:hAnsi="Times New Roman" w:cs="Times New Roman"/>
                <w:sz w:val="24"/>
                <w:szCs w:val="24"/>
                <w:lang w:eastAsia="ru-RU"/>
              </w:rPr>
            </w:pPr>
            <w:r w:rsidRPr="00645655">
              <w:rPr>
                <w:rFonts w:ascii="Times New Roman" w:eastAsia="Times New Roman" w:hAnsi="Times New Roman" w:cs="Times New Roman"/>
                <w:sz w:val="24"/>
                <w:szCs w:val="24"/>
                <w:lang w:eastAsia="ru-RU"/>
              </w:rPr>
              <w:t>ОК 02</w:t>
            </w:r>
          </w:p>
          <w:p w14:paraId="2877D5FC" w14:textId="77777777" w:rsidR="00DA0816" w:rsidRPr="00645655" w:rsidRDefault="00DA0816" w:rsidP="00DA0816">
            <w:pPr>
              <w:rPr>
                <w:rFonts w:ascii="Times New Roman" w:eastAsia="Times New Roman" w:hAnsi="Times New Roman" w:cs="Times New Roman"/>
                <w:sz w:val="24"/>
                <w:szCs w:val="24"/>
                <w:lang w:eastAsia="ru-RU"/>
              </w:rPr>
            </w:pPr>
            <w:r w:rsidRPr="00645655">
              <w:rPr>
                <w:rFonts w:ascii="Times New Roman" w:eastAsia="Times New Roman" w:hAnsi="Times New Roman" w:cs="Times New Roman"/>
                <w:sz w:val="24"/>
                <w:szCs w:val="24"/>
                <w:lang w:eastAsia="ru-RU"/>
              </w:rPr>
              <w:t>ОК 03</w:t>
            </w:r>
          </w:p>
          <w:p w14:paraId="2B18B020" w14:textId="1FFE5C75" w:rsidR="002B2373" w:rsidRPr="00037760" w:rsidRDefault="00DA0816" w:rsidP="00DA0816">
            <w:pPr>
              <w:rPr>
                <w:rFonts w:ascii="Times New Roman" w:eastAsia="Times New Roman" w:hAnsi="Times New Roman" w:cs="Times New Roman"/>
                <w:sz w:val="24"/>
                <w:szCs w:val="24"/>
                <w:lang w:eastAsia="ru-RU"/>
              </w:rPr>
            </w:pPr>
            <w:r w:rsidRPr="00645655">
              <w:rPr>
                <w:rFonts w:ascii="Times New Roman" w:eastAsia="Times New Roman" w:hAnsi="Times New Roman" w:cs="Times New Roman"/>
                <w:sz w:val="24"/>
                <w:szCs w:val="24"/>
                <w:lang w:eastAsia="ru-RU"/>
              </w:rPr>
              <w:t>ОК 09</w:t>
            </w:r>
          </w:p>
        </w:tc>
        <w:tc>
          <w:tcPr>
            <w:tcW w:w="2282" w:type="pct"/>
            <w:tcBorders>
              <w:top w:val="single" w:sz="4" w:space="0" w:color="000000"/>
              <w:left w:val="single" w:sz="4" w:space="0" w:color="000000"/>
              <w:bottom w:val="single" w:sz="4" w:space="0" w:color="000000"/>
              <w:right w:val="single" w:sz="4" w:space="0" w:color="000000"/>
            </w:tcBorders>
          </w:tcPr>
          <w:p w14:paraId="38A9FC0D" w14:textId="77777777" w:rsidR="00DA0816" w:rsidRPr="00DA0816" w:rsidRDefault="00DA0816" w:rsidP="00DA08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строить логические схемы и составлять алгоритмы</w:t>
            </w:r>
          </w:p>
          <w:p w14:paraId="6C374561" w14:textId="77777777" w:rsidR="00DA0816" w:rsidRPr="00DA0816" w:rsidRDefault="00DA0816" w:rsidP="00DA08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использовать средства операционных систем и сред для обеспечения работы вычислительной техники</w:t>
            </w:r>
          </w:p>
          <w:p w14:paraId="1F6D7F18" w14:textId="77777777" w:rsidR="00DA0816" w:rsidRPr="00DA0816" w:rsidRDefault="00DA0816" w:rsidP="00DA08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использовать языки программирования, разрабатывать логически правильные и эффективные программы</w:t>
            </w:r>
          </w:p>
          <w:p w14:paraId="46B18214" w14:textId="77777777" w:rsidR="00DA0816" w:rsidRPr="00DA0816" w:rsidRDefault="00DA0816" w:rsidP="00DA08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осваивать и использовать базовые системные программные продукты и пакеты прикладных программ</w:t>
            </w:r>
          </w:p>
          <w:p w14:paraId="130C0A3E" w14:textId="22D8023F" w:rsidR="002B2373" w:rsidRPr="00037760" w:rsidRDefault="00DA0816" w:rsidP="00DA08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Эффективно применять информационные технологии для поиска и решения профессионально значимых задач</w:t>
            </w:r>
          </w:p>
        </w:tc>
        <w:tc>
          <w:tcPr>
            <w:tcW w:w="2131" w:type="pct"/>
            <w:tcBorders>
              <w:top w:val="single" w:sz="4" w:space="0" w:color="000000"/>
              <w:left w:val="single" w:sz="4" w:space="0" w:color="000000"/>
              <w:bottom w:val="single" w:sz="4" w:space="0" w:color="000000"/>
              <w:right w:val="single" w:sz="4" w:space="0" w:color="000000"/>
            </w:tcBorders>
          </w:tcPr>
          <w:p w14:paraId="219CCF71" w14:textId="77777777" w:rsidR="00DA0816" w:rsidRPr="00DA0816" w:rsidRDefault="00DA0816" w:rsidP="00DA08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общий состав и структуру персональных электронно-вычислительных машин (ЭВМ) и вычислительных систем</w:t>
            </w:r>
          </w:p>
          <w:p w14:paraId="17CEE3EA" w14:textId="77777777" w:rsidR="00DA0816" w:rsidRPr="00DA0816" w:rsidRDefault="00DA0816" w:rsidP="00DA08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основные функции, назначение и принципы работы распространенных операционных систем и сред</w:t>
            </w:r>
          </w:p>
          <w:p w14:paraId="770A54E2" w14:textId="77777777" w:rsidR="00DA0816" w:rsidRPr="00DA0816" w:rsidRDefault="00DA0816" w:rsidP="00DA08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базовые системные программные продукты и пакеты прикладных программ</w:t>
            </w:r>
          </w:p>
          <w:p w14:paraId="626749E0" w14:textId="77777777" w:rsidR="00DA0816" w:rsidRPr="00DA0816" w:rsidRDefault="00DA0816" w:rsidP="00DA08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основные функции, назначение и принципы работы распространенных операционных систем и сред</w:t>
            </w:r>
          </w:p>
          <w:p w14:paraId="372C0A13" w14:textId="2F8A063F" w:rsidR="002B2373" w:rsidRPr="00037760" w:rsidRDefault="00DA0816" w:rsidP="00DA08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основные функции, назначение и принципы работы распространенных операционных систем и сред; методы самоконтроля в решении профессиональных задач способы и методы сбора, анализа и систематизации данных посредством информационных технологий</w:t>
            </w:r>
          </w:p>
        </w:tc>
      </w:tr>
    </w:tbl>
    <w:p w14:paraId="1FD83443" w14:textId="77777777" w:rsidR="001E7D1C" w:rsidRPr="00037760" w:rsidRDefault="001E7D1C" w:rsidP="001E7D1C">
      <w:pPr>
        <w:ind w:firstLine="709"/>
        <w:rPr>
          <w:rFonts w:ascii="Times New Roman" w:hAnsi="Times New Roman" w:cs="Times New Roman"/>
          <w:bCs/>
          <w:sz w:val="24"/>
          <w:szCs w:val="24"/>
        </w:rPr>
      </w:pPr>
    </w:p>
    <w:p w14:paraId="4459AD94"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3F64EC4B" w14:textId="77777777" w:rsidR="001E7D1C" w:rsidRPr="00037760" w:rsidRDefault="001E7D1C" w:rsidP="001E7D1C">
      <w:pPr>
        <w:pStyle w:val="1f"/>
        <w:rPr>
          <w:rFonts w:ascii="Times New Roman" w:hAnsi="Times New Roman"/>
          <w:lang w:val="ru-RU"/>
        </w:rPr>
      </w:pPr>
      <w:bookmarkStart w:id="283" w:name="_Toc158389356"/>
      <w:bookmarkStart w:id="284" w:name="_Toc158393460"/>
      <w:bookmarkStart w:id="285" w:name="_Toc158397917"/>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283"/>
      <w:bookmarkEnd w:id="284"/>
      <w:bookmarkEnd w:id="285"/>
    </w:p>
    <w:p w14:paraId="1DC9D7CF" w14:textId="77777777" w:rsidR="001E7D1C" w:rsidRPr="00037760" w:rsidRDefault="001E7D1C" w:rsidP="001E7D1C">
      <w:pPr>
        <w:pStyle w:val="114"/>
        <w:rPr>
          <w:rFonts w:ascii="Times New Roman" w:hAnsi="Times New Roman"/>
        </w:rPr>
      </w:pPr>
      <w:bookmarkStart w:id="286" w:name="_Toc158389357"/>
      <w:bookmarkStart w:id="287" w:name="_Toc158393461"/>
      <w:bookmarkStart w:id="288" w:name="_Toc158397918"/>
      <w:r w:rsidRPr="00037760">
        <w:rPr>
          <w:rFonts w:ascii="Times New Roman" w:hAnsi="Times New Roman"/>
        </w:rPr>
        <w:t>2.1. Трудоемкость освоения дисциплины</w:t>
      </w:r>
      <w:bookmarkEnd w:id="286"/>
      <w:bookmarkEnd w:id="287"/>
      <w:bookmarkEnd w:id="288"/>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455C7DE8" w14:textId="77777777" w:rsidTr="000E67E5">
        <w:trPr>
          <w:trHeight w:val="23"/>
        </w:trPr>
        <w:tc>
          <w:tcPr>
            <w:tcW w:w="2460" w:type="pct"/>
            <w:vAlign w:val="center"/>
          </w:tcPr>
          <w:p w14:paraId="6368DC84"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48E09642"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6AF147CD"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062E42EF" w14:textId="77777777" w:rsidTr="000E67E5">
        <w:trPr>
          <w:trHeight w:val="23"/>
        </w:trPr>
        <w:tc>
          <w:tcPr>
            <w:tcW w:w="2460" w:type="pct"/>
            <w:vAlign w:val="center"/>
          </w:tcPr>
          <w:p w14:paraId="0856FFA2"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0C998EDF" w14:textId="0DF80E4C" w:rsidR="001E7D1C" w:rsidRPr="00037760" w:rsidRDefault="00713512" w:rsidP="000E67E5">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7A0AAA25" w14:textId="04F37492" w:rsidR="001E7D1C" w:rsidRPr="00037760" w:rsidRDefault="00713512" w:rsidP="000E67E5">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1E7D1C" w:rsidRPr="00037760" w14:paraId="46C64B79" w14:textId="77777777" w:rsidTr="000E67E5">
        <w:trPr>
          <w:trHeight w:val="23"/>
        </w:trPr>
        <w:tc>
          <w:tcPr>
            <w:tcW w:w="2460" w:type="pct"/>
            <w:vAlign w:val="center"/>
          </w:tcPr>
          <w:p w14:paraId="51488302"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65D6C129"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7ABD2F23"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713512" w:rsidRPr="00037760" w14:paraId="3756B319" w14:textId="77777777" w:rsidTr="000E67E5">
        <w:trPr>
          <w:trHeight w:val="23"/>
        </w:trPr>
        <w:tc>
          <w:tcPr>
            <w:tcW w:w="2460" w:type="pct"/>
            <w:vAlign w:val="center"/>
          </w:tcPr>
          <w:p w14:paraId="404A413D" w14:textId="77777777" w:rsidR="00713512" w:rsidRPr="00037760" w:rsidRDefault="00713512" w:rsidP="00713512">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7BB5AAA8" w14:textId="374E7D8D" w:rsidR="00713512" w:rsidRPr="00037760" w:rsidRDefault="00713512" w:rsidP="00713512">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0360E5A6" w14:textId="23BDA98C" w:rsidR="00713512" w:rsidRPr="00037760" w:rsidRDefault="00713512" w:rsidP="00713512">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5810E2E5" w14:textId="77777777" w:rsidTr="000E67E5">
        <w:trPr>
          <w:trHeight w:val="23"/>
        </w:trPr>
        <w:tc>
          <w:tcPr>
            <w:tcW w:w="2460" w:type="pct"/>
            <w:vAlign w:val="center"/>
          </w:tcPr>
          <w:p w14:paraId="14219CD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lastRenderedPageBreak/>
              <w:t>Всего</w:t>
            </w:r>
          </w:p>
        </w:tc>
        <w:tc>
          <w:tcPr>
            <w:tcW w:w="1195" w:type="pct"/>
            <w:vAlign w:val="center"/>
          </w:tcPr>
          <w:p w14:paraId="688B17B5" w14:textId="14ECD0E5" w:rsidR="001E7D1C" w:rsidRPr="00037760" w:rsidRDefault="00DA0816" w:rsidP="000E67E5">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3B1963A7" w14:textId="4457DAD2" w:rsidR="001E7D1C" w:rsidRPr="00037760" w:rsidRDefault="00DA0816" w:rsidP="000E67E5">
            <w:pPr>
              <w:jc w:val="center"/>
              <w:rPr>
                <w:rFonts w:ascii="Times New Roman" w:hAnsi="Times New Roman" w:cs="Times New Roman"/>
                <w:b/>
                <w:sz w:val="24"/>
                <w:szCs w:val="24"/>
              </w:rPr>
            </w:pPr>
            <w:r>
              <w:rPr>
                <w:rFonts w:ascii="Times New Roman" w:hAnsi="Times New Roman" w:cs="Times New Roman"/>
                <w:b/>
                <w:sz w:val="24"/>
                <w:szCs w:val="24"/>
              </w:rPr>
              <w:t>2</w:t>
            </w:r>
            <w:r w:rsidR="00713512">
              <w:rPr>
                <w:rFonts w:ascii="Times New Roman" w:hAnsi="Times New Roman" w:cs="Times New Roman"/>
                <w:b/>
                <w:sz w:val="24"/>
                <w:szCs w:val="24"/>
              </w:rPr>
              <w:t>8</w:t>
            </w:r>
          </w:p>
        </w:tc>
      </w:tr>
    </w:tbl>
    <w:p w14:paraId="64549FF5" w14:textId="1C6FDFFD" w:rsidR="001E7D1C" w:rsidRPr="00037760" w:rsidRDefault="001E7D1C" w:rsidP="001E7D1C">
      <w:pPr>
        <w:rPr>
          <w:rFonts w:ascii="Times New Roman" w:hAnsi="Times New Roman" w:cs="Times New Roman"/>
          <w:sz w:val="24"/>
          <w:szCs w:val="24"/>
        </w:rPr>
      </w:pPr>
    </w:p>
    <w:p w14:paraId="1D896DEC" w14:textId="77777777" w:rsidR="001E7D1C" w:rsidRPr="00037760" w:rsidRDefault="001E7D1C" w:rsidP="001E7D1C">
      <w:pPr>
        <w:pStyle w:val="114"/>
        <w:rPr>
          <w:rFonts w:ascii="Times New Roman" w:hAnsi="Times New Roman"/>
        </w:rPr>
      </w:pPr>
      <w:bookmarkStart w:id="289" w:name="_Toc158389358"/>
      <w:bookmarkStart w:id="290" w:name="_Toc158393462"/>
      <w:bookmarkStart w:id="291" w:name="_Toc158397919"/>
      <w:r w:rsidRPr="00037760">
        <w:rPr>
          <w:rFonts w:ascii="Times New Roman" w:hAnsi="Times New Roman"/>
        </w:rPr>
        <w:t>2.2. Примерное содержание дисциплины</w:t>
      </w:r>
      <w:bookmarkEnd w:id="289"/>
      <w:bookmarkEnd w:id="290"/>
      <w:bookmarkEnd w:id="2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8"/>
        <w:gridCol w:w="6880"/>
      </w:tblGrid>
      <w:tr w:rsidR="00521CF3" w:rsidRPr="003015BE" w14:paraId="5135FD3B" w14:textId="77777777" w:rsidTr="00521CF3">
        <w:tc>
          <w:tcPr>
            <w:tcW w:w="1427" w:type="pct"/>
            <w:shd w:val="clear" w:color="auto" w:fill="auto"/>
            <w:vAlign w:val="center"/>
            <w:hideMark/>
          </w:tcPr>
          <w:p w14:paraId="3017803D"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lang w:eastAsia="ru-RU"/>
              </w:rPr>
              <w:t>Наименование разделов и тем</w:t>
            </w:r>
          </w:p>
        </w:tc>
        <w:tc>
          <w:tcPr>
            <w:tcW w:w="3573" w:type="pct"/>
            <w:shd w:val="clear" w:color="auto" w:fill="auto"/>
            <w:vAlign w:val="center"/>
            <w:hideMark/>
          </w:tcPr>
          <w:p w14:paraId="109F7AC8"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521CF3" w:rsidRPr="003015BE" w14:paraId="0FE938E2" w14:textId="77777777" w:rsidTr="00521CF3">
        <w:tc>
          <w:tcPr>
            <w:tcW w:w="5000" w:type="pct"/>
            <w:gridSpan w:val="2"/>
            <w:shd w:val="clear" w:color="auto" w:fill="auto"/>
            <w:hideMark/>
          </w:tcPr>
          <w:p w14:paraId="1F40B194" w14:textId="3286E2F2"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Раздел 1. Информация (</w:t>
            </w:r>
            <w:r w:rsidR="00713512">
              <w:rPr>
                <w:rFonts w:ascii="Times New Roman" w:eastAsia="Times New Roman" w:hAnsi="Times New Roman" w:cs="Times New Roman"/>
                <w:b/>
                <w:bCs/>
                <w:color w:val="000000"/>
                <w:lang w:eastAsia="ru-RU"/>
              </w:rPr>
              <w:t>6</w:t>
            </w:r>
            <w:r w:rsidRPr="003015BE">
              <w:rPr>
                <w:rFonts w:ascii="Times New Roman" w:eastAsia="Times New Roman" w:hAnsi="Times New Roman" w:cs="Times New Roman"/>
                <w:b/>
                <w:bCs/>
                <w:color w:val="000000"/>
                <w:lang w:eastAsia="ru-RU"/>
              </w:rPr>
              <w:t xml:space="preserve"> час</w:t>
            </w:r>
            <w:r w:rsidR="00713512">
              <w:rPr>
                <w:rFonts w:ascii="Times New Roman" w:eastAsia="Times New Roman" w:hAnsi="Times New Roman" w:cs="Times New Roman"/>
                <w:b/>
                <w:bCs/>
                <w:color w:val="000000"/>
                <w:lang w:eastAsia="ru-RU"/>
              </w:rPr>
              <w:t>ов</w:t>
            </w:r>
            <w:r w:rsidRPr="003015BE">
              <w:rPr>
                <w:rFonts w:ascii="Times New Roman" w:eastAsia="Times New Roman" w:hAnsi="Times New Roman" w:cs="Times New Roman"/>
                <w:b/>
                <w:bCs/>
                <w:color w:val="000000"/>
                <w:lang w:eastAsia="ru-RU"/>
              </w:rPr>
              <w:t>)</w:t>
            </w:r>
          </w:p>
        </w:tc>
      </w:tr>
      <w:tr w:rsidR="00521CF3" w:rsidRPr="003015BE" w14:paraId="2B4A0F9B" w14:textId="77777777" w:rsidTr="00521CF3">
        <w:tc>
          <w:tcPr>
            <w:tcW w:w="1427" w:type="pct"/>
            <w:vMerge w:val="restart"/>
            <w:shd w:val="clear" w:color="auto" w:fill="auto"/>
            <w:hideMark/>
          </w:tcPr>
          <w:p w14:paraId="0137FFD6"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Тема 1.1. Информация: виды, свойства. Информационные процессы</w:t>
            </w:r>
          </w:p>
        </w:tc>
        <w:tc>
          <w:tcPr>
            <w:tcW w:w="3573" w:type="pct"/>
            <w:shd w:val="clear" w:color="auto" w:fill="auto"/>
            <w:hideMark/>
          </w:tcPr>
          <w:p w14:paraId="5C5E5E07"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val="en-US" w:eastAsia="ru-RU"/>
              </w:rPr>
              <w:t>Содержание</w:t>
            </w:r>
          </w:p>
        </w:tc>
      </w:tr>
      <w:tr w:rsidR="00521CF3" w:rsidRPr="003015BE" w14:paraId="4AF8CB81" w14:textId="77777777" w:rsidTr="00521CF3">
        <w:tc>
          <w:tcPr>
            <w:tcW w:w="1427" w:type="pct"/>
            <w:vMerge/>
            <w:vAlign w:val="center"/>
            <w:hideMark/>
          </w:tcPr>
          <w:p w14:paraId="5345832D"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2CC63555"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Определение понятия информация. Формы представления информации. </w:t>
            </w:r>
            <w:proofErr w:type="spellStart"/>
            <w:r w:rsidRPr="003015BE">
              <w:rPr>
                <w:rFonts w:ascii="Times New Roman" w:eastAsia="Times New Roman" w:hAnsi="Times New Roman" w:cs="Times New Roman"/>
                <w:color w:val="000000"/>
                <w:lang w:val="en-US" w:eastAsia="ru-RU"/>
              </w:rPr>
              <w:t>Информационные</w:t>
            </w:r>
            <w:proofErr w:type="spellEnd"/>
            <w:r w:rsidRPr="003015BE">
              <w:rPr>
                <w:rFonts w:ascii="Times New Roman" w:eastAsia="Times New Roman" w:hAnsi="Times New Roman" w:cs="Times New Roman"/>
                <w:color w:val="000000"/>
                <w:lang w:val="en-US" w:eastAsia="ru-RU"/>
              </w:rPr>
              <w:t xml:space="preserve"> </w:t>
            </w:r>
            <w:proofErr w:type="spellStart"/>
            <w:r w:rsidRPr="003015BE">
              <w:rPr>
                <w:rFonts w:ascii="Times New Roman" w:eastAsia="Times New Roman" w:hAnsi="Times New Roman" w:cs="Times New Roman"/>
                <w:color w:val="000000"/>
                <w:lang w:val="en-US" w:eastAsia="ru-RU"/>
              </w:rPr>
              <w:t>процессы</w:t>
            </w:r>
            <w:proofErr w:type="spellEnd"/>
            <w:r w:rsidRPr="003015BE">
              <w:rPr>
                <w:rFonts w:ascii="Times New Roman" w:eastAsia="Times New Roman" w:hAnsi="Times New Roman" w:cs="Times New Roman"/>
                <w:color w:val="000000"/>
                <w:lang w:val="en-US" w:eastAsia="ru-RU"/>
              </w:rPr>
              <w:t>.</w:t>
            </w:r>
          </w:p>
        </w:tc>
      </w:tr>
      <w:tr w:rsidR="00521CF3" w:rsidRPr="003015BE" w14:paraId="4EDE52C5" w14:textId="77777777" w:rsidTr="00521CF3">
        <w:tc>
          <w:tcPr>
            <w:tcW w:w="1427" w:type="pct"/>
            <w:vMerge/>
            <w:vAlign w:val="center"/>
            <w:hideMark/>
          </w:tcPr>
          <w:p w14:paraId="45A3F498"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3DEB582A" w14:textId="77777777" w:rsidR="00521CF3" w:rsidRPr="003015BE" w:rsidRDefault="00521CF3" w:rsidP="0069725C">
            <w:pPr>
              <w:rPr>
                <w:rFonts w:ascii="Times New Roman" w:eastAsia="Times New Roman" w:hAnsi="Times New Roman" w:cs="Times New Roman"/>
                <w:b/>
                <w:bCs/>
                <w:lang w:eastAsia="ru-RU"/>
              </w:rPr>
            </w:pPr>
            <w:r w:rsidRPr="003015BE">
              <w:rPr>
                <w:rFonts w:ascii="Times New Roman" w:eastAsia="Times New Roman" w:hAnsi="Times New Roman" w:cs="Times New Roman"/>
                <w:b/>
                <w:bCs/>
                <w:lang w:eastAsia="ru-RU"/>
              </w:rPr>
              <w:t>В том числе самостоятельная работа обучающихся</w:t>
            </w:r>
          </w:p>
          <w:p w14:paraId="08A22126"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521CF3" w:rsidRPr="003015BE" w14:paraId="53F08D08" w14:textId="77777777" w:rsidTr="00521CF3">
        <w:tc>
          <w:tcPr>
            <w:tcW w:w="1427" w:type="pct"/>
            <w:vMerge w:val="restart"/>
            <w:shd w:val="clear" w:color="auto" w:fill="auto"/>
            <w:hideMark/>
          </w:tcPr>
          <w:p w14:paraId="421A3099"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val="en-US" w:eastAsia="ru-RU"/>
              </w:rPr>
              <w:t xml:space="preserve">Тема 1.2. </w:t>
            </w:r>
            <w:proofErr w:type="spellStart"/>
            <w:r w:rsidRPr="003015BE">
              <w:rPr>
                <w:rFonts w:ascii="Times New Roman" w:eastAsia="Times New Roman" w:hAnsi="Times New Roman" w:cs="Times New Roman"/>
                <w:b/>
                <w:bCs/>
                <w:color w:val="000000"/>
                <w:lang w:val="en-US" w:eastAsia="ru-RU"/>
              </w:rPr>
              <w:t>Измерение</w:t>
            </w:r>
            <w:proofErr w:type="spellEnd"/>
            <w:r w:rsidRPr="003015BE">
              <w:rPr>
                <w:rFonts w:ascii="Times New Roman" w:eastAsia="Times New Roman" w:hAnsi="Times New Roman" w:cs="Times New Roman"/>
                <w:b/>
                <w:bCs/>
                <w:color w:val="000000"/>
                <w:lang w:val="en-US" w:eastAsia="ru-RU"/>
              </w:rPr>
              <w:t xml:space="preserve"> </w:t>
            </w:r>
            <w:proofErr w:type="spellStart"/>
            <w:r w:rsidRPr="003015BE">
              <w:rPr>
                <w:rFonts w:ascii="Times New Roman" w:eastAsia="Times New Roman" w:hAnsi="Times New Roman" w:cs="Times New Roman"/>
                <w:b/>
                <w:bCs/>
                <w:color w:val="000000"/>
                <w:lang w:val="en-US" w:eastAsia="ru-RU"/>
              </w:rPr>
              <w:t>информации</w:t>
            </w:r>
            <w:proofErr w:type="spellEnd"/>
          </w:p>
        </w:tc>
        <w:tc>
          <w:tcPr>
            <w:tcW w:w="3573" w:type="pct"/>
            <w:shd w:val="clear" w:color="auto" w:fill="auto"/>
            <w:hideMark/>
          </w:tcPr>
          <w:p w14:paraId="01C7400B"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val="en-US" w:eastAsia="ru-RU"/>
              </w:rPr>
              <w:t>Содержание</w:t>
            </w:r>
          </w:p>
        </w:tc>
      </w:tr>
      <w:tr w:rsidR="00521CF3" w:rsidRPr="003015BE" w14:paraId="7C783999" w14:textId="77777777" w:rsidTr="00521CF3">
        <w:tc>
          <w:tcPr>
            <w:tcW w:w="1427" w:type="pct"/>
            <w:vMerge/>
            <w:vAlign w:val="center"/>
            <w:hideMark/>
          </w:tcPr>
          <w:p w14:paraId="4E5F5E19"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3BA9CF08"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Различные подходы к определению количества информации.</w:t>
            </w:r>
          </w:p>
        </w:tc>
      </w:tr>
      <w:tr w:rsidR="00521CF3" w:rsidRPr="003015BE" w14:paraId="264F01B5" w14:textId="77777777" w:rsidTr="00521CF3">
        <w:tc>
          <w:tcPr>
            <w:tcW w:w="1427" w:type="pct"/>
            <w:vMerge/>
            <w:vAlign w:val="center"/>
            <w:hideMark/>
          </w:tcPr>
          <w:p w14:paraId="2B469EAA"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4F41B1CE"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21CF3" w:rsidRPr="003015BE" w14:paraId="6CF1E53B" w14:textId="77777777" w:rsidTr="00521CF3">
        <w:tc>
          <w:tcPr>
            <w:tcW w:w="1427" w:type="pct"/>
            <w:vMerge/>
            <w:vAlign w:val="center"/>
            <w:hideMark/>
          </w:tcPr>
          <w:p w14:paraId="40013660"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098FCE81"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Различные подходы к определению количества информации.</w:t>
            </w:r>
          </w:p>
        </w:tc>
      </w:tr>
      <w:tr w:rsidR="00521CF3" w:rsidRPr="003015BE" w14:paraId="3EFA0E74" w14:textId="77777777" w:rsidTr="00521CF3">
        <w:tc>
          <w:tcPr>
            <w:tcW w:w="1427" w:type="pct"/>
            <w:vMerge/>
            <w:vAlign w:val="center"/>
            <w:hideMark/>
          </w:tcPr>
          <w:p w14:paraId="16F3F562"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28196846" w14:textId="77777777" w:rsidR="00521CF3" w:rsidRPr="003015BE" w:rsidRDefault="00521CF3" w:rsidP="0069725C">
            <w:pPr>
              <w:rPr>
                <w:rFonts w:ascii="Times New Roman" w:eastAsia="Times New Roman" w:hAnsi="Times New Roman" w:cs="Times New Roman"/>
                <w:b/>
                <w:bCs/>
                <w:lang w:eastAsia="ru-RU"/>
              </w:rPr>
            </w:pPr>
            <w:r w:rsidRPr="003015BE">
              <w:rPr>
                <w:rFonts w:ascii="Times New Roman" w:eastAsia="Times New Roman" w:hAnsi="Times New Roman" w:cs="Times New Roman"/>
                <w:b/>
                <w:bCs/>
                <w:lang w:eastAsia="ru-RU"/>
              </w:rPr>
              <w:t>В том числе самостоятельная работа обучающихся</w:t>
            </w:r>
          </w:p>
          <w:p w14:paraId="71C21DB1"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521CF3" w:rsidRPr="003015BE" w14:paraId="0099582D" w14:textId="77777777" w:rsidTr="00521CF3">
        <w:tc>
          <w:tcPr>
            <w:tcW w:w="1427" w:type="pct"/>
            <w:vMerge w:val="restart"/>
            <w:shd w:val="clear" w:color="auto" w:fill="auto"/>
            <w:hideMark/>
          </w:tcPr>
          <w:p w14:paraId="1A095B6C" w14:textId="77777777" w:rsidR="00521CF3" w:rsidRPr="003015BE" w:rsidRDefault="00521CF3" w:rsidP="0069725C">
            <w:pPr>
              <w:jc w:val="both"/>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Тема 1.3. Компьютерные технологии представления информации</w:t>
            </w:r>
          </w:p>
        </w:tc>
        <w:tc>
          <w:tcPr>
            <w:tcW w:w="3573" w:type="pct"/>
            <w:shd w:val="clear" w:color="auto" w:fill="auto"/>
            <w:hideMark/>
          </w:tcPr>
          <w:p w14:paraId="74050B8F"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val="en-US" w:eastAsia="ru-RU"/>
              </w:rPr>
              <w:t>Содержание</w:t>
            </w:r>
          </w:p>
        </w:tc>
      </w:tr>
      <w:tr w:rsidR="00521CF3" w:rsidRPr="003015BE" w14:paraId="546691FA" w14:textId="77777777" w:rsidTr="00521CF3">
        <w:tc>
          <w:tcPr>
            <w:tcW w:w="1427" w:type="pct"/>
            <w:vMerge/>
            <w:vAlign w:val="center"/>
            <w:hideMark/>
          </w:tcPr>
          <w:p w14:paraId="15D86721"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29F919FC"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Двоичное кодирование различных видов информации Понятие «дискретизация».</w:t>
            </w:r>
          </w:p>
        </w:tc>
      </w:tr>
      <w:tr w:rsidR="00521CF3" w:rsidRPr="003015BE" w14:paraId="10B61FE8" w14:textId="77777777" w:rsidTr="00521CF3">
        <w:tc>
          <w:tcPr>
            <w:tcW w:w="1427" w:type="pct"/>
            <w:vMerge/>
            <w:vAlign w:val="center"/>
            <w:hideMark/>
          </w:tcPr>
          <w:p w14:paraId="7DFB1991"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2510CDDB" w14:textId="77777777" w:rsidR="00521CF3" w:rsidRPr="003015BE" w:rsidRDefault="00521CF3" w:rsidP="0069725C">
            <w:pPr>
              <w:rPr>
                <w:rFonts w:ascii="Times New Roman" w:eastAsia="Times New Roman" w:hAnsi="Times New Roman" w:cs="Times New Roman"/>
                <w:color w:val="000000"/>
                <w:lang w:eastAsia="ru-RU"/>
              </w:rPr>
            </w:pPr>
            <w:proofErr w:type="spellStart"/>
            <w:r w:rsidRPr="003015BE">
              <w:rPr>
                <w:rFonts w:ascii="Times New Roman" w:eastAsia="Times New Roman" w:hAnsi="Times New Roman" w:cs="Times New Roman"/>
                <w:color w:val="000000"/>
                <w:lang w:val="en-US" w:eastAsia="ru-RU"/>
              </w:rPr>
              <w:t>Определение</w:t>
            </w:r>
            <w:proofErr w:type="spellEnd"/>
            <w:r w:rsidRPr="003015BE">
              <w:rPr>
                <w:rFonts w:ascii="Times New Roman" w:eastAsia="Times New Roman" w:hAnsi="Times New Roman" w:cs="Times New Roman"/>
                <w:color w:val="000000"/>
                <w:lang w:val="en-US" w:eastAsia="ru-RU"/>
              </w:rPr>
              <w:t xml:space="preserve"> </w:t>
            </w:r>
            <w:proofErr w:type="spellStart"/>
            <w:r w:rsidRPr="003015BE">
              <w:rPr>
                <w:rFonts w:ascii="Times New Roman" w:eastAsia="Times New Roman" w:hAnsi="Times New Roman" w:cs="Times New Roman"/>
                <w:color w:val="000000"/>
                <w:lang w:val="en-US" w:eastAsia="ru-RU"/>
              </w:rPr>
              <w:t>объема</w:t>
            </w:r>
            <w:proofErr w:type="spellEnd"/>
            <w:r w:rsidRPr="003015BE">
              <w:rPr>
                <w:rFonts w:ascii="Times New Roman" w:eastAsia="Times New Roman" w:hAnsi="Times New Roman" w:cs="Times New Roman"/>
                <w:color w:val="000000"/>
                <w:lang w:val="en-US" w:eastAsia="ru-RU"/>
              </w:rPr>
              <w:t xml:space="preserve"> информационного </w:t>
            </w:r>
            <w:proofErr w:type="spellStart"/>
            <w:r w:rsidRPr="003015BE">
              <w:rPr>
                <w:rFonts w:ascii="Times New Roman" w:eastAsia="Times New Roman" w:hAnsi="Times New Roman" w:cs="Times New Roman"/>
                <w:color w:val="000000"/>
                <w:lang w:val="en-US" w:eastAsia="ru-RU"/>
              </w:rPr>
              <w:t>сообщения</w:t>
            </w:r>
            <w:proofErr w:type="spellEnd"/>
            <w:r w:rsidRPr="003015BE">
              <w:rPr>
                <w:rFonts w:ascii="Times New Roman" w:eastAsia="Times New Roman" w:hAnsi="Times New Roman" w:cs="Times New Roman"/>
                <w:color w:val="000000"/>
                <w:lang w:val="en-US" w:eastAsia="ru-RU"/>
              </w:rPr>
              <w:t>.</w:t>
            </w:r>
          </w:p>
        </w:tc>
      </w:tr>
      <w:tr w:rsidR="00521CF3" w:rsidRPr="003015BE" w14:paraId="785AD56C" w14:textId="77777777" w:rsidTr="00521CF3">
        <w:tc>
          <w:tcPr>
            <w:tcW w:w="1427" w:type="pct"/>
            <w:vMerge/>
            <w:vAlign w:val="center"/>
            <w:hideMark/>
          </w:tcPr>
          <w:p w14:paraId="35F2B67D"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3B4F9D85"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21CF3" w:rsidRPr="003015BE" w14:paraId="23534CD0" w14:textId="77777777" w:rsidTr="00521CF3">
        <w:tc>
          <w:tcPr>
            <w:tcW w:w="1427" w:type="pct"/>
            <w:vMerge/>
            <w:vAlign w:val="center"/>
            <w:hideMark/>
          </w:tcPr>
          <w:p w14:paraId="4FBA95D5"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4412E11F"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Кодирование и расчет объема информации.</w:t>
            </w:r>
          </w:p>
        </w:tc>
      </w:tr>
      <w:tr w:rsidR="00521CF3" w:rsidRPr="003015BE" w14:paraId="3AD27149" w14:textId="77777777" w:rsidTr="00521CF3">
        <w:tc>
          <w:tcPr>
            <w:tcW w:w="1427" w:type="pct"/>
            <w:vMerge/>
            <w:vAlign w:val="center"/>
            <w:hideMark/>
          </w:tcPr>
          <w:p w14:paraId="4DB68647"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6E4A2CE7" w14:textId="77777777" w:rsidR="00521CF3" w:rsidRPr="003015BE" w:rsidRDefault="00521CF3" w:rsidP="0069725C">
            <w:pPr>
              <w:rPr>
                <w:rFonts w:ascii="Times New Roman" w:eastAsia="Times New Roman" w:hAnsi="Times New Roman" w:cs="Times New Roman"/>
                <w:b/>
                <w:bCs/>
                <w:lang w:eastAsia="ru-RU"/>
              </w:rPr>
            </w:pPr>
            <w:r w:rsidRPr="003015BE">
              <w:rPr>
                <w:rFonts w:ascii="Times New Roman" w:eastAsia="Times New Roman" w:hAnsi="Times New Roman" w:cs="Times New Roman"/>
                <w:b/>
                <w:bCs/>
                <w:lang w:eastAsia="ru-RU"/>
              </w:rPr>
              <w:t>В том числе самостоятельная работа обучающихся</w:t>
            </w:r>
          </w:p>
          <w:p w14:paraId="2EA99554"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521CF3" w:rsidRPr="003015BE" w14:paraId="56A4D31E" w14:textId="77777777" w:rsidTr="00521CF3">
        <w:tc>
          <w:tcPr>
            <w:tcW w:w="5000" w:type="pct"/>
            <w:gridSpan w:val="2"/>
            <w:shd w:val="clear" w:color="auto" w:fill="auto"/>
            <w:hideMark/>
          </w:tcPr>
          <w:p w14:paraId="3650D915" w14:textId="12CFCA7F"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 xml:space="preserve">Раздел 2. Общий состав и структура персональных ЭВМ и вычислительных систем </w:t>
            </w:r>
            <w:r w:rsidR="00093718" w:rsidRPr="003015BE">
              <w:rPr>
                <w:rFonts w:ascii="Times New Roman" w:eastAsia="Times New Roman" w:hAnsi="Times New Roman" w:cs="Times New Roman"/>
                <w:b/>
                <w:bCs/>
                <w:color w:val="000000"/>
                <w:lang w:eastAsia="ru-RU"/>
              </w:rPr>
              <w:t>(</w:t>
            </w:r>
            <w:r w:rsidR="00093718">
              <w:rPr>
                <w:rFonts w:ascii="Times New Roman" w:eastAsia="Times New Roman" w:hAnsi="Times New Roman" w:cs="Times New Roman"/>
                <w:b/>
                <w:bCs/>
                <w:color w:val="000000"/>
                <w:lang w:eastAsia="ru-RU"/>
              </w:rPr>
              <w:t>6</w:t>
            </w:r>
            <w:r w:rsidR="00093718" w:rsidRPr="003015BE">
              <w:rPr>
                <w:rFonts w:ascii="Times New Roman" w:eastAsia="Times New Roman" w:hAnsi="Times New Roman" w:cs="Times New Roman"/>
                <w:b/>
                <w:bCs/>
                <w:color w:val="000000"/>
                <w:lang w:eastAsia="ru-RU"/>
              </w:rPr>
              <w:t xml:space="preserve"> час</w:t>
            </w:r>
            <w:r w:rsidR="00093718">
              <w:rPr>
                <w:rFonts w:ascii="Times New Roman" w:eastAsia="Times New Roman" w:hAnsi="Times New Roman" w:cs="Times New Roman"/>
                <w:b/>
                <w:bCs/>
                <w:color w:val="000000"/>
                <w:lang w:eastAsia="ru-RU"/>
              </w:rPr>
              <w:t>ов</w:t>
            </w:r>
            <w:r w:rsidR="00093718" w:rsidRPr="003015BE">
              <w:rPr>
                <w:rFonts w:ascii="Times New Roman" w:eastAsia="Times New Roman" w:hAnsi="Times New Roman" w:cs="Times New Roman"/>
                <w:b/>
                <w:bCs/>
                <w:color w:val="000000"/>
                <w:lang w:eastAsia="ru-RU"/>
              </w:rPr>
              <w:t>)</w:t>
            </w:r>
          </w:p>
        </w:tc>
      </w:tr>
      <w:tr w:rsidR="00521CF3" w:rsidRPr="003015BE" w14:paraId="50ED7E4B" w14:textId="77777777" w:rsidTr="00521CF3">
        <w:tc>
          <w:tcPr>
            <w:tcW w:w="1427" w:type="pct"/>
            <w:vMerge w:val="restart"/>
            <w:shd w:val="clear" w:color="auto" w:fill="auto"/>
            <w:hideMark/>
          </w:tcPr>
          <w:p w14:paraId="0C441399"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val="en-US" w:eastAsia="ru-RU"/>
              </w:rPr>
              <w:t xml:space="preserve">Тема 2.1 </w:t>
            </w:r>
            <w:proofErr w:type="spellStart"/>
            <w:r w:rsidRPr="003015BE">
              <w:rPr>
                <w:rFonts w:ascii="Times New Roman" w:eastAsia="Times New Roman" w:hAnsi="Times New Roman" w:cs="Times New Roman"/>
                <w:b/>
                <w:bCs/>
                <w:color w:val="000000"/>
                <w:lang w:val="en-US" w:eastAsia="ru-RU"/>
              </w:rPr>
              <w:t>Архитектура</w:t>
            </w:r>
            <w:proofErr w:type="spellEnd"/>
            <w:r w:rsidRPr="003015BE">
              <w:rPr>
                <w:rFonts w:ascii="Times New Roman" w:eastAsia="Times New Roman" w:hAnsi="Times New Roman" w:cs="Times New Roman"/>
                <w:b/>
                <w:bCs/>
                <w:color w:val="000000"/>
                <w:lang w:val="en-US" w:eastAsia="ru-RU"/>
              </w:rPr>
              <w:t xml:space="preserve"> </w:t>
            </w:r>
            <w:proofErr w:type="spellStart"/>
            <w:r w:rsidRPr="003015BE">
              <w:rPr>
                <w:rFonts w:ascii="Times New Roman" w:eastAsia="Times New Roman" w:hAnsi="Times New Roman" w:cs="Times New Roman"/>
                <w:b/>
                <w:bCs/>
                <w:color w:val="000000"/>
                <w:lang w:val="en-US" w:eastAsia="ru-RU"/>
              </w:rPr>
              <w:t>компьютера</w:t>
            </w:r>
            <w:proofErr w:type="spellEnd"/>
            <w:r w:rsidRPr="003015BE">
              <w:rPr>
                <w:rFonts w:ascii="Times New Roman" w:eastAsia="Times New Roman" w:hAnsi="Times New Roman" w:cs="Times New Roman"/>
                <w:b/>
                <w:bCs/>
                <w:color w:val="000000"/>
                <w:lang w:val="en-US" w:eastAsia="ru-RU"/>
              </w:rPr>
              <w:t>.</w:t>
            </w:r>
          </w:p>
        </w:tc>
        <w:tc>
          <w:tcPr>
            <w:tcW w:w="3573" w:type="pct"/>
            <w:shd w:val="clear" w:color="auto" w:fill="auto"/>
            <w:hideMark/>
          </w:tcPr>
          <w:p w14:paraId="2AB08510"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val="en-US" w:eastAsia="ru-RU"/>
              </w:rPr>
              <w:t>Содержание</w:t>
            </w:r>
          </w:p>
        </w:tc>
      </w:tr>
      <w:tr w:rsidR="00521CF3" w:rsidRPr="003015BE" w14:paraId="696FC52F" w14:textId="77777777" w:rsidTr="00521CF3">
        <w:tc>
          <w:tcPr>
            <w:tcW w:w="1427" w:type="pct"/>
            <w:vMerge/>
            <w:vAlign w:val="center"/>
            <w:hideMark/>
          </w:tcPr>
          <w:p w14:paraId="4212E806"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6A5C13C8"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История развития ВТ</w:t>
            </w:r>
          </w:p>
        </w:tc>
      </w:tr>
      <w:tr w:rsidR="00521CF3" w:rsidRPr="003015BE" w14:paraId="0874F2CA" w14:textId="77777777" w:rsidTr="00521CF3">
        <w:tc>
          <w:tcPr>
            <w:tcW w:w="1427" w:type="pct"/>
            <w:vMerge/>
            <w:vAlign w:val="center"/>
            <w:hideMark/>
          </w:tcPr>
          <w:p w14:paraId="7FEC7AA1"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2E297B89"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Определение «Компьютер», принципы устройства компьютера Структура компьютера</w:t>
            </w:r>
          </w:p>
        </w:tc>
      </w:tr>
      <w:tr w:rsidR="00521CF3" w:rsidRPr="003015BE" w14:paraId="5506CD32" w14:textId="77777777" w:rsidTr="00521CF3">
        <w:tc>
          <w:tcPr>
            <w:tcW w:w="1427" w:type="pct"/>
            <w:vMerge/>
            <w:vAlign w:val="center"/>
            <w:hideMark/>
          </w:tcPr>
          <w:p w14:paraId="0992F5D2"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65ED22DF" w14:textId="77777777" w:rsidR="00521CF3" w:rsidRPr="003015BE" w:rsidRDefault="00521CF3" w:rsidP="0069725C">
            <w:pPr>
              <w:rPr>
                <w:rFonts w:ascii="Times New Roman" w:eastAsia="Times New Roman" w:hAnsi="Times New Roman" w:cs="Times New Roman"/>
                <w:b/>
                <w:bCs/>
                <w:lang w:eastAsia="ru-RU"/>
              </w:rPr>
            </w:pPr>
            <w:r w:rsidRPr="003015BE">
              <w:rPr>
                <w:rFonts w:ascii="Times New Roman" w:eastAsia="Times New Roman" w:hAnsi="Times New Roman" w:cs="Times New Roman"/>
                <w:b/>
                <w:bCs/>
                <w:lang w:eastAsia="ru-RU"/>
              </w:rPr>
              <w:t>В том числе самостоятельная работа обучающихся</w:t>
            </w:r>
          </w:p>
          <w:p w14:paraId="555FBDF2"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521CF3" w:rsidRPr="003015BE" w14:paraId="434BD6CF" w14:textId="77777777" w:rsidTr="00521CF3">
        <w:tc>
          <w:tcPr>
            <w:tcW w:w="1427" w:type="pct"/>
            <w:vMerge w:val="restart"/>
            <w:shd w:val="clear" w:color="auto" w:fill="auto"/>
            <w:hideMark/>
          </w:tcPr>
          <w:p w14:paraId="00FAE0AB"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Тема 2.2 Устройства ввода и вывода информации Программное обеспечение ПК.</w:t>
            </w:r>
          </w:p>
        </w:tc>
        <w:tc>
          <w:tcPr>
            <w:tcW w:w="3573" w:type="pct"/>
            <w:shd w:val="clear" w:color="auto" w:fill="auto"/>
            <w:hideMark/>
          </w:tcPr>
          <w:p w14:paraId="3389AA02"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val="en-US" w:eastAsia="ru-RU"/>
              </w:rPr>
              <w:t>Содержание</w:t>
            </w:r>
          </w:p>
        </w:tc>
      </w:tr>
      <w:tr w:rsidR="00521CF3" w:rsidRPr="003015BE" w14:paraId="0170BC88" w14:textId="77777777" w:rsidTr="00521CF3">
        <w:tc>
          <w:tcPr>
            <w:tcW w:w="1427" w:type="pct"/>
            <w:vMerge/>
            <w:vAlign w:val="center"/>
            <w:hideMark/>
          </w:tcPr>
          <w:p w14:paraId="4F7C9E80"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7AD967D1"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Устройства ввода информации, их характеристики Принцип программного управления компьютером. Определение «Программа», «Программное обеспечение». Классификация программного обеспечения</w:t>
            </w:r>
          </w:p>
        </w:tc>
      </w:tr>
      <w:tr w:rsidR="00521CF3" w:rsidRPr="003015BE" w14:paraId="46145F1B" w14:textId="77777777" w:rsidTr="00521CF3">
        <w:tc>
          <w:tcPr>
            <w:tcW w:w="1427" w:type="pct"/>
            <w:vMerge/>
            <w:vAlign w:val="center"/>
            <w:hideMark/>
          </w:tcPr>
          <w:p w14:paraId="5CFD6DC5"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0168F989" w14:textId="77777777" w:rsidR="00521CF3" w:rsidRPr="003015BE" w:rsidRDefault="00521CF3" w:rsidP="0069725C">
            <w:pPr>
              <w:rPr>
                <w:rFonts w:ascii="Times New Roman" w:eastAsia="Times New Roman" w:hAnsi="Times New Roman" w:cs="Times New Roman"/>
                <w:b/>
                <w:bCs/>
                <w:lang w:eastAsia="ru-RU"/>
              </w:rPr>
            </w:pPr>
            <w:r w:rsidRPr="003015BE">
              <w:rPr>
                <w:rFonts w:ascii="Times New Roman" w:eastAsia="Times New Roman" w:hAnsi="Times New Roman" w:cs="Times New Roman"/>
                <w:b/>
                <w:bCs/>
                <w:lang w:eastAsia="ru-RU"/>
              </w:rPr>
              <w:t>В том числе самостоятельная работа обучающихся</w:t>
            </w:r>
          </w:p>
          <w:p w14:paraId="3339A8FA"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521CF3" w:rsidRPr="003015BE" w14:paraId="53FBFE9F" w14:textId="77777777" w:rsidTr="00521CF3">
        <w:tc>
          <w:tcPr>
            <w:tcW w:w="1427" w:type="pct"/>
            <w:vMerge w:val="restart"/>
            <w:shd w:val="clear" w:color="auto" w:fill="auto"/>
            <w:hideMark/>
          </w:tcPr>
          <w:p w14:paraId="16915D73"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val="en-US" w:eastAsia="ru-RU"/>
              </w:rPr>
              <w:t xml:space="preserve">Тема 2.3 </w:t>
            </w:r>
            <w:proofErr w:type="spellStart"/>
            <w:r w:rsidRPr="003015BE">
              <w:rPr>
                <w:rFonts w:ascii="Times New Roman" w:eastAsia="Times New Roman" w:hAnsi="Times New Roman" w:cs="Times New Roman"/>
                <w:b/>
                <w:bCs/>
                <w:color w:val="000000"/>
                <w:lang w:val="en-US" w:eastAsia="ru-RU"/>
              </w:rPr>
              <w:t>Операционные</w:t>
            </w:r>
            <w:proofErr w:type="spellEnd"/>
            <w:r w:rsidRPr="003015BE">
              <w:rPr>
                <w:rFonts w:ascii="Times New Roman" w:eastAsia="Times New Roman" w:hAnsi="Times New Roman" w:cs="Times New Roman"/>
                <w:b/>
                <w:bCs/>
                <w:color w:val="000000"/>
                <w:lang w:val="en-US" w:eastAsia="ru-RU"/>
              </w:rPr>
              <w:t xml:space="preserve"> </w:t>
            </w:r>
            <w:proofErr w:type="spellStart"/>
            <w:r w:rsidRPr="003015BE">
              <w:rPr>
                <w:rFonts w:ascii="Times New Roman" w:eastAsia="Times New Roman" w:hAnsi="Times New Roman" w:cs="Times New Roman"/>
                <w:b/>
                <w:bCs/>
                <w:color w:val="000000"/>
                <w:lang w:val="en-US" w:eastAsia="ru-RU"/>
              </w:rPr>
              <w:t>системы</w:t>
            </w:r>
            <w:proofErr w:type="spellEnd"/>
          </w:p>
        </w:tc>
        <w:tc>
          <w:tcPr>
            <w:tcW w:w="3573" w:type="pct"/>
            <w:shd w:val="clear" w:color="auto" w:fill="auto"/>
            <w:hideMark/>
          </w:tcPr>
          <w:p w14:paraId="61BABD46"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val="en-US" w:eastAsia="ru-RU"/>
              </w:rPr>
              <w:t>Содержание</w:t>
            </w:r>
          </w:p>
        </w:tc>
      </w:tr>
      <w:tr w:rsidR="00521CF3" w:rsidRPr="003015BE" w14:paraId="069F407E" w14:textId="77777777" w:rsidTr="00521CF3">
        <w:tc>
          <w:tcPr>
            <w:tcW w:w="1427" w:type="pct"/>
            <w:vMerge/>
            <w:vAlign w:val="center"/>
            <w:hideMark/>
          </w:tcPr>
          <w:p w14:paraId="0563EB96"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65519A74"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21CF3" w:rsidRPr="003015BE" w14:paraId="2BB79B96" w14:textId="77777777" w:rsidTr="00521CF3">
        <w:tc>
          <w:tcPr>
            <w:tcW w:w="1427" w:type="pct"/>
            <w:vMerge/>
            <w:vAlign w:val="center"/>
            <w:hideMark/>
          </w:tcPr>
          <w:p w14:paraId="2679C7EA"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28F720F2"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Изучение интерфейса операционной системы </w:t>
            </w:r>
            <w:proofErr w:type="spellStart"/>
            <w:r w:rsidRPr="003015BE">
              <w:rPr>
                <w:rFonts w:ascii="Times New Roman" w:eastAsia="Times New Roman" w:hAnsi="Times New Roman" w:cs="Times New Roman"/>
                <w:color w:val="000000"/>
                <w:lang w:eastAsia="ru-RU"/>
              </w:rPr>
              <w:t>uиз</w:t>
            </w:r>
            <w:proofErr w:type="spellEnd"/>
            <w:r w:rsidRPr="003015BE">
              <w:rPr>
                <w:rFonts w:ascii="Times New Roman" w:eastAsia="Times New Roman" w:hAnsi="Times New Roman" w:cs="Times New Roman"/>
                <w:color w:val="000000"/>
                <w:lang w:eastAsia="ru-RU"/>
              </w:rPr>
              <w:t xml:space="preserve"> реестра программ РФ – </w:t>
            </w:r>
            <w:proofErr w:type="spellStart"/>
            <w:r w:rsidRPr="003015BE">
              <w:rPr>
                <w:rFonts w:ascii="Times New Roman" w:eastAsia="Times New Roman" w:hAnsi="Times New Roman" w:cs="Times New Roman"/>
                <w:color w:val="000000"/>
                <w:lang w:eastAsia="ru-RU"/>
              </w:rPr>
              <w:t>AltLinux</w:t>
            </w:r>
            <w:proofErr w:type="spellEnd"/>
            <w:r w:rsidRPr="003015BE">
              <w:rPr>
                <w:rFonts w:ascii="Times New Roman" w:eastAsia="Times New Roman" w:hAnsi="Times New Roman" w:cs="Times New Roman"/>
                <w:color w:val="000000"/>
                <w:lang w:eastAsia="ru-RU"/>
              </w:rPr>
              <w:t>, Росса, Заря.)</w:t>
            </w:r>
          </w:p>
        </w:tc>
      </w:tr>
      <w:tr w:rsidR="00521CF3" w:rsidRPr="003015BE" w14:paraId="4F26DBE8" w14:textId="77777777" w:rsidTr="00521CF3">
        <w:tc>
          <w:tcPr>
            <w:tcW w:w="1427" w:type="pct"/>
            <w:vMerge/>
            <w:vAlign w:val="center"/>
            <w:hideMark/>
          </w:tcPr>
          <w:p w14:paraId="3DD8A1C2"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3AC26844"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Стандартные и служебные программы. Работа с файлами</w:t>
            </w:r>
          </w:p>
        </w:tc>
      </w:tr>
      <w:tr w:rsidR="00521CF3" w:rsidRPr="003015BE" w14:paraId="49D72F58" w14:textId="77777777" w:rsidTr="00521CF3">
        <w:tc>
          <w:tcPr>
            <w:tcW w:w="5000" w:type="pct"/>
            <w:gridSpan w:val="2"/>
            <w:shd w:val="clear" w:color="auto" w:fill="auto"/>
            <w:hideMark/>
          </w:tcPr>
          <w:p w14:paraId="20CF4001" w14:textId="117DC1A3"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Раздел 3. Текстовый процессор</w:t>
            </w:r>
            <w:r>
              <w:rPr>
                <w:rFonts w:ascii="Times New Roman" w:eastAsia="Times New Roman" w:hAnsi="Times New Roman" w:cs="Times New Roman"/>
                <w:b/>
                <w:bCs/>
                <w:color w:val="000000"/>
                <w:lang w:eastAsia="ru-RU"/>
              </w:rPr>
              <w:t xml:space="preserve"> </w:t>
            </w:r>
            <w:r w:rsidRPr="003015BE">
              <w:rPr>
                <w:rFonts w:ascii="Times New Roman" w:eastAsia="Times New Roman" w:hAnsi="Times New Roman" w:cs="Times New Roman"/>
                <w:b/>
                <w:bCs/>
                <w:color w:val="000000"/>
                <w:lang w:eastAsia="ru-RU"/>
              </w:rPr>
              <w:t>(</w:t>
            </w:r>
            <w:r w:rsidR="00093718">
              <w:rPr>
                <w:rFonts w:ascii="Times New Roman" w:eastAsia="Times New Roman" w:hAnsi="Times New Roman" w:cs="Times New Roman"/>
                <w:b/>
                <w:bCs/>
                <w:color w:val="000000"/>
                <w:lang w:eastAsia="ru-RU"/>
              </w:rPr>
              <w:t>8</w:t>
            </w:r>
            <w:r w:rsidRPr="003015BE">
              <w:rPr>
                <w:rFonts w:ascii="Times New Roman" w:eastAsia="Times New Roman" w:hAnsi="Times New Roman" w:cs="Times New Roman"/>
                <w:b/>
                <w:bCs/>
                <w:color w:val="000000"/>
                <w:lang w:eastAsia="ru-RU"/>
              </w:rPr>
              <w:t xml:space="preserve"> час</w:t>
            </w:r>
            <w:r>
              <w:rPr>
                <w:rFonts w:ascii="Times New Roman" w:eastAsia="Times New Roman" w:hAnsi="Times New Roman" w:cs="Times New Roman"/>
                <w:b/>
                <w:bCs/>
                <w:color w:val="000000"/>
                <w:lang w:eastAsia="ru-RU"/>
              </w:rPr>
              <w:t>ов</w:t>
            </w:r>
            <w:r w:rsidRPr="003015BE">
              <w:rPr>
                <w:rFonts w:ascii="Times New Roman" w:eastAsia="Times New Roman" w:hAnsi="Times New Roman" w:cs="Times New Roman"/>
                <w:b/>
                <w:bCs/>
                <w:color w:val="000000"/>
                <w:lang w:eastAsia="ru-RU"/>
              </w:rPr>
              <w:t>)</w:t>
            </w:r>
          </w:p>
        </w:tc>
      </w:tr>
      <w:tr w:rsidR="00521CF3" w:rsidRPr="003015BE" w14:paraId="66539EFE" w14:textId="77777777" w:rsidTr="00521CF3">
        <w:tc>
          <w:tcPr>
            <w:tcW w:w="1427" w:type="pct"/>
            <w:vMerge w:val="restart"/>
            <w:shd w:val="clear" w:color="auto" w:fill="auto"/>
            <w:hideMark/>
          </w:tcPr>
          <w:p w14:paraId="5F4019A9"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 xml:space="preserve">Тема 3.1 Текстовый процессор </w:t>
            </w:r>
            <w:proofErr w:type="spellStart"/>
            <w:r w:rsidRPr="003015BE">
              <w:rPr>
                <w:rFonts w:ascii="Times New Roman" w:eastAsia="Times New Roman" w:hAnsi="Times New Roman" w:cs="Times New Roman"/>
                <w:b/>
                <w:bCs/>
                <w:color w:val="000000"/>
                <w:lang w:eastAsia="ru-RU"/>
              </w:rPr>
              <w:t>LibreOfficeWriter</w:t>
            </w:r>
            <w:proofErr w:type="spellEnd"/>
            <w:r w:rsidRPr="003015BE">
              <w:rPr>
                <w:rFonts w:ascii="Times New Roman" w:eastAsia="Times New Roman" w:hAnsi="Times New Roman" w:cs="Times New Roman"/>
                <w:b/>
                <w:bCs/>
                <w:color w:val="000000"/>
                <w:lang w:eastAsia="ru-RU"/>
              </w:rPr>
              <w:t>.</w:t>
            </w:r>
          </w:p>
        </w:tc>
        <w:tc>
          <w:tcPr>
            <w:tcW w:w="3573" w:type="pct"/>
            <w:shd w:val="clear" w:color="auto" w:fill="auto"/>
            <w:hideMark/>
          </w:tcPr>
          <w:p w14:paraId="3925484E"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val="en-US" w:eastAsia="ru-RU"/>
              </w:rPr>
              <w:t>Содержание</w:t>
            </w:r>
          </w:p>
        </w:tc>
      </w:tr>
      <w:tr w:rsidR="00521CF3" w:rsidRPr="003015BE" w14:paraId="63C9AA92" w14:textId="77777777" w:rsidTr="00521CF3">
        <w:tc>
          <w:tcPr>
            <w:tcW w:w="1427" w:type="pct"/>
            <w:vMerge/>
            <w:vAlign w:val="center"/>
            <w:hideMark/>
          </w:tcPr>
          <w:p w14:paraId="31075B21"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023FC733"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Классификация программных средств обработки текстовой информации. Особенности текстового процессора </w:t>
            </w:r>
            <w:proofErr w:type="spellStart"/>
            <w:r w:rsidRPr="003015BE">
              <w:rPr>
                <w:rFonts w:ascii="Times New Roman" w:eastAsia="Times New Roman" w:hAnsi="Times New Roman" w:cs="Times New Roman"/>
                <w:color w:val="000000"/>
                <w:lang w:eastAsia="ru-RU"/>
              </w:rPr>
              <w:t>LibreOfficeWriter.Операции</w:t>
            </w:r>
            <w:proofErr w:type="spellEnd"/>
            <w:r w:rsidRPr="003015BE">
              <w:rPr>
                <w:rFonts w:ascii="Times New Roman" w:eastAsia="Times New Roman" w:hAnsi="Times New Roman" w:cs="Times New Roman"/>
                <w:color w:val="000000"/>
                <w:lang w:eastAsia="ru-RU"/>
              </w:rPr>
              <w:t xml:space="preserve"> редактирования и форматирования текста. </w:t>
            </w:r>
            <w:r w:rsidRPr="003015BE">
              <w:rPr>
                <w:rFonts w:ascii="Times New Roman" w:eastAsia="Times New Roman" w:hAnsi="Times New Roman" w:cs="Times New Roman"/>
                <w:color w:val="000000"/>
                <w:lang w:eastAsia="ru-RU"/>
              </w:rPr>
              <w:lastRenderedPageBreak/>
              <w:t xml:space="preserve">Добавление в текстовый документ различных объектов: </w:t>
            </w:r>
            <w:proofErr w:type="spellStart"/>
            <w:proofErr w:type="gramStart"/>
            <w:r w:rsidRPr="003015BE">
              <w:rPr>
                <w:rFonts w:ascii="Times New Roman" w:eastAsia="Times New Roman" w:hAnsi="Times New Roman" w:cs="Times New Roman"/>
                <w:color w:val="000000"/>
                <w:lang w:eastAsia="ru-RU"/>
              </w:rPr>
              <w:t>таблиц,формул</w:t>
            </w:r>
            <w:proofErr w:type="spellEnd"/>
            <w:proofErr w:type="gramEnd"/>
            <w:r w:rsidRPr="003015BE">
              <w:rPr>
                <w:rFonts w:ascii="Times New Roman" w:eastAsia="Times New Roman" w:hAnsi="Times New Roman" w:cs="Times New Roman"/>
                <w:color w:val="000000"/>
                <w:lang w:eastAsia="ru-RU"/>
              </w:rPr>
              <w:t>, диаграмм, и т.д.</w:t>
            </w:r>
          </w:p>
        </w:tc>
      </w:tr>
      <w:tr w:rsidR="00521CF3" w:rsidRPr="003015BE" w14:paraId="06D74F66" w14:textId="77777777" w:rsidTr="00521CF3">
        <w:tc>
          <w:tcPr>
            <w:tcW w:w="1427" w:type="pct"/>
            <w:vMerge/>
            <w:vAlign w:val="center"/>
            <w:hideMark/>
          </w:tcPr>
          <w:p w14:paraId="4AA181FA"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3104239F"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21CF3" w:rsidRPr="003015BE" w14:paraId="3C8BD93A" w14:textId="77777777" w:rsidTr="00521CF3">
        <w:tc>
          <w:tcPr>
            <w:tcW w:w="1427" w:type="pct"/>
            <w:vMerge/>
            <w:vAlign w:val="center"/>
            <w:hideMark/>
          </w:tcPr>
          <w:p w14:paraId="0D0DBE38"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63472CBA"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Работа с текстовым процессором </w:t>
            </w:r>
            <w:proofErr w:type="spellStart"/>
            <w:r w:rsidRPr="003015BE">
              <w:rPr>
                <w:rFonts w:ascii="Times New Roman" w:eastAsia="Times New Roman" w:hAnsi="Times New Roman" w:cs="Times New Roman"/>
                <w:color w:val="000000"/>
                <w:lang w:eastAsia="ru-RU"/>
              </w:rPr>
              <w:t>LibreOfficeWriter</w:t>
            </w:r>
            <w:proofErr w:type="spellEnd"/>
            <w:r w:rsidRPr="003015BE">
              <w:rPr>
                <w:rFonts w:ascii="Times New Roman" w:eastAsia="Times New Roman" w:hAnsi="Times New Roman" w:cs="Times New Roman"/>
                <w:color w:val="000000"/>
                <w:lang w:eastAsia="ru-RU"/>
              </w:rPr>
              <w:t>. Работа с таблицами в текстовом документе.</w:t>
            </w:r>
          </w:p>
        </w:tc>
      </w:tr>
      <w:tr w:rsidR="00521CF3" w:rsidRPr="003015BE" w14:paraId="5245390D" w14:textId="77777777" w:rsidTr="00521CF3">
        <w:tc>
          <w:tcPr>
            <w:tcW w:w="5000" w:type="pct"/>
            <w:gridSpan w:val="2"/>
            <w:shd w:val="clear" w:color="auto" w:fill="auto"/>
            <w:hideMark/>
          </w:tcPr>
          <w:p w14:paraId="5C1950FF" w14:textId="1F67183D"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val="en-US" w:eastAsia="ru-RU"/>
              </w:rPr>
              <w:t xml:space="preserve">Раздел 4. </w:t>
            </w:r>
            <w:proofErr w:type="spellStart"/>
            <w:r w:rsidRPr="003015BE">
              <w:rPr>
                <w:rFonts w:ascii="Times New Roman" w:eastAsia="Times New Roman" w:hAnsi="Times New Roman" w:cs="Times New Roman"/>
                <w:b/>
                <w:bCs/>
                <w:color w:val="000000"/>
                <w:lang w:val="en-US" w:eastAsia="ru-RU"/>
              </w:rPr>
              <w:t>Графические</w:t>
            </w:r>
            <w:proofErr w:type="spellEnd"/>
            <w:r w:rsidRPr="003015BE">
              <w:rPr>
                <w:rFonts w:ascii="Times New Roman" w:eastAsia="Times New Roman" w:hAnsi="Times New Roman" w:cs="Times New Roman"/>
                <w:b/>
                <w:bCs/>
                <w:color w:val="000000"/>
                <w:lang w:val="en-US" w:eastAsia="ru-RU"/>
              </w:rPr>
              <w:t xml:space="preserve"> </w:t>
            </w:r>
            <w:proofErr w:type="spellStart"/>
            <w:r w:rsidRPr="003015BE">
              <w:rPr>
                <w:rFonts w:ascii="Times New Roman" w:eastAsia="Times New Roman" w:hAnsi="Times New Roman" w:cs="Times New Roman"/>
                <w:b/>
                <w:bCs/>
                <w:color w:val="000000"/>
                <w:lang w:val="en-US" w:eastAsia="ru-RU"/>
              </w:rPr>
              <w:t>редакторы</w:t>
            </w:r>
            <w:proofErr w:type="spellEnd"/>
            <w:r>
              <w:rPr>
                <w:rFonts w:ascii="Times New Roman" w:eastAsia="Times New Roman" w:hAnsi="Times New Roman" w:cs="Times New Roman"/>
                <w:b/>
                <w:bCs/>
                <w:color w:val="000000"/>
                <w:lang w:eastAsia="ru-RU"/>
              </w:rPr>
              <w:t xml:space="preserve"> </w:t>
            </w:r>
            <w:r w:rsidR="00B41568" w:rsidRPr="003015BE">
              <w:rPr>
                <w:rFonts w:ascii="Times New Roman" w:eastAsia="Times New Roman" w:hAnsi="Times New Roman" w:cs="Times New Roman"/>
                <w:b/>
                <w:bCs/>
                <w:color w:val="000000"/>
                <w:lang w:eastAsia="ru-RU"/>
              </w:rPr>
              <w:t>(</w:t>
            </w:r>
            <w:r w:rsidR="00B41568">
              <w:rPr>
                <w:rFonts w:ascii="Times New Roman" w:eastAsia="Times New Roman" w:hAnsi="Times New Roman" w:cs="Times New Roman"/>
                <w:b/>
                <w:bCs/>
                <w:color w:val="000000"/>
                <w:lang w:eastAsia="ru-RU"/>
              </w:rPr>
              <w:t>8</w:t>
            </w:r>
            <w:r w:rsidR="00B41568" w:rsidRPr="003015BE">
              <w:rPr>
                <w:rFonts w:ascii="Times New Roman" w:eastAsia="Times New Roman" w:hAnsi="Times New Roman" w:cs="Times New Roman"/>
                <w:b/>
                <w:bCs/>
                <w:color w:val="000000"/>
                <w:lang w:eastAsia="ru-RU"/>
              </w:rPr>
              <w:t xml:space="preserve"> час</w:t>
            </w:r>
            <w:r w:rsidR="00B41568">
              <w:rPr>
                <w:rFonts w:ascii="Times New Roman" w:eastAsia="Times New Roman" w:hAnsi="Times New Roman" w:cs="Times New Roman"/>
                <w:b/>
                <w:bCs/>
                <w:color w:val="000000"/>
                <w:lang w:eastAsia="ru-RU"/>
              </w:rPr>
              <w:t>ов</w:t>
            </w:r>
            <w:r w:rsidR="00B41568" w:rsidRPr="003015BE">
              <w:rPr>
                <w:rFonts w:ascii="Times New Roman" w:eastAsia="Times New Roman" w:hAnsi="Times New Roman" w:cs="Times New Roman"/>
                <w:b/>
                <w:bCs/>
                <w:color w:val="000000"/>
                <w:lang w:eastAsia="ru-RU"/>
              </w:rPr>
              <w:t>)</w:t>
            </w:r>
          </w:p>
        </w:tc>
      </w:tr>
      <w:tr w:rsidR="00521CF3" w:rsidRPr="003015BE" w14:paraId="293AF07E" w14:textId="77777777" w:rsidTr="00521CF3">
        <w:tc>
          <w:tcPr>
            <w:tcW w:w="1427" w:type="pct"/>
            <w:vMerge w:val="restart"/>
            <w:shd w:val="clear" w:color="auto" w:fill="auto"/>
            <w:hideMark/>
          </w:tcPr>
          <w:p w14:paraId="44AA8F93"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val="en-US" w:eastAsia="ru-RU"/>
              </w:rPr>
              <w:t xml:space="preserve">Тема 4.1. </w:t>
            </w:r>
            <w:proofErr w:type="spellStart"/>
            <w:r w:rsidRPr="003015BE">
              <w:rPr>
                <w:rFonts w:ascii="Times New Roman" w:eastAsia="Times New Roman" w:hAnsi="Times New Roman" w:cs="Times New Roman"/>
                <w:b/>
                <w:bCs/>
                <w:color w:val="000000"/>
                <w:lang w:val="en-US" w:eastAsia="ru-RU"/>
              </w:rPr>
              <w:t>Графические</w:t>
            </w:r>
            <w:proofErr w:type="spellEnd"/>
            <w:r w:rsidRPr="003015BE">
              <w:rPr>
                <w:rFonts w:ascii="Times New Roman" w:eastAsia="Times New Roman" w:hAnsi="Times New Roman" w:cs="Times New Roman"/>
                <w:b/>
                <w:bCs/>
                <w:color w:val="000000"/>
                <w:lang w:val="en-US" w:eastAsia="ru-RU"/>
              </w:rPr>
              <w:t xml:space="preserve"> </w:t>
            </w:r>
            <w:proofErr w:type="spellStart"/>
            <w:r w:rsidRPr="003015BE">
              <w:rPr>
                <w:rFonts w:ascii="Times New Roman" w:eastAsia="Times New Roman" w:hAnsi="Times New Roman" w:cs="Times New Roman"/>
                <w:b/>
                <w:bCs/>
                <w:color w:val="000000"/>
                <w:lang w:val="en-US" w:eastAsia="ru-RU"/>
              </w:rPr>
              <w:t>редакторы</w:t>
            </w:r>
            <w:proofErr w:type="spellEnd"/>
          </w:p>
        </w:tc>
        <w:tc>
          <w:tcPr>
            <w:tcW w:w="3573" w:type="pct"/>
            <w:shd w:val="clear" w:color="auto" w:fill="auto"/>
            <w:hideMark/>
          </w:tcPr>
          <w:p w14:paraId="5E52CACD"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val="en-US" w:eastAsia="ru-RU"/>
              </w:rPr>
              <w:t>Содержание</w:t>
            </w:r>
          </w:p>
        </w:tc>
      </w:tr>
      <w:tr w:rsidR="00521CF3" w:rsidRPr="003015BE" w14:paraId="28EE86D3" w14:textId="77777777" w:rsidTr="00521CF3">
        <w:tc>
          <w:tcPr>
            <w:tcW w:w="1427" w:type="pct"/>
            <w:vMerge/>
            <w:vAlign w:val="center"/>
            <w:hideMark/>
          </w:tcPr>
          <w:p w14:paraId="5528D954"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1B265744"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Растровая, векторная, трехмерная графика; форматы графических данных; средства обработки растровой графики; средства обработки векторной графики. Основы работы с </w:t>
            </w:r>
            <w:proofErr w:type="spellStart"/>
            <w:r w:rsidRPr="003015BE">
              <w:rPr>
                <w:rFonts w:ascii="Times New Roman" w:eastAsia="Times New Roman" w:hAnsi="Times New Roman" w:cs="Times New Roman"/>
                <w:color w:val="000000"/>
                <w:lang w:eastAsia="ru-RU"/>
              </w:rPr>
              <w:t>Gimp</w:t>
            </w:r>
            <w:proofErr w:type="spellEnd"/>
            <w:r w:rsidRPr="003015BE">
              <w:rPr>
                <w:rFonts w:ascii="Times New Roman" w:eastAsia="Times New Roman" w:hAnsi="Times New Roman" w:cs="Times New Roman"/>
                <w:color w:val="000000"/>
                <w:lang w:eastAsia="ru-RU"/>
              </w:rPr>
              <w:t>. Компьютерная и инженерная графика.</w:t>
            </w:r>
          </w:p>
        </w:tc>
      </w:tr>
      <w:tr w:rsidR="00521CF3" w:rsidRPr="003015BE" w14:paraId="41839C2E" w14:textId="77777777" w:rsidTr="00521CF3">
        <w:tc>
          <w:tcPr>
            <w:tcW w:w="1427" w:type="pct"/>
            <w:vMerge/>
            <w:vAlign w:val="center"/>
            <w:hideMark/>
          </w:tcPr>
          <w:p w14:paraId="61B70C31"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465B8ED7"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21CF3" w:rsidRPr="003015BE" w14:paraId="379D637E" w14:textId="77777777" w:rsidTr="00521CF3">
        <w:tc>
          <w:tcPr>
            <w:tcW w:w="1427" w:type="pct"/>
            <w:vMerge/>
            <w:vAlign w:val="center"/>
            <w:hideMark/>
          </w:tcPr>
          <w:p w14:paraId="710B74E3"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5F90230C"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Основы работы в графическом редакторе </w:t>
            </w:r>
            <w:proofErr w:type="spellStart"/>
            <w:r w:rsidRPr="003015BE">
              <w:rPr>
                <w:rFonts w:ascii="Times New Roman" w:eastAsia="Times New Roman" w:hAnsi="Times New Roman" w:cs="Times New Roman"/>
                <w:color w:val="000000"/>
                <w:lang w:eastAsia="ru-RU"/>
              </w:rPr>
              <w:t>Gimp</w:t>
            </w:r>
            <w:proofErr w:type="spellEnd"/>
          </w:p>
        </w:tc>
      </w:tr>
      <w:tr w:rsidR="00521CF3" w:rsidRPr="003015BE" w14:paraId="272336A1" w14:textId="77777777" w:rsidTr="00521CF3">
        <w:tc>
          <w:tcPr>
            <w:tcW w:w="1427" w:type="pct"/>
            <w:vMerge/>
            <w:vAlign w:val="center"/>
            <w:hideMark/>
          </w:tcPr>
          <w:p w14:paraId="2BFEB456"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65591FBB"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Работа со слоями. Использование фильтров.</w:t>
            </w:r>
          </w:p>
        </w:tc>
      </w:tr>
      <w:tr w:rsidR="00521CF3" w:rsidRPr="003015BE" w14:paraId="68389F33" w14:textId="77777777" w:rsidTr="00521CF3">
        <w:tc>
          <w:tcPr>
            <w:tcW w:w="1427" w:type="pct"/>
            <w:vMerge w:val="restart"/>
            <w:shd w:val="clear" w:color="auto" w:fill="auto"/>
            <w:hideMark/>
          </w:tcPr>
          <w:p w14:paraId="0CF39555"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Тема 4.2. Системы презентационной и анимационной графики</w:t>
            </w:r>
          </w:p>
        </w:tc>
        <w:tc>
          <w:tcPr>
            <w:tcW w:w="3573" w:type="pct"/>
            <w:shd w:val="clear" w:color="auto" w:fill="auto"/>
            <w:hideMark/>
          </w:tcPr>
          <w:p w14:paraId="77B4A55C"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val="en-US" w:eastAsia="ru-RU"/>
              </w:rPr>
              <w:t>Содержание</w:t>
            </w:r>
          </w:p>
        </w:tc>
      </w:tr>
      <w:tr w:rsidR="00521CF3" w:rsidRPr="003015BE" w14:paraId="3A21A067" w14:textId="77777777" w:rsidTr="00521CF3">
        <w:trPr>
          <w:trHeight w:val="269"/>
        </w:trPr>
        <w:tc>
          <w:tcPr>
            <w:tcW w:w="1427" w:type="pct"/>
            <w:vMerge/>
            <w:vAlign w:val="center"/>
            <w:hideMark/>
          </w:tcPr>
          <w:p w14:paraId="5F404D34"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vMerge w:val="restart"/>
            <w:shd w:val="clear" w:color="auto" w:fill="auto"/>
            <w:hideMark/>
          </w:tcPr>
          <w:p w14:paraId="40DEB063" w14:textId="77777777" w:rsidR="00521CF3" w:rsidRPr="003015BE" w:rsidRDefault="00521CF3" w:rsidP="0069725C">
            <w:pPr>
              <w:jc w:val="both"/>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Понятие мультимедиа. Объекты мультимедиа. Мультимедийные презентации. Мультимедийные технологии. Назначение и основные возможности </w:t>
            </w:r>
            <w:proofErr w:type="spellStart"/>
            <w:r w:rsidRPr="003015BE">
              <w:rPr>
                <w:rFonts w:ascii="Times New Roman" w:eastAsia="Times New Roman" w:hAnsi="Times New Roman" w:cs="Times New Roman"/>
                <w:color w:val="000000"/>
                <w:lang w:eastAsia="ru-RU"/>
              </w:rPr>
              <w:t>Libre</w:t>
            </w:r>
            <w:proofErr w:type="spellEnd"/>
            <w:r w:rsidRPr="003015BE">
              <w:rPr>
                <w:rFonts w:ascii="Times New Roman" w:eastAsia="Times New Roman" w:hAnsi="Times New Roman" w:cs="Times New Roman"/>
                <w:color w:val="000000"/>
                <w:lang w:eastAsia="ru-RU"/>
              </w:rPr>
              <w:t xml:space="preserve"> Office </w:t>
            </w:r>
            <w:proofErr w:type="spellStart"/>
            <w:r w:rsidRPr="003015BE">
              <w:rPr>
                <w:rFonts w:ascii="Times New Roman" w:eastAsia="Times New Roman" w:hAnsi="Times New Roman" w:cs="Times New Roman"/>
                <w:color w:val="000000"/>
                <w:lang w:eastAsia="ru-RU"/>
              </w:rPr>
              <w:t>Impress</w:t>
            </w:r>
            <w:proofErr w:type="spellEnd"/>
            <w:r w:rsidRPr="003015BE">
              <w:rPr>
                <w:rFonts w:ascii="Times New Roman" w:eastAsia="Times New Roman" w:hAnsi="Times New Roman" w:cs="Times New Roman"/>
                <w:color w:val="000000"/>
                <w:lang w:eastAsia="ru-RU"/>
              </w:rPr>
              <w:t>. Настройка презентации: анимация, наложение звука, вставка видео, гиперссылки.</w:t>
            </w:r>
          </w:p>
        </w:tc>
      </w:tr>
      <w:tr w:rsidR="00521CF3" w:rsidRPr="003015BE" w14:paraId="36DACC3F" w14:textId="77777777" w:rsidTr="00521CF3">
        <w:trPr>
          <w:trHeight w:val="269"/>
        </w:trPr>
        <w:tc>
          <w:tcPr>
            <w:tcW w:w="1427" w:type="pct"/>
            <w:vMerge/>
            <w:vAlign w:val="center"/>
            <w:hideMark/>
          </w:tcPr>
          <w:p w14:paraId="37137279"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vMerge/>
            <w:vAlign w:val="center"/>
            <w:hideMark/>
          </w:tcPr>
          <w:p w14:paraId="001B6ABF" w14:textId="77777777" w:rsidR="00521CF3" w:rsidRPr="003015BE" w:rsidRDefault="00521CF3" w:rsidP="0069725C">
            <w:pPr>
              <w:rPr>
                <w:rFonts w:ascii="Times New Roman" w:eastAsia="Times New Roman" w:hAnsi="Times New Roman" w:cs="Times New Roman"/>
                <w:color w:val="000000"/>
                <w:lang w:eastAsia="ru-RU"/>
              </w:rPr>
            </w:pPr>
          </w:p>
        </w:tc>
      </w:tr>
      <w:tr w:rsidR="00521CF3" w:rsidRPr="003015BE" w14:paraId="33C6EBC5" w14:textId="77777777" w:rsidTr="00521CF3">
        <w:tc>
          <w:tcPr>
            <w:tcW w:w="1427" w:type="pct"/>
            <w:vMerge/>
            <w:vAlign w:val="center"/>
            <w:hideMark/>
          </w:tcPr>
          <w:p w14:paraId="02DA62D6"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0F0E545B"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21CF3" w:rsidRPr="003015BE" w14:paraId="73B6937E" w14:textId="77777777" w:rsidTr="00521CF3">
        <w:tc>
          <w:tcPr>
            <w:tcW w:w="1427" w:type="pct"/>
            <w:vMerge/>
            <w:vAlign w:val="center"/>
            <w:hideMark/>
          </w:tcPr>
          <w:p w14:paraId="714FC4B2"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1C39E298"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Методы и средства представления информации при помощи </w:t>
            </w:r>
            <w:proofErr w:type="spellStart"/>
            <w:r w:rsidRPr="003015BE">
              <w:rPr>
                <w:rFonts w:ascii="Times New Roman" w:eastAsia="Times New Roman" w:hAnsi="Times New Roman" w:cs="Times New Roman"/>
                <w:color w:val="000000"/>
                <w:lang w:eastAsia="ru-RU"/>
              </w:rPr>
              <w:t>Libre</w:t>
            </w:r>
            <w:proofErr w:type="spellEnd"/>
            <w:r w:rsidRPr="003015BE">
              <w:rPr>
                <w:rFonts w:ascii="Times New Roman" w:eastAsia="Times New Roman" w:hAnsi="Times New Roman" w:cs="Times New Roman"/>
                <w:color w:val="000000"/>
                <w:lang w:eastAsia="ru-RU"/>
              </w:rPr>
              <w:t xml:space="preserve"> Office </w:t>
            </w:r>
            <w:proofErr w:type="spellStart"/>
            <w:r w:rsidRPr="003015BE">
              <w:rPr>
                <w:rFonts w:ascii="Times New Roman" w:eastAsia="Times New Roman" w:hAnsi="Times New Roman" w:cs="Times New Roman"/>
                <w:color w:val="000000"/>
                <w:lang w:eastAsia="ru-RU"/>
              </w:rPr>
              <w:t>Impress</w:t>
            </w:r>
            <w:proofErr w:type="spellEnd"/>
          </w:p>
        </w:tc>
      </w:tr>
      <w:tr w:rsidR="00521CF3" w:rsidRPr="003015BE" w14:paraId="6EDFEF92" w14:textId="77777777" w:rsidTr="00521CF3">
        <w:tc>
          <w:tcPr>
            <w:tcW w:w="1427" w:type="pct"/>
            <w:vMerge/>
            <w:vAlign w:val="center"/>
            <w:hideMark/>
          </w:tcPr>
          <w:p w14:paraId="3E454468"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025E1889"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Настройка анимации. Показ слайдов. Работа с гиперссылками. Кнопки управления.</w:t>
            </w:r>
          </w:p>
        </w:tc>
      </w:tr>
      <w:tr w:rsidR="00521CF3" w:rsidRPr="003015BE" w14:paraId="2910017C" w14:textId="77777777" w:rsidTr="00521CF3">
        <w:tc>
          <w:tcPr>
            <w:tcW w:w="1427" w:type="pct"/>
            <w:vMerge/>
            <w:vAlign w:val="center"/>
            <w:hideMark/>
          </w:tcPr>
          <w:p w14:paraId="1FF6AFE6"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55C6DEB3" w14:textId="77777777" w:rsidR="00521CF3" w:rsidRPr="003015BE" w:rsidRDefault="00521CF3" w:rsidP="0069725C">
            <w:pPr>
              <w:rPr>
                <w:rFonts w:ascii="Times New Roman" w:eastAsia="Times New Roman" w:hAnsi="Times New Roman" w:cs="Times New Roman"/>
                <w:b/>
                <w:bCs/>
                <w:lang w:eastAsia="ru-RU"/>
              </w:rPr>
            </w:pPr>
            <w:r w:rsidRPr="003015BE">
              <w:rPr>
                <w:rFonts w:ascii="Times New Roman" w:eastAsia="Times New Roman" w:hAnsi="Times New Roman" w:cs="Times New Roman"/>
                <w:b/>
                <w:bCs/>
                <w:lang w:eastAsia="ru-RU"/>
              </w:rPr>
              <w:t>В том числе самостоятельная работа обучающихся</w:t>
            </w:r>
          </w:p>
          <w:p w14:paraId="495A5231"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521CF3" w:rsidRPr="003015BE" w14:paraId="6CF9781C" w14:textId="77777777" w:rsidTr="00521CF3">
        <w:tc>
          <w:tcPr>
            <w:tcW w:w="5000" w:type="pct"/>
            <w:gridSpan w:val="2"/>
            <w:shd w:val="clear" w:color="auto" w:fill="auto"/>
            <w:hideMark/>
          </w:tcPr>
          <w:p w14:paraId="6615CA29" w14:textId="619EB8B9"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Раздел 5. Технология обработки числовой информации</w:t>
            </w:r>
            <w:r>
              <w:rPr>
                <w:rFonts w:ascii="Times New Roman" w:eastAsia="Times New Roman" w:hAnsi="Times New Roman" w:cs="Times New Roman"/>
                <w:b/>
                <w:bCs/>
                <w:color w:val="000000"/>
                <w:lang w:eastAsia="ru-RU"/>
              </w:rPr>
              <w:t xml:space="preserve"> </w:t>
            </w:r>
            <w:r w:rsidR="00B41568" w:rsidRPr="003015BE">
              <w:rPr>
                <w:rFonts w:ascii="Times New Roman" w:eastAsia="Times New Roman" w:hAnsi="Times New Roman" w:cs="Times New Roman"/>
                <w:b/>
                <w:bCs/>
                <w:color w:val="000000"/>
                <w:lang w:eastAsia="ru-RU"/>
              </w:rPr>
              <w:t>(</w:t>
            </w:r>
            <w:r w:rsidR="00B41568">
              <w:rPr>
                <w:rFonts w:ascii="Times New Roman" w:eastAsia="Times New Roman" w:hAnsi="Times New Roman" w:cs="Times New Roman"/>
                <w:b/>
                <w:bCs/>
                <w:color w:val="000000"/>
                <w:lang w:eastAsia="ru-RU"/>
              </w:rPr>
              <w:t>8</w:t>
            </w:r>
            <w:r w:rsidR="00B41568" w:rsidRPr="003015BE">
              <w:rPr>
                <w:rFonts w:ascii="Times New Roman" w:eastAsia="Times New Roman" w:hAnsi="Times New Roman" w:cs="Times New Roman"/>
                <w:b/>
                <w:bCs/>
                <w:color w:val="000000"/>
                <w:lang w:eastAsia="ru-RU"/>
              </w:rPr>
              <w:t xml:space="preserve"> час</w:t>
            </w:r>
            <w:r w:rsidR="00B41568">
              <w:rPr>
                <w:rFonts w:ascii="Times New Roman" w:eastAsia="Times New Roman" w:hAnsi="Times New Roman" w:cs="Times New Roman"/>
                <w:b/>
                <w:bCs/>
                <w:color w:val="000000"/>
                <w:lang w:eastAsia="ru-RU"/>
              </w:rPr>
              <w:t>ов</w:t>
            </w:r>
            <w:r w:rsidR="00B41568" w:rsidRPr="003015BE">
              <w:rPr>
                <w:rFonts w:ascii="Times New Roman" w:eastAsia="Times New Roman" w:hAnsi="Times New Roman" w:cs="Times New Roman"/>
                <w:b/>
                <w:bCs/>
                <w:color w:val="000000"/>
                <w:lang w:eastAsia="ru-RU"/>
              </w:rPr>
              <w:t>)</w:t>
            </w:r>
          </w:p>
        </w:tc>
      </w:tr>
      <w:tr w:rsidR="00521CF3" w:rsidRPr="003015BE" w14:paraId="73EB3B16" w14:textId="77777777" w:rsidTr="00521CF3">
        <w:tc>
          <w:tcPr>
            <w:tcW w:w="1427" w:type="pct"/>
            <w:vMerge w:val="restart"/>
            <w:shd w:val="clear" w:color="auto" w:fill="auto"/>
            <w:hideMark/>
          </w:tcPr>
          <w:p w14:paraId="3981B59F"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Тема 5.1 Технология</w:t>
            </w:r>
          </w:p>
          <w:p w14:paraId="40215A85"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обработки числовой информации. Электронные таблицы.</w:t>
            </w:r>
          </w:p>
        </w:tc>
        <w:tc>
          <w:tcPr>
            <w:tcW w:w="3573" w:type="pct"/>
            <w:shd w:val="clear" w:color="auto" w:fill="auto"/>
            <w:hideMark/>
          </w:tcPr>
          <w:p w14:paraId="5A9A7E46"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val="en-US" w:eastAsia="ru-RU"/>
              </w:rPr>
              <w:t>Содержание</w:t>
            </w:r>
          </w:p>
        </w:tc>
      </w:tr>
      <w:tr w:rsidR="00521CF3" w:rsidRPr="003015BE" w14:paraId="452666A6" w14:textId="77777777" w:rsidTr="00521CF3">
        <w:tc>
          <w:tcPr>
            <w:tcW w:w="1427" w:type="pct"/>
            <w:vMerge/>
            <w:shd w:val="clear" w:color="auto" w:fill="auto"/>
            <w:hideMark/>
          </w:tcPr>
          <w:p w14:paraId="2246BE45" w14:textId="77777777" w:rsidR="00521CF3" w:rsidRPr="003015BE" w:rsidRDefault="00521CF3" w:rsidP="0069725C">
            <w:pPr>
              <w:rPr>
                <w:rFonts w:ascii="Times New Roman" w:eastAsia="Times New Roman" w:hAnsi="Times New Roman" w:cs="Times New Roman"/>
                <w:color w:val="000000"/>
                <w:lang w:eastAsia="ru-RU"/>
              </w:rPr>
            </w:pPr>
          </w:p>
        </w:tc>
        <w:tc>
          <w:tcPr>
            <w:tcW w:w="3573" w:type="pct"/>
            <w:shd w:val="clear" w:color="auto" w:fill="auto"/>
            <w:hideMark/>
          </w:tcPr>
          <w:p w14:paraId="0EFE1989"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Электронные таблицы. Технология ведения расчетов в электронной таблице. Особенности программы </w:t>
            </w:r>
            <w:proofErr w:type="spellStart"/>
            <w:r w:rsidRPr="003015BE">
              <w:rPr>
                <w:rFonts w:ascii="Times New Roman" w:eastAsia="Times New Roman" w:hAnsi="Times New Roman" w:cs="Times New Roman"/>
                <w:color w:val="000000"/>
                <w:lang w:eastAsia="ru-RU"/>
              </w:rPr>
              <w:t>LibreOfficeCalc</w:t>
            </w:r>
            <w:proofErr w:type="spellEnd"/>
          </w:p>
        </w:tc>
      </w:tr>
      <w:tr w:rsidR="00521CF3" w:rsidRPr="003015BE" w14:paraId="10ACB176" w14:textId="77777777" w:rsidTr="00521CF3">
        <w:tc>
          <w:tcPr>
            <w:tcW w:w="1427" w:type="pct"/>
            <w:vMerge/>
            <w:vAlign w:val="center"/>
            <w:hideMark/>
          </w:tcPr>
          <w:p w14:paraId="6D3CCBE3" w14:textId="77777777" w:rsidR="00521CF3" w:rsidRPr="003015BE" w:rsidRDefault="00521CF3" w:rsidP="0069725C">
            <w:pPr>
              <w:rPr>
                <w:rFonts w:ascii="Times New Roman" w:eastAsia="Times New Roman" w:hAnsi="Times New Roman" w:cs="Times New Roman"/>
                <w:color w:val="000000"/>
                <w:lang w:eastAsia="ru-RU"/>
              </w:rPr>
            </w:pPr>
          </w:p>
        </w:tc>
        <w:tc>
          <w:tcPr>
            <w:tcW w:w="3573" w:type="pct"/>
            <w:shd w:val="clear" w:color="auto" w:fill="auto"/>
            <w:hideMark/>
          </w:tcPr>
          <w:p w14:paraId="5066BEA5"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Функции. Диаграммы. Применение ЭТ при решении задач.</w:t>
            </w:r>
          </w:p>
        </w:tc>
      </w:tr>
      <w:tr w:rsidR="00521CF3" w:rsidRPr="003015BE" w14:paraId="33BB7C95" w14:textId="77777777" w:rsidTr="00521CF3">
        <w:tc>
          <w:tcPr>
            <w:tcW w:w="1427" w:type="pct"/>
            <w:vMerge/>
            <w:vAlign w:val="center"/>
            <w:hideMark/>
          </w:tcPr>
          <w:p w14:paraId="4C20B676" w14:textId="77777777" w:rsidR="00521CF3" w:rsidRPr="003015BE" w:rsidRDefault="00521CF3" w:rsidP="0069725C">
            <w:pPr>
              <w:rPr>
                <w:rFonts w:ascii="Times New Roman" w:eastAsia="Times New Roman" w:hAnsi="Times New Roman" w:cs="Times New Roman"/>
                <w:color w:val="000000"/>
                <w:lang w:eastAsia="ru-RU"/>
              </w:rPr>
            </w:pPr>
          </w:p>
        </w:tc>
        <w:tc>
          <w:tcPr>
            <w:tcW w:w="3573" w:type="pct"/>
            <w:shd w:val="clear" w:color="auto" w:fill="auto"/>
            <w:hideMark/>
          </w:tcPr>
          <w:p w14:paraId="1E04A85B"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21CF3" w:rsidRPr="003015BE" w14:paraId="3C25BD96" w14:textId="77777777" w:rsidTr="00521CF3">
        <w:tc>
          <w:tcPr>
            <w:tcW w:w="1427" w:type="pct"/>
            <w:vMerge/>
            <w:vAlign w:val="center"/>
            <w:hideMark/>
          </w:tcPr>
          <w:p w14:paraId="3AA72B95" w14:textId="77777777" w:rsidR="00521CF3" w:rsidRPr="003015BE" w:rsidRDefault="00521CF3" w:rsidP="0069725C">
            <w:pPr>
              <w:rPr>
                <w:rFonts w:ascii="Times New Roman" w:eastAsia="Times New Roman" w:hAnsi="Times New Roman" w:cs="Times New Roman"/>
                <w:color w:val="000000"/>
                <w:lang w:eastAsia="ru-RU"/>
              </w:rPr>
            </w:pPr>
          </w:p>
        </w:tc>
        <w:tc>
          <w:tcPr>
            <w:tcW w:w="3573" w:type="pct"/>
            <w:shd w:val="clear" w:color="auto" w:fill="auto"/>
            <w:hideMark/>
          </w:tcPr>
          <w:p w14:paraId="3A3FC999"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Создание и редактирование электронных </w:t>
            </w:r>
            <w:proofErr w:type="spellStart"/>
            <w:proofErr w:type="gramStart"/>
            <w:r w:rsidRPr="003015BE">
              <w:rPr>
                <w:rFonts w:ascii="Times New Roman" w:eastAsia="Times New Roman" w:hAnsi="Times New Roman" w:cs="Times New Roman"/>
                <w:color w:val="000000"/>
                <w:lang w:eastAsia="ru-RU"/>
              </w:rPr>
              <w:t>таблиц.LibreOfficeCalc</w:t>
            </w:r>
            <w:proofErr w:type="spellEnd"/>
            <w:proofErr w:type="gramEnd"/>
            <w:r w:rsidRPr="003015BE">
              <w:rPr>
                <w:rFonts w:ascii="Times New Roman" w:eastAsia="Times New Roman" w:hAnsi="Times New Roman" w:cs="Times New Roman"/>
                <w:color w:val="000000"/>
                <w:lang w:eastAsia="ru-RU"/>
              </w:rPr>
              <w:t>. Решение прикладных задач Создание диаграмм</w:t>
            </w:r>
          </w:p>
        </w:tc>
      </w:tr>
      <w:tr w:rsidR="00521CF3" w:rsidRPr="003015BE" w14:paraId="4D8BE352" w14:textId="77777777" w:rsidTr="00521CF3">
        <w:tc>
          <w:tcPr>
            <w:tcW w:w="5000" w:type="pct"/>
            <w:gridSpan w:val="2"/>
            <w:shd w:val="clear" w:color="auto" w:fill="auto"/>
            <w:hideMark/>
          </w:tcPr>
          <w:p w14:paraId="0EE6F684"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Раздел 6. Технологии поиска и хранения информации</w:t>
            </w:r>
            <w:r>
              <w:rPr>
                <w:rFonts w:ascii="Times New Roman" w:eastAsia="Times New Roman" w:hAnsi="Times New Roman" w:cs="Times New Roman"/>
                <w:b/>
                <w:bCs/>
                <w:color w:val="000000"/>
                <w:lang w:eastAsia="ru-RU"/>
              </w:rPr>
              <w:t xml:space="preserve"> (6 часов)</w:t>
            </w:r>
          </w:p>
        </w:tc>
      </w:tr>
      <w:tr w:rsidR="00521CF3" w:rsidRPr="003015BE" w14:paraId="2CC9C584" w14:textId="77777777" w:rsidTr="00521CF3">
        <w:tc>
          <w:tcPr>
            <w:tcW w:w="1427" w:type="pct"/>
            <w:vMerge w:val="restart"/>
            <w:shd w:val="clear" w:color="auto" w:fill="auto"/>
            <w:hideMark/>
          </w:tcPr>
          <w:p w14:paraId="0A9C9191"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Тема 6.1 Информационные системы. Организация баз данных.</w:t>
            </w:r>
          </w:p>
        </w:tc>
        <w:tc>
          <w:tcPr>
            <w:tcW w:w="3573" w:type="pct"/>
            <w:shd w:val="clear" w:color="auto" w:fill="auto"/>
            <w:hideMark/>
          </w:tcPr>
          <w:p w14:paraId="338913CF"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val="en-US" w:eastAsia="ru-RU"/>
              </w:rPr>
              <w:t>Содержание</w:t>
            </w:r>
          </w:p>
        </w:tc>
      </w:tr>
      <w:tr w:rsidR="00521CF3" w:rsidRPr="003015BE" w14:paraId="73FDB860" w14:textId="77777777" w:rsidTr="00521CF3">
        <w:tc>
          <w:tcPr>
            <w:tcW w:w="1427" w:type="pct"/>
            <w:vMerge/>
            <w:vAlign w:val="center"/>
            <w:hideMark/>
          </w:tcPr>
          <w:p w14:paraId="53AB2036"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66FF877D" w14:textId="77777777" w:rsidR="00521CF3" w:rsidRPr="003015BE" w:rsidRDefault="00521CF3" w:rsidP="0069725C">
            <w:pPr>
              <w:jc w:val="both"/>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Определение «Информационная система». Понятие «банки данных», «базы данных». Модели представления данных.</w:t>
            </w:r>
          </w:p>
        </w:tc>
      </w:tr>
      <w:tr w:rsidR="00521CF3" w:rsidRPr="003015BE" w14:paraId="7A103E23" w14:textId="77777777" w:rsidTr="00521CF3">
        <w:tc>
          <w:tcPr>
            <w:tcW w:w="1427" w:type="pct"/>
            <w:vMerge/>
            <w:vAlign w:val="center"/>
            <w:hideMark/>
          </w:tcPr>
          <w:p w14:paraId="67971F47"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2B97CFEB" w14:textId="77777777" w:rsidR="00521CF3" w:rsidRPr="003015BE" w:rsidRDefault="00521CF3" w:rsidP="0069725C">
            <w:pPr>
              <w:jc w:val="both"/>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Системы управления базами данных (СУБД).</w:t>
            </w:r>
          </w:p>
        </w:tc>
      </w:tr>
      <w:tr w:rsidR="00521CF3" w:rsidRPr="003015BE" w14:paraId="2328401A" w14:textId="77777777" w:rsidTr="00521CF3">
        <w:tc>
          <w:tcPr>
            <w:tcW w:w="1427" w:type="pct"/>
            <w:vMerge/>
            <w:vAlign w:val="center"/>
            <w:hideMark/>
          </w:tcPr>
          <w:p w14:paraId="5C2CC7C3"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3CF87834" w14:textId="77777777" w:rsidR="00521CF3" w:rsidRPr="003015BE" w:rsidRDefault="00521CF3" w:rsidP="0069725C">
            <w:pPr>
              <w:jc w:val="both"/>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Особенности СУБД </w:t>
            </w:r>
            <w:proofErr w:type="spellStart"/>
            <w:r w:rsidRPr="003015BE">
              <w:rPr>
                <w:rFonts w:ascii="Times New Roman" w:eastAsia="Times New Roman" w:hAnsi="Times New Roman" w:cs="Times New Roman"/>
                <w:color w:val="000000"/>
                <w:lang w:eastAsia="ru-RU"/>
              </w:rPr>
              <w:t>LibreOfficeBase</w:t>
            </w:r>
            <w:proofErr w:type="spellEnd"/>
            <w:r w:rsidRPr="003015BE">
              <w:rPr>
                <w:rFonts w:ascii="Times New Roman" w:eastAsia="Times New Roman" w:hAnsi="Times New Roman" w:cs="Times New Roman"/>
                <w:color w:val="000000"/>
                <w:lang w:eastAsia="ru-RU"/>
              </w:rPr>
              <w:t>.</w:t>
            </w:r>
          </w:p>
        </w:tc>
      </w:tr>
      <w:tr w:rsidR="00521CF3" w:rsidRPr="003015BE" w14:paraId="5BF39C60" w14:textId="77777777" w:rsidTr="00521CF3">
        <w:tc>
          <w:tcPr>
            <w:tcW w:w="1427" w:type="pct"/>
            <w:vMerge/>
            <w:vAlign w:val="center"/>
            <w:hideMark/>
          </w:tcPr>
          <w:p w14:paraId="5A2FFDC9"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7E27E7C6"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21CF3" w:rsidRPr="003015BE" w14:paraId="6E2C1759" w14:textId="77777777" w:rsidTr="00521CF3">
        <w:tc>
          <w:tcPr>
            <w:tcW w:w="1427" w:type="pct"/>
            <w:vMerge/>
            <w:vAlign w:val="center"/>
            <w:hideMark/>
          </w:tcPr>
          <w:p w14:paraId="2BC2FC0C"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724C24C9"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Разработка базы данных (БД) с помощью СУБД </w:t>
            </w:r>
            <w:proofErr w:type="spellStart"/>
            <w:r w:rsidRPr="003015BE">
              <w:rPr>
                <w:rFonts w:ascii="Times New Roman" w:eastAsia="Times New Roman" w:hAnsi="Times New Roman" w:cs="Times New Roman"/>
                <w:color w:val="000000"/>
                <w:lang w:eastAsia="ru-RU"/>
              </w:rPr>
              <w:t>LibreOfficeBase</w:t>
            </w:r>
            <w:proofErr w:type="spellEnd"/>
            <w:r w:rsidRPr="003015BE">
              <w:rPr>
                <w:rFonts w:ascii="Times New Roman" w:eastAsia="Times New Roman" w:hAnsi="Times New Roman" w:cs="Times New Roman"/>
                <w:color w:val="000000"/>
                <w:lang w:eastAsia="ru-RU"/>
              </w:rPr>
              <w:t xml:space="preserve">. Работа с различными объектами </w:t>
            </w:r>
            <w:proofErr w:type="spellStart"/>
            <w:r w:rsidRPr="003015BE">
              <w:rPr>
                <w:rFonts w:ascii="Times New Roman" w:eastAsia="Times New Roman" w:hAnsi="Times New Roman" w:cs="Times New Roman"/>
                <w:color w:val="000000"/>
                <w:lang w:eastAsia="ru-RU"/>
              </w:rPr>
              <w:t>БДв</w:t>
            </w:r>
            <w:proofErr w:type="spellEnd"/>
            <w:r w:rsidRPr="003015BE">
              <w:rPr>
                <w:rFonts w:ascii="Times New Roman" w:eastAsia="Times New Roman" w:hAnsi="Times New Roman" w:cs="Times New Roman"/>
                <w:color w:val="000000"/>
                <w:lang w:eastAsia="ru-RU"/>
              </w:rPr>
              <w:t xml:space="preserve"> СУБД </w:t>
            </w:r>
            <w:proofErr w:type="spellStart"/>
            <w:r w:rsidRPr="003015BE">
              <w:rPr>
                <w:rFonts w:ascii="Times New Roman" w:eastAsia="Times New Roman" w:hAnsi="Times New Roman" w:cs="Times New Roman"/>
                <w:color w:val="000000"/>
                <w:lang w:eastAsia="ru-RU"/>
              </w:rPr>
              <w:t>LibreOfficeBase</w:t>
            </w:r>
            <w:proofErr w:type="spellEnd"/>
            <w:r w:rsidRPr="003015BE">
              <w:rPr>
                <w:rFonts w:ascii="Times New Roman" w:eastAsia="Times New Roman" w:hAnsi="Times New Roman" w:cs="Times New Roman"/>
                <w:color w:val="000000"/>
                <w:lang w:eastAsia="ru-RU"/>
              </w:rPr>
              <w:t>.</w:t>
            </w:r>
          </w:p>
        </w:tc>
      </w:tr>
      <w:tr w:rsidR="00521CF3" w:rsidRPr="003015BE" w14:paraId="067FD410" w14:textId="77777777" w:rsidTr="00521CF3">
        <w:tc>
          <w:tcPr>
            <w:tcW w:w="1427" w:type="pct"/>
            <w:vMerge/>
            <w:vAlign w:val="center"/>
            <w:hideMark/>
          </w:tcPr>
          <w:p w14:paraId="2C889391"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0E91DA40" w14:textId="77777777" w:rsidR="00521CF3" w:rsidRPr="003015BE" w:rsidRDefault="00521CF3" w:rsidP="0069725C">
            <w:pPr>
              <w:rPr>
                <w:rFonts w:ascii="Times New Roman" w:eastAsia="Times New Roman" w:hAnsi="Times New Roman" w:cs="Times New Roman"/>
                <w:b/>
                <w:bCs/>
                <w:lang w:eastAsia="ru-RU"/>
              </w:rPr>
            </w:pPr>
            <w:r w:rsidRPr="003015BE">
              <w:rPr>
                <w:rFonts w:ascii="Times New Roman" w:eastAsia="Times New Roman" w:hAnsi="Times New Roman" w:cs="Times New Roman"/>
                <w:b/>
                <w:bCs/>
                <w:lang w:eastAsia="ru-RU"/>
              </w:rPr>
              <w:t>В том числе самостоятельная работа обучающихся</w:t>
            </w:r>
          </w:p>
          <w:p w14:paraId="0C6E820D"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521CF3" w:rsidRPr="003015BE" w14:paraId="7592B3D2" w14:textId="77777777" w:rsidTr="00521CF3">
        <w:tc>
          <w:tcPr>
            <w:tcW w:w="1427" w:type="pct"/>
            <w:vMerge w:val="restart"/>
            <w:shd w:val="clear" w:color="auto" w:fill="auto"/>
            <w:hideMark/>
          </w:tcPr>
          <w:p w14:paraId="70F72B26"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Тема 6.2 Информационно-поисковые системы</w:t>
            </w:r>
          </w:p>
        </w:tc>
        <w:tc>
          <w:tcPr>
            <w:tcW w:w="3573" w:type="pct"/>
            <w:shd w:val="clear" w:color="auto" w:fill="auto"/>
            <w:hideMark/>
          </w:tcPr>
          <w:p w14:paraId="553F39A1"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val="en-US" w:eastAsia="ru-RU"/>
              </w:rPr>
              <w:t>Содержание</w:t>
            </w:r>
          </w:p>
        </w:tc>
      </w:tr>
      <w:tr w:rsidR="00521CF3" w:rsidRPr="003015BE" w14:paraId="7328D425" w14:textId="77777777" w:rsidTr="00521CF3">
        <w:tc>
          <w:tcPr>
            <w:tcW w:w="1427" w:type="pct"/>
            <w:vMerge/>
            <w:vAlign w:val="center"/>
            <w:hideMark/>
          </w:tcPr>
          <w:p w14:paraId="1809736E"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3D9E0B6B"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Понятие «Информационно-поисковые системы»</w:t>
            </w:r>
          </w:p>
        </w:tc>
      </w:tr>
      <w:tr w:rsidR="00521CF3" w:rsidRPr="003015BE" w14:paraId="425FFF54" w14:textId="77777777" w:rsidTr="00521CF3">
        <w:tc>
          <w:tcPr>
            <w:tcW w:w="1427" w:type="pct"/>
            <w:vMerge/>
            <w:vAlign w:val="center"/>
            <w:hideMark/>
          </w:tcPr>
          <w:p w14:paraId="005F8C34"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6C9244A3"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Сервисы Интернет.</w:t>
            </w:r>
          </w:p>
        </w:tc>
      </w:tr>
      <w:tr w:rsidR="00521CF3" w:rsidRPr="003015BE" w14:paraId="23875997" w14:textId="77777777" w:rsidTr="00521CF3">
        <w:tc>
          <w:tcPr>
            <w:tcW w:w="1427" w:type="pct"/>
            <w:vMerge/>
            <w:vAlign w:val="center"/>
            <w:hideMark/>
          </w:tcPr>
          <w:p w14:paraId="77D300C5"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74D17BCD"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21CF3" w:rsidRPr="003015BE" w14:paraId="62A3EDBF" w14:textId="77777777" w:rsidTr="00521CF3">
        <w:tc>
          <w:tcPr>
            <w:tcW w:w="1427" w:type="pct"/>
            <w:vMerge/>
            <w:vAlign w:val="center"/>
            <w:hideMark/>
          </w:tcPr>
          <w:p w14:paraId="1A84C1E9"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720FC921"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Поиск информации в сети Internet. Работа с электронной почтой.</w:t>
            </w:r>
          </w:p>
        </w:tc>
      </w:tr>
      <w:tr w:rsidR="00521CF3" w:rsidRPr="003015BE" w14:paraId="71FA90FE" w14:textId="77777777" w:rsidTr="00521CF3">
        <w:tc>
          <w:tcPr>
            <w:tcW w:w="5000" w:type="pct"/>
            <w:gridSpan w:val="2"/>
            <w:shd w:val="clear" w:color="auto" w:fill="auto"/>
            <w:hideMark/>
          </w:tcPr>
          <w:p w14:paraId="45E4B4D8"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 xml:space="preserve">Раздел 7. Основы алгоритмизации и программирование на языке </w:t>
            </w:r>
            <w:r w:rsidRPr="003015BE">
              <w:rPr>
                <w:rFonts w:ascii="Times New Roman" w:eastAsia="Times New Roman" w:hAnsi="Times New Roman" w:cs="Times New Roman"/>
                <w:b/>
                <w:bCs/>
                <w:color w:val="000000"/>
                <w:lang w:val="en-US" w:eastAsia="ru-RU"/>
              </w:rPr>
              <w:t>Perl</w:t>
            </w:r>
            <w:r w:rsidRPr="003015BE">
              <w:rPr>
                <w:rFonts w:ascii="Times New Roman" w:eastAsia="Times New Roman" w:hAnsi="Times New Roman" w:cs="Times New Roman"/>
                <w:b/>
                <w:bCs/>
                <w:color w:val="000000"/>
                <w:lang w:eastAsia="ru-RU"/>
              </w:rPr>
              <w:t xml:space="preserve">, </w:t>
            </w:r>
            <w:r w:rsidRPr="003015BE">
              <w:rPr>
                <w:rFonts w:ascii="Times New Roman" w:eastAsia="Times New Roman" w:hAnsi="Times New Roman" w:cs="Times New Roman"/>
                <w:b/>
                <w:bCs/>
                <w:color w:val="000000"/>
                <w:lang w:val="en-US" w:eastAsia="ru-RU"/>
              </w:rPr>
              <w:t>Python</w:t>
            </w:r>
            <w:r w:rsidRPr="003015BE">
              <w:rPr>
                <w:rFonts w:ascii="Times New Roman" w:eastAsia="Times New Roman" w:hAnsi="Times New Roman" w:cs="Times New Roman"/>
                <w:b/>
                <w:bCs/>
                <w:color w:val="000000"/>
                <w:lang w:eastAsia="ru-RU"/>
              </w:rPr>
              <w:t xml:space="preserve"> </w:t>
            </w:r>
            <w:r>
              <w:rPr>
                <w:rFonts w:ascii="Times New Roman" w:eastAsia="Times New Roman" w:hAnsi="Times New Roman" w:cs="Times New Roman"/>
                <w:b/>
                <w:bCs/>
                <w:color w:val="000000"/>
                <w:lang w:eastAsia="ru-RU"/>
              </w:rPr>
              <w:t>(6</w:t>
            </w:r>
            <w:r w:rsidRPr="003015BE">
              <w:rPr>
                <w:rFonts w:ascii="Times New Roman" w:eastAsia="Times New Roman" w:hAnsi="Times New Roman" w:cs="Times New Roman"/>
                <w:b/>
                <w:bCs/>
                <w:color w:val="000000"/>
                <w:lang w:eastAsia="ru-RU"/>
              </w:rPr>
              <w:t xml:space="preserve"> час</w:t>
            </w:r>
            <w:r>
              <w:rPr>
                <w:rFonts w:ascii="Times New Roman" w:eastAsia="Times New Roman" w:hAnsi="Times New Roman" w:cs="Times New Roman"/>
                <w:b/>
                <w:bCs/>
                <w:color w:val="000000"/>
                <w:lang w:eastAsia="ru-RU"/>
              </w:rPr>
              <w:t>ов</w:t>
            </w:r>
            <w:r w:rsidRPr="003015BE">
              <w:rPr>
                <w:rFonts w:ascii="Times New Roman" w:eastAsia="Times New Roman" w:hAnsi="Times New Roman" w:cs="Times New Roman"/>
                <w:b/>
                <w:bCs/>
                <w:color w:val="000000"/>
                <w:lang w:eastAsia="ru-RU"/>
              </w:rPr>
              <w:t>)</w:t>
            </w:r>
          </w:p>
        </w:tc>
      </w:tr>
      <w:tr w:rsidR="00521CF3" w:rsidRPr="003015BE" w14:paraId="714C9265" w14:textId="77777777" w:rsidTr="00521CF3">
        <w:tc>
          <w:tcPr>
            <w:tcW w:w="1427" w:type="pct"/>
            <w:vMerge w:val="restart"/>
            <w:shd w:val="clear" w:color="auto" w:fill="auto"/>
            <w:hideMark/>
          </w:tcPr>
          <w:p w14:paraId="349947E6"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Тема 7.1. Элементы теории алгоритмов. Основные алгоритмические конструкции</w:t>
            </w:r>
          </w:p>
        </w:tc>
        <w:tc>
          <w:tcPr>
            <w:tcW w:w="3573" w:type="pct"/>
            <w:shd w:val="clear" w:color="auto" w:fill="auto"/>
            <w:hideMark/>
          </w:tcPr>
          <w:p w14:paraId="7768247C"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val="en-US" w:eastAsia="ru-RU"/>
              </w:rPr>
              <w:t>Содержание</w:t>
            </w:r>
          </w:p>
        </w:tc>
      </w:tr>
      <w:tr w:rsidR="00521CF3" w:rsidRPr="003015BE" w14:paraId="5F4AAFA8" w14:textId="77777777" w:rsidTr="00521CF3">
        <w:tc>
          <w:tcPr>
            <w:tcW w:w="1427" w:type="pct"/>
            <w:vMerge/>
            <w:vAlign w:val="center"/>
            <w:hideMark/>
          </w:tcPr>
          <w:p w14:paraId="21991585"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08DB474B"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Понятие «алгоритм». Свойства алгоритма. Способы представления алгоритмов Основные алгоритмические конструкции. Создание и исполнение алгоритмов различной конструкции.</w:t>
            </w:r>
          </w:p>
        </w:tc>
      </w:tr>
      <w:tr w:rsidR="00521CF3" w:rsidRPr="003015BE" w14:paraId="67C7FD91" w14:textId="77777777" w:rsidTr="00521CF3">
        <w:tc>
          <w:tcPr>
            <w:tcW w:w="1427" w:type="pct"/>
            <w:vMerge/>
            <w:vAlign w:val="center"/>
            <w:hideMark/>
          </w:tcPr>
          <w:p w14:paraId="4F41AEB3"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25D7EDBC"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21CF3" w:rsidRPr="003015BE" w14:paraId="3DB5D485" w14:textId="77777777" w:rsidTr="00521CF3">
        <w:tc>
          <w:tcPr>
            <w:tcW w:w="1427" w:type="pct"/>
            <w:vMerge/>
            <w:vAlign w:val="center"/>
            <w:hideMark/>
          </w:tcPr>
          <w:p w14:paraId="7E578D52"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7FD58755"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Решение задач на основные алгоритмические конструкции</w:t>
            </w:r>
          </w:p>
        </w:tc>
      </w:tr>
      <w:tr w:rsidR="00521CF3" w:rsidRPr="003015BE" w14:paraId="061BF790" w14:textId="77777777" w:rsidTr="00521CF3">
        <w:tc>
          <w:tcPr>
            <w:tcW w:w="1427" w:type="pct"/>
            <w:vMerge w:val="restart"/>
            <w:shd w:val="clear" w:color="auto" w:fill="auto"/>
            <w:hideMark/>
          </w:tcPr>
          <w:p w14:paraId="03A6C9E9"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 xml:space="preserve">Тема 7.2. Основные сведения о </w:t>
            </w:r>
            <w:r w:rsidRPr="003015BE">
              <w:rPr>
                <w:rFonts w:ascii="Times New Roman" w:eastAsia="Times New Roman" w:hAnsi="Times New Roman" w:cs="Times New Roman"/>
                <w:b/>
                <w:bCs/>
                <w:color w:val="000000"/>
                <w:lang w:val="en-US" w:eastAsia="ru-RU"/>
              </w:rPr>
              <w:t>Perl</w:t>
            </w:r>
            <w:r w:rsidRPr="003015BE">
              <w:rPr>
                <w:rFonts w:ascii="Times New Roman" w:eastAsia="Times New Roman" w:hAnsi="Times New Roman" w:cs="Times New Roman"/>
                <w:b/>
                <w:bCs/>
                <w:color w:val="000000"/>
                <w:lang w:eastAsia="ru-RU"/>
              </w:rPr>
              <w:t xml:space="preserve">, </w:t>
            </w:r>
            <w:r w:rsidRPr="003015BE">
              <w:rPr>
                <w:rFonts w:ascii="Times New Roman" w:eastAsia="Times New Roman" w:hAnsi="Times New Roman" w:cs="Times New Roman"/>
                <w:b/>
                <w:bCs/>
                <w:color w:val="000000"/>
                <w:lang w:val="en-US" w:eastAsia="ru-RU"/>
              </w:rPr>
              <w:t>Python</w:t>
            </w:r>
            <w:r w:rsidRPr="003015BE">
              <w:rPr>
                <w:rFonts w:ascii="Times New Roman" w:eastAsia="Times New Roman" w:hAnsi="Times New Roman" w:cs="Times New Roman"/>
                <w:b/>
                <w:bCs/>
                <w:color w:val="000000"/>
                <w:lang w:eastAsia="ru-RU"/>
              </w:rPr>
              <w:t xml:space="preserve">. Решение задач на </w:t>
            </w:r>
            <w:r w:rsidRPr="003015BE">
              <w:rPr>
                <w:rFonts w:ascii="Times New Roman" w:eastAsia="Times New Roman" w:hAnsi="Times New Roman" w:cs="Times New Roman"/>
                <w:b/>
                <w:bCs/>
                <w:color w:val="000000"/>
                <w:lang w:val="en-US" w:eastAsia="ru-RU"/>
              </w:rPr>
              <w:t>Perl</w:t>
            </w:r>
            <w:r w:rsidRPr="003015BE">
              <w:rPr>
                <w:rFonts w:ascii="Times New Roman" w:eastAsia="Times New Roman" w:hAnsi="Times New Roman" w:cs="Times New Roman"/>
                <w:b/>
                <w:bCs/>
                <w:color w:val="000000"/>
                <w:lang w:eastAsia="ru-RU"/>
              </w:rPr>
              <w:t xml:space="preserve">, </w:t>
            </w:r>
            <w:r w:rsidRPr="003015BE">
              <w:rPr>
                <w:rFonts w:ascii="Times New Roman" w:eastAsia="Times New Roman" w:hAnsi="Times New Roman" w:cs="Times New Roman"/>
                <w:b/>
                <w:bCs/>
                <w:color w:val="000000"/>
                <w:lang w:val="en-US" w:eastAsia="ru-RU"/>
              </w:rPr>
              <w:t>Python</w:t>
            </w:r>
            <w:r w:rsidRPr="003015BE">
              <w:rPr>
                <w:rFonts w:ascii="Times New Roman" w:eastAsia="Times New Roman" w:hAnsi="Times New Roman" w:cs="Times New Roman"/>
                <w:b/>
                <w:bCs/>
                <w:color w:val="000000"/>
                <w:lang w:eastAsia="ru-RU"/>
              </w:rPr>
              <w:t>.</w:t>
            </w:r>
          </w:p>
        </w:tc>
        <w:tc>
          <w:tcPr>
            <w:tcW w:w="3573" w:type="pct"/>
            <w:shd w:val="clear" w:color="auto" w:fill="auto"/>
            <w:hideMark/>
          </w:tcPr>
          <w:p w14:paraId="309CB016"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val="en-US" w:eastAsia="ru-RU"/>
              </w:rPr>
              <w:t>Содержание</w:t>
            </w:r>
          </w:p>
        </w:tc>
      </w:tr>
      <w:tr w:rsidR="00521CF3" w:rsidRPr="003015BE" w14:paraId="2BE87EEB" w14:textId="77777777" w:rsidTr="00521CF3">
        <w:tc>
          <w:tcPr>
            <w:tcW w:w="1427" w:type="pct"/>
            <w:vMerge/>
            <w:vAlign w:val="center"/>
            <w:hideMark/>
          </w:tcPr>
          <w:p w14:paraId="79F5124C"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49CBD649" w14:textId="77777777" w:rsidR="00521CF3" w:rsidRPr="003015BE" w:rsidRDefault="00521CF3" w:rsidP="0069725C">
            <w:pPr>
              <w:rPr>
                <w:rFonts w:ascii="Times New Roman" w:eastAsia="Times New Roman" w:hAnsi="Times New Roman" w:cs="Times New Roman"/>
                <w:color w:val="000000"/>
                <w:lang w:eastAsia="ru-RU"/>
              </w:rPr>
            </w:pPr>
            <w:proofErr w:type="spellStart"/>
            <w:r w:rsidRPr="003015BE">
              <w:rPr>
                <w:rFonts w:ascii="Times New Roman" w:eastAsia="Times New Roman" w:hAnsi="Times New Roman" w:cs="Times New Roman"/>
                <w:color w:val="000000"/>
                <w:lang w:val="en-US" w:eastAsia="ru-RU"/>
              </w:rPr>
              <w:t>Языки</w:t>
            </w:r>
            <w:proofErr w:type="spellEnd"/>
            <w:r w:rsidRPr="003015BE">
              <w:rPr>
                <w:rFonts w:ascii="Times New Roman" w:eastAsia="Times New Roman" w:hAnsi="Times New Roman" w:cs="Times New Roman"/>
                <w:color w:val="000000"/>
                <w:lang w:val="en-US" w:eastAsia="ru-RU"/>
              </w:rPr>
              <w:t xml:space="preserve"> </w:t>
            </w:r>
            <w:proofErr w:type="spellStart"/>
            <w:r w:rsidRPr="003015BE">
              <w:rPr>
                <w:rFonts w:ascii="Times New Roman" w:eastAsia="Times New Roman" w:hAnsi="Times New Roman" w:cs="Times New Roman"/>
                <w:color w:val="000000"/>
                <w:lang w:val="en-US" w:eastAsia="ru-RU"/>
              </w:rPr>
              <w:t>программирования</w:t>
            </w:r>
            <w:proofErr w:type="spellEnd"/>
            <w:r w:rsidRPr="003015BE">
              <w:rPr>
                <w:rFonts w:ascii="Times New Roman" w:eastAsia="Times New Roman" w:hAnsi="Times New Roman" w:cs="Times New Roman"/>
                <w:color w:val="000000"/>
                <w:lang w:val="en-US" w:eastAsia="ru-RU"/>
              </w:rPr>
              <w:t xml:space="preserve">. </w:t>
            </w:r>
            <w:proofErr w:type="spellStart"/>
            <w:r w:rsidRPr="003015BE">
              <w:rPr>
                <w:rFonts w:ascii="Times New Roman" w:eastAsia="Times New Roman" w:hAnsi="Times New Roman" w:cs="Times New Roman"/>
                <w:color w:val="000000"/>
                <w:lang w:val="en-US" w:eastAsia="ru-RU"/>
              </w:rPr>
              <w:t>Классификация</w:t>
            </w:r>
            <w:proofErr w:type="spellEnd"/>
            <w:r w:rsidRPr="003015BE">
              <w:rPr>
                <w:rFonts w:ascii="Times New Roman" w:eastAsia="Times New Roman" w:hAnsi="Times New Roman" w:cs="Times New Roman"/>
                <w:color w:val="000000"/>
                <w:lang w:val="en-US" w:eastAsia="ru-RU"/>
              </w:rPr>
              <w:t>.</w:t>
            </w:r>
          </w:p>
        </w:tc>
      </w:tr>
      <w:tr w:rsidR="00521CF3" w:rsidRPr="003015BE" w14:paraId="70844BD9" w14:textId="77777777" w:rsidTr="00521CF3">
        <w:tc>
          <w:tcPr>
            <w:tcW w:w="1427" w:type="pct"/>
            <w:vMerge/>
            <w:vAlign w:val="center"/>
            <w:hideMark/>
          </w:tcPr>
          <w:p w14:paraId="1159D364"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3E0F6AE3"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Типы данных. Алфавит и синтаксис Perl, Python. Программирование</w:t>
            </w:r>
          </w:p>
        </w:tc>
      </w:tr>
      <w:tr w:rsidR="00521CF3" w:rsidRPr="003015BE" w14:paraId="77EB65A3" w14:textId="77777777" w:rsidTr="00521CF3">
        <w:tc>
          <w:tcPr>
            <w:tcW w:w="1427" w:type="pct"/>
            <w:vMerge/>
            <w:vAlign w:val="center"/>
            <w:hideMark/>
          </w:tcPr>
          <w:p w14:paraId="1E5EA551"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2FF8D40B"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алгоритмов различной структуры Понятие структурированных типов</w:t>
            </w:r>
          </w:p>
        </w:tc>
      </w:tr>
      <w:tr w:rsidR="00521CF3" w:rsidRPr="003015BE" w14:paraId="2D089CF0" w14:textId="77777777" w:rsidTr="00521CF3">
        <w:tc>
          <w:tcPr>
            <w:tcW w:w="1427" w:type="pct"/>
            <w:vMerge/>
            <w:vAlign w:val="center"/>
            <w:hideMark/>
          </w:tcPr>
          <w:p w14:paraId="1CA70E89"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4FE55C09" w14:textId="77777777" w:rsidR="00521CF3" w:rsidRPr="003015BE" w:rsidRDefault="00521CF3" w:rsidP="0069725C">
            <w:pPr>
              <w:rPr>
                <w:rFonts w:ascii="Times New Roman" w:eastAsia="Times New Roman" w:hAnsi="Times New Roman" w:cs="Times New Roman"/>
                <w:color w:val="000000"/>
                <w:lang w:eastAsia="ru-RU"/>
              </w:rPr>
            </w:pPr>
            <w:proofErr w:type="spellStart"/>
            <w:r w:rsidRPr="003015BE">
              <w:rPr>
                <w:rFonts w:ascii="Times New Roman" w:eastAsia="Times New Roman" w:hAnsi="Times New Roman" w:cs="Times New Roman"/>
                <w:color w:val="000000"/>
                <w:lang w:val="en-US" w:eastAsia="ru-RU"/>
              </w:rPr>
              <w:t>данных</w:t>
            </w:r>
            <w:proofErr w:type="spellEnd"/>
            <w:r w:rsidRPr="003015BE">
              <w:rPr>
                <w:rFonts w:ascii="Times New Roman" w:eastAsia="Times New Roman" w:hAnsi="Times New Roman" w:cs="Times New Roman"/>
                <w:color w:val="000000"/>
                <w:lang w:val="en-US" w:eastAsia="ru-RU"/>
              </w:rPr>
              <w:t>.</w:t>
            </w:r>
          </w:p>
        </w:tc>
      </w:tr>
      <w:tr w:rsidR="00521CF3" w:rsidRPr="003015BE" w14:paraId="08152145" w14:textId="77777777" w:rsidTr="00521CF3">
        <w:tc>
          <w:tcPr>
            <w:tcW w:w="1427" w:type="pct"/>
            <w:vMerge/>
            <w:vAlign w:val="center"/>
            <w:hideMark/>
          </w:tcPr>
          <w:p w14:paraId="3E796A98"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52FB2707"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21CF3" w:rsidRPr="003015BE" w14:paraId="1B238D81" w14:textId="77777777" w:rsidTr="00521CF3">
        <w:tc>
          <w:tcPr>
            <w:tcW w:w="1427" w:type="pct"/>
            <w:vMerge/>
            <w:vAlign w:val="center"/>
            <w:hideMark/>
          </w:tcPr>
          <w:p w14:paraId="2DAA12DC"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70A23DA3"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 xml:space="preserve">1. </w:t>
            </w:r>
            <w:r w:rsidRPr="003015BE">
              <w:rPr>
                <w:rFonts w:ascii="Times New Roman" w:eastAsia="Times New Roman" w:hAnsi="Times New Roman" w:cs="Times New Roman"/>
                <w:color w:val="000000"/>
                <w:lang w:eastAsia="ru-RU"/>
              </w:rPr>
              <w:t>Программирование алгоритмов на Perl, Python.</w:t>
            </w:r>
          </w:p>
        </w:tc>
      </w:tr>
      <w:tr w:rsidR="00521CF3" w:rsidRPr="003015BE" w14:paraId="10030C39" w14:textId="77777777" w:rsidTr="00521CF3">
        <w:tc>
          <w:tcPr>
            <w:tcW w:w="1427" w:type="pct"/>
            <w:vMerge/>
            <w:vAlign w:val="center"/>
            <w:hideMark/>
          </w:tcPr>
          <w:p w14:paraId="3DF847EF"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78EC6CE5" w14:textId="77777777" w:rsidR="00521CF3" w:rsidRPr="003015BE" w:rsidRDefault="00521CF3" w:rsidP="0069725C">
            <w:pPr>
              <w:rPr>
                <w:rFonts w:ascii="Times New Roman" w:eastAsia="Times New Roman" w:hAnsi="Times New Roman" w:cs="Times New Roman"/>
                <w:b/>
                <w:bCs/>
                <w:lang w:eastAsia="ru-RU"/>
              </w:rPr>
            </w:pPr>
            <w:r w:rsidRPr="003015BE">
              <w:rPr>
                <w:rFonts w:ascii="Times New Roman" w:eastAsia="Times New Roman" w:hAnsi="Times New Roman" w:cs="Times New Roman"/>
                <w:b/>
                <w:bCs/>
                <w:lang w:eastAsia="ru-RU"/>
              </w:rPr>
              <w:t>В том числе самостоятельная работа обучающихся</w:t>
            </w:r>
          </w:p>
          <w:p w14:paraId="211A7B90"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521CF3" w:rsidRPr="003015BE" w14:paraId="5DBBC034" w14:textId="77777777" w:rsidTr="00521CF3">
        <w:tc>
          <w:tcPr>
            <w:tcW w:w="5000" w:type="pct"/>
            <w:gridSpan w:val="2"/>
            <w:shd w:val="clear" w:color="auto" w:fill="auto"/>
            <w:hideMark/>
          </w:tcPr>
          <w:p w14:paraId="5FF89011" w14:textId="79728D06"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lang w:eastAsia="ru-RU"/>
              </w:rPr>
              <w:t xml:space="preserve">Промежуточная аттестация </w:t>
            </w:r>
          </w:p>
        </w:tc>
      </w:tr>
      <w:tr w:rsidR="00521CF3" w:rsidRPr="003015BE" w14:paraId="79FBAB24" w14:textId="77777777" w:rsidTr="00521CF3">
        <w:tc>
          <w:tcPr>
            <w:tcW w:w="5000" w:type="pct"/>
            <w:gridSpan w:val="2"/>
            <w:shd w:val="clear" w:color="auto" w:fill="auto"/>
            <w:hideMark/>
          </w:tcPr>
          <w:p w14:paraId="06C9778A"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hAnsi="Times New Roman"/>
                <w:b/>
                <w:position w:val="-1"/>
              </w:rPr>
              <w:t>Всего 48 часов</w:t>
            </w:r>
          </w:p>
        </w:tc>
      </w:tr>
    </w:tbl>
    <w:p w14:paraId="207EE148" w14:textId="77777777" w:rsidR="001E7D1C" w:rsidRPr="00037760" w:rsidRDefault="001E7D1C" w:rsidP="001E7D1C">
      <w:pPr>
        <w:pStyle w:val="114"/>
        <w:jc w:val="both"/>
        <w:rPr>
          <w:rFonts w:ascii="Times New Roman" w:hAnsi="Times New Roman"/>
        </w:rPr>
      </w:pPr>
    </w:p>
    <w:p w14:paraId="470B10CF" w14:textId="77777777" w:rsidR="001E7D1C" w:rsidRPr="00037760" w:rsidRDefault="001E7D1C" w:rsidP="001E7D1C">
      <w:pPr>
        <w:rPr>
          <w:rFonts w:ascii="Times New Roman" w:hAnsi="Times New Roman" w:cs="Times New Roman"/>
          <w:sz w:val="24"/>
          <w:szCs w:val="24"/>
        </w:rPr>
      </w:pPr>
    </w:p>
    <w:p w14:paraId="0E90AD78" w14:textId="77777777" w:rsidR="001E7D1C" w:rsidRPr="00037760" w:rsidRDefault="001E7D1C" w:rsidP="001E7D1C">
      <w:pPr>
        <w:pStyle w:val="1f"/>
        <w:rPr>
          <w:rFonts w:ascii="Times New Roman" w:hAnsi="Times New Roman"/>
          <w:lang w:val="ru-RU"/>
        </w:rPr>
      </w:pPr>
      <w:bookmarkStart w:id="292" w:name="_Toc158389361"/>
      <w:bookmarkStart w:id="293" w:name="_Toc158393465"/>
      <w:bookmarkStart w:id="294" w:name="_Toc158397922"/>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92"/>
      <w:bookmarkEnd w:id="293"/>
      <w:bookmarkEnd w:id="294"/>
    </w:p>
    <w:p w14:paraId="5F5B8705" w14:textId="77777777" w:rsidR="001E7D1C" w:rsidRPr="00037760" w:rsidRDefault="001E7D1C" w:rsidP="001E7D1C">
      <w:pPr>
        <w:pStyle w:val="114"/>
        <w:rPr>
          <w:rFonts w:ascii="Times New Roman" w:hAnsi="Times New Roman"/>
        </w:rPr>
      </w:pPr>
      <w:bookmarkStart w:id="295" w:name="_Toc158389362"/>
      <w:bookmarkStart w:id="296" w:name="_Toc158393466"/>
      <w:bookmarkStart w:id="297" w:name="_Toc158397923"/>
      <w:r w:rsidRPr="00037760">
        <w:rPr>
          <w:rFonts w:ascii="Times New Roman" w:hAnsi="Times New Roman"/>
        </w:rPr>
        <w:t>3.1. Материально-техническое обеспечение</w:t>
      </w:r>
      <w:bookmarkEnd w:id="295"/>
      <w:bookmarkEnd w:id="296"/>
      <w:bookmarkEnd w:id="297"/>
    </w:p>
    <w:p w14:paraId="323096DE" w14:textId="77777777" w:rsidR="005B3E72" w:rsidRPr="00037760" w:rsidRDefault="005B3E72" w:rsidP="005B3E72">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2C41DC3B" w14:textId="77777777" w:rsidR="001E7D1C" w:rsidRPr="00037760" w:rsidRDefault="001E7D1C" w:rsidP="001E7D1C"/>
    <w:p w14:paraId="75AA7CFA" w14:textId="77777777" w:rsidR="001E7D1C" w:rsidRPr="00037760" w:rsidRDefault="001E7D1C" w:rsidP="001E7D1C">
      <w:pPr>
        <w:pStyle w:val="114"/>
        <w:rPr>
          <w:rFonts w:ascii="Times New Roman" w:eastAsia="Times New Roman" w:hAnsi="Times New Roman"/>
        </w:rPr>
      </w:pPr>
      <w:bookmarkStart w:id="298" w:name="_Toc158389363"/>
      <w:bookmarkStart w:id="299" w:name="_Toc158393467"/>
      <w:bookmarkStart w:id="300" w:name="_Toc158397924"/>
      <w:r w:rsidRPr="00037760">
        <w:rPr>
          <w:rFonts w:ascii="Times New Roman" w:hAnsi="Times New Roman"/>
        </w:rPr>
        <w:t>3.2. Учебно-методическое обеспечение</w:t>
      </w:r>
      <w:bookmarkEnd w:id="298"/>
      <w:bookmarkEnd w:id="299"/>
      <w:bookmarkEnd w:id="300"/>
    </w:p>
    <w:p w14:paraId="28896FD8"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947009"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489AD672" w14:textId="77777777" w:rsidR="001E7D1C" w:rsidRPr="00B31955" w:rsidRDefault="001E7D1C" w:rsidP="001E7D1C">
      <w:pPr>
        <w:pStyle w:val="a4"/>
        <w:spacing w:line="276" w:lineRule="auto"/>
        <w:ind w:left="0" w:firstLine="709"/>
        <w:rPr>
          <w:rFonts w:ascii="Times New Roman" w:hAnsi="Times New Roman" w:cs="Times New Roman"/>
          <w:b/>
          <w:sz w:val="24"/>
          <w:szCs w:val="24"/>
        </w:rPr>
      </w:pPr>
      <w:r w:rsidRPr="00B31955">
        <w:rPr>
          <w:rFonts w:ascii="Times New Roman" w:hAnsi="Times New Roman" w:cs="Times New Roman"/>
          <w:b/>
          <w:sz w:val="24"/>
          <w:szCs w:val="24"/>
        </w:rPr>
        <w:t>3.2.1. Основные печатные и/или электронные издания</w:t>
      </w:r>
    </w:p>
    <w:p w14:paraId="794EABED" w14:textId="77777777" w:rsidR="00B31955" w:rsidRPr="00A636F8" w:rsidRDefault="00B31955" w:rsidP="00AC2785">
      <w:pPr>
        <w:pStyle w:val="a4"/>
        <w:numPr>
          <w:ilvl w:val="0"/>
          <w:numId w:val="26"/>
        </w:numPr>
        <w:tabs>
          <w:tab w:val="left" w:pos="284"/>
          <w:tab w:val="left" w:pos="993"/>
          <w:tab w:val="left" w:pos="1134"/>
        </w:tabs>
        <w:suppressAutoHyphens/>
        <w:spacing w:line="276" w:lineRule="auto"/>
        <w:ind w:left="0" w:firstLine="567"/>
        <w:jc w:val="both"/>
        <w:textDirection w:val="btLr"/>
        <w:textAlignment w:val="top"/>
        <w:outlineLvl w:val="0"/>
        <w:rPr>
          <w:rFonts w:ascii="Times New Roman" w:hAnsi="Times New Roman" w:cs="Times New Roman"/>
          <w:sz w:val="24"/>
          <w:szCs w:val="24"/>
        </w:rPr>
      </w:pPr>
      <w:bookmarkStart w:id="301" w:name="_Toc158389364"/>
      <w:bookmarkStart w:id="302" w:name="_Toc158393468"/>
      <w:bookmarkStart w:id="303" w:name="_Toc158397925"/>
      <w:r w:rsidRPr="00A636F8">
        <w:rPr>
          <w:rFonts w:ascii="Times New Roman" w:hAnsi="Times New Roman" w:cs="Times New Roman"/>
          <w:sz w:val="24"/>
          <w:szCs w:val="24"/>
        </w:rPr>
        <w:t>Информатика, автоматизированные информационные технологии и системы: учебник / В.А. Гвоздева. — Москва: ФОРУМ: ИНФРА-М, 2022. — 542 с. - ISBN 978-5-8199-0877-8. - Текст: электронный. - URL: https://znanium.com/catalog/product/1944419</w:t>
      </w:r>
    </w:p>
    <w:p w14:paraId="5A26A180" w14:textId="77777777" w:rsidR="00B31955" w:rsidRPr="00A636F8" w:rsidRDefault="00B31955" w:rsidP="00AC2785">
      <w:pPr>
        <w:pStyle w:val="a4"/>
        <w:numPr>
          <w:ilvl w:val="0"/>
          <w:numId w:val="26"/>
        </w:numPr>
        <w:tabs>
          <w:tab w:val="left" w:pos="284"/>
          <w:tab w:val="left" w:pos="993"/>
          <w:tab w:val="left" w:pos="1134"/>
        </w:tabs>
        <w:suppressAutoHyphens/>
        <w:spacing w:line="276" w:lineRule="auto"/>
        <w:ind w:left="0" w:firstLine="567"/>
        <w:jc w:val="both"/>
        <w:textDirection w:val="btLr"/>
        <w:textAlignment w:val="top"/>
        <w:outlineLvl w:val="0"/>
        <w:rPr>
          <w:rFonts w:ascii="Times New Roman" w:hAnsi="Times New Roman"/>
          <w:sz w:val="24"/>
          <w:szCs w:val="24"/>
        </w:rPr>
      </w:pPr>
      <w:r w:rsidRPr="00A636F8">
        <w:rPr>
          <w:rFonts w:ascii="Times New Roman" w:hAnsi="Times New Roman" w:cs="Times New Roman"/>
          <w:sz w:val="24"/>
          <w:szCs w:val="24"/>
        </w:rPr>
        <w:t>Федотова, Е. Л. Информационные технологии в профессиональной деятельности: учебное пособие / Е.Л. Федотова. — Москва: ФОРУМ: ИНФРА-М, 2024. — 367 с. — (Среднее профессиональное образование). - ISBN 978-5-8199-0752-8. - Текст: электронный. - URL: https://znanium.com/catalog/product/2079929</w:t>
      </w:r>
    </w:p>
    <w:p w14:paraId="0A7B90B5" w14:textId="77777777"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301"/>
      <w:bookmarkEnd w:id="302"/>
      <w:bookmarkEnd w:id="303"/>
    </w:p>
    <w:p w14:paraId="711F91F9" w14:textId="60255076" w:rsidR="009C2BD7" w:rsidRPr="00037760" w:rsidRDefault="009C2BD7" w:rsidP="00BD6A9B">
      <w:pPr>
        <w:jc w:val="center"/>
        <w:rPr>
          <w:rFonts w:ascii="Times New Roman Полужирный" w:eastAsia="Segoe UI" w:hAnsi="Times New Roman Полужирный" w:cs="Times New Roman"/>
          <w:b/>
          <w:bCs/>
          <w:caps/>
          <w:kern w:val="32"/>
          <w:sz w:val="24"/>
          <w:szCs w:val="24"/>
          <w:lang w:val="x-none" w:eastAsia="x-none"/>
        </w:rPr>
      </w:pP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3"/>
        <w:gridCol w:w="3545"/>
        <w:gridCol w:w="2232"/>
      </w:tblGrid>
      <w:tr w:rsidR="00B458A4" w:rsidRPr="002443B4" w14:paraId="62B789A6" w14:textId="77777777" w:rsidTr="003E2F82">
        <w:trPr>
          <w:trHeight w:val="20"/>
        </w:trPr>
        <w:tc>
          <w:tcPr>
            <w:tcW w:w="3793" w:type="dxa"/>
            <w:tcBorders>
              <w:top w:val="single" w:sz="4" w:space="0" w:color="auto"/>
              <w:left w:val="single" w:sz="4" w:space="0" w:color="auto"/>
              <w:bottom w:val="single" w:sz="4" w:space="0" w:color="auto"/>
              <w:right w:val="single" w:sz="4" w:space="0" w:color="auto"/>
            </w:tcBorders>
          </w:tcPr>
          <w:p w14:paraId="164AA656" w14:textId="4267D950" w:rsidR="00B458A4" w:rsidRPr="002443B4" w:rsidRDefault="009C2BD7" w:rsidP="00323ECA">
            <w:pPr>
              <w:pBdr>
                <w:top w:val="nil"/>
                <w:left w:val="nil"/>
                <w:bottom w:val="nil"/>
                <w:right w:val="nil"/>
                <w:between w:val="nil"/>
              </w:pBdr>
              <w:suppressAutoHyphens/>
              <w:ind w:leftChars="-1" w:hangingChars="1" w:hanging="2"/>
              <w:jc w:val="center"/>
              <w:textDirection w:val="btLr"/>
              <w:textAlignment w:val="top"/>
              <w:outlineLvl w:val="0"/>
              <w:rPr>
                <w:rFonts w:ascii="Times New Roman" w:hAnsi="Times New Roman" w:cs="Times New Roman"/>
                <w:b/>
                <w:position w:val="-1"/>
                <w:sz w:val="24"/>
                <w:szCs w:val="24"/>
              </w:rPr>
            </w:pPr>
            <w:r w:rsidRPr="002443B4">
              <w:rPr>
                <w:rFonts w:ascii="Times New Roman" w:eastAsia="Segoe UI" w:hAnsi="Times New Roman" w:cs="Times New Roman"/>
                <w:b/>
                <w:bCs/>
                <w:caps/>
                <w:kern w:val="32"/>
                <w:sz w:val="24"/>
                <w:szCs w:val="24"/>
                <w:lang w:val="x-none" w:eastAsia="x-none"/>
              </w:rPr>
              <w:br w:type="page"/>
            </w:r>
            <w:r w:rsidR="00B458A4" w:rsidRPr="002443B4">
              <w:rPr>
                <w:rFonts w:ascii="Times New Roman" w:hAnsi="Times New Roman" w:cs="Times New Roman"/>
                <w:b/>
                <w:position w:val="-1"/>
                <w:sz w:val="24"/>
                <w:szCs w:val="24"/>
              </w:rPr>
              <w:t>Результаты обучения</w:t>
            </w:r>
          </w:p>
        </w:tc>
        <w:tc>
          <w:tcPr>
            <w:tcW w:w="3545" w:type="dxa"/>
            <w:tcBorders>
              <w:top w:val="single" w:sz="4" w:space="0" w:color="auto"/>
              <w:left w:val="single" w:sz="4" w:space="0" w:color="auto"/>
              <w:bottom w:val="single" w:sz="4" w:space="0" w:color="auto"/>
              <w:right w:val="single" w:sz="4" w:space="0" w:color="auto"/>
            </w:tcBorders>
          </w:tcPr>
          <w:p w14:paraId="48DBDF06" w14:textId="77777777" w:rsidR="00B458A4" w:rsidRPr="002443B4" w:rsidRDefault="00B458A4" w:rsidP="00323ECA">
            <w:pPr>
              <w:keepNext/>
              <w:pBdr>
                <w:top w:val="nil"/>
                <w:left w:val="nil"/>
                <w:bottom w:val="nil"/>
                <w:right w:val="nil"/>
                <w:between w:val="nil"/>
              </w:pBdr>
              <w:suppressAutoHyphens/>
              <w:ind w:leftChars="-1" w:hangingChars="1" w:hanging="2"/>
              <w:jc w:val="center"/>
              <w:textDirection w:val="btLr"/>
              <w:textAlignment w:val="top"/>
              <w:outlineLvl w:val="0"/>
              <w:rPr>
                <w:rFonts w:ascii="Times New Roman" w:hAnsi="Times New Roman" w:cs="Times New Roman"/>
                <w:b/>
                <w:bCs/>
                <w:position w:val="-1"/>
                <w:sz w:val="24"/>
                <w:szCs w:val="24"/>
              </w:rPr>
            </w:pPr>
            <w:r w:rsidRPr="002443B4">
              <w:rPr>
                <w:rFonts w:ascii="Times New Roman" w:hAnsi="Times New Roman" w:cs="Times New Roman"/>
                <w:b/>
                <w:bCs/>
                <w:position w:val="-1"/>
                <w:sz w:val="24"/>
                <w:szCs w:val="24"/>
              </w:rPr>
              <w:t>Показатели освоенности компетенций</w:t>
            </w:r>
          </w:p>
        </w:tc>
        <w:tc>
          <w:tcPr>
            <w:tcW w:w="2232" w:type="dxa"/>
            <w:vMerge w:val="restart"/>
            <w:tcBorders>
              <w:top w:val="single" w:sz="4" w:space="0" w:color="auto"/>
              <w:left w:val="single" w:sz="4" w:space="0" w:color="auto"/>
              <w:bottom w:val="single" w:sz="4" w:space="0" w:color="auto"/>
              <w:right w:val="single" w:sz="4" w:space="0" w:color="auto"/>
            </w:tcBorders>
          </w:tcPr>
          <w:p w14:paraId="3607C258" w14:textId="77777777" w:rsidR="00B458A4" w:rsidRPr="002443B4" w:rsidRDefault="00B458A4" w:rsidP="00323ECA">
            <w:pPr>
              <w:pBdr>
                <w:top w:val="nil"/>
                <w:left w:val="nil"/>
                <w:bottom w:val="nil"/>
                <w:right w:val="nil"/>
                <w:between w:val="nil"/>
              </w:pBdr>
              <w:suppressAutoHyphens/>
              <w:ind w:leftChars="-1" w:hangingChars="1" w:hanging="2"/>
              <w:jc w:val="center"/>
              <w:textDirection w:val="btLr"/>
              <w:textAlignment w:val="top"/>
              <w:outlineLvl w:val="0"/>
              <w:rPr>
                <w:rFonts w:ascii="Times New Roman" w:hAnsi="Times New Roman" w:cs="Times New Roman"/>
                <w:b/>
                <w:bCs/>
                <w:position w:val="-1"/>
                <w:sz w:val="24"/>
                <w:szCs w:val="24"/>
              </w:rPr>
            </w:pPr>
            <w:r w:rsidRPr="002443B4">
              <w:rPr>
                <w:rFonts w:ascii="Times New Roman" w:hAnsi="Times New Roman" w:cs="Times New Roman"/>
                <w:b/>
                <w:bCs/>
                <w:position w:val="-1"/>
                <w:sz w:val="24"/>
                <w:szCs w:val="24"/>
              </w:rPr>
              <w:t>Методы оценки</w:t>
            </w:r>
          </w:p>
        </w:tc>
      </w:tr>
      <w:tr w:rsidR="00521CF3" w:rsidRPr="002443B4" w14:paraId="7C2E763B" w14:textId="77777777" w:rsidTr="003E2F82">
        <w:trPr>
          <w:trHeight w:val="20"/>
        </w:trPr>
        <w:tc>
          <w:tcPr>
            <w:tcW w:w="3793" w:type="dxa"/>
          </w:tcPr>
          <w:p w14:paraId="41446D1B" w14:textId="77777777" w:rsidR="00521CF3" w:rsidRPr="002443B4" w:rsidRDefault="00521CF3" w:rsidP="00521CF3">
            <w:pPr>
              <w:pStyle w:val="TableParagraph"/>
              <w:tabs>
                <w:tab w:val="left" w:pos="394"/>
                <w:tab w:val="left" w:pos="2821"/>
              </w:tabs>
              <w:spacing w:line="276" w:lineRule="auto"/>
              <w:jc w:val="both"/>
              <w:rPr>
                <w:sz w:val="24"/>
                <w:szCs w:val="24"/>
              </w:rPr>
            </w:pPr>
            <w:r w:rsidRPr="002443B4">
              <w:rPr>
                <w:sz w:val="24"/>
                <w:szCs w:val="24"/>
              </w:rPr>
              <w:t>Знает</w:t>
            </w:r>
          </w:p>
          <w:p w14:paraId="791A6D90" w14:textId="77777777" w:rsidR="00521CF3" w:rsidRPr="002443B4" w:rsidRDefault="00521CF3" w:rsidP="00521CF3">
            <w:pPr>
              <w:pStyle w:val="TableParagraph"/>
              <w:tabs>
                <w:tab w:val="left" w:pos="394"/>
                <w:tab w:val="left" w:pos="2821"/>
              </w:tabs>
              <w:spacing w:line="276" w:lineRule="auto"/>
              <w:jc w:val="both"/>
              <w:rPr>
                <w:sz w:val="24"/>
                <w:szCs w:val="24"/>
              </w:rPr>
            </w:pPr>
            <w:r w:rsidRPr="002443B4">
              <w:rPr>
                <w:sz w:val="24"/>
                <w:szCs w:val="24"/>
              </w:rPr>
              <w:t xml:space="preserve">общий состав и структуру </w:t>
            </w:r>
            <w:r w:rsidRPr="002443B4">
              <w:rPr>
                <w:sz w:val="24"/>
                <w:szCs w:val="24"/>
              </w:rPr>
              <w:lastRenderedPageBreak/>
              <w:t>персональных электронно-вычислительных машин (ЭВМ) и вычислительных систем</w:t>
            </w:r>
          </w:p>
          <w:p w14:paraId="05EA1577" w14:textId="77777777" w:rsidR="00521CF3" w:rsidRPr="002443B4" w:rsidRDefault="00521CF3" w:rsidP="00521CF3">
            <w:pPr>
              <w:pStyle w:val="TableParagraph"/>
              <w:tabs>
                <w:tab w:val="left" w:pos="394"/>
              </w:tabs>
              <w:spacing w:line="276" w:lineRule="auto"/>
              <w:jc w:val="both"/>
              <w:rPr>
                <w:sz w:val="24"/>
                <w:szCs w:val="24"/>
              </w:rPr>
            </w:pPr>
            <w:r w:rsidRPr="002443B4">
              <w:rPr>
                <w:sz w:val="24"/>
                <w:szCs w:val="24"/>
              </w:rPr>
              <w:t>основные функции, назначение и принципы работы распространенных операционных систем и сред; систем;</w:t>
            </w:r>
          </w:p>
          <w:p w14:paraId="00463C4B" w14:textId="77777777" w:rsidR="00521CF3" w:rsidRPr="002443B4" w:rsidRDefault="00521CF3" w:rsidP="00521CF3">
            <w:pPr>
              <w:pStyle w:val="TableParagraph"/>
              <w:tabs>
                <w:tab w:val="left" w:pos="394"/>
              </w:tabs>
              <w:spacing w:line="276" w:lineRule="auto"/>
              <w:jc w:val="both"/>
              <w:rPr>
                <w:sz w:val="24"/>
                <w:szCs w:val="24"/>
              </w:rPr>
            </w:pPr>
            <w:r w:rsidRPr="002443B4">
              <w:rPr>
                <w:sz w:val="24"/>
                <w:szCs w:val="24"/>
              </w:rPr>
              <w:t>общие принципы построения алгоритмов,</w:t>
            </w:r>
          </w:p>
          <w:p w14:paraId="2183B65B" w14:textId="77777777" w:rsidR="00521CF3" w:rsidRPr="002443B4" w:rsidRDefault="00521CF3" w:rsidP="00521CF3">
            <w:pPr>
              <w:pStyle w:val="TableParagraph"/>
              <w:tabs>
                <w:tab w:val="left" w:pos="1761"/>
              </w:tabs>
              <w:spacing w:line="276" w:lineRule="auto"/>
              <w:rPr>
                <w:sz w:val="24"/>
                <w:szCs w:val="24"/>
              </w:rPr>
            </w:pPr>
            <w:r w:rsidRPr="002443B4">
              <w:rPr>
                <w:sz w:val="24"/>
                <w:szCs w:val="24"/>
              </w:rPr>
              <w:t>основные алгоритмические конструкции;</w:t>
            </w:r>
          </w:p>
          <w:p w14:paraId="54F781DF" w14:textId="77777777" w:rsidR="00521CF3" w:rsidRPr="002443B4" w:rsidRDefault="00521CF3" w:rsidP="00521CF3">
            <w:pPr>
              <w:pStyle w:val="TableParagraph"/>
              <w:tabs>
                <w:tab w:val="left" w:pos="394"/>
              </w:tabs>
              <w:spacing w:line="276" w:lineRule="auto"/>
              <w:rPr>
                <w:sz w:val="24"/>
                <w:szCs w:val="24"/>
              </w:rPr>
            </w:pPr>
            <w:r w:rsidRPr="002443B4">
              <w:rPr>
                <w:sz w:val="24"/>
                <w:szCs w:val="24"/>
              </w:rPr>
              <w:t>стандартные типы данных;</w:t>
            </w:r>
          </w:p>
          <w:p w14:paraId="502020DF" w14:textId="363E34CF"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sz w:val="24"/>
                <w:szCs w:val="24"/>
              </w:rPr>
              <w:t>базовые системные программные продукты и пакеты прикладных программ</w:t>
            </w:r>
          </w:p>
        </w:tc>
        <w:tc>
          <w:tcPr>
            <w:tcW w:w="3545" w:type="dxa"/>
          </w:tcPr>
          <w:p w14:paraId="3FF6723D" w14:textId="77777777" w:rsidR="00521CF3" w:rsidRPr="002443B4" w:rsidRDefault="00521CF3" w:rsidP="00521CF3">
            <w:pPr>
              <w:pStyle w:val="TableParagraph"/>
              <w:spacing w:line="276" w:lineRule="auto"/>
              <w:rPr>
                <w:sz w:val="24"/>
                <w:szCs w:val="24"/>
              </w:rPr>
            </w:pPr>
            <w:r w:rsidRPr="002443B4">
              <w:rPr>
                <w:position w:val="-1"/>
                <w:sz w:val="24"/>
                <w:szCs w:val="24"/>
              </w:rPr>
              <w:lastRenderedPageBreak/>
              <w:t>демонстрирует</w:t>
            </w:r>
            <w:r w:rsidRPr="002443B4">
              <w:rPr>
                <w:sz w:val="24"/>
                <w:szCs w:val="24"/>
              </w:rPr>
              <w:t xml:space="preserve"> </w:t>
            </w:r>
          </w:p>
          <w:p w14:paraId="6C89629A" w14:textId="77777777" w:rsidR="00521CF3" w:rsidRPr="002443B4" w:rsidRDefault="00521CF3" w:rsidP="00521CF3">
            <w:pPr>
              <w:pStyle w:val="TableParagraph"/>
              <w:spacing w:line="276" w:lineRule="auto"/>
              <w:rPr>
                <w:sz w:val="24"/>
                <w:szCs w:val="24"/>
              </w:rPr>
            </w:pPr>
            <w:r w:rsidRPr="002443B4">
              <w:rPr>
                <w:sz w:val="24"/>
                <w:szCs w:val="24"/>
              </w:rPr>
              <w:t xml:space="preserve">способность эффективно </w:t>
            </w:r>
            <w:r w:rsidRPr="002443B4">
              <w:rPr>
                <w:sz w:val="24"/>
                <w:szCs w:val="24"/>
              </w:rPr>
              <w:lastRenderedPageBreak/>
              <w:t>использовать возможности ЭВМ и вычислительных систем</w:t>
            </w:r>
          </w:p>
          <w:p w14:paraId="6D98A2FB" w14:textId="77777777" w:rsidR="00521CF3" w:rsidRPr="002443B4" w:rsidRDefault="00521CF3" w:rsidP="00521CF3">
            <w:pPr>
              <w:pStyle w:val="TableParagraph"/>
              <w:spacing w:line="276" w:lineRule="auto"/>
              <w:rPr>
                <w:sz w:val="24"/>
                <w:szCs w:val="24"/>
              </w:rPr>
            </w:pPr>
            <w:r w:rsidRPr="002443B4">
              <w:rPr>
                <w:sz w:val="24"/>
                <w:szCs w:val="24"/>
              </w:rPr>
              <w:t>способность эффективно использовать возможности ОС и С</w:t>
            </w:r>
          </w:p>
          <w:p w14:paraId="13B16CE6" w14:textId="77777777" w:rsidR="00521CF3" w:rsidRPr="002443B4" w:rsidRDefault="00521CF3" w:rsidP="00521CF3">
            <w:pPr>
              <w:pStyle w:val="TableParagraph"/>
              <w:spacing w:line="276" w:lineRule="auto"/>
              <w:rPr>
                <w:sz w:val="24"/>
                <w:szCs w:val="24"/>
              </w:rPr>
            </w:pPr>
            <w:r w:rsidRPr="002443B4">
              <w:rPr>
                <w:sz w:val="24"/>
                <w:szCs w:val="24"/>
              </w:rPr>
              <w:t>способность применять алгоритмы и алгоритмические конструкции для выполнения профессиональных задач</w:t>
            </w:r>
          </w:p>
          <w:p w14:paraId="18AB74D2" w14:textId="77777777" w:rsidR="00521CF3" w:rsidRPr="002443B4" w:rsidRDefault="00521CF3" w:rsidP="00521CF3">
            <w:pPr>
              <w:pStyle w:val="TableParagraph"/>
              <w:spacing w:line="276" w:lineRule="auto"/>
              <w:rPr>
                <w:sz w:val="24"/>
                <w:szCs w:val="24"/>
              </w:rPr>
            </w:pPr>
            <w:r w:rsidRPr="002443B4">
              <w:rPr>
                <w:sz w:val="24"/>
                <w:szCs w:val="24"/>
              </w:rPr>
              <w:t>способность классифицировать стандартные типы данных</w:t>
            </w:r>
          </w:p>
          <w:p w14:paraId="7B99F675" w14:textId="04AD57C9" w:rsidR="00521CF3" w:rsidRPr="002443B4" w:rsidRDefault="00521CF3" w:rsidP="00521CF3">
            <w:pPr>
              <w:keepNext/>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sz w:val="24"/>
                <w:szCs w:val="24"/>
              </w:rPr>
              <w:t>способность применять базовые системные программные продукты и пакеты прикладных программ при решении профессиональных задач</w:t>
            </w:r>
          </w:p>
        </w:tc>
        <w:tc>
          <w:tcPr>
            <w:tcW w:w="2232" w:type="dxa"/>
          </w:tcPr>
          <w:p w14:paraId="5C90D279"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lastRenderedPageBreak/>
              <w:t>Оценка результатов устного опроса;</w:t>
            </w:r>
          </w:p>
          <w:p w14:paraId="3AE7626B"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lastRenderedPageBreak/>
              <w:t>Оценка результатов практической работы;</w:t>
            </w:r>
          </w:p>
          <w:p w14:paraId="59B78361"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Оценка результатов тестирования;</w:t>
            </w:r>
          </w:p>
          <w:p w14:paraId="7037F847"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Самооценка своего знания, осуществляемая обучающимися</w:t>
            </w:r>
          </w:p>
          <w:p w14:paraId="2E3CA60B"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Экспертное наблюдение за ходом выполнения учебных заданий</w:t>
            </w:r>
          </w:p>
          <w:p w14:paraId="67BABD59"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p>
          <w:p w14:paraId="01FEF8DF"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p>
          <w:p w14:paraId="2D9E27F4"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p>
          <w:p w14:paraId="276F842D"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p>
        </w:tc>
      </w:tr>
      <w:tr w:rsidR="00521CF3" w:rsidRPr="002443B4" w14:paraId="056B5557" w14:textId="77777777" w:rsidTr="003E2F82">
        <w:trPr>
          <w:trHeight w:val="20"/>
        </w:trPr>
        <w:tc>
          <w:tcPr>
            <w:tcW w:w="3793" w:type="dxa"/>
          </w:tcPr>
          <w:p w14:paraId="30C41510" w14:textId="77777777" w:rsidR="002443B4" w:rsidRPr="002443B4" w:rsidRDefault="002443B4" w:rsidP="002443B4">
            <w:pPr>
              <w:pStyle w:val="TableParagraph"/>
              <w:spacing w:line="276" w:lineRule="auto"/>
              <w:rPr>
                <w:sz w:val="24"/>
                <w:szCs w:val="24"/>
              </w:rPr>
            </w:pPr>
            <w:r w:rsidRPr="002443B4">
              <w:rPr>
                <w:sz w:val="24"/>
                <w:szCs w:val="24"/>
              </w:rPr>
              <w:lastRenderedPageBreak/>
              <w:t>Умеет:</w:t>
            </w:r>
          </w:p>
          <w:p w14:paraId="6D68DCFA" w14:textId="77777777" w:rsidR="002443B4" w:rsidRPr="002443B4" w:rsidRDefault="002443B4" w:rsidP="002443B4">
            <w:pPr>
              <w:pStyle w:val="TableParagraph"/>
              <w:spacing w:line="276" w:lineRule="auto"/>
              <w:rPr>
                <w:sz w:val="24"/>
                <w:szCs w:val="24"/>
              </w:rPr>
            </w:pPr>
            <w:r w:rsidRPr="002443B4">
              <w:rPr>
                <w:sz w:val="24"/>
                <w:szCs w:val="24"/>
              </w:rPr>
              <w:t>строить логические схемы и составлять алгоритмы; использовать языки программирования, разрабатывать логически правильные и эффективные программы;</w:t>
            </w:r>
          </w:p>
          <w:p w14:paraId="6AF25EAD" w14:textId="77777777" w:rsidR="002443B4" w:rsidRPr="002443B4" w:rsidRDefault="002443B4" w:rsidP="002443B4">
            <w:pPr>
              <w:pStyle w:val="TableParagraph"/>
              <w:spacing w:line="276" w:lineRule="auto"/>
              <w:rPr>
                <w:sz w:val="24"/>
                <w:szCs w:val="24"/>
              </w:rPr>
            </w:pPr>
            <w:r w:rsidRPr="002443B4">
              <w:rPr>
                <w:sz w:val="24"/>
                <w:szCs w:val="24"/>
              </w:rPr>
              <w:t>осваивать и использовать базовые системные программные продукты и пакеты прикладных программ</w:t>
            </w:r>
          </w:p>
          <w:p w14:paraId="6041E950" w14:textId="6F26F66D" w:rsidR="00521CF3" w:rsidRPr="002443B4" w:rsidRDefault="002443B4" w:rsidP="002443B4">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sz w:val="24"/>
                <w:szCs w:val="24"/>
              </w:rPr>
              <w:t>эффективно применять информационные технологии</w:t>
            </w:r>
          </w:p>
        </w:tc>
        <w:tc>
          <w:tcPr>
            <w:tcW w:w="3545" w:type="dxa"/>
          </w:tcPr>
          <w:p w14:paraId="2E8192EE" w14:textId="77777777" w:rsidR="00521CF3" w:rsidRPr="002443B4" w:rsidRDefault="00521CF3" w:rsidP="00521CF3">
            <w:pPr>
              <w:pStyle w:val="TableParagraph"/>
              <w:spacing w:line="276" w:lineRule="auto"/>
              <w:rPr>
                <w:sz w:val="24"/>
                <w:szCs w:val="24"/>
              </w:rPr>
            </w:pPr>
            <w:r w:rsidRPr="002443B4">
              <w:rPr>
                <w:position w:val="-1"/>
                <w:sz w:val="24"/>
                <w:szCs w:val="24"/>
              </w:rPr>
              <w:t>демонстрирует</w:t>
            </w:r>
            <w:r w:rsidRPr="002443B4">
              <w:rPr>
                <w:sz w:val="24"/>
                <w:szCs w:val="24"/>
              </w:rPr>
              <w:t xml:space="preserve"> </w:t>
            </w:r>
          </w:p>
          <w:p w14:paraId="3BEE77AD" w14:textId="77777777" w:rsidR="00521CF3" w:rsidRPr="002443B4" w:rsidRDefault="00521CF3" w:rsidP="00521CF3">
            <w:pPr>
              <w:pStyle w:val="TableParagraph"/>
              <w:spacing w:line="276" w:lineRule="auto"/>
              <w:rPr>
                <w:sz w:val="24"/>
                <w:szCs w:val="24"/>
              </w:rPr>
            </w:pPr>
            <w:r w:rsidRPr="002443B4">
              <w:rPr>
                <w:sz w:val="24"/>
                <w:szCs w:val="24"/>
              </w:rPr>
              <w:t>способность строить и применять алгоритмы и алгоритмические конструкции для выполнения профессиональных задач способность эффективно применять языки программирования, разрабатывать программы для повышения эффективности выполнения профессиональных задач</w:t>
            </w:r>
          </w:p>
          <w:p w14:paraId="5BA09095" w14:textId="4671EFB4" w:rsidR="00521CF3" w:rsidRPr="002443B4" w:rsidRDefault="00521CF3" w:rsidP="00521CF3">
            <w:pPr>
              <w:pBdr>
                <w:top w:val="nil"/>
                <w:left w:val="nil"/>
                <w:bottom w:val="nil"/>
                <w:right w:val="nil"/>
                <w:between w:val="nil"/>
              </w:pBdr>
              <w:suppressAutoHyphens/>
              <w:ind w:leftChars="-1" w:hangingChars="1" w:hanging="2"/>
              <w:jc w:val="both"/>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sz w:val="24"/>
                <w:szCs w:val="24"/>
              </w:rPr>
              <w:t>способность эффективно использовать ПП и ППП</w:t>
            </w:r>
          </w:p>
        </w:tc>
        <w:tc>
          <w:tcPr>
            <w:tcW w:w="2232" w:type="dxa"/>
          </w:tcPr>
          <w:p w14:paraId="39D77AE6"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Оценка результатов устного опроса;</w:t>
            </w:r>
          </w:p>
          <w:p w14:paraId="1A928A12"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Оценка результатов практической работы;</w:t>
            </w:r>
          </w:p>
          <w:p w14:paraId="02C79714"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Оценка результатов тестирования;</w:t>
            </w:r>
          </w:p>
          <w:p w14:paraId="3DFB9922"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Самооценка своего умения, осуществляемая обучающимися.</w:t>
            </w:r>
          </w:p>
          <w:p w14:paraId="782E7009"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Экспертное наблюдение за ходом выполнения учебных заданий</w:t>
            </w:r>
          </w:p>
          <w:p w14:paraId="288D1370"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p>
          <w:p w14:paraId="472F876E"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p>
        </w:tc>
      </w:tr>
    </w:tbl>
    <w:p w14:paraId="128C9D21" w14:textId="66E48BC9" w:rsidR="009C2BD7" w:rsidRPr="00037760" w:rsidRDefault="009C2BD7">
      <w:pPr>
        <w:rPr>
          <w:rFonts w:ascii="Times New Roman Полужирный" w:eastAsia="Segoe UI" w:hAnsi="Times New Roman Полужирный" w:cs="Times New Roman"/>
          <w:b/>
          <w:bCs/>
          <w:caps/>
          <w:kern w:val="32"/>
          <w:sz w:val="24"/>
          <w:szCs w:val="24"/>
          <w:lang w:eastAsia="x-none"/>
        </w:rPr>
      </w:pPr>
    </w:p>
    <w:p w14:paraId="2115E600" w14:textId="266A2F8D" w:rsidR="00DE161E" w:rsidRPr="00037760" w:rsidRDefault="00DE161E">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6FA948C2" w14:textId="605DC37B"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180A39" w:rsidRPr="00037760">
        <w:rPr>
          <w:rFonts w:ascii="Times New Roman" w:hAnsi="Times New Roman" w:cs="Times New Roman"/>
          <w:b/>
          <w:bCs/>
          <w:sz w:val="24"/>
          <w:szCs w:val="24"/>
        </w:rPr>
        <w:t>7</w:t>
      </w:r>
    </w:p>
    <w:p w14:paraId="4C592639" w14:textId="51C986C7"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3F07D149" w14:textId="6ED0C732" w:rsidR="001E7D1C" w:rsidRPr="00037760" w:rsidRDefault="0051487D" w:rsidP="001E7D1C">
      <w:pPr>
        <w:jc w:val="right"/>
        <w:rPr>
          <w:rFonts w:ascii="Times New Roman" w:hAnsi="Times New Roman" w:cs="Times New Roman"/>
          <w:b/>
          <w:bCs/>
          <w:sz w:val="24"/>
          <w:szCs w:val="24"/>
        </w:rPr>
      </w:pPr>
      <w:r>
        <w:rPr>
          <w:rFonts w:ascii="Times New Roman" w:hAnsi="Times New Roman" w:cs="Times New Roman"/>
          <w:b/>
          <w:bCs/>
          <w:sz w:val="24"/>
          <w:szCs w:val="24"/>
        </w:rPr>
        <w:t>10.02.05 Обеспечение информационной безопасности автоматизированных систем</w:t>
      </w:r>
    </w:p>
    <w:p w14:paraId="29F4B94F" w14:textId="77777777" w:rsidR="001E7D1C" w:rsidRPr="00037760" w:rsidRDefault="001E7D1C" w:rsidP="001E7D1C">
      <w:pPr>
        <w:jc w:val="right"/>
        <w:rPr>
          <w:rFonts w:ascii="Times New Roman" w:hAnsi="Times New Roman" w:cs="Times New Roman"/>
          <w:b/>
          <w:bCs/>
          <w:color w:val="0070C0"/>
          <w:sz w:val="24"/>
          <w:szCs w:val="24"/>
        </w:rPr>
      </w:pPr>
    </w:p>
    <w:p w14:paraId="2C75D2BC" w14:textId="77777777" w:rsidR="001E7D1C" w:rsidRPr="00037760" w:rsidRDefault="001E7D1C" w:rsidP="001E7D1C">
      <w:pPr>
        <w:jc w:val="right"/>
        <w:rPr>
          <w:rFonts w:ascii="Times New Roman" w:hAnsi="Times New Roman" w:cs="Times New Roman"/>
          <w:b/>
          <w:bCs/>
          <w:color w:val="0070C0"/>
          <w:sz w:val="24"/>
          <w:szCs w:val="24"/>
        </w:rPr>
      </w:pPr>
    </w:p>
    <w:p w14:paraId="3F223144" w14:textId="77777777" w:rsidR="001E7D1C" w:rsidRPr="00037760" w:rsidRDefault="001E7D1C" w:rsidP="001E7D1C">
      <w:pPr>
        <w:jc w:val="right"/>
        <w:rPr>
          <w:rFonts w:ascii="Times New Roman" w:hAnsi="Times New Roman" w:cs="Times New Roman"/>
          <w:b/>
          <w:bCs/>
          <w:color w:val="0070C0"/>
          <w:sz w:val="24"/>
          <w:szCs w:val="24"/>
        </w:rPr>
      </w:pPr>
    </w:p>
    <w:p w14:paraId="1DC8D5AC" w14:textId="77777777" w:rsidR="001E7D1C" w:rsidRPr="00037760" w:rsidRDefault="001E7D1C" w:rsidP="001E7D1C">
      <w:pPr>
        <w:jc w:val="right"/>
        <w:rPr>
          <w:rFonts w:ascii="Times New Roman" w:hAnsi="Times New Roman" w:cs="Times New Roman"/>
          <w:b/>
          <w:bCs/>
          <w:color w:val="0070C0"/>
          <w:sz w:val="24"/>
          <w:szCs w:val="24"/>
        </w:rPr>
      </w:pPr>
    </w:p>
    <w:p w14:paraId="3CB9E467" w14:textId="77777777" w:rsidR="001E7D1C" w:rsidRPr="00037760" w:rsidRDefault="001E7D1C" w:rsidP="001E7D1C">
      <w:pPr>
        <w:jc w:val="right"/>
        <w:rPr>
          <w:rFonts w:ascii="Times New Roman" w:hAnsi="Times New Roman" w:cs="Times New Roman"/>
          <w:b/>
          <w:bCs/>
          <w:color w:val="0070C0"/>
          <w:sz w:val="24"/>
          <w:szCs w:val="24"/>
        </w:rPr>
      </w:pPr>
    </w:p>
    <w:p w14:paraId="427C10BF" w14:textId="77777777" w:rsidR="001E7D1C" w:rsidRPr="00037760" w:rsidRDefault="001E7D1C" w:rsidP="001E7D1C">
      <w:pPr>
        <w:jc w:val="right"/>
        <w:rPr>
          <w:rFonts w:ascii="Times New Roman" w:hAnsi="Times New Roman" w:cs="Times New Roman"/>
          <w:b/>
          <w:bCs/>
          <w:color w:val="0070C0"/>
          <w:sz w:val="24"/>
          <w:szCs w:val="24"/>
        </w:rPr>
      </w:pPr>
    </w:p>
    <w:p w14:paraId="2C9B343F" w14:textId="77777777" w:rsidR="001E7D1C" w:rsidRPr="00037760" w:rsidRDefault="001E7D1C" w:rsidP="001E7D1C">
      <w:pPr>
        <w:jc w:val="right"/>
        <w:rPr>
          <w:rFonts w:ascii="Times New Roman" w:hAnsi="Times New Roman" w:cs="Times New Roman"/>
          <w:b/>
          <w:bCs/>
          <w:color w:val="0070C0"/>
          <w:sz w:val="24"/>
          <w:szCs w:val="24"/>
        </w:rPr>
      </w:pPr>
    </w:p>
    <w:p w14:paraId="59302BF4" w14:textId="77777777" w:rsidR="001E7D1C" w:rsidRPr="00037760" w:rsidRDefault="001E7D1C" w:rsidP="001E7D1C">
      <w:pPr>
        <w:jc w:val="right"/>
        <w:rPr>
          <w:rFonts w:ascii="Times New Roman" w:hAnsi="Times New Roman" w:cs="Times New Roman"/>
          <w:b/>
          <w:bCs/>
          <w:color w:val="0070C0"/>
          <w:sz w:val="24"/>
          <w:szCs w:val="24"/>
        </w:rPr>
      </w:pPr>
    </w:p>
    <w:p w14:paraId="28130C07" w14:textId="77777777" w:rsidR="001E7D1C" w:rsidRPr="00037760" w:rsidRDefault="001E7D1C" w:rsidP="001E7D1C">
      <w:pPr>
        <w:jc w:val="right"/>
        <w:rPr>
          <w:rFonts w:ascii="Times New Roman" w:hAnsi="Times New Roman" w:cs="Times New Roman"/>
          <w:b/>
          <w:bCs/>
          <w:color w:val="0070C0"/>
          <w:sz w:val="24"/>
          <w:szCs w:val="24"/>
        </w:rPr>
      </w:pPr>
    </w:p>
    <w:p w14:paraId="7DC140F4" w14:textId="77777777" w:rsidR="001E7D1C" w:rsidRPr="00037760" w:rsidRDefault="001E7D1C" w:rsidP="001E7D1C">
      <w:pPr>
        <w:jc w:val="right"/>
        <w:rPr>
          <w:rFonts w:ascii="Times New Roman" w:hAnsi="Times New Roman" w:cs="Times New Roman"/>
          <w:b/>
          <w:bCs/>
          <w:color w:val="0070C0"/>
          <w:sz w:val="24"/>
          <w:szCs w:val="24"/>
        </w:rPr>
      </w:pPr>
    </w:p>
    <w:p w14:paraId="13527EE1" w14:textId="77777777" w:rsidR="007022BA" w:rsidRPr="00037760" w:rsidRDefault="007022BA" w:rsidP="007022BA">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5EDA42F8" w14:textId="0D329630" w:rsidR="007022BA" w:rsidRPr="00037760" w:rsidRDefault="007022BA" w:rsidP="007022BA">
      <w:pPr>
        <w:pStyle w:val="1"/>
        <w:rPr>
          <w:rFonts w:ascii="Times New Roman Полужирный" w:hAnsi="Times New Roman Полужирный"/>
          <w:caps/>
        </w:rPr>
      </w:pPr>
      <w:bookmarkStart w:id="304" w:name="_Toc160703493"/>
      <w:bookmarkStart w:id="305" w:name="_Toc160715594"/>
      <w:r w:rsidRPr="00037760">
        <w:rPr>
          <w:rFonts w:ascii="Times New Roman Полужирный" w:hAnsi="Times New Roman Полужирный"/>
          <w:caps/>
        </w:rPr>
        <w:t>«ОП.0</w:t>
      </w:r>
      <w:r w:rsidRPr="007022BA">
        <w:rPr>
          <w:caps/>
        </w:rPr>
        <w:t xml:space="preserve">1 </w:t>
      </w:r>
      <w:r w:rsidRPr="002D52F6">
        <w:rPr>
          <w:rFonts w:ascii="Times New Roman Полужирный" w:hAnsi="Times New Roman Полужирный"/>
          <w:caps/>
        </w:rPr>
        <w:t>Основы информационной безопасности</w:t>
      </w:r>
      <w:r w:rsidRPr="00037760">
        <w:rPr>
          <w:rFonts w:ascii="Times New Roman Полужирный" w:hAnsi="Times New Roman Полужирный"/>
          <w:caps/>
        </w:rPr>
        <w:t>»</w:t>
      </w:r>
      <w:bookmarkEnd w:id="304"/>
      <w:bookmarkEnd w:id="305"/>
    </w:p>
    <w:p w14:paraId="76481E00" w14:textId="77777777" w:rsidR="007022BA" w:rsidRPr="00037760" w:rsidRDefault="007022BA" w:rsidP="007022BA">
      <w:pPr>
        <w:pStyle w:val="1"/>
      </w:pPr>
    </w:p>
    <w:p w14:paraId="47B3D425" w14:textId="77777777" w:rsidR="007022BA" w:rsidRPr="00037760" w:rsidRDefault="007022BA" w:rsidP="007022BA">
      <w:pPr>
        <w:pStyle w:val="1"/>
      </w:pPr>
    </w:p>
    <w:p w14:paraId="58DE69E1" w14:textId="77777777" w:rsidR="007022BA" w:rsidRPr="00037760" w:rsidRDefault="007022BA" w:rsidP="007022BA">
      <w:pPr>
        <w:pStyle w:val="1"/>
      </w:pPr>
    </w:p>
    <w:p w14:paraId="6790BFCB" w14:textId="77777777" w:rsidR="007022BA" w:rsidRPr="00037760" w:rsidRDefault="007022BA" w:rsidP="007022BA">
      <w:pPr>
        <w:pStyle w:val="1"/>
      </w:pPr>
    </w:p>
    <w:p w14:paraId="371AAD88" w14:textId="77777777" w:rsidR="007022BA" w:rsidRPr="00037760" w:rsidRDefault="007022BA" w:rsidP="007022BA">
      <w:pPr>
        <w:pStyle w:val="1"/>
      </w:pPr>
    </w:p>
    <w:p w14:paraId="15800BA2" w14:textId="77777777" w:rsidR="007022BA" w:rsidRPr="00037760" w:rsidRDefault="007022BA" w:rsidP="007022BA">
      <w:pPr>
        <w:pStyle w:val="1"/>
      </w:pPr>
    </w:p>
    <w:p w14:paraId="6C4AF56E" w14:textId="77777777" w:rsidR="007022BA" w:rsidRPr="00037760" w:rsidRDefault="007022BA" w:rsidP="007022BA">
      <w:pPr>
        <w:pStyle w:val="1"/>
      </w:pPr>
    </w:p>
    <w:p w14:paraId="12B663EA" w14:textId="77777777" w:rsidR="007022BA" w:rsidRPr="00037760" w:rsidRDefault="007022BA" w:rsidP="007022BA">
      <w:pPr>
        <w:pStyle w:val="1"/>
      </w:pPr>
    </w:p>
    <w:p w14:paraId="7A23D1A9" w14:textId="77777777" w:rsidR="007022BA" w:rsidRPr="00037760" w:rsidRDefault="007022BA" w:rsidP="007022BA">
      <w:pPr>
        <w:pStyle w:val="1"/>
      </w:pPr>
    </w:p>
    <w:p w14:paraId="4B2F2F70" w14:textId="77777777" w:rsidR="007022BA" w:rsidRPr="00037760" w:rsidRDefault="007022BA" w:rsidP="007022BA">
      <w:pPr>
        <w:pStyle w:val="1"/>
      </w:pPr>
    </w:p>
    <w:p w14:paraId="6C3BBD04" w14:textId="77777777" w:rsidR="007022BA" w:rsidRPr="00037760" w:rsidRDefault="007022BA" w:rsidP="007022BA">
      <w:pPr>
        <w:pStyle w:val="1"/>
      </w:pPr>
    </w:p>
    <w:p w14:paraId="4ACF40C8" w14:textId="77777777" w:rsidR="007022BA" w:rsidRPr="00037760" w:rsidRDefault="007022BA" w:rsidP="007022BA">
      <w:pPr>
        <w:pStyle w:val="1"/>
      </w:pPr>
    </w:p>
    <w:p w14:paraId="0BF51C17" w14:textId="77777777" w:rsidR="007022BA" w:rsidRPr="00037760" w:rsidRDefault="007022BA" w:rsidP="007022BA">
      <w:pPr>
        <w:pStyle w:val="1"/>
      </w:pPr>
    </w:p>
    <w:p w14:paraId="55435341" w14:textId="77777777" w:rsidR="007022BA" w:rsidRPr="00037760" w:rsidRDefault="007022BA" w:rsidP="007022BA">
      <w:pPr>
        <w:pStyle w:val="1"/>
      </w:pPr>
    </w:p>
    <w:p w14:paraId="12DDC799" w14:textId="77777777" w:rsidR="007022BA" w:rsidRPr="00037760" w:rsidRDefault="007022BA" w:rsidP="007022BA">
      <w:pPr>
        <w:pStyle w:val="1d"/>
        <w:jc w:val="center"/>
        <w:rPr>
          <w:b/>
          <w:bCs/>
          <w:lang w:val="ru-RU"/>
        </w:rPr>
      </w:pPr>
    </w:p>
    <w:p w14:paraId="613EEA08" w14:textId="77777777" w:rsidR="007022BA" w:rsidRPr="00037760" w:rsidRDefault="007022BA" w:rsidP="007022BA">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45A5309D" w14:textId="77777777" w:rsidR="007022BA" w:rsidRPr="00037760" w:rsidRDefault="007022BA" w:rsidP="007022BA">
      <w:pPr>
        <w:pStyle w:val="1f"/>
        <w:rPr>
          <w:rFonts w:ascii="Times New Roman" w:hAnsi="Times New Roman"/>
          <w:lang w:val="ru-RU"/>
        </w:rPr>
      </w:pPr>
      <w:r w:rsidRPr="00037760">
        <w:rPr>
          <w:rFonts w:ascii="Times New Roman" w:hAnsi="Times New Roman"/>
          <w:lang w:val="ru-RU"/>
        </w:rPr>
        <w:lastRenderedPageBreak/>
        <w:t>СОДЕРЖАНИЕ ПРОГРАММЫ</w:t>
      </w:r>
    </w:p>
    <w:p w14:paraId="6D46CC9A" w14:textId="77777777" w:rsidR="007022BA" w:rsidRPr="00037760" w:rsidRDefault="007022BA" w:rsidP="007022BA">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0241A6B" w14:textId="77777777" w:rsidR="007022BA" w:rsidRPr="00037760" w:rsidRDefault="002369FD" w:rsidP="007022BA">
      <w:pPr>
        <w:pStyle w:val="14"/>
        <w:rPr>
          <w:rFonts w:asciiTheme="minorHAnsi" w:eastAsiaTheme="minorEastAsia" w:hAnsiTheme="minorHAnsi" w:cstheme="minorBidi"/>
          <w:lang w:eastAsia="ru-RU"/>
        </w:rPr>
      </w:pPr>
      <w:hyperlink w:anchor="_Toc156294876" w:history="1">
        <w:r w:rsidR="007022BA" w:rsidRPr="00037760">
          <w:rPr>
            <w:rStyle w:val="af0"/>
            <w:b w:val="0"/>
            <w:bCs w:val="0"/>
          </w:rPr>
          <w:t>1. ОБЩАЯ ХАРАКТЕРИСТИКА</w:t>
        </w:r>
        <w:r w:rsidR="007022BA" w:rsidRPr="00037760">
          <w:rPr>
            <w:webHidden/>
          </w:rPr>
          <w:tab/>
        </w:r>
        <w:r w:rsidR="007022BA" w:rsidRPr="00037760">
          <w:rPr>
            <w:webHidden/>
          </w:rPr>
          <w:fldChar w:fldCharType="begin"/>
        </w:r>
        <w:r w:rsidR="007022BA" w:rsidRPr="00037760">
          <w:rPr>
            <w:webHidden/>
          </w:rPr>
          <w:instrText xml:space="preserve"> PAGEREF _Toc156294876 \h </w:instrText>
        </w:r>
        <w:r w:rsidR="007022BA" w:rsidRPr="00037760">
          <w:rPr>
            <w:webHidden/>
          </w:rPr>
        </w:r>
        <w:r w:rsidR="007022BA" w:rsidRPr="00037760">
          <w:rPr>
            <w:webHidden/>
          </w:rPr>
          <w:fldChar w:fldCharType="separate"/>
        </w:r>
        <w:r w:rsidR="007022BA" w:rsidRPr="00037760">
          <w:rPr>
            <w:webHidden/>
          </w:rPr>
          <w:t>4</w:t>
        </w:r>
        <w:r w:rsidR="007022BA" w:rsidRPr="00037760">
          <w:rPr>
            <w:webHidden/>
          </w:rPr>
          <w:fldChar w:fldCharType="end"/>
        </w:r>
      </w:hyperlink>
    </w:p>
    <w:p w14:paraId="1416590F" w14:textId="77777777" w:rsidR="007022BA" w:rsidRPr="00037760" w:rsidRDefault="002369FD" w:rsidP="007022BA">
      <w:pPr>
        <w:pStyle w:val="21"/>
        <w:rPr>
          <w:rFonts w:asciiTheme="minorHAnsi" w:eastAsiaTheme="minorEastAsia" w:hAnsiTheme="minorHAnsi" w:cstheme="minorBidi"/>
          <w:i w:val="0"/>
          <w:iCs w:val="0"/>
          <w:sz w:val="22"/>
          <w:szCs w:val="22"/>
        </w:rPr>
      </w:pPr>
      <w:hyperlink w:anchor="_Toc156294877" w:history="1">
        <w:r w:rsidR="007022BA" w:rsidRPr="00037760">
          <w:rPr>
            <w:rStyle w:val="af0"/>
            <w:i w:val="0"/>
            <w:iCs w:val="0"/>
          </w:rPr>
          <w:t>1.1. Цель и место дисциплины в структуре образовательной программы</w:t>
        </w:r>
        <w:r w:rsidR="007022BA" w:rsidRPr="00037760">
          <w:rPr>
            <w:i w:val="0"/>
            <w:iCs w:val="0"/>
            <w:webHidden/>
          </w:rPr>
          <w:tab/>
        </w:r>
        <w:r w:rsidR="007022BA" w:rsidRPr="00037760">
          <w:rPr>
            <w:i w:val="0"/>
            <w:iCs w:val="0"/>
            <w:webHidden/>
          </w:rPr>
          <w:fldChar w:fldCharType="begin"/>
        </w:r>
        <w:r w:rsidR="007022BA" w:rsidRPr="00037760">
          <w:rPr>
            <w:i w:val="0"/>
            <w:iCs w:val="0"/>
            <w:webHidden/>
          </w:rPr>
          <w:instrText xml:space="preserve"> PAGEREF _Toc156294877 \h </w:instrText>
        </w:r>
        <w:r w:rsidR="007022BA" w:rsidRPr="00037760">
          <w:rPr>
            <w:i w:val="0"/>
            <w:iCs w:val="0"/>
            <w:webHidden/>
          </w:rPr>
        </w:r>
        <w:r w:rsidR="007022BA" w:rsidRPr="00037760">
          <w:rPr>
            <w:i w:val="0"/>
            <w:iCs w:val="0"/>
            <w:webHidden/>
          </w:rPr>
          <w:fldChar w:fldCharType="separate"/>
        </w:r>
        <w:r w:rsidR="007022BA" w:rsidRPr="00037760">
          <w:rPr>
            <w:i w:val="0"/>
            <w:iCs w:val="0"/>
            <w:webHidden/>
          </w:rPr>
          <w:t>4</w:t>
        </w:r>
        <w:r w:rsidR="007022BA" w:rsidRPr="00037760">
          <w:rPr>
            <w:i w:val="0"/>
            <w:iCs w:val="0"/>
            <w:webHidden/>
          </w:rPr>
          <w:fldChar w:fldCharType="end"/>
        </w:r>
      </w:hyperlink>
    </w:p>
    <w:p w14:paraId="3863544A" w14:textId="77777777" w:rsidR="007022BA" w:rsidRPr="00037760" w:rsidRDefault="002369FD" w:rsidP="007022BA">
      <w:pPr>
        <w:pStyle w:val="21"/>
        <w:rPr>
          <w:rFonts w:asciiTheme="minorHAnsi" w:eastAsiaTheme="minorEastAsia" w:hAnsiTheme="minorHAnsi" w:cstheme="minorBidi"/>
          <w:i w:val="0"/>
          <w:iCs w:val="0"/>
          <w:sz w:val="22"/>
          <w:szCs w:val="22"/>
        </w:rPr>
      </w:pPr>
      <w:hyperlink w:anchor="_Toc156294878" w:history="1">
        <w:r w:rsidR="007022BA" w:rsidRPr="00037760">
          <w:rPr>
            <w:rStyle w:val="af0"/>
            <w:i w:val="0"/>
            <w:iCs w:val="0"/>
          </w:rPr>
          <w:t>1.2. Планируемые результаты освоения дисциплины</w:t>
        </w:r>
        <w:r w:rsidR="007022BA" w:rsidRPr="00037760">
          <w:rPr>
            <w:i w:val="0"/>
            <w:iCs w:val="0"/>
            <w:webHidden/>
          </w:rPr>
          <w:tab/>
        </w:r>
        <w:r w:rsidR="007022BA" w:rsidRPr="00037760">
          <w:rPr>
            <w:i w:val="0"/>
            <w:iCs w:val="0"/>
            <w:webHidden/>
          </w:rPr>
          <w:fldChar w:fldCharType="begin"/>
        </w:r>
        <w:r w:rsidR="007022BA" w:rsidRPr="00037760">
          <w:rPr>
            <w:i w:val="0"/>
            <w:iCs w:val="0"/>
            <w:webHidden/>
          </w:rPr>
          <w:instrText xml:space="preserve"> PAGEREF _Toc156294878 \h </w:instrText>
        </w:r>
        <w:r w:rsidR="007022BA" w:rsidRPr="00037760">
          <w:rPr>
            <w:i w:val="0"/>
            <w:iCs w:val="0"/>
            <w:webHidden/>
          </w:rPr>
        </w:r>
        <w:r w:rsidR="007022BA" w:rsidRPr="00037760">
          <w:rPr>
            <w:i w:val="0"/>
            <w:iCs w:val="0"/>
            <w:webHidden/>
          </w:rPr>
          <w:fldChar w:fldCharType="separate"/>
        </w:r>
        <w:r w:rsidR="007022BA" w:rsidRPr="00037760">
          <w:rPr>
            <w:i w:val="0"/>
            <w:iCs w:val="0"/>
            <w:webHidden/>
          </w:rPr>
          <w:t>4</w:t>
        </w:r>
        <w:r w:rsidR="007022BA" w:rsidRPr="00037760">
          <w:rPr>
            <w:i w:val="0"/>
            <w:iCs w:val="0"/>
            <w:webHidden/>
          </w:rPr>
          <w:fldChar w:fldCharType="end"/>
        </w:r>
      </w:hyperlink>
    </w:p>
    <w:p w14:paraId="55A56B6E" w14:textId="77777777" w:rsidR="007022BA" w:rsidRPr="00037760" w:rsidRDefault="002369FD" w:rsidP="007022BA">
      <w:pPr>
        <w:pStyle w:val="14"/>
        <w:rPr>
          <w:rFonts w:asciiTheme="minorHAnsi" w:eastAsiaTheme="minorEastAsia" w:hAnsiTheme="minorHAnsi" w:cstheme="minorBidi"/>
          <w:lang w:eastAsia="ru-RU"/>
        </w:rPr>
      </w:pPr>
      <w:hyperlink w:anchor="_Toc156294879" w:history="1">
        <w:r w:rsidR="007022BA" w:rsidRPr="00037760">
          <w:rPr>
            <w:rStyle w:val="af0"/>
            <w:b w:val="0"/>
            <w:bCs w:val="0"/>
          </w:rPr>
          <w:t>2. СТРУКТУРА И СОДЕРЖАНИЕ ДИСЦИПЛИНЫ</w:t>
        </w:r>
        <w:r w:rsidR="007022BA" w:rsidRPr="00037760">
          <w:rPr>
            <w:webHidden/>
          </w:rPr>
          <w:tab/>
        </w:r>
        <w:r w:rsidR="007022BA" w:rsidRPr="00037760">
          <w:rPr>
            <w:webHidden/>
          </w:rPr>
          <w:fldChar w:fldCharType="begin"/>
        </w:r>
        <w:r w:rsidR="007022BA" w:rsidRPr="00037760">
          <w:rPr>
            <w:webHidden/>
          </w:rPr>
          <w:instrText xml:space="preserve"> PAGEREF _Toc156294879 \h </w:instrText>
        </w:r>
        <w:r w:rsidR="007022BA" w:rsidRPr="00037760">
          <w:rPr>
            <w:webHidden/>
          </w:rPr>
        </w:r>
        <w:r w:rsidR="007022BA" w:rsidRPr="00037760">
          <w:rPr>
            <w:webHidden/>
          </w:rPr>
          <w:fldChar w:fldCharType="separate"/>
        </w:r>
        <w:r w:rsidR="007022BA" w:rsidRPr="00037760">
          <w:rPr>
            <w:webHidden/>
          </w:rPr>
          <w:t>4</w:t>
        </w:r>
        <w:r w:rsidR="007022BA" w:rsidRPr="00037760">
          <w:rPr>
            <w:webHidden/>
          </w:rPr>
          <w:fldChar w:fldCharType="end"/>
        </w:r>
      </w:hyperlink>
    </w:p>
    <w:p w14:paraId="46173EEA" w14:textId="77777777" w:rsidR="007022BA" w:rsidRPr="00037760" w:rsidRDefault="002369FD" w:rsidP="007022BA">
      <w:pPr>
        <w:pStyle w:val="21"/>
        <w:rPr>
          <w:rFonts w:asciiTheme="minorHAnsi" w:eastAsiaTheme="minorEastAsia" w:hAnsiTheme="minorHAnsi" w:cstheme="minorBidi"/>
          <w:i w:val="0"/>
          <w:iCs w:val="0"/>
          <w:sz w:val="22"/>
          <w:szCs w:val="22"/>
        </w:rPr>
      </w:pPr>
      <w:hyperlink w:anchor="_Toc156294880" w:history="1">
        <w:r w:rsidR="007022BA" w:rsidRPr="00037760">
          <w:rPr>
            <w:rStyle w:val="af0"/>
            <w:i w:val="0"/>
            <w:iCs w:val="0"/>
          </w:rPr>
          <w:t>2.1. Трудоемкость освоения дисциплины</w:t>
        </w:r>
        <w:r w:rsidR="007022BA" w:rsidRPr="00037760">
          <w:rPr>
            <w:i w:val="0"/>
            <w:iCs w:val="0"/>
            <w:webHidden/>
          </w:rPr>
          <w:tab/>
        </w:r>
        <w:r w:rsidR="007022BA" w:rsidRPr="00037760">
          <w:rPr>
            <w:i w:val="0"/>
            <w:iCs w:val="0"/>
            <w:webHidden/>
          </w:rPr>
          <w:fldChar w:fldCharType="begin"/>
        </w:r>
        <w:r w:rsidR="007022BA" w:rsidRPr="00037760">
          <w:rPr>
            <w:i w:val="0"/>
            <w:iCs w:val="0"/>
            <w:webHidden/>
          </w:rPr>
          <w:instrText xml:space="preserve"> PAGEREF _Toc156294880 \h </w:instrText>
        </w:r>
        <w:r w:rsidR="007022BA" w:rsidRPr="00037760">
          <w:rPr>
            <w:i w:val="0"/>
            <w:iCs w:val="0"/>
            <w:webHidden/>
          </w:rPr>
        </w:r>
        <w:r w:rsidR="007022BA" w:rsidRPr="00037760">
          <w:rPr>
            <w:i w:val="0"/>
            <w:iCs w:val="0"/>
            <w:webHidden/>
          </w:rPr>
          <w:fldChar w:fldCharType="separate"/>
        </w:r>
        <w:r w:rsidR="007022BA" w:rsidRPr="00037760">
          <w:rPr>
            <w:i w:val="0"/>
            <w:iCs w:val="0"/>
            <w:webHidden/>
          </w:rPr>
          <w:t>4</w:t>
        </w:r>
        <w:r w:rsidR="007022BA" w:rsidRPr="00037760">
          <w:rPr>
            <w:i w:val="0"/>
            <w:iCs w:val="0"/>
            <w:webHidden/>
          </w:rPr>
          <w:fldChar w:fldCharType="end"/>
        </w:r>
      </w:hyperlink>
    </w:p>
    <w:p w14:paraId="04D57CB0" w14:textId="77777777" w:rsidR="007022BA" w:rsidRPr="00037760" w:rsidRDefault="002369FD" w:rsidP="007022BA">
      <w:pPr>
        <w:pStyle w:val="21"/>
        <w:rPr>
          <w:rFonts w:asciiTheme="minorHAnsi" w:eastAsiaTheme="minorEastAsia" w:hAnsiTheme="minorHAnsi" w:cstheme="minorBidi"/>
          <w:i w:val="0"/>
          <w:iCs w:val="0"/>
          <w:sz w:val="22"/>
          <w:szCs w:val="22"/>
        </w:rPr>
      </w:pPr>
      <w:hyperlink w:anchor="_Toc156294881" w:history="1">
        <w:r w:rsidR="007022BA" w:rsidRPr="00037760">
          <w:rPr>
            <w:rStyle w:val="af0"/>
            <w:i w:val="0"/>
            <w:iCs w:val="0"/>
          </w:rPr>
          <w:t>2.2. Примерное содержание дисциплины</w:t>
        </w:r>
        <w:r w:rsidR="007022BA" w:rsidRPr="00037760">
          <w:rPr>
            <w:i w:val="0"/>
            <w:iCs w:val="0"/>
            <w:webHidden/>
          </w:rPr>
          <w:tab/>
        </w:r>
        <w:r w:rsidR="007022BA" w:rsidRPr="00037760">
          <w:rPr>
            <w:i w:val="0"/>
            <w:iCs w:val="0"/>
            <w:webHidden/>
          </w:rPr>
          <w:fldChar w:fldCharType="begin"/>
        </w:r>
        <w:r w:rsidR="007022BA" w:rsidRPr="00037760">
          <w:rPr>
            <w:i w:val="0"/>
            <w:iCs w:val="0"/>
            <w:webHidden/>
          </w:rPr>
          <w:instrText xml:space="preserve"> PAGEREF _Toc156294881 \h </w:instrText>
        </w:r>
        <w:r w:rsidR="007022BA" w:rsidRPr="00037760">
          <w:rPr>
            <w:i w:val="0"/>
            <w:iCs w:val="0"/>
            <w:webHidden/>
          </w:rPr>
        </w:r>
        <w:r w:rsidR="007022BA" w:rsidRPr="00037760">
          <w:rPr>
            <w:i w:val="0"/>
            <w:iCs w:val="0"/>
            <w:webHidden/>
          </w:rPr>
          <w:fldChar w:fldCharType="separate"/>
        </w:r>
        <w:r w:rsidR="007022BA" w:rsidRPr="00037760">
          <w:rPr>
            <w:i w:val="0"/>
            <w:iCs w:val="0"/>
            <w:webHidden/>
          </w:rPr>
          <w:t>5</w:t>
        </w:r>
        <w:r w:rsidR="007022BA" w:rsidRPr="00037760">
          <w:rPr>
            <w:i w:val="0"/>
            <w:iCs w:val="0"/>
            <w:webHidden/>
          </w:rPr>
          <w:fldChar w:fldCharType="end"/>
        </w:r>
      </w:hyperlink>
    </w:p>
    <w:p w14:paraId="0D1D3213" w14:textId="77777777" w:rsidR="007022BA" w:rsidRPr="00037760" w:rsidRDefault="002369FD" w:rsidP="007022BA">
      <w:pPr>
        <w:pStyle w:val="14"/>
        <w:rPr>
          <w:rFonts w:asciiTheme="minorHAnsi" w:eastAsiaTheme="minorEastAsia" w:hAnsiTheme="minorHAnsi" w:cstheme="minorBidi"/>
          <w:lang w:eastAsia="ru-RU"/>
        </w:rPr>
      </w:pPr>
      <w:hyperlink w:anchor="_Toc156294884" w:history="1">
        <w:r w:rsidR="007022BA" w:rsidRPr="00037760">
          <w:rPr>
            <w:rStyle w:val="af0"/>
            <w:b w:val="0"/>
            <w:bCs w:val="0"/>
          </w:rPr>
          <w:t>3. УСЛОВИЯ РЕАЛИЗАЦИИ ДИСЦИПЛИНЫ</w:t>
        </w:r>
        <w:r w:rsidR="007022BA" w:rsidRPr="00037760">
          <w:rPr>
            <w:webHidden/>
          </w:rPr>
          <w:tab/>
        </w:r>
        <w:r w:rsidR="007022BA" w:rsidRPr="00037760">
          <w:rPr>
            <w:webHidden/>
          </w:rPr>
          <w:fldChar w:fldCharType="begin"/>
        </w:r>
        <w:r w:rsidR="007022BA" w:rsidRPr="00037760">
          <w:rPr>
            <w:webHidden/>
          </w:rPr>
          <w:instrText xml:space="preserve"> PAGEREF _Toc156294884 \h </w:instrText>
        </w:r>
        <w:r w:rsidR="007022BA" w:rsidRPr="00037760">
          <w:rPr>
            <w:webHidden/>
          </w:rPr>
        </w:r>
        <w:r w:rsidR="007022BA" w:rsidRPr="00037760">
          <w:rPr>
            <w:webHidden/>
          </w:rPr>
          <w:fldChar w:fldCharType="separate"/>
        </w:r>
        <w:r w:rsidR="007022BA" w:rsidRPr="00037760">
          <w:rPr>
            <w:webHidden/>
          </w:rPr>
          <w:t>6</w:t>
        </w:r>
        <w:r w:rsidR="007022BA" w:rsidRPr="00037760">
          <w:rPr>
            <w:webHidden/>
          </w:rPr>
          <w:fldChar w:fldCharType="end"/>
        </w:r>
      </w:hyperlink>
    </w:p>
    <w:p w14:paraId="3416B6FB" w14:textId="77777777" w:rsidR="007022BA" w:rsidRPr="00037760" w:rsidRDefault="002369FD" w:rsidP="007022BA">
      <w:pPr>
        <w:pStyle w:val="21"/>
        <w:rPr>
          <w:rFonts w:asciiTheme="minorHAnsi" w:eastAsiaTheme="minorEastAsia" w:hAnsiTheme="minorHAnsi" w:cstheme="minorBidi"/>
          <w:i w:val="0"/>
          <w:iCs w:val="0"/>
          <w:sz w:val="22"/>
          <w:szCs w:val="22"/>
        </w:rPr>
      </w:pPr>
      <w:hyperlink w:anchor="_Toc156294885" w:history="1">
        <w:r w:rsidR="007022BA" w:rsidRPr="00037760">
          <w:rPr>
            <w:rStyle w:val="af0"/>
            <w:i w:val="0"/>
            <w:iCs w:val="0"/>
          </w:rPr>
          <w:t>3.1. Материально-техническое обеспечение</w:t>
        </w:r>
        <w:r w:rsidR="007022BA" w:rsidRPr="00037760">
          <w:rPr>
            <w:i w:val="0"/>
            <w:iCs w:val="0"/>
            <w:webHidden/>
          </w:rPr>
          <w:tab/>
        </w:r>
        <w:r w:rsidR="007022BA" w:rsidRPr="00037760">
          <w:rPr>
            <w:i w:val="0"/>
            <w:iCs w:val="0"/>
            <w:webHidden/>
          </w:rPr>
          <w:fldChar w:fldCharType="begin"/>
        </w:r>
        <w:r w:rsidR="007022BA" w:rsidRPr="00037760">
          <w:rPr>
            <w:i w:val="0"/>
            <w:iCs w:val="0"/>
            <w:webHidden/>
          </w:rPr>
          <w:instrText xml:space="preserve"> PAGEREF _Toc156294885 \h </w:instrText>
        </w:r>
        <w:r w:rsidR="007022BA" w:rsidRPr="00037760">
          <w:rPr>
            <w:i w:val="0"/>
            <w:iCs w:val="0"/>
            <w:webHidden/>
          </w:rPr>
        </w:r>
        <w:r w:rsidR="007022BA" w:rsidRPr="00037760">
          <w:rPr>
            <w:i w:val="0"/>
            <w:iCs w:val="0"/>
            <w:webHidden/>
          </w:rPr>
          <w:fldChar w:fldCharType="separate"/>
        </w:r>
        <w:r w:rsidR="007022BA" w:rsidRPr="00037760">
          <w:rPr>
            <w:i w:val="0"/>
            <w:iCs w:val="0"/>
            <w:webHidden/>
          </w:rPr>
          <w:t>6</w:t>
        </w:r>
        <w:r w:rsidR="007022BA" w:rsidRPr="00037760">
          <w:rPr>
            <w:i w:val="0"/>
            <w:iCs w:val="0"/>
            <w:webHidden/>
          </w:rPr>
          <w:fldChar w:fldCharType="end"/>
        </w:r>
      </w:hyperlink>
    </w:p>
    <w:p w14:paraId="667677E0" w14:textId="77777777" w:rsidR="007022BA" w:rsidRPr="00037760" w:rsidRDefault="002369FD" w:rsidP="007022BA">
      <w:pPr>
        <w:pStyle w:val="21"/>
        <w:rPr>
          <w:rFonts w:asciiTheme="minorHAnsi" w:eastAsiaTheme="minorEastAsia" w:hAnsiTheme="minorHAnsi" w:cstheme="minorBidi"/>
          <w:i w:val="0"/>
          <w:iCs w:val="0"/>
          <w:sz w:val="22"/>
          <w:szCs w:val="22"/>
        </w:rPr>
      </w:pPr>
      <w:hyperlink w:anchor="_Toc156294886" w:history="1">
        <w:r w:rsidR="007022BA" w:rsidRPr="00037760">
          <w:rPr>
            <w:rStyle w:val="af0"/>
            <w:i w:val="0"/>
            <w:iCs w:val="0"/>
          </w:rPr>
          <w:t>3.2. Учебно-методическое обеспечение</w:t>
        </w:r>
        <w:r w:rsidR="007022BA" w:rsidRPr="00037760">
          <w:rPr>
            <w:i w:val="0"/>
            <w:iCs w:val="0"/>
            <w:webHidden/>
          </w:rPr>
          <w:tab/>
        </w:r>
        <w:r w:rsidR="007022BA" w:rsidRPr="00037760">
          <w:rPr>
            <w:i w:val="0"/>
            <w:iCs w:val="0"/>
            <w:webHidden/>
          </w:rPr>
          <w:fldChar w:fldCharType="begin"/>
        </w:r>
        <w:r w:rsidR="007022BA" w:rsidRPr="00037760">
          <w:rPr>
            <w:i w:val="0"/>
            <w:iCs w:val="0"/>
            <w:webHidden/>
          </w:rPr>
          <w:instrText xml:space="preserve"> PAGEREF _Toc156294886 \h </w:instrText>
        </w:r>
        <w:r w:rsidR="007022BA" w:rsidRPr="00037760">
          <w:rPr>
            <w:i w:val="0"/>
            <w:iCs w:val="0"/>
            <w:webHidden/>
          </w:rPr>
        </w:r>
        <w:r w:rsidR="007022BA" w:rsidRPr="00037760">
          <w:rPr>
            <w:i w:val="0"/>
            <w:iCs w:val="0"/>
            <w:webHidden/>
          </w:rPr>
          <w:fldChar w:fldCharType="separate"/>
        </w:r>
        <w:r w:rsidR="007022BA" w:rsidRPr="00037760">
          <w:rPr>
            <w:i w:val="0"/>
            <w:iCs w:val="0"/>
            <w:webHidden/>
          </w:rPr>
          <w:t>6</w:t>
        </w:r>
        <w:r w:rsidR="007022BA" w:rsidRPr="00037760">
          <w:rPr>
            <w:i w:val="0"/>
            <w:iCs w:val="0"/>
            <w:webHidden/>
          </w:rPr>
          <w:fldChar w:fldCharType="end"/>
        </w:r>
      </w:hyperlink>
    </w:p>
    <w:p w14:paraId="69E1AB28" w14:textId="77777777" w:rsidR="007022BA" w:rsidRPr="00037760" w:rsidRDefault="002369FD" w:rsidP="007022BA">
      <w:pPr>
        <w:pStyle w:val="14"/>
        <w:rPr>
          <w:rFonts w:asciiTheme="minorHAnsi" w:eastAsiaTheme="minorEastAsia" w:hAnsiTheme="minorHAnsi" w:cstheme="minorBidi"/>
          <w:lang w:eastAsia="ru-RU"/>
        </w:rPr>
      </w:pPr>
      <w:hyperlink w:anchor="_Toc156294887" w:history="1">
        <w:r w:rsidR="007022BA" w:rsidRPr="00037760">
          <w:rPr>
            <w:rStyle w:val="af0"/>
            <w:b w:val="0"/>
            <w:bCs w:val="0"/>
          </w:rPr>
          <w:t>4. КОНТРОЛЬ И ОЦЕНКА РЕЗУЛЬТАТОВ ОСВОЕНИЯ ДИСЦИПЛИНЫ</w:t>
        </w:r>
        <w:r w:rsidR="007022BA" w:rsidRPr="00037760">
          <w:rPr>
            <w:webHidden/>
          </w:rPr>
          <w:tab/>
        </w:r>
        <w:r w:rsidR="007022BA" w:rsidRPr="00037760">
          <w:rPr>
            <w:webHidden/>
          </w:rPr>
          <w:fldChar w:fldCharType="begin"/>
        </w:r>
        <w:r w:rsidR="007022BA" w:rsidRPr="00037760">
          <w:rPr>
            <w:webHidden/>
          </w:rPr>
          <w:instrText xml:space="preserve"> PAGEREF _Toc156294887 \h </w:instrText>
        </w:r>
        <w:r w:rsidR="007022BA" w:rsidRPr="00037760">
          <w:rPr>
            <w:webHidden/>
          </w:rPr>
        </w:r>
        <w:r w:rsidR="007022BA" w:rsidRPr="00037760">
          <w:rPr>
            <w:webHidden/>
          </w:rPr>
          <w:fldChar w:fldCharType="separate"/>
        </w:r>
        <w:r w:rsidR="007022BA" w:rsidRPr="00037760">
          <w:rPr>
            <w:webHidden/>
          </w:rPr>
          <w:t>6</w:t>
        </w:r>
        <w:r w:rsidR="007022BA" w:rsidRPr="00037760">
          <w:rPr>
            <w:webHidden/>
          </w:rPr>
          <w:fldChar w:fldCharType="end"/>
        </w:r>
      </w:hyperlink>
    </w:p>
    <w:p w14:paraId="1170151F" w14:textId="77777777" w:rsidR="007022BA" w:rsidRPr="00037760" w:rsidRDefault="007022BA" w:rsidP="007022BA">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13E6F5D8" w14:textId="77777777" w:rsidR="007022BA" w:rsidRPr="00037760" w:rsidRDefault="007022BA" w:rsidP="007022BA">
      <w:pPr>
        <w:pStyle w:val="1f"/>
        <w:jc w:val="left"/>
        <w:rPr>
          <w:rFonts w:ascii="Times New Roman" w:hAnsi="Times New Roman"/>
          <w:lang w:val="ru-RU"/>
        </w:rPr>
        <w:sectPr w:rsidR="007022BA" w:rsidRPr="00037760" w:rsidSect="00502F97">
          <w:headerReference w:type="even" r:id="rId21"/>
          <w:headerReference w:type="default" r:id="rId22"/>
          <w:pgSz w:w="11906" w:h="16838"/>
          <w:pgMar w:top="1134" w:right="567" w:bottom="1134" w:left="1701" w:header="709" w:footer="709" w:gutter="0"/>
          <w:cols w:space="708"/>
          <w:docGrid w:linePitch="360"/>
        </w:sectPr>
      </w:pPr>
    </w:p>
    <w:p w14:paraId="1E72200F" w14:textId="77777777" w:rsidR="007022BA" w:rsidRPr="00037760" w:rsidRDefault="007022BA" w:rsidP="00AC2785">
      <w:pPr>
        <w:pStyle w:val="1f"/>
        <w:numPr>
          <w:ilvl w:val="0"/>
          <w:numId w:val="11"/>
        </w:numPr>
      </w:pPr>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1B44A8F5" w14:textId="76F19520" w:rsidR="007022BA" w:rsidRPr="00037760" w:rsidRDefault="007022BA" w:rsidP="007022BA">
      <w:pPr>
        <w:pStyle w:val="1d"/>
        <w:jc w:val="center"/>
        <w:rPr>
          <w:rFonts w:ascii="Times New Roman Полужирный" w:eastAsia="Segoe UI" w:hAnsi="Times New Roman Полужирный"/>
          <w:b/>
          <w:bCs/>
          <w:caps/>
          <w:highlight w:val="green"/>
          <w:lang w:val="ru-RU"/>
        </w:rPr>
      </w:pPr>
      <w:r w:rsidRPr="00037760">
        <w:rPr>
          <w:rFonts w:ascii="Times New Roman Полужирный" w:eastAsia="Segoe UI" w:hAnsi="Times New Roman Полужирный"/>
          <w:b/>
          <w:bCs/>
          <w:caps/>
          <w:lang w:val="ru-RU"/>
        </w:rPr>
        <w:t>«ОП.0</w:t>
      </w:r>
      <w:r w:rsidRPr="007022BA">
        <w:rPr>
          <w:rFonts w:eastAsia="Segoe UI"/>
          <w:b/>
          <w:bCs/>
          <w:caps/>
          <w:lang w:val="ru-RU"/>
        </w:rPr>
        <w:t>1</w:t>
      </w:r>
      <w:r w:rsidRPr="00037760">
        <w:rPr>
          <w:rFonts w:ascii="Times New Roman Полужирный" w:eastAsia="Segoe UI" w:hAnsi="Times New Roman Полужирный"/>
          <w:b/>
          <w:bCs/>
          <w:caps/>
          <w:lang w:val="ru-RU"/>
        </w:rPr>
        <w:t xml:space="preserve"> </w:t>
      </w:r>
      <w:r w:rsidRPr="002D52F6">
        <w:rPr>
          <w:rFonts w:ascii="Times New Roman Полужирный" w:eastAsia="Segoe UI" w:hAnsi="Times New Roman Полужирный"/>
          <w:b/>
          <w:bCs/>
          <w:caps/>
          <w:lang w:val="ru-RU"/>
        </w:rPr>
        <w:t>Основы информационной безопасности</w:t>
      </w:r>
      <w:r w:rsidRPr="00037760">
        <w:rPr>
          <w:rFonts w:ascii="Times New Roman Полужирный" w:eastAsia="Segoe UI" w:hAnsi="Times New Roman Полужирный"/>
          <w:b/>
          <w:bCs/>
          <w:caps/>
          <w:lang w:val="ru-RU"/>
        </w:rPr>
        <w:t>»</w:t>
      </w:r>
      <w:r w:rsidRPr="00037760">
        <w:rPr>
          <w:rFonts w:ascii="Times New Roman Полужирный" w:eastAsia="Segoe UI" w:hAnsi="Times New Roman Полужирный"/>
          <w:b/>
          <w:bCs/>
          <w:caps/>
          <w:highlight w:val="green"/>
          <w:lang w:val="ru-RU"/>
        </w:rPr>
        <w:t xml:space="preserve"> </w:t>
      </w:r>
    </w:p>
    <w:p w14:paraId="341279C0" w14:textId="77777777" w:rsidR="007022BA" w:rsidRPr="00037760" w:rsidRDefault="007022BA" w:rsidP="007022BA">
      <w:pPr>
        <w:pStyle w:val="1d"/>
        <w:rPr>
          <w:lang w:val="ru-RU"/>
        </w:rPr>
      </w:pPr>
    </w:p>
    <w:p w14:paraId="43D57DD0" w14:textId="77777777" w:rsidR="007022BA" w:rsidRPr="00037760" w:rsidRDefault="007022BA" w:rsidP="007022BA">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70485DD7" w14:textId="35F8FA9A" w:rsidR="007022BA" w:rsidRPr="00037760" w:rsidRDefault="007022BA" w:rsidP="007022BA">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«ОП.0</w:t>
      </w:r>
      <w:r>
        <w:rPr>
          <w:rFonts w:ascii="Times New Roman" w:hAnsi="Times New Roman"/>
          <w:sz w:val="24"/>
          <w:szCs w:val="24"/>
        </w:rPr>
        <w:t>1</w:t>
      </w:r>
      <w:r w:rsidRPr="00037760">
        <w:rPr>
          <w:rFonts w:ascii="Times New Roman" w:hAnsi="Times New Roman"/>
          <w:sz w:val="24"/>
          <w:szCs w:val="24"/>
        </w:rPr>
        <w:t xml:space="preserve"> </w:t>
      </w:r>
      <w:r w:rsidRPr="002D52F6">
        <w:rPr>
          <w:rFonts w:ascii="Times New Roman" w:hAnsi="Times New Roman"/>
          <w:sz w:val="24"/>
          <w:szCs w:val="24"/>
        </w:rPr>
        <w:t>Основы информационной безопасности</w:t>
      </w:r>
      <w:r w:rsidRPr="00037760">
        <w:rPr>
          <w:rFonts w:ascii="Times New Roman" w:hAnsi="Times New Roman"/>
          <w:sz w:val="24"/>
          <w:szCs w:val="24"/>
        </w:rPr>
        <w:t>»</w:t>
      </w:r>
      <w:r w:rsidRPr="00037760">
        <w:rPr>
          <w:rFonts w:ascii="Times New Roman" w:eastAsia="Times New Roman" w:hAnsi="Times New Roman" w:cs="Times New Roman"/>
          <w:sz w:val="28"/>
          <w:szCs w:val="28"/>
          <w:lang w:eastAsia="ru-RU"/>
        </w:rPr>
        <w:t xml:space="preserve">: </w:t>
      </w:r>
      <w:r w:rsidRPr="00037760">
        <w:rPr>
          <w:rFonts w:ascii="Times New Roman" w:eastAsia="Times New Roman" w:hAnsi="Times New Roman" w:cs="Times New Roman"/>
          <w:sz w:val="24"/>
          <w:szCs w:val="24"/>
          <w:lang w:eastAsia="ru-RU"/>
        </w:rPr>
        <w:t xml:space="preserve">формирование </w:t>
      </w:r>
      <w:r>
        <w:rPr>
          <w:rFonts w:ascii="Times New Roman" w:eastAsia="Times New Roman" w:hAnsi="Times New Roman" w:cs="Times New Roman"/>
          <w:sz w:val="24"/>
          <w:szCs w:val="24"/>
          <w:lang w:eastAsia="ru-RU"/>
        </w:rPr>
        <w:t>п</w:t>
      </w:r>
      <w:r w:rsidRPr="002D52F6">
        <w:rPr>
          <w:rFonts w:ascii="Times New Roman" w:eastAsia="Times New Roman" w:hAnsi="Times New Roman" w:cs="Times New Roman"/>
          <w:sz w:val="24"/>
          <w:szCs w:val="24"/>
          <w:lang w:eastAsia="ru-RU"/>
        </w:rPr>
        <w:t>редставлени</w:t>
      </w:r>
      <w:r>
        <w:rPr>
          <w:rFonts w:ascii="Times New Roman" w:eastAsia="Times New Roman" w:hAnsi="Times New Roman" w:cs="Times New Roman"/>
          <w:sz w:val="24"/>
          <w:szCs w:val="24"/>
          <w:lang w:eastAsia="ru-RU"/>
        </w:rPr>
        <w:t>й</w:t>
      </w:r>
      <w:r w:rsidRPr="002D52F6">
        <w:rPr>
          <w:rFonts w:ascii="Times New Roman" w:eastAsia="Times New Roman" w:hAnsi="Times New Roman" w:cs="Times New Roman"/>
          <w:sz w:val="24"/>
          <w:szCs w:val="24"/>
          <w:lang w:eastAsia="ru-RU"/>
        </w:rPr>
        <w:t xml:space="preserve"> области информационной безопасности, определяющей потребности в развитии</w:t>
      </w:r>
      <w:r>
        <w:rPr>
          <w:rFonts w:ascii="Times New Roman" w:eastAsia="Times New Roman" w:hAnsi="Times New Roman" w:cs="Times New Roman"/>
          <w:sz w:val="24"/>
          <w:szCs w:val="24"/>
          <w:lang w:eastAsia="ru-RU"/>
        </w:rPr>
        <w:t xml:space="preserve"> </w:t>
      </w:r>
      <w:r w:rsidRPr="002D52F6">
        <w:rPr>
          <w:rFonts w:ascii="Times New Roman" w:eastAsia="Times New Roman" w:hAnsi="Times New Roman" w:cs="Times New Roman"/>
          <w:sz w:val="24"/>
          <w:szCs w:val="24"/>
          <w:lang w:eastAsia="ru-RU"/>
        </w:rPr>
        <w:t>интереса к изучению учебных дисциплин и профессиональных модулей, способности к</w:t>
      </w:r>
      <w:r>
        <w:rPr>
          <w:rFonts w:ascii="Times New Roman" w:eastAsia="Times New Roman" w:hAnsi="Times New Roman" w:cs="Times New Roman"/>
          <w:sz w:val="24"/>
          <w:szCs w:val="24"/>
          <w:lang w:eastAsia="ru-RU"/>
        </w:rPr>
        <w:t xml:space="preserve"> </w:t>
      </w:r>
      <w:r w:rsidRPr="002D52F6">
        <w:rPr>
          <w:rFonts w:ascii="Times New Roman" w:eastAsia="Times New Roman" w:hAnsi="Times New Roman" w:cs="Times New Roman"/>
          <w:sz w:val="24"/>
          <w:szCs w:val="24"/>
          <w:lang w:eastAsia="ru-RU"/>
        </w:rPr>
        <w:t>личному самоопределению и самореализации в учебной деятельности.</w:t>
      </w:r>
    </w:p>
    <w:p w14:paraId="2344F3AC" w14:textId="77777777" w:rsidR="007022BA" w:rsidRPr="00037760" w:rsidRDefault="007022BA" w:rsidP="007022BA">
      <w:pPr>
        <w:suppressAutoHyphens/>
        <w:spacing w:line="276" w:lineRule="auto"/>
        <w:ind w:firstLine="709"/>
        <w:jc w:val="both"/>
        <w:rPr>
          <w:rFonts w:ascii="Times New Roman" w:eastAsia="Times New Roman" w:hAnsi="Times New Roman" w:cs="Times New Roman"/>
          <w:sz w:val="24"/>
          <w:szCs w:val="24"/>
          <w:lang w:eastAsia="ru-RU"/>
        </w:rPr>
      </w:pPr>
    </w:p>
    <w:p w14:paraId="2744DCFC" w14:textId="01D38673" w:rsidR="007022BA" w:rsidRPr="00037760" w:rsidRDefault="007022BA" w:rsidP="007022BA">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 xml:space="preserve">Дисциплина </w:t>
      </w:r>
      <w:r w:rsidRPr="00037760">
        <w:rPr>
          <w:rFonts w:ascii="Times New Roman" w:hAnsi="Times New Roman"/>
          <w:sz w:val="24"/>
          <w:szCs w:val="24"/>
        </w:rPr>
        <w:t>«ОП.0</w:t>
      </w:r>
      <w:r>
        <w:rPr>
          <w:rFonts w:ascii="Times New Roman" w:hAnsi="Times New Roman"/>
          <w:sz w:val="24"/>
          <w:szCs w:val="24"/>
        </w:rPr>
        <w:t>1</w:t>
      </w:r>
      <w:r w:rsidRPr="00037760">
        <w:rPr>
          <w:rFonts w:ascii="Times New Roman" w:hAnsi="Times New Roman"/>
          <w:sz w:val="24"/>
          <w:szCs w:val="24"/>
        </w:rPr>
        <w:t xml:space="preserve"> </w:t>
      </w:r>
      <w:r w:rsidRPr="002D52F6">
        <w:rPr>
          <w:rFonts w:ascii="Times New Roman" w:hAnsi="Times New Roman"/>
          <w:sz w:val="24"/>
          <w:szCs w:val="24"/>
        </w:rPr>
        <w:t>Основы информационной безопасности</w:t>
      </w:r>
      <w:r w:rsidRPr="00037760">
        <w:rPr>
          <w:rFonts w:ascii="Times New Roman" w:hAnsi="Times New Roman"/>
          <w:sz w:val="24"/>
          <w:szCs w:val="24"/>
        </w:rPr>
        <w:t>»</w:t>
      </w:r>
      <w:r w:rsidRPr="00037760">
        <w:rPr>
          <w:rFonts w:ascii="Times New Roman" w:eastAsia="Times New Roman" w:hAnsi="Times New Roman" w:cs="Times New Roman"/>
          <w:sz w:val="28"/>
          <w:szCs w:val="28"/>
          <w:lang w:eastAsia="ru-RU"/>
        </w:rPr>
        <w:t xml:space="preserve"> </w:t>
      </w:r>
      <w:r w:rsidRPr="00037760">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17DE7EAD" w14:textId="77777777" w:rsidR="007022BA" w:rsidRPr="00037760" w:rsidRDefault="007022BA" w:rsidP="007022BA">
      <w:pPr>
        <w:suppressAutoHyphens/>
        <w:spacing w:line="276" w:lineRule="auto"/>
        <w:ind w:firstLine="709"/>
        <w:jc w:val="both"/>
        <w:rPr>
          <w:rFonts w:ascii="Times New Roman" w:hAnsi="Times New Roman" w:cs="Times New Roman"/>
          <w:sz w:val="24"/>
          <w:szCs w:val="24"/>
        </w:rPr>
      </w:pPr>
    </w:p>
    <w:p w14:paraId="4DAE5F21" w14:textId="77777777" w:rsidR="007022BA" w:rsidRPr="00037760" w:rsidRDefault="007022BA" w:rsidP="007022BA">
      <w:pPr>
        <w:pStyle w:val="114"/>
        <w:rPr>
          <w:rFonts w:ascii="Times New Roman" w:hAnsi="Times New Roman"/>
        </w:rPr>
      </w:pPr>
      <w:r w:rsidRPr="00037760">
        <w:rPr>
          <w:rFonts w:ascii="Times New Roman" w:hAnsi="Times New Roman"/>
        </w:rPr>
        <w:t>1.2. Планируемые результаты освоения дисциплины</w:t>
      </w:r>
    </w:p>
    <w:p w14:paraId="35845C3E" w14:textId="77777777" w:rsidR="007022BA" w:rsidRPr="00037760" w:rsidRDefault="007022BA" w:rsidP="007022BA">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31D3758A" w14:textId="77777777" w:rsidR="007022BA" w:rsidRPr="00037760" w:rsidRDefault="007022BA" w:rsidP="007022BA">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7022BA" w:rsidRPr="00037760" w14:paraId="48A0CDD0" w14:textId="77777777" w:rsidTr="00704DCE">
        <w:trPr>
          <w:trHeight w:val="20"/>
        </w:trPr>
        <w:tc>
          <w:tcPr>
            <w:tcW w:w="1246" w:type="dxa"/>
            <w:tcBorders>
              <w:top w:val="single" w:sz="4" w:space="0" w:color="auto"/>
              <w:left w:val="single" w:sz="4" w:space="0" w:color="auto"/>
              <w:right w:val="single" w:sz="4" w:space="0" w:color="auto"/>
            </w:tcBorders>
          </w:tcPr>
          <w:p w14:paraId="1850FFC2" w14:textId="77777777" w:rsidR="007022BA" w:rsidRPr="00037760" w:rsidRDefault="007022BA" w:rsidP="00704DCE">
            <w:pPr>
              <w:rPr>
                <w:rStyle w:val="afb"/>
                <w:b/>
                <w:i w:val="0"/>
                <w:sz w:val="24"/>
                <w:szCs w:val="24"/>
              </w:rPr>
            </w:pPr>
            <w:r w:rsidRPr="00037760">
              <w:rPr>
                <w:rStyle w:val="afb"/>
                <w:b/>
                <w:i w:val="0"/>
                <w:sz w:val="24"/>
                <w:szCs w:val="24"/>
              </w:rPr>
              <w:t xml:space="preserve">Код ОК, </w:t>
            </w:r>
          </w:p>
          <w:p w14:paraId="76707A08" w14:textId="77777777" w:rsidR="007022BA" w:rsidRPr="00037760" w:rsidRDefault="007022BA" w:rsidP="00704DCE">
            <w:pPr>
              <w:rPr>
                <w:rStyle w:val="afb"/>
                <w:b/>
                <w:i w:val="0"/>
                <w:sz w:val="24"/>
                <w:szCs w:val="24"/>
              </w:rPr>
            </w:pPr>
            <w:r w:rsidRPr="00037760">
              <w:rPr>
                <w:rStyle w:val="afb"/>
                <w:b/>
                <w:i w:val="0"/>
                <w:sz w:val="24"/>
                <w:szCs w:val="24"/>
              </w:rPr>
              <w:t>ПК</w:t>
            </w:r>
          </w:p>
        </w:tc>
        <w:tc>
          <w:tcPr>
            <w:tcW w:w="2794" w:type="dxa"/>
            <w:tcBorders>
              <w:top w:val="single" w:sz="4" w:space="0" w:color="auto"/>
              <w:left w:val="single" w:sz="4" w:space="0" w:color="auto"/>
              <w:right w:val="single" w:sz="4" w:space="0" w:color="auto"/>
            </w:tcBorders>
          </w:tcPr>
          <w:p w14:paraId="54068CD3" w14:textId="77777777" w:rsidR="007022BA" w:rsidRPr="00037760" w:rsidRDefault="007022BA" w:rsidP="00704DCE">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1A5567AD" w14:textId="77777777" w:rsidR="007022BA" w:rsidRPr="00037760" w:rsidRDefault="007022BA" w:rsidP="00704DCE">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59771656" w14:textId="77777777" w:rsidR="007022BA" w:rsidRPr="00037760" w:rsidRDefault="007022BA" w:rsidP="00704DCE">
            <w:pPr>
              <w:jc w:val="center"/>
              <w:rPr>
                <w:rFonts w:ascii="Times New Roman" w:hAnsi="Times New Roman" w:cs="Times New Roman"/>
                <w:b/>
                <w:sz w:val="24"/>
                <w:szCs w:val="24"/>
              </w:rPr>
            </w:pPr>
            <w:r w:rsidRPr="00037760">
              <w:rPr>
                <w:rFonts w:ascii="Times New Roman" w:hAnsi="Times New Roman" w:cs="Times New Roman"/>
                <w:b/>
                <w:sz w:val="24"/>
                <w:szCs w:val="24"/>
              </w:rPr>
              <w:t xml:space="preserve">Владеть навыками </w:t>
            </w:r>
          </w:p>
        </w:tc>
      </w:tr>
      <w:tr w:rsidR="007022BA" w:rsidRPr="00037760" w14:paraId="0D8DBEB1" w14:textId="77777777" w:rsidTr="00704DCE">
        <w:trPr>
          <w:trHeight w:val="20"/>
        </w:trPr>
        <w:tc>
          <w:tcPr>
            <w:tcW w:w="1246" w:type="dxa"/>
            <w:tcBorders>
              <w:top w:val="single" w:sz="4" w:space="0" w:color="auto"/>
              <w:left w:val="single" w:sz="4" w:space="0" w:color="auto"/>
              <w:right w:val="single" w:sz="4" w:space="0" w:color="auto"/>
            </w:tcBorders>
          </w:tcPr>
          <w:p w14:paraId="5C0485F8" w14:textId="77777777" w:rsidR="007022BA" w:rsidRPr="002D52F6" w:rsidRDefault="007022BA" w:rsidP="00704DCE">
            <w:pPr>
              <w:rPr>
                <w:rFonts w:ascii="Times New Roman" w:hAnsi="Times New Roman" w:cs="Times New Roman"/>
                <w:bCs/>
                <w:sz w:val="24"/>
                <w:szCs w:val="24"/>
              </w:rPr>
            </w:pPr>
            <w:r w:rsidRPr="002D52F6">
              <w:rPr>
                <w:rFonts w:ascii="Times New Roman" w:hAnsi="Times New Roman" w:cs="Times New Roman"/>
                <w:bCs/>
                <w:sz w:val="24"/>
                <w:szCs w:val="24"/>
              </w:rPr>
              <w:t>ОК 03,</w:t>
            </w:r>
          </w:p>
          <w:p w14:paraId="34945A07" w14:textId="77777777" w:rsidR="007022BA" w:rsidRPr="002D52F6" w:rsidRDefault="007022BA" w:rsidP="00704DCE">
            <w:pPr>
              <w:rPr>
                <w:rFonts w:ascii="Times New Roman" w:hAnsi="Times New Roman" w:cs="Times New Roman"/>
                <w:bCs/>
                <w:sz w:val="24"/>
                <w:szCs w:val="24"/>
              </w:rPr>
            </w:pPr>
            <w:r w:rsidRPr="002D52F6">
              <w:rPr>
                <w:rFonts w:ascii="Times New Roman" w:hAnsi="Times New Roman" w:cs="Times New Roman"/>
                <w:bCs/>
                <w:sz w:val="24"/>
                <w:szCs w:val="24"/>
              </w:rPr>
              <w:t>ОК 06,</w:t>
            </w:r>
          </w:p>
          <w:p w14:paraId="3A4E9DB4" w14:textId="77777777" w:rsidR="007022BA" w:rsidRPr="002D52F6" w:rsidRDefault="007022BA" w:rsidP="00704DCE">
            <w:pPr>
              <w:rPr>
                <w:rFonts w:ascii="Times New Roman" w:hAnsi="Times New Roman" w:cs="Times New Roman"/>
                <w:bCs/>
                <w:sz w:val="24"/>
                <w:szCs w:val="24"/>
              </w:rPr>
            </w:pPr>
            <w:r w:rsidRPr="002D52F6">
              <w:rPr>
                <w:rFonts w:ascii="Times New Roman" w:hAnsi="Times New Roman" w:cs="Times New Roman"/>
                <w:bCs/>
                <w:sz w:val="24"/>
                <w:szCs w:val="24"/>
              </w:rPr>
              <w:t>ОК 09,</w:t>
            </w:r>
          </w:p>
          <w:p w14:paraId="54AFEA0E" w14:textId="77777777" w:rsidR="007022BA" w:rsidRPr="00037760" w:rsidRDefault="007022BA" w:rsidP="00704DCE">
            <w:pPr>
              <w:rPr>
                <w:rFonts w:ascii="Times New Roman" w:hAnsi="Times New Roman" w:cs="Times New Roman"/>
                <w:bCs/>
                <w:sz w:val="24"/>
                <w:szCs w:val="24"/>
              </w:rPr>
            </w:pPr>
            <w:r w:rsidRPr="002D52F6">
              <w:rPr>
                <w:rFonts w:ascii="Times New Roman" w:hAnsi="Times New Roman" w:cs="Times New Roman"/>
                <w:bCs/>
                <w:sz w:val="24"/>
                <w:szCs w:val="24"/>
              </w:rPr>
              <w:t>ПК 2.</w:t>
            </w:r>
            <w:r>
              <w:rPr>
                <w:rFonts w:ascii="Times New Roman" w:hAnsi="Times New Roman" w:cs="Times New Roman"/>
                <w:bCs/>
                <w:sz w:val="24"/>
                <w:szCs w:val="24"/>
              </w:rPr>
              <w:t>3</w:t>
            </w:r>
          </w:p>
        </w:tc>
        <w:tc>
          <w:tcPr>
            <w:tcW w:w="2794" w:type="dxa"/>
            <w:tcBorders>
              <w:top w:val="single" w:sz="4" w:space="0" w:color="auto"/>
              <w:left w:val="single" w:sz="4" w:space="0" w:color="auto"/>
              <w:right w:val="single" w:sz="4" w:space="0" w:color="auto"/>
            </w:tcBorders>
          </w:tcPr>
          <w:p w14:paraId="7BB303E8" w14:textId="77777777" w:rsidR="007022BA" w:rsidRPr="002D52F6" w:rsidRDefault="007022BA" w:rsidP="00704DCE">
            <w:pPr>
              <w:rPr>
                <w:rFonts w:ascii="Times New Roman" w:hAnsi="Times New Roman" w:cs="Times New Roman"/>
                <w:bCs/>
                <w:sz w:val="24"/>
                <w:szCs w:val="24"/>
              </w:rPr>
            </w:pPr>
            <w:r w:rsidRPr="002D52F6">
              <w:rPr>
                <w:rFonts w:ascii="Times New Roman" w:hAnsi="Times New Roman" w:cs="Times New Roman"/>
                <w:bCs/>
                <w:sz w:val="24"/>
                <w:szCs w:val="24"/>
              </w:rPr>
              <w:t>Классифицировать защищаемую информацию по видам тайны и степеням секретности</w:t>
            </w:r>
          </w:p>
          <w:p w14:paraId="1DA9DFE8" w14:textId="77777777" w:rsidR="007022BA" w:rsidRDefault="007022BA" w:rsidP="00704DCE">
            <w:pPr>
              <w:rPr>
                <w:rFonts w:ascii="Times New Roman" w:hAnsi="Times New Roman" w:cs="Times New Roman"/>
                <w:bCs/>
                <w:sz w:val="24"/>
                <w:szCs w:val="24"/>
              </w:rPr>
            </w:pPr>
            <w:r w:rsidRPr="002D52F6">
              <w:rPr>
                <w:rFonts w:ascii="Times New Roman" w:hAnsi="Times New Roman" w:cs="Times New Roman"/>
                <w:bCs/>
                <w:sz w:val="24"/>
                <w:szCs w:val="24"/>
              </w:rPr>
              <w:t>классифицировать основные угрозы безопасности информации;</w:t>
            </w:r>
          </w:p>
          <w:p w14:paraId="18FF8E3E" w14:textId="77777777" w:rsidR="007022BA" w:rsidRPr="002D52F6" w:rsidRDefault="007022BA" w:rsidP="00704DCE">
            <w:pPr>
              <w:jc w:val="center"/>
              <w:rPr>
                <w:rFonts w:ascii="Times New Roman" w:hAnsi="Times New Roman" w:cs="Times New Roman"/>
                <w:sz w:val="24"/>
                <w:szCs w:val="24"/>
              </w:rPr>
            </w:pP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1F009487" w14:textId="77777777" w:rsidR="007022BA" w:rsidRPr="002D52F6" w:rsidRDefault="007022BA" w:rsidP="00704DCE">
            <w:pPr>
              <w:rPr>
                <w:rFonts w:ascii="Times New Roman" w:hAnsi="Times New Roman" w:cs="Times New Roman"/>
                <w:bCs/>
                <w:sz w:val="24"/>
                <w:szCs w:val="24"/>
              </w:rPr>
            </w:pPr>
            <w:r w:rsidRPr="002D52F6">
              <w:rPr>
                <w:rFonts w:ascii="Times New Roman" w:hAnsi="Times New Roman" w:cs="Times New Roman"/>
                <w:bCs/>
                <w:sz w:val="24"/>
                <w:szCs w:val="24"/>
              </w:rPr>
              <w:t>сущность и понятие информационной безопасности, характеристику ее составляющих</w:t>
            </w:r>
          </w:p>
          <w:p w14:paraId="744EB4C4" w14:textId="77777777" w:rsidR="007022BA" w:rsidRPr="002D52F6" w:rsidRDefault="007022BA" w:rsidP="00704DCE">
            <w:pPr>
              <w:rPr>
                <w:rFonts w:ascii="Times New Roman" w:hAnsi="Times New Roman" w:cs="Times New Roman"/>
                <w:bCs/>
                <w:sz w:val="24"/>
                <w:szCs w:val="24"/>
              </w:rPr>
            </w:pPr>
            <w:r w:rsidRPr="002D52F6">
              <w:rPr>
                <w:rFonts w:ascii="Times New Roman" w:hAnsi="Times New Roman" w:cs="Times New Roman"/>
                <w:bCs/>
                <w:sz w:val="24"/>
                <w:szCs w:val="24"/>
              </w:rPr>
              <w:t>место информационной безопасности в системе национальной безопасности страны</w:t>
            </w:r>
          </w:p>
          <w:p w14:paraId="0A79A61D" w14:textId="77777777" w:rsidR="007022BA" w:rsidRPr="002D52F6" w:rsidRDefault="007022BA" w:rsidP="00704DCE">
            <w:pPr>
              <w:rPr>
                <w:rFonts w:ascii="Times New Roman" w:hAnsi="Times New Roman" w:cs="Times New Roman"/>
                <w:bCs/>
                <w:sz w:val="24"/>
                <w:szCs w:val="24"/>
              </w:rPr>
            </w:pPr>
            <w:r w:rsidRPr="002D52F6">
              <w:rPr>
                <w:rFonts w:ascii="Times New Roman" w:hAnsi="Times New Roman" w:cs="Times New Roman"/>
                <w:bCs/>
                <w:sz w:val="24"/>
                <w:szCs w:val="24"/>
              </w:rPr>
              <w:t>виды, источники и носители защищаемой информации</w:t>
            </w:r>
          </w:p>
          <w:p w14:paraId="77E65104" w14:textId="77777777" w:rsidR="007022BA" w:rsidRPr="002D52F6" w:rsidRDefault="007022BA" w:rsidP="00704DCE">
            <w:pPr>
              <w:rPr>
                <w:rFonts w:ascii="Times New Roman" w:hAnsi="Times New Roman" w:cs="Times New Roman"/>
                <w:bCs/>
                <w:sz w:val="24"/>
                <w:szCs w:val="24"/>
              </w:rPr>
            </w:pPr>
            <w:r w:rsidRPr="002D52F6">
              <w:rPr>
                <w:rFonts w:ascii="Times New Roman" w:hAnsi="Times New Roman" w:cs="Times New Roman"/>
                <w:bCs/>
                <w:sz w:val="24"/>
                <w:szCs w:val="24"/>
              </w:rPr>
              <w:t xml:space="preserve"> источники угроз безопасности информации и меры по их предотвращению</w:t>
            </w:r>
          </w:p>
          <w:p w14:paraId="59BF0648" w14:textId="77777777" w:rsidR="007022BA" w:rsidRPr="002D52F6" w:rsidRDefault="007022BA" w:rsidP="00704DCE">
            <w:pPr>
              <w:rPr>
                <w:rFonts w:ascii="Times New Roman" w:hAnsi="Times New Roman" w:cs="Times New Roman"/>
                <w:bCs/>
                <w:sz w:val="24"/>
                <w:szCs w:val="24"/>
              </w:rPr>
            </w:pPr>
            <w:r w:rsidRPr="002D52F6">
              <w:rPr>
                <w:rFonts w:ascii="Times New Roman" w:hAnsi="Times New Roman" w:cs="Times New Roman"/>
                <w:bCs/>
                <w:sz w:val="24"/>
                <w:szCs w:val="24"/>
              </w:rPr>
              <w:t>факторы, воздействующие на информацию при ее обработке в автоматизированных (информационных) системах</w:t>
            </w:r>
          </w:p>
          <w:p w14:paraId="1060CD81" w14:textId="77777777" w:rsidR="007022BA" w:rsidRPr="002D52F6" w:rsidRDefault="007022BA" w:rsidP="00704DCE">
            <w:pPr>
              <w:rPr>
                <w:rFonts w:ascii="Times New Roman" w:hAnsi="Times New Roman" w:cs="Times New Roman"/>
                <w:bCs/>
                <w:sz w:val="24"/>
                <w:szCs w:val="24"/>
              </w:rPr>
            </w:pPr>
            <w:r w:rsidRPr="002D52F6">
              <w:rPr>
                <w:rFonts w:ascii="Times New Roman" w:hAnsi="Times New Roman" w:cs="Times New Roman"/>
                <w:bCs/>
                <w:sz w:val="24"/>
                <w:szCs w:val="24"/>
              </w:rPr>
              <w:t>жизненные циклы информации ограниченного доступа в процессе ее создания, обработки, передачи</w:t>
            </w:r>
          </w:p>
          <w:p w14:paraId="6CB87D11" w14:textId="77777777" w:rsidR="007022BA" w:rsidRPr="002D52F6" w:rsidRDefault="007022BA" w:rsidP="00704DCE">
            <w:pPr>
              <w:rPr>
                <w:rFonts w:ascii="Times New Roman" w:hAnsi="Times New Roman" w:cs="Times New Roman"/>
                <w:bCs/>
                <w:sz w:val="24"/>
                <w:szCs w:val="24"/>
              </w:rPr>
            </w:pPr>
            <w:r w:rsidRPr="002D52F6">
              <w:rPr>
                <w:rFonts w:ascii="Times New Roman" w:hAnsi="Times New Roman" w:cs="Times New Roman"/>
                <w:bCs/>
                <w:sz w:val="24"/>
                <w:szCs w:val="24"/>
              </w:rPr>
              <w:lastRenderedPageBreak/>
              <w:t>современные средства и способы обеспечения информационной безопасности</w:t>
            </w:r>
          </w:p>
          <w:p w14:paraId="7CA2DFA5" w14:textId="77777777" w:rsidR="007022BA" w:rsidRPr="00037760" w:rsidRDefault="007022BA" w:rsidP="00704DCE">
            <w:pPr>
              <w:rPr>
                <w:rFonts w:ascii="Times New Roman" w:hAnsi="Times New Roman" w:cs="Times New Roman"/>
                <w:bCs/>
                <w:sz w:val="24"/>
                <w:szCs w:val="24"/>
              </w:rPr>
            </w:pPr>
            <w:r w:rsidRPr="002D52F6">
              <w:rPr>
                <w:rFonts w:ascii="Times New Roman" w:hAnsi="Times New Roman" w:cs="Times New Roman"/>
                <w:bCs/>
                <w:sz w:val="24"/>
                <w:szCs w:val="24"/>
              </w:rPr>
              <w:t>основные методики анализа угроз и рисков информационной безопасности</w:t>
            </w:r>
          </w:p>
        </w:tc>
        <w:tc>
          <w:tcPr>
            <w:tcW w:w="2794" w:type="dxa"/>
            <w:tcBorders>
              <w:top w:val="single" w:sz="4" w:space="0" w:color="auto"/>
              <w:left w:val="single" w:sz="4" w:space="0" w:color="auto"/>
              <w:bottom w:val="single" w:sz="4" w:space="0" w:color="auto"/>
              <w:right w:val="single" w:sz="4" w:space="0" w:color="auto"/>
            </w:tcBorders>
          </w:tcPr>
          <w:p w14:paraId="0F6AC17E" w14:textId="77777777" w:rsidR="007022BA" w:rsidRPr="00037760" w:rsidRDefault="007022BA" w:rsidP="00704DCE">
            <w:pPr>
              <w:jc w:val="center"/>
              <w:rPr>
                <w:rFonts w:ascii="Times New Roman" w:hAnsi="Times New Roman" w:cs="Times New Roman"/>
                <w:bCs/>
                <w:sz w:val="24"/>
                <w:szCs w:val="24"/>
              </w:rPr>
            </w:pPr>
            <w:r w:rsidRPr="007A7C19">
              <w:rPr>
                <w:rFonts w:ascii="Times New Roman" w:hAnsi="Times New Roman" w:cs="Times New Roman"/>
                <w:bCs/>
                <w:sz w:val="24"/>
                <w:szCs w:val="24"/>
              </w:rPr>
              <w:lastRenderedPageBreak/>
              <w:t>защиты информации от НСД и специальных воздействий в ИТКС с использованием программных и программно-аппаратных, в том числе криптографических средств защиты в соответствии с предъявляемыми требованиями</w:t>
            </w:r>
          </w:p>
        </w:tc>
      </w:tr>
    </w:tbl>
    <w:p w14:paraId="11D93D75" w14:textId="77777777" w:rsidR="007022BA" w:rsidRPr="00037760" w:rsidRDefault="007022BA" w:rsidP="007022BA">
      <w:pPr>
        <w:ind w:firstLine="709"/>
        <w:rPr>
          <w:rFonts w:ascii="Times New Roman" w:hAnsi="Times New Roman" w:cs="Times New Roman"/>
          <w:bCs/>
          <w:sz w:val="24"/>
          <w:szCs w:val="24"/>
        </w:rPr>
      </w:pPr>
    </w:p>
    <w:p w14:paraId="56176AF9" w14:textId="77777777" w:rsidR="007022BA" w:rsidRPr="00037760" w:rsidRDefault="007022BA" w:rsidP="007022BA">
      <w:pPr>
        <w:rPr>
          <w:rFonts w:ascii="Times New Roman" w:eastAsia="Segoe UI" w:hAnsi="Times New Roman" w:cs="Times New Roman"/>
          <w:b/>
          <w:bCs/>
          <w:caps/>
          <w:kern w:val="32"/>
          <w:sz w:val="24"/>
          <w:szCs w:val="24"/>
          <w:lang w:val="x-none" w:eastAsia="x-none"/>
        </w:rPr>
      </w:pPr>
    </w:p>
    <w:p w14:paraId="5B6FB882" w14:textId="77777777" w:rsidR="007022BA" w:rsidRPr="00037760" w:rsidRDefault="007022BA" w:rsidP="007022BA">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68063C33" w14:textId="77777777" w:rsidR="007022BA" w:rsidRPr="00037760" w:rsidRDefault="007022BA" w:rsidP="007022BA">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022BA" w:rsidRPr="00037760" w14:paraId="070AE11E" w14:textId="77777777" w:rsidTr="00704DCE">
        <w:trPr>
          <w:trHeight w:val="23"/>
        </w:trPr>
        <w:tc>
          <w:tcPr>
            <w:tcW w:w="2460" w:type="pct"/>
            <w:vAlign w:val="center"/>
          </w:tcPr>
          <w:p w14:paraId="52405CB9" w14:textId="77777777" w:rsidR="007022BA" w:rsidRPr="00037760" w:rsidRDefault="007022BA" w:rsidP="00704DCE">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0A320A24" w14:textId="77777777" w:rsidR="007022BA" w:rsidRPr="00037760" w:rsidRDefault="007022BA" w:rsidP="00704DCE">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3CBBADE4" w14:textId="77777777" w:rsidR="007022BA" w:rsidRPr="00037760" w:rsidRDefault="007022BA" w:rsidP="00704DCE">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7022BA" w:rsidRPr="00037760" w14:paraId="0329C76E" w14:textId="77777777" w:rsidTr="00704DCE">
        <w:trPr>
          <w:trHeight w:val="23"/>
        </w:trPr>
        <w:tc>
          <w:tcPr>
            <w:tcW w:w="2460" w:type="pct"/>
            <w:vAlign w:val="center"/>
          </w:tcPr>
          <w:p w14:paraId="476AF4D8" w14:textId="77777777" w:rsidR="007022BA" w:rsidRPr="00037760" w:rsidRDefault="007022BA" w:rsidP="00704DCE">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6D3FDE1B" w14:textId="280FB08F" w:rsidR="007022BA" w:rsidRPr="00037760" w:rsidRDefault="003B565D" w:rsidP="00704DCE">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46389144" w14:textId="72EB1DFB" w:rsidR="007022BA" w:rsidRPr="00037760" w:rsidRDefault="003B565D" w:rsidP="00704DCE">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7022BA" w:rsidRPr="00037760" w14:paraId="3DC0E6B4" w14:textId="77777777" w:rsidTr="00704DCE">
        <w:trPr>
          <w:trHeight w:val="23"/>
        </w:trPr>
        <w:tc>
          <w:tcPr>
            <w:tcW w:w="2460" w:type="pct"/>
            <w:vAlign w:val="center"/>
          </w:tcPr>
          <w:p w14:paraId="74D485BF" w14:textId="77777777" w:rsidR="007022BA" w:rsidRPr="00037760" w:rsidRDefault="007022BA" w:rsidP="00704DCE">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181BF8D6" w14:textId="77777777" w:rsidR="007022BA" w:rsidRPr="00037760" w:rsidRDefault="007022BA" w:rsidP="00704DC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0425EB4F" w14:textId="77777777" w:rsidR="007022BA" w:rsidRPr="00037760" w:rsidRDefault="007022BA" w:rsidP="00704DC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7022BA" w:rsidRPr="00037760" w14:paraId="42080442" w14:textId="77777777" w:rsidTr="00704DCE">
        <w:trPr>
          <w:trHeight w:val="23"/>
        </w:trPr>
        <w:tc>
          <w:tcPr>
            <w:tcW w:w="2460" w:type="pct"/>
            <w:vAlign w:val="center"/>
          </w:tcPr>
          <w:p w14:paraId="2C5F594A" w14:textId="77777777" w:rsidR="007022BA" w:rsidRPr="00037760" w:rsidRDefault="007022BA" w:rsidP="00704DCE">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60F133D0" w14:textId="77777777" w:rsidR="007022BA" w:rsidRPr="00037760" w:rsidRDefault="007022BA" w:rsidP="00704DC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205D9ACA" w14:textId="77777777" w:rsidR="007022BA" w:rsidRPr="00037760" w:rsidRDefault="007022BA" w:rsidP="00704DC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7022BA" w:rsidRPr="00037760" w14:paraId="68C6C265" w14:textId="77777777" w:rsidTr="00704DCE">
        <w:trPr>
          <w:trHeight w:val="23"/>
        </w:trPr>
        <w:tc>
          <w:tcPr>
            <w:tcW w:w="2460" w:type="pct"/>
            <w:vAlign w:val="center"/>
          </w:tcPr>
          <w:p w14:paraId="48983FC1" w14:textId="77777777" w:rsidR="007022BA" w:rsidRPr="00037760" w:rsidRDefault="007022BA" w:rsidP="00704DCE">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13D2988C" w14:textId="282D620D" w:rsidR="007022BA" w:rsidRPr="00E729EC" w:rsidRDefault="00E729EC" w:rsidP="00704DCE">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1132E6A3" w14:textId="0CA47224" w:rsidR="007022BA" w:rsidRPr="00E729EC" w:rsidRDefault="00E729EC" w:rsidP="00704DCE">
            <w:pPr>
              <w:jc w:val="center"/>
              <w:rPr>
                <w:rFonts w:ascii="Times New Roman" w:hAnsi="Times New Roman" w:cs="Times New Roman"/>
                <w:b/>
                <w:sz w:val="24"/>
                <w:szCs w:val="24"/>
              </w:rPr>
            </w:pPr>
            <w:r>
              <w:rPr>
                <w:rFonts w:ascii="Times New Roman" w:hAnsi="Times New Roman" w:cs="Times New Roman"/>
                <w:b/>
                <w:sz w:val="24"/>
                <w:szCs w:val="24"/>
              </w:rPr>
              <w:t>72</w:t>
            </w:r>
          </w:p>
        </w:tc>
      </w:tr>
    </w:tbl>
    <w:p w14:paraId="2C1C8BF6" w14:textId="77777777" w:rsidR="007022BA" w:rsidRPr="00037760" w:rsidRDefault="007022BA" w:rsidP="007022BA">
      <w:pPr>
        <w:rPr>
          <w:rFonts w:ascii="Times New Roman" w:hAnsi="Times New Roman" w:cs="Times New Roman"/>
          <w:sz w:val="24"/>
          <w:szCs w:val="24"/>
        </w:rPr>
      </w:pPr>
    </w:p>
    <w:p w14:paraId="5E322C17" w14:textId="77777777" w:rsidR="007022BA" w:rsidRPr="00037760" w:rsidRDefault="007022BA" w:rsidP="007022BA">
      <w:pPr>
        <w:rPr>
          <w:rFonts w:ascii="Times New Roman" w:hAnsi="Times New Roman" w:cs="Times New Roman"/>
          <w:sz w:val="24"/>
          <w:szCs w:val="24"/>
        </w:rPr>
      </w:pPr>
      <w:r w:rsidRPr="00037760">
        <w:rPr>
          <w:rFonts w:ascii="Times New Roman" w:hAnsi="Times New Roman" w:cs="Times New Roman"/>
          <w:sz w:val="24"/>
          <w:szCs w:val="24"/>
        </w:rPr>
        <w:br w:type="page"/>
      </w:r>
    </w:p>
    <w:p w14:paraId="45D25262" w14:textId="77777777" w:rsidR="007022BA" w:rsidRPr="00037760" w:rsidRDefault="007022BA" w:rsidP="007022BA">
      <w:pPr>
        <w:rPr>
          <w:rFonts w:ascii="Times New Roman" w:hAnsi="Times New Roman" w:cs="Times New Roman"/>
          <w:sz w:val="24"/>
          <w:szCs w:val="24"/>
        </w:rPr>
      </w:pPr>
    </w:p>
    <w:p w14:paraId="30AF6640" w14:textId="77777777" w:rsidR="007022BA" w:rsidRPr="00037760" w:rsidRDefault="007022BA" w:rsidP="007022BA">
      <w:pPr>
        <w:pStyle w:val="114"/>
        <w:rPr>
          <w:rFonts w:ascii="Times New Roman" w:hAnsi="Times New Roman"/>
        </w:rPr>
      </w:pPr>
      <w:r w:rsidRPr="00037760">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0"/>
        <w:gridCol w:w="7258"/>
      </w:tblGrid>
      <w:tr w:rsidR="007022BA" w:rsidRPr="007A72BE" w14:paraId="10BFC7B4" w14:textId="77777777" w:rsidTr="00704DCE">
        <w:tc>
          <w:tcPr>
            <w:tcW w:w="1219" w:type="pct"/>
            <w:shd w:val="clear" w:color="auto" w:fill="auto"/>
          </w:tcPr>
          <w:p w14:paraId="53F26743" w14:textId="77777777" w:rsidR="007022BA" w:rsidRPr="007A72BE" w:rsidRDefault="007022BA" w:rsidP="00704DCE">
            <w:pPr>
              <w:jc w:val="center"/>
              <w:rPr>
                <w:rFonts w:ascii="Times New Roman" w:eastAsia="Times New Roman" w:hAnsi="Times New Roman" w:cs="Times New Roman"/>
                <w:b/>
                <w:bCs/>
                <w:color w:val="000000"/>
                <w:lang w:eastAsia="ru-RU"/>
              </w:rPr>
            </w:pPr>
            <w:r w:rsidRPr="00910E53">
              <w:rPr>
                <w:rFonts w:ascii="Times New Roman" w:eastAsia="Times New Roman" w:hAnsi="Times New Roman" w:cs="Times New Roman"/>
                <w:b/>
                <w:bCs/>
                <w:lang w:eastAsia="ru-RU"/>
              </w:rPr>
              <w:t>Наименование разделов и тем</w:t>
            </w:r>
          </w:p>
        </w:tc>
        <w:tc>
          <w:tcPr>
            <w:tcW w:w="3781" w:type="pct"/>
            <w:shd w:val="clear" w:color="auto" w:fill="auto"/>
          </w:tcPr>
          <w:p w14:paraId="15705028" w14:textId="77777777" w:rsidR="007022BA" w:rsidRPr="007A72BE" w:rsidRDefault="007022BA" w:rsidP="00704DCE">
            <w:pPr>
              <w:jc w:val="center"/>
              <w:rPr>
                <w:rFonts w:ascii="Times New Roman" w:eastAsia="Times New Roman" w:hAnsi="Times New Roman" w:cs="Times New Roman"/>
                <w:b/>
                <w:bCs/>
                <w:color w:val="000000"/>
                <w:lang w:eastAsia="ru-RU"/>
              </w:rPr>
            </w:pPr>
            <w:r w:rsidRPr="00910E53">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022BA" w:rsidRPr="007A72BE" w14:paraId="1504CA23" w14:textId="77777777" w:rsidTr="00704DCE">
        <w:tc>
          <w:tcPr>
            <w:tcW w:w="5000" w:type="pct"/>
            <w:gridSpan w:val="2"/>
            <w:shd w:val="clear" w:color="auto" w:fill="auto"/>
            <w:hideMark/>
          </w:tcPr>
          <w:p w14:paraId="285D0E92" w14:textId="33CD5548" w:rsidR="007022BA" w:rsidRPr="007A72BE" w:rsidRDefault="007022BA" w:rsidP="00704DCE">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Раздел 1. Теоретические основы информационной безопасности</w:t>
            </w:r>
            <w:r>
              <w:rPr>
                <w:rFonts w:ascii="Times New Roman" w:eastAsia="Times New Roman" w:hAnsi="Times New Roman" w:cs="Times New Roman"/>
                <w:b/>
                <w:bCs/>
                <w:color w:val="000000"/>
                <w:lang w:eastAsia="ru-RU"/>
              </w:rPr>
              <w:t xml:space="preserve"> (</w:t>
            </w:r>
            <w:r w:rsidR="00E729EC">
              <w:rPr>
                <w:rFonts w:ascii="Times New Roman" w:eastAsia="Times New Roman" w:hAnsi="Times New Roman" w:cs="Times New Roman"/>
                <w:b/>
                <w:bCs/>
                <w:color w:val="000000"/>
                <w:lang w:eastAsia="ru-RU"/>
              </w:rPr>
              <w:t>36</w:t>
            </w:r>
            <w:r>
              <w:rPr>
                <w:rFonts w:ascii="Times New Roman" w:eastAsia="Times New Roman" w:hAnsi="Times New Roman" w:cs="Times New Roman"/>
                <w:b/>
                <w:bCs/>
                <w:color w:val="000000"/>
                <w:lang w:eastAsia="ru-RU"/>
              </w:rPr>
              <w:t xml:space="preserve"> часов)</w:t>
            </w:r>
          </w:p>
        </w:tc>
      </w:tr>
      <w:tr w:rsidR="007022BA" w:rsidRPr="007A72BE" w14:paraId="0F13E5D3" w14:textId="77777777" w:rsidTr="00704DCE">
        <w:tc>
          <w:tcPr>
            <w:tcW w:w="1219" w:type="pct"/>
            <w:vMerge w:val="restart"/>
            <w:shd w:val="clear" w:color="auto" w:fill="auto"/>
            <w:hideMark/>
          </w:tcPr>
          <w:p w14:paraId="73CB650C" w14:textId="77777777" w:rsidR="007022BA" w:rsidRPr="00E74CCC" w:rsidRDefault="007022BA" w:rsidP="00704DCE">
            <w:pPr>
              <w:rPr>
                <w:rFonts w:ascii="Times New Roman" w:eastAsia="Times New Roman" w:hAnsi="Times New Roman" w:cs="Times New Roman"/>
                <w:b/>
                <w:bCs/>
                <w:color w:val="000000"/>
                <w:lang w:eastAsia="ru-RU"/>
              </w:rPr>
            </w:pPr>
            <w:r w:rsidRPr="00E74CCC">
              <w:rPr>
                <w:rFonts w:ascii="Times New Roman" w:eastAsia="Times New Roman" w:hAnsi="Times New Roman" w:cs="Times New Roman"/>
                <w:b/>
                <w:bCs/>
                <w:color w:val="000000"/>
                <w:lang w:eastAsia="ru-RU"/>
              </w:rPr>
              <w:t>Тема 1.1. Основные понятия и задачи информационной безопасности</w:t>
            </w:r>
          </w:p>
        </w:tc>
        <w:tc>
          <w:tcPr>
            <w:tcW w:w="3781" w:type="pct"/>
            <w:shd w:val="clear" w:color="auto" w:fill="auto"/>
            <w:hideMark/>
          </w:tcPr>
          <w:p w14:paraId="5CF0705F" w14:textId="77777777" w:rsidR="007022BA" w:rsidRPr="007A72BE" w:rsidRDefault="007022BA" w:rsidP="00704DCE">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Содержание</w:t>
            </w:r>
          </w:p>
        </w:tc>
      </w:tr>
      <w:tr w:rsidR="007022BA" w:rsidRPr="007A72BE" w14:paraId="31E80085" w14:textId="77777777" w:rsidTr="00704DCE">
        <w:tc>
          <w:tcPr>
            <w:tcW w:w="1219" w:type="pct"/>
            <w:vMerge/>
            <w:hideMark/>
          </w:tcPr>
          <w:p w14:paraId="0964860E" w14:textId="77777777" w:rsidR="007022BA" w:rsidRPr="00E74CCC" w:rsidRDefault="007022BA" w:rsidP="00704DCE">
            <w:pPr>
              <w:rPr>
                <w:rFonts w:ascii="Times New Roman" w:eastAsia="Times New Roman" w:hAnsi="Times New Roman" w:cs="Times New Roman"/>
                <w:b/>
                <w:bCs/>
                <w:color w:val="000000"/>
                <w:lang w:eastAsia="ru-RU"/>
              </w:rPr>
            </w:pPr>
          </w:p>
        </w:tc>
        <w:tc>
          <w:tcPr>
            <w:tcW w:w="3781" w:type="pct"/>
            <w:shd w:val="clear" w:color="auto" w:fill="auto"/>
            <w:hideMark/>
          </w:tcPr>
          <w:p w14:paraId="7077759D" w14:textId="77777777" w:rsidR="007022BA" w:rsidRPr="007A72BE" w:rsidRDefault="007022BA" w:rsidP="00704DCE">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Понятие информации и информационной безопасности. Информация, сообщения, информационные процессы как объекты информационной безопасности. Обзор защищаемых объектов и систем.</w:t>
            </w:r>
          </w:p>
        </w:tc>
      </w:tr>
      <w:tr w:rsidR="007022BA" w:rsidRPr="007A72BE" w14:paraId="68B7C7E8" w14:textId="77777777" w:rsidTr="00704DCE">
        <w:tc>
          <w:tcPr>
            <w:tcW w:w="1219" w:type="pct"/>
            <w:vMerge/>
            <w:hideMark/>
          </w:tcPr>
          <w:p w14:paraId="2C68CB27" w14:textId="77777777" w:rsidR="007022BA" w:rsidRPr="00E74CCC" w:rsidRDefault="007022BA" w:rsidP="00704DCE">
            <w:pPr>
              <w:rPr>
                <w:rFonts w:ascii="Times New Roman" w:eastAsia="Times New Roman" w:hAnsi="Times New Roman" w:cs="Times New Roman"/>
                <w:b/>
                <w:bCs/>
                <w:color w:val="000000"/>
                <w:lang w:eastAsia="ru-RU"/>
              </w:rPr>
            </w:pPr>
          </w:p>
        </w:tc>
        <w:tc>
          <w:tcPr>
            <w:tcW w:w="3781" w:type="pct"/>
            <w:shd w:val="clear" w:color="auto" w:fill="auto"/>
            <w:hideMark/>
          </w:tcPr>
          <w:p w14:paraId="4B467308" w14:textId="77777777" w:rsidR="007022BA" w:rsidRPr="007A72BE" w:rsidRDefault="007022BA" w:rsidP="00704DCE">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 xml:space="preserve">Понятие «угроза информации». Понятие «риска информационной безопасности». Примеры преступлений в сфере информации и информационных технологий. Сущность функционирования системы защиты информации. Защита человека от опасной информации и от </w:t>
            </w:r>
            <w:proofErr w:type="spellStart"/>
            <w:r w:rsidRPr="007A72BE">
              <w:rPr>
                <w:rFonts w:ascii="Times New Roman" w:eastAsia="Times New Roman" w:hAnsi="Times New Roman" w:cs="Times New Roman"/>
                <w:color w:val="000000"/>
                <w:lang w:eastAsia="ru-RU"/>
              </w:rPr>
              <w:t>неинформированности</w:t>
            </w:r>
            <w:proofErr w:type="spellEnd"/>
            <w:r w:rsidRPr="007A72BE">
              <w:rPr>
                <w:rFonts w:ascii="Times New Roman" w:eastAsia="Times New Roman" w:hAnsi="Times New Roman" w:cs="Times New Roman"/>
                <w:color w:val="000000"/>
                <w:lang w:eastAsia="ru-RU"/>
              </w:rPr>
              <w:t xml:space="preserve"> в области информационной безопасности.</w:t>
            </w:r>
          </w:p>
        </w:tc>
      </w:tr>
      <w:tr w:rsidR="007022BA" w:rsidRPr="007A72BE" w14:paraId="3CB7FA47" w14:textId="77777777" w:rsidTr="00704DCE">
        <w:tc>
          <w:tcPr>
            <w:tcW w:w="1219" w:type="pct"/>
            <w:vMerge/>
          </w:tcPr>
          <w:p w14:paraId="6D7CEC7D" w14:textId="77777777" w:rsidR="007022BA" w:rsidRPr="00E74CCC" w:rsidRDefault="007022BA" w:rsidP="00704DCE">
            <w:pPr>
              <w:rPr>
                <w:rFonts w:ascii="Times New Roman" w:eastAsia="Times New Roman" w:hAnsi="Times New Roman" w:cs="Times New Roman"/>
                <w:b/>
                <w:bCs/>
                <w:color w:val="000000"/>
                <w:lang w:eastAsia="ru-RU"/>
              </w:rPr>
            </w:pPr>
          </w:p>
        </w:tc>
        <w:tc>
          <w:tcPr>
            <w:tcW w:w="3781" w:type="pct"/>
            <w:shd w:val="clear" w:color="auto" w:fill="auto"/>
          </w:tcPr>
          <w:p w14:paraId="6C89761D" w14:textId="77777777" w:rsidR="007022BA" w:rsidRPr="00910E53" w:rsidRDefault="007022BA" w:rsidP="00704DCE">
            <w:pPr>
              <w:rPr>
                <w:rFonts w:ascii="Times New Roman" w:hAnsi="Times New Roman"/>
                <w:b/>
                <w:bCs/>
              </w:rPr>
            </w:pPr>
            <w:r w:rsidRPr="00910E53">
              <w:rPr>
                <w:rFonts w:ascii="Times New Roman" w:hAnsi="Times New Roman"/>
                <w:b/>
                <w:bCs/>
              </w:rPr>
              <w:t>В том числе самостоятельная работа обучающихся</w:t>
            </w:r>
          </w:p>
          <w:p w14:paraId="7085165E" w14:textId="77777777" w:rsidR="007022BA" w:rsidRPr="007A72BE" w:rsidRDefault="007022BA" w:rsidP="00704DCE">
            <w:pPr>
              <w:rPr>
                <w:rFonts w:ascii="Times New Roman" w:eastAsia="Times New Roman" w:hAnsi="Times New Roman" w:cs="Times New Roman"/>
                <w:color w:val="000000"/>
                <w:lang w:eastAsia="ru-RU"/>
              </w:rPr>
            </w:pPr>
            <w:r w:rsidRPr="00910E53">
              <w:rPr>
                <w:rFonts w:ascii="Times New Roman" w:hAnsi="Times New Roman"/>
                <w:bCs/>
              </w:rPr>
              <w:t>Необходимость и тематика определяются образовательной организацией</w:t>
            </w:r>
          </w:p>
        </w:tc>
      </w:tr>
      <w:tr w:rsidR="007022BA" w:rsidRPr="007A72BE" w14:paraId="466354D6" w14:textId="77777777" w:rsidTr="00704DCE">
        <w:tc>
          <w:tcPr>
            <w:tcW w:w="1219" w:type="pct"/>
            <w:vMerge w:val="restart"/>
            <w:shd w:val="clear" w:color="auto" w:fill="auto"/>
            <w:hideMark/>
          </w:tcPr>
          <w:p w14:paraId="79093F72" w14:textId="77777777" w:rsidR="007022BA" w:rsidRPr="00E74CCC" w:rsidRDefault="007022BA" w:rsidP="00704DCE">
            <w:pPr>
              <w:rPr>
                <w:rFonts w:ascii="Times New Roman" w:eastAsia="Times New Roman" w:hAnsi="Times New Roman" w:cs="Times New Roman"/>
                <w:b/>
                <w:bCs/>
                <w:color w:val="000000"/>
                <w:lang w:eastAsia="ru-RU"/>
              </w:rPr>
            </w:pPr>
            <w:r w:rsidRPr="00E74CCC">
              <w:rPr>
                <w:rFonts w:ascii="Times New Roman" w:eastAsia="Times New Roman" w:hAnsi="Times New Roman" w:cs="Times New Roman"/>
                <w:b/>
                <w:bCs/>
                <w:color w:val="000000"/>
                <w:lang w:val="en-US" w:eastAsia="ru-RU"/>
              </w:rPr>
              <w:t xml:space="preserve">Тема 1.2. </w:t>
            </w:r>
            <w:proofErr w:type="spellStart"/>
            <w:r w:rsidRPr="00E74CCC">
              <w:rPr>
                <w:rFonts w:ascii="Times New Roman" w:eastAsia="Times New Roman" w:hAnsi="Times New Roman" w:cs="Times New Roman"/>
                <w:b/>
                <w:bCs/>
                <w:color w:val="000000"/>
                <w:lang w:val="en-US" w:eastAsia="ru-RU"/>
              </w:rPr>
              <w:t>Основы</w:t>
            </w:r>
            <w:proofErr w:type="spellEnd"/>
            <w:r w:rsidRPr="00E74CCC">
              <w:rPr>
                <w:rFonts w:ascii="Times New Roman" w:eastAsia="Times New Roman" w:hAnsi="Times New Roman" w:cs="Times New Roman"/>
                <w:b/>
                <w:bCs/>
                <w:color w:val="000000"/>
                <w:lang w:val="en-US" w:eastAsia="ru-RU"/>
              </w:rPr>
              <w:t xml:space="preserve"> </w:t>
            </w:r>
            <w:proofErr w:type="spellStart"/>
            <w:r w:rsidRPr="00E74CCC">
              <w:rPr>
                <w:rFonts w:ascii="Times New Roman" w:eastAsia="Times New Roman" w:hAnsi="Times New Roman" w:cs="Times New Roman"/>
                <w:b/>
                <w:bCs/>
                <w:color w:val="000000"/>
                <w:lang w:val="en-US" w:eastAsia="ru-RU"/>
              </w:rPr>
              <w:t>защиты</w:t>
            </w:r>
            <w:proofErr w:type="spellEnd"/>
            <w:r w:rsidRPr="00E74CCC">
              <w:rPr>
                <w:rFonts w:ascii="Times New Roman" w:eastAsia="Times New Roman" w:hAnsi="Times New Roman" w:cs="Times New Roman"/>
                <w:b/>
                <w:bCs/>
                <w:color w:val="000000"/>
                <w:lang w:val="en-US" w:eastAsia="ru-RU"/>
              </w:rPr>
              <w:t xml:space="preserve"> </w:t>
            </w:r>
            <w:proofErr w:type="spellStart"/>
            <w:r w:rsidRPr="00E74CCC">
              <w:rPr>
                <w:rFonts w:ascii="Times New Roman" w:eastAsia="Times New Roman" w:hAnsi="Times New Roman" w:cs="Times New Roman"/>
                <w:b/>
                <w:bCs/>
                <w:color w:val="000000"/>
                <w:lang w:val="en-US" w:eastAsia="ru-RU"/>
              </w:rPr>
              <w:t>информации</w:t>
            </w:r>
            <w:proofErr w:type="spellEnd"/>
          </w:p>
        </w:tc>
        <w:tc>
          <w:tcPr>
            <w:tcW w:w="3781" w:type="pct"/>
            <w:shd w:val="clear" w:color="auto" w:fill="auto"/>
            <w:hideMark/>
          </w:tcPr>
          <w:p w14:paraId="72D3E774" w14:textId="77777777" w:rsidR="007022BA" w:rsidRPr="007A72BE" w:rsidRDefault="007022BA" w:rsidP="00704DCE">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Содержание</w:t>
            </w:r>
          </w:p>
        </w:tc>
      </w:tr>
      <w:tr w:rsidR="007022BA" w:rsidRPr="007A72BE" w14:paraId="62283CA2" w14:textId="77777777" w:rsidTr="00704DCE">
        <w:tc>
          <w:tcPr>
            <w:tcW w:w="1219" w:type="pct"/>
            <w:vMerge/>
            <w:hideMark/>
          </w:tcPr>
          <w:p w14:paraId="6BBA6DC8" w14:textId="77777777" w:rsidR="007022BA" w:rsidRPr="00E74CCC" w:rsidRDefault="007022BA" w:rsidP="00704DCE">
            <w:pPr>
              <w:rPr>
                <w:rFonts w:ascii="Times New Roman" w:eastAsia="Times New Roman" w:hAnsi="Times New Roman" w:cs="Times New Roman"/>
                <w:color w:val="000000"/>
                <w:lang w:eastAsia="ru-RU"/>
              </w:rPr>
            </w:pPr>
          </w:p>
        </w:tc>
        <w:tc>
          <w:tcPr>
            <w:tcW w:w="3781" w:type="pct"/>
            <w:shd w:val="clear" w:color="auto" w:fill="auto"/>
            <w:hideMark/>
          </w:tcPr>
          <w:p w14:paraId="6A127BE7" w14:textId="77777777" w:rsidR="007022BA" w:rsidRPr="007A72BE" w:rsidRDefault="007022BA" w:rsidP="00704DCE">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Целостность, доступность и конфиденциальность информации. Классификация информации по видам тайны и степеням конфиденциальности. Понятия государственной тайны и конфиденциальной информации.</w:t>
            </w:r>
          </w:p>
        </w:tc>
      </w:tr>
      <w:tr w:rsidR="007022BA" w:rsidRPr="007A72BE" w14:paraId="6C2F0898" w14:textId="77777777" w:rsidTr="00704DCE">
        <w:tc>
          <w:tcPr>
            <w:tcW w:w="1219" w:type="pct"/>
            <w:vMerge/>
            <w:hideMark/>
          </w:tcPr>
          <w:p w14:paraId="3CAB0C63" w14:textId="77777777" w:rsidR="007022BA" w:rsidRPr="00E74CCC" w:rsidRDefault="007022BA" w:rsidP="00704DCE">
            <w:pPr>
              <w:rPr>
                <w:rFonts w:ascii="Times New Roman" w:eastAsia="Times New Roman" w:hAnsi="Times New Roman" w:cs="Times New Roman"/>
                <w:color w:val="000000"/>
                <w:lang w:eastAsia="ru-RU"/>
              </w:rPr>
            </w:pPr>
          </w:p>
        </w:tc>
        <w:tc>
          <w:tcPr>
            <w:tcW w:w="3781" w:type="pct"/>
            <w:shd w:val="clear" w:color="auto" w:fill="auto"/>
            <w:hideMark/>
          </w:tcPr>
          <w:p w14:paraId="0906FD45" w14:textId="77777777" w:rsidR="007022BA" w:rsidRPr="007A72BE" w:rsidRDefault="007022BA" w:rsidP="00704DCE">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Жизненные циклы конфиденциальной информации в процессе ее создания, обработки, передачи.</w:t>
            </w:r>
          </w:p>
        </w:tc>
      </w:tr>
      <w:tr w:rsidR="007022BA" w:rsidRPr="007A72BE" w14:paraId="7FB47E29" w14:textId="77777777" w:rsidTr="00704DCE">
        <w:tc>
          <w:tcPr>
            <w:tcW w:w="1219" w:type="pct"/>
            <w:vMerge/>
            <w:hideMark/>
          </w:tcPr>
          <w:p w14:paraId="6369A8D3" w14:textId="77777777" w:rsidR="007022BA" w:rsidRPr="00E74CCC" w:rsidRDefault="007022BA" w:rsidP="00704DCE">
            <w:pPr>
              <w:rPr>
                <w:rFonts w:ascii="Times New Roman" w:eastAsia="Times New Roman" w:hAnsi="Times New Roman" w:cs="Times New Roman"/>
                <w:color w:val="000000"/>
                <w:lang w:eastAsia="ru-RU"/>
              </w:rPr>
            </w:pPr>
          </w:p>
        </w:tc>
        <w:tc>
          <w:tcPr>
            <w:tcW w:w="3781" w:type="pct"/>
            <w:shd w:val="clear" w:color="auto" w:fill="auto"/>
            <w:hideMark/>
          </w:tcPr>
          <w:p w14:paraId="677E9F5C" w14:textId="77777777" w:rsidR="007022BA" w:rsidRPr="007A72BE" w:rsidRDefault="007022BA" w:rsidP="00704DCE">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Цели и задачи защиты информации. Основные понятия в области защиты информации.</w:t>
            </w:r>
          </w:p>
        </w:tc>
      </w:tr>
      <w:tr w:rsidR="007022BA" w:rsidRPr="007A72BE" w14:paraId="4DEB6376" w14:textId="77777777" w:rsidTr="00704DCE">
        <w:tc>
          <w:tcPr>
            <w:tcW w:w="1219" w:type="pct"/>
            <w:vMerge/>
            <w:hideMark/>
          </w:tcPr>
          <w:p w14:paraId="4A58E0C2" w14:textId="77777777" w:rsidR="007022BA" w:rsidRPr="00E74CCC" w:rsidRDefault="007022BA" w:rsidP="00704DCE">
            <w:pPr>
              <w:rPr>
                <w:rFonts w:ascii="Times New Roman" w:eastAsia="Times New Roman" w:hAnsi="Times New Roman" w:cs="Times New Roman"/>
                <w:color w:val="000000"/>
                <w:lang w:eastAsia="ru-RU"/>
              </w:rPr>
            </w:pPr>
          </w:p>
        </w:tc>
        <w:tc>
          <w:tcPr>
            <w:tcW w:w="3781" w:type="pct"/>
            <w:shd w:val="clear" w:color="auto" w:fill="auto"/>
            <w:hideMark/>
          </w:tcPr>
          <w:p w14:paraId="4EB341AD" w14:textId="77777777" w:rsidR="007022BA" w:rsidRPr="007A72BE" w:rsidRDefault="007022BA" w:rsidP="00704DCE">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 xml:space="preserve">Элементы процесса менеджмента ИБ. Модель интеграции информационной безопасности в основную деятельность организации. Понятие </w:t>
            </w:r>
            <w:r>
              <w:rPr>
                <w:rFonts w:ascii="Times New Roman" w:eastAsia="Times New Roman" w:hAnsi="Times New Roman" w:cs="Times New Roman"/>
                <w:color w:val="000000"/>
                <w:lang w:eastAsia="ru-RU"/>
              </w:rPr>
              <w:t>п</w:t>
            </w:r>
            <w:r w:rsidRPr="007A72BE">
              <w:rPr>
                <w:rFonts w:ascii="Times New Roman" w:eastAsia="Times New Roman" w:hAnsi="Times New Roman" w:cs="Times New Roman"/>
                <w:color w:val="000000"/>
                <w:lang w:eastAsia="ru-RU"/>
              </w:rPr>
              <w:t>олитики безопасности.</w:t>
            </w:r>
          </w:p>
        </w:tc>
      </w:tr>
      <w:tr w:rsidR="007022BA" w:rsidRPr="007A72BE" w14:paraId="21D2BD6E" w14:textId="77777777" w:rsidTr="00704DCE">
        <w:tc>
          <w:tcPr>
            <w:tcW w:w="1219" w:type="pct"/>
            <w:vMerge/>
            <w:hideMark/>
          </w:tcPr>
          <w:p w14:paraId="5A5388FF" w14:textId="77777777" w:rsidR="007022BA" w:rsidRPr="00E74CCC" w:rsidRDefault="007022BA" w:rsidP="00704DCE">
            <w:pPr>
              <w:rPr>
                <w:rFonts w:ascii="Times New Roman" w:eastAsia="Times New Roman" w:hAnsi="Times New Roman" w:cs="Times New Roman"/>
                <w:color w:val="000000"/>
                <w:lang w:eastAsia="ru-RU"/>
              </w:rPr>
            </w:pPr>
          </w:p>
        </w:tc>
        <w:tc>
          <w:tcPr>
            <w:tcW w:w="3781" w:type="pct"/>
            <w:shd w:val="clear" w:color="auto" w:fill="auto"/>
            <w:hideMark/>
          </w:tcPr>
          <w:p w14:paraId="51BB8463" w14:textId="77777777" w:rsidR="007022BA" w:rsidRPr="007A72BE" w:rsidRDefault="007022BA" w:rsidP="00704DCE">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022BA" w:rsidRPr="007A72BE" w14:paraId="220083F9" w14:textId="77777777" w:rsidTr="00704DCE">
        <w:tc>
          <w:tcPr>
            <w:tcW w:w="1219" w:type="pct"/>
            <w:vMerge/>
            <w:hideMark/>
          </w:tcPr>
          <w:p w14:paraId="2CB9FB48" w14:textId="77777777" w:rsidR="007022BA" w:rsidRPr="00E74CCC" w:rsidRDefault="007022BA" w:rsidP="00704DCE">
            <w:pPr>
              <w:rPr>
                <w:rFonts w:ascii="Times New Roman" w:eastAsia="Times New Roman" w:hAnsi="Times New Roman" w:cs="Times New Roman"/>
                <w:color w:val="000000"/>
                <w:lang w:eastAsia="ru-RU"/>
              </w:rPr>
            </w:pPr>
          </w:p>
        </w:tc>
        <w:tc>
          <w:tcPr>
            <w:tcW w:w="3781" w:type="pct"/>
            <w:shd w:val="clear" w:color="auto" w:fill="auto"/>
            <w:hideMark/>
          </w:tcPr>
          <w:p w14:paraId="75E9B638" w14:textId="77777777" w:rsidR="007022BA" w:rsidRPr="007A72BE" w:rsidRDefault="007022BA" w:rsidP="00704DCE">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Определение объектов защиты на типовом объекте информатизации.</w:t>
            </w:r>
          </w:p>
        </w:tc>
      </w:tr>
      <w:tr w:rsidR="007022BA" w:rsidRPr="007A72BE" w14:paraId="2AC7EFF8" w14:textId="77777777" w:rsidTr="00704DCE">
        <w:tc>
          <w:tcPr>
            <w:tcW w:w="1219" w:type="pct"/>
            <w:vMerge/>
            <w:hideMark/>
          </w:tcPr>
          <w:p w14:paraId="08D3A43A" w14:textId="77777777" w:rsidR="007022BA" w:rsidRPr="00E74CCC" w:rsidRDefault="007022BA" w:rsidP="00704DCE">
            <w:pPr>
              <w:rPr>
                <w:rFonts w:ascii="Times New Roman" w:eastAsia="Times New Roman" w:hAnsi="Times New Roman" w:cs="Times New Roman"/>
                <w:color w:val="000000"/>
                <w:lang w:eastAsia="ru-RU"/>
              </w:rPr>
            </w:pPr>
          </w:p>
        </w:tc>
        <w:tc>
          <w:tcPr>
            <w:tcW w:w="3781" w:type="pct"/>
            <w:shd w:val="clear" w:color="auto" w:fill="auto"/>
            <w:hideMark/>
          </w:tcPr>
          <w:p w14:paraId="3A500476" w14:textId="77777777" w:rsidR="007022BA" w:rsidRPr="007A72BE" w:rsidRDefault="007022BA" w:rsidP="00704DCE">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Классификация защищаемой информации по видам тайны и степеням конфиденциальности.</w:t>
            </w:r>
          </w:p>
        </w:tc>
      </w:tr>
      <w:tr w:rsidR="007022BA" w:rsidRPr="007A72BE" w14:paraId="06976CE4" w14:textId="77777777" w:rsidTr="00704DCE">
        <w:tc>
          <w:tcPr>
            <w:tcW w:w="1219" w:type="pct"/>
            <w:vMerge/>
          </w:tcPr>
          <w:p w14:paraId="534DD369" w14:textId="77777777" w:rsidR="007022BA" w:rsidRPr="00E74CCC" w:rsidRDefault="007022BA" w:rsidP="00704DCE">
            <w:pPr>
              <w:rPr>
                <w:rFonts w:ascii="Times New Roman" w:eastAsia="Times New Roman" w:hAnsi="Times New Roman" w:cs="Times New Roman"/>
                <w:color w:val="000000"/>
                <w:lang w:eastAsia="ru-RU"/>
              </w:rPr>
            </w:pPr>
          </w:p>
        </w:tc>
        <w:tc>
          <w:tcPr>
            <w:tcW w:w="3781" w:type="pct"/>
            <w:shd w:val="clear" w:color="auto" w:fill="auto"/>
          </w:tcPr>
          <w:p w14:paraId="6BB44692" w14:textId="77777777" w:rsidR="007022BA" w:rsidRPr="00910E53" w:rsidRDefault="007022BA" w:rsidP="00704DCE">
            <w:pPr>
              <w:rPr>
                <w:rFonts w:ascii="Times New Roman" w:hAnsi="Times New Roman"/>
                <w:b/>
                <w:bCs/>
              </w:rPr>
            </w:pPr>
            <w:r w:rsidRPr="00910E53">
              <w:rPr>
                <w:rFonts w:ascii="Times New Roman" w:hAnsi="Times New Roman"/>
                <w:b/>
                <w:bCs/>
              </w:rPr>
              <w:t>В том числе самостоятельная работа обучающихся</w:t>
            </w:r>
          </w:p>
          <w:p w14:paraId="7E0450A9" w14:textId="77777777" w:rsidR="007022BA" w:rsidRPr="00E74CCC" w:rsidRDefault="007022BA" w:rsidP="00704DCE">
            <w:pPr>
              <w:rPr>
                <w:rFonts w:ascii="Times New Roman" w:eastAsia="Times New Roman" w:hAnsi="Times New Roman" w:cs="Times New Roman"/>
                <w:color w:val="000000"/>
                <w:lang w:eastAsia="ru-RU"/>
              </w:rPr>
            </w:pPr>
            <w:r w:rsidRPr="00910E53">
              <w:rPr>
                <w:rFonts w:ascii="Times New Roman" w:hAnsi="Times New Roman"/>
                <w:bCs/>
              </w:rPr>
              <w:t>Необходимость и тематика определяются образовательной организацией</w:t>
            </w:r>
          </w:p>
        </w:tc>
      </w:tr>
      <w:tr w:rsidR="007022BA" w:rsidRPr="007A72BE" w14:paraId="0749F8C7" w14:textId="77777777" w:rsidTr="00704DCE">
        <w:tc>
          <w:tcPr>
            <w:tcW w:w="1219" w:type="pct"/>
            <w:vMerge w:val="restart"/>
            <w:shd w:val="clear" w:color="auto" w:fill="auto"/>
            <w:hideMark/>
          </w:tcPr>
          <w:p w14:paraId="7A39264A" w14:textId="77777777" w:rsidR="007022BA" w:rsidRPr="00E74CCC" w:rsidRDefault="007022BA" w:rsidP="00704DCE">
            <w:pPr>
              <w:rPr>
                <w:rFonts w:ascii="Times New Roman" w:eastAsia="Times New Roman" w:hAnsi="Times New Roman" w:cs="Times New Roman"/>
                <w:b/>
                <w:bCs/>
                <w:color w:val="000000"/>
                <w:lang w:eastAsia="ru-RU"/>
              </w:rPr>
            </w:pPr>
            <w:r w:rsidRPr="00E74CCC">
              <w:rPr>
                <w:rFonts w:ascii="Times New Roman" w:eastAsia="Times New Roman" w:hAnsi="Times New Roman" w:cs="Times New Roman"/>
                <w:b/>
                <w:bCs/>
                <w:color w:val="000000"/>
                <w:lang w:eastAsia="ru-RU"/>
              </w:rPr>
              <w:t>Тема 1.3. Угрозы безопасности защищаемой информации.</w:t>
            </w:r>
          </w:p>
        </w:tc>
        <w:tc>
          <w:tcPr>
            <w:tcW w:w="3781" w:type="pct"/>
            <w:shd w:val="clear" w:color="auto" w:fill="auto"/>
            <w:hideMark/>
          </w:tcPr>
          <w:p w14:paraId="7D7EDF50" w14:textId="77777777" w:rsidR="007022BA" w:rsidRPr="007A72BE" w:rsidRDefault="007022BA" w:rsidP="00704DCE">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Содержание</w:t>
            </w:r>
          </w:p>
        </w:tc>
      </w:tr>
      <w:tr w:rsidR="007022BA" w:rsidRPr="007A72BE" w14:paraId="5757728B" w14:textId="77777777" w:rsidTr="00704DCE">
        <w:tc>
          <w:tcPr>
            <w:tcW w:w="1219" w:type="pct"/>
            <w:vMerge/>
            <w:hideMark/>
          </w:tcPr>
          <w:p w14:paraId="3BD98F62" w14:textId="77777777" w:rsidR="007022BA" w:rsidRPr="007A72BE" w:rsidRDefault="007022BA" w:rsidP="00704DCE">
            <w:pPr>
              <w:rPr>
                <w:rFonts w:ascii="Times New Roman" w:eastAsia="Times New Roman" w:hAnsi="Times New Roman" w:cs="Times New Roman"/>
                <w:b/>
                <w:bCs/>
                <w:color w:val="000000"/>
                <w:lang w:eastAsia="ru-RU"/>
              </w:rPr>
            </w:pPr>
          </w:p>
        </w:tc>
        <w:tc>
          <w:tcPr>
            <w:tcW w:w="3781" w:type="pct"/>
            <w:shd w:val="clear" w:color="auto" w:fill="auto"/>
            <w:hideMark/>
          </w:tcPr>
          <w:p w14:paraId="245E7912" w14:textId="77777777" w:rsidR="007022BA" w:rsidRPr="007A72BE" w:rsidRDefault="007022BA" w:rsidP="00704DCE">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 xml:space="preserve">Понятие угрозы безопасности информации. Системная классификация угроз безопасности информации. Каналы и методы несанкционированного доступа к </w:t>
            </w:r>
            <w:r>
              <w:rPr>
                <w:rFonts w:ascii="Times New Roman" w:eastAsia="Times New Roman" w:hAnsi="Times New Roman" w:cs="Times New Roman"/>
                <w:color w:val="000000"/>
                <w:lang w:eastAsia="ru-RU"/>
              </w:rPr>
              <w:t>у</w:t>
            </w:r>
            <w:r w:rsidRPr="007A72BE">
              <w:rPr>
                <w:rFonts w:ascii="Times New Roman" w:eastAsia="Times New Roman" w:hAnsi="Times New Roman" w:cs="Times New Roman"/>
                <w:color w:val="000000"/>
                <w:lang w:eastAsia="ru-RU"/>
              </w:rPr>
              <w:t>язвимости информации. Методы оценки уязвимости информации</w:t>
            </w:r>
          </w:p>
        </w:tc>
      </w:tr>
      <w:tr w:rsidR="007022BA" w:rsidRPr="007A72BE" w14:paraId="09E3825A" w14:textId="77777777" w:rsidTr="00704DCE">
        <w:tc>
          <w:tcPr>
            <w:tcW w:w="1219" w:type="pct"/>
            <w:vMerge/>
            <w:hideMark/>
          </w:tcPr>
          <w:p w14:paraId="50D21184" w14:textId="77777777" w:rsidR="007022BA" w:rsidRPr="007A72BE" w:rsidRDefault="007022BA" w:rsidP="00704DCE">
            <w:pPr>
              <w:rPr>
                <w:rFonts w:ascii="Times New Roman" w:eastAsia="Times New Roman" w:hAnsi="Times New Roman" w:cs="Times New Roman"/>
                <w:b/>
                <w:bCs/>
                <w:color w:val="000000"/>
                <w:lang w:eastAsia="ru-RU"/>
              </w:rPr>
            </w:pPr>
          </w:p>
        </w:tc>
        <w:tc>
          <w:tcPr>
            <w:tcW w:w="3781" w:type="pct"/>
            <w:shd w:val="clear" w:color="auto" w:fill="auto"/>
            <w:hideMark/>
          </w:tcPr>
          <w:p w14:paraId="25F6D8AF" w14:textId="77777777" w:rsidR="007022BA" w:rsidRPr="007A72BE" w:rsidRDefault="007022BA" w:rsidP="00704DCE">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022BA" w:rsidRPr="007A72BE" w14:paraId="1DD5DC23" w14:textId="77777777" w:rsidTr="00704DCE">
        <w:tc>
          <w:tcPr>
            <w:tcW w:w="1219" w:type="pct"/>
            <w:vMerge/>
            <w:hideMark/>
          </w:tcPr>
          <w:p w14:paraId="780C62D3" w14:textId="77777777" w:rsidR="007022BA" w:rsidRPr="007A72BE" w:rsidRDefault="007022BA" w:rsidP="00704DCE">
            <w:pPr>
              <w:rPr>
                <w:rFonts w:ascii="Times New Roman" w:eastAsia="Times New Roman" w:hAnsi="Times New Roman" w:cs="Times New Roman"/>
                <w:b/>
                <w:bCs/>
                <w:color w:val="000000"/>
                <w:lang w:eastAsia="ru-RU"/>
              </w:rPr>
            </w:pPr>
          </w:p>
        </w:tc>
        <w:tc>
          <w:tcPr>
            <w:tcW w:w="3781" w:type="pct"/>
            <w:shd w:val="clear" w:color="auto" w:fill="auto"/>
            <w:hideMark/>
          </w:tcPr>
          <w:p w14:paraId="0E383855" w14:textId="77777777" w:rsidR="007022BA" w:rsidRPr="007A72BE" w:rsidRDefault="007022BA" w:rsidP="00704DCE">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Определение угроз объекта информатизации и их классификация</w:t>
            </w:r>
          </w:p>
        </w:tc>
      </w:tr>
      <w:tr w:rsidR="007022BA" w:rsidRPr="007A72BE" w14:paraId="16379769" w14:textId="77777777" w:rsidTr="00704DCE">
        <w:tc>
          <w:tcPr>
            <w:tcW w:w="1219" w:type="pct"/>
            <w:vMerge/>
          </w:tcPr>
          <w:p w14:paraId="306AFA97" w14:textId="77777777" w:rsidR="007022BA" w:rsidRPr="007A72BE" w:rsidRDefault="007022BA" w:rsidP="00704DCE">
            <w:pPr>
              <w:rPr>
                <w:rFonts w:ascii="Times New Roman" w:eastAsia="Times New Roman" w:hAnsi="Times New Roman" w:cs="Times New Roman"/>
                <w:b/>
                <w:bCs/>
                <w:color w:val="000000"/>
                <w:lang w:eastAsia="ru-RU"/>
              </w:rPr>
            </w:pPr>
          </w:p>
        </w:tc>
        <w:tc>
          <w:tcPr>
            <w:tcW w:w="3781" w:type="pct"/>
            <w:shd w:val="clear" w:color="auto" w:fill="auto"/>
          </w:tcPr>
          <w:p w14:paraId="131C3E76" w14:textId="77777777" w:rsidR="007022BA" w:rsidRPr="00910E53" w:rsidRDefault="007022BA" w:rsidP="00704DCE">
            <w:pPr>
              <w:rPr>
                <w:rFonts w:ascii="Times New Roman" w:hAnsi="Times New Roman"/>
                <w:b/>
                <w:bCs/>
              </w:rPr>
            </w:pPr>
            <w:r w:rsidRPr="00910E53">
              <w:rPr>
                <w:rFonts w:ascii="Times New Roman" w:hAnsi="Times New Roman"/>
                <w:b/>
                <w:bCs/>
              </w:rPr>
              <w:t>В том числе самостоятельная работа обучающихся</w:t>
            </w:r>
          </w:p>
          <w:p w14:paraId="3D94F2E9" w14:textId="77777777" w:rsidR="007022BA" w:rsidRPr="00E74CCC" w:rsidRDefault="007022BA" w:rsidP="00704DCE">
            <w:pPr>
              <w:rPr>
                <w:rFonts w:ascii="Times New Roman" w:eastAsia="Times New Roman" w:hAnsi="Times New Roman" w:cs="Times New Roman"/>
                <w:b/>
                <w:bCs/>
                <w:color w:val="000000"/>
                <w:lang w:eastAsia="ru-RU"/>
              </w:rPr>
            </w:pPr>
            <w:r w:rsidRPr="00910E53">
              <w:rPr>
                <w:rFonts w:ascii="Times New Roman" w:hAnsi="Times New Roman"/>
                <w:bCs/>
              </w:rPr>
              <w:t>Необходимость и тематика определяются образовательной организацией</w:t>
            </w:r>
          </w:p>
        </w:tc>
      </w:tr>
      <w:tr w:rsidR="007022BA" w:rsidRPr="007A72BE" w14:paraId="512AB1E9" w14:textId="77777777" w:rsidTr="00704DCE">
        <w:tc>
          <w:tcPr>
            <w:tcW w:w="5000" w:type="pct"/>
            <w:gridSpan w:val="2"/>
            <w:shd w:val="clear" w:color="auto" w:fill="auto"/>
            <w:hideMark/>
          </w:tcPr>
          <w:p w14:paraId="6DB8448C" w14:textId="23FF874B" w:rsidR="007022BA" w:rsidRPr="00E74CCC" w:rsidRDefault="007022BA" w:rsidP="00704DCE">
            <w:pPr>
              <w:rPr>
                <w:rFonts w:ascii="Times New Roman" w:eastAsia="Times New Roman" w:hAnsi="Times New Roman" w:cs="Times New Roman"/>
                <w:b/>
                <w:bCs/>
                <w:color w:val="000000"/>
                <w:lang w:eastAsia="ru-RU"/>
              </w:rPr>
            </w:pPr>
            <w:r w:rsidRPr="00E74CCC">
              <w:rPr>
                <w:rFonts w:ascii="Times New Roman" w:eastAsia="Times New Roman" w:hAnsi="Times New Roman" w:cs="Times New Roman"/>
                <w:b/>
                <w:bCs/>
                <w:color w:val="000000"/>
                <w:lang w:eastAsia="ru-RU"/>
              </w:rPr>
              <w:t>Раздел 2. Методология защиты информации</w:t>
            </w:r>
            <w:r>
              <w:rPr>
                <w:rFonts w:ascii="Times New Roman" w:eastAsia="Times New Roman" w:hAnsi="Times New Roman" w:cs="Times New Roman"/>
                <w:b/>
                <w:bCs/>
                <w:color w:val="000000"/>
                <w:lang w:eastAsia="ru-RU"/>
              </w:rPr>
              <w:t xml:space="preserve"> (</w:t>
            </w:r>
            <w:r w:rsidR="00E729EC">
              <w:rPr>
                <w:rFonts w:ascii="Times New Roman" w:eastAsia="Times New Roman" w:hAnsi="Times New Roman" w:cs="Times New Roman"/>
                <w:b/>
                <w:bCs/>
                <w:color w:val="000000"/>
                <w:lang w:eastAsia="ru-RU"/>
              </w:rPr>
              <w:t>3</w:t>
            </w:r>
            <w:r>
              <w:rPr>
                <w:rFonts w:ascii="Times New Roman" w:eastAsia="Times New Roman" w:hAnsi="Times New Roman" w:cs="Times New Roman"/>
                <w:b/>
                <w:bCs/>
                <w:color w:val="000000"/>
                <w:lang w:eastAsia="ru-RU"/>
              </w:rPr>
              <w:t>6 часов)</w:t>
            </w:r>
          </w:p>
        </w:tc>
      </w:tr>
      <w:tr w:rsidR="007022BA" w:rsidRPr="007A72BE" w14:paraId="3A917882" w14:textId="77777777" w:rsidTr="00704DCE">
        <w:tc>
          <w:tcPr>
            <w:tcW w:w="1219" w:type="pct"/>
            <w:vMerge w:val="restart"/>
            <w:shd w:val="clear" w:color="auto" w:fill="auto"/>
            <w:hideMark/>
          </w:tcPr>
          <w:p w14:paraId="6DF805A4" w14:textId="77777777" w:rsidR="007022BA" w:rsidRPr="00E74CCC" w:rsidRDefault="007022BA" w:rsidP="00704DCE">
            <w:pPr>
              <w:rPr>
                <w:rFonts w:ascii="Times New Roman" w:eastAsia="Times New Roman" w:hAnsi="Times New Roman" w:cs="Times New Roman"/>
                <w:b/>
                <w:bCs/>
                <w:color w:val="000000"/>
                <w:lang w:eastAsia="ru-RU"/>
              </w:rPr>
            </w:pPr>
            <w:r w:rsidRPr="00E74CCC">
              <w:rPr>
                <w:rFonts w:ascii="Times New Roman" w:eastAsia="Times New Roman" w:hAnsi="Times New Roman" w:cs="Times New Roman"/>
                <w:b/>
                <w:bCs/>
                <w:color w:val="000000"/>
                <w:lang w:eastAsia="ru-RU"/>
              </w:rPr>
              <w:t>Тема 2.1. Методологические подходы к защите информации</w:t>
            </w:r>
          </w:p>
        </w:tc>
        <w:tc>
          <w:tcPr>
            <w:tcW w:w="3781" w:type="pct"/>
            <w:shd w:val="clear" w:color="auto" w:fill="auto"/>
            <w:hideMark/>
          </w:tcPr>
          <w:p w14:paraId="5EFD6827" w14:textId="77777777" w:rsidR="007022BA" w:rsidRPr="007A72BE" w:rsidRDefault="007022BA" w:rsidP="00704DCE">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Содержание</w:t>
            </w:r>
          </w:p>
        </w:tc>
      </w:tr>
      <w:tr w:rsidR="007022BA" w:rsidRPr="007A72BE" w14:paraId="0805E9AA" w14:textId="77777777" w:rsidTr="00704DCE">
        <w:tc>
          <w:tcPr>
            <w:tcW w:w="1219" w:type="pct"/>
            <w:vMerge/>
            <w:hideMark/>
          </w:tcPr>
          <w:p w14:paraId="79C8F2FB" w14:textId="77777777" w:rsidR="007022BA" w:rsidRPr="00E74CCC" w:rsidRDefault="007022BA" w:rsidP="00704DCE">
            <w:pPr>
              <w:rPr>
                <w:rFonts w:ascii="Times New Roman" w:eastAsia="Times New Roman" w:hAnsi="Times New Roman" w:cs="Times New Roman"/>
                <w:b/>
                <w:bCs/>
                <w:color w:val="000000"/>
                <w:lang w:eastAsia="ru-RU"/>
              </w:rPr>
            </w:pPr>
          </w:p>
        </w:tc>
        <w:tc>
          <w:tcPr>
            <w:tcW w:w="3781" w:type="pct"/>
            <w:shd w:val="clear" w:color="auto" w:fill="auto"/>
            <w:hideMark/>
          </w:tcPr>
          <w:p w14:paraId="2D1E8CA2" w14:textId="77777777" w:rsidR="007022BA" w:rsidRPr="007A72BE" w:rsidRDefault="007022BA" w:rsidP="00704DCE">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Анализ существующих методик определения требований к защите информации. Параметры защищаемой информации и оценка факторов, влияющих на требуемый уровень защиты информации. Виды мер и основные принципы защиты информации.</w:t>
            </w:r>
          </w:p>
        </w:tc>
      </w:tr>
      <w:tr w:rsidR="007022BA" w:rsidRPr="007A72BE" w14:paraId="08ED227B" w14:textId="77777777" w:rsidTr="00704DCE">
        <w:tc>
          <w:tcPr>
            <w:tcW w:w="1219" w:type="pct"/>
            <w:vMerge/>
          </w:tcPr>
          <w:p w14:paraId="65E1C4D2" w14:textId="77777777" w:rsidR="007022BA" w:rsidRPr="00E74CCC" w:rsidRDefault="007022BA" w:rsidP="00704DCE">
            <w:pPr>
              <w:rPr>
                <w:rFonts w:ascii="Times New Roman" w:eastAsia="Times New Roman" w:hAnsi="Times New Roman" w:cs="Times New Roman"/>
                <w:b/>
                <w:bCs/>
                <w:color w:val="000000"/>
                <w:lang w:eastAsia="ru-RU"/>
              </w:rPr>
            </w:pPr>
          </w:p>
        </w:tc>
        <w:tc>
          <w:tcPr>
            <w:tcW w:w="3781" w:type="pct"/>
            <w:shd w:val="clear" w:color="auto" w:fill="auto"/>
          </w:tcPr>
          <w:p w14:paraId="2148909F" w14:textId="77777777" w:rsidR="007022BA" w:rsidRPr="00910E53" w:rsidRDefault="007022BA" w:rsidP="00704DCE">
            <w:pPr>
              <w:rPr>
                <w:rFonts w:ascii="Times New Roman" w:hAnsi="Times New Roman"/>
                <w:b/>
                <w:bCs/>
              </w:rPr>
            </w:pPr>
            <w:r w:rsidRPr="00910E53">
              <w:rPr>
                <w:rFonts w:ascii="Times New Roman" w:hAnsi="Times New Roman"/>
                <w:b/>
                <w:bCs/>
              </w:rPr>
              <w:t>В том числе самостоятельная работа обучающихся</w:t>
            </w:r>
          </w:p>
          <w:p w14:paraId="77E0DF8D" w14:textId="77777777" w:rsidR="007022BA" w:rsidRPr="00E74CCC" w:rsidRDefault="007022BA" w:rsidP="00704DCE">
            <w:pPr>
              <w:rPr>
                <w:rFonts w:ascii="Times New Roman" w:eastAsia="Times New Roman" w:hAnsi="Times New Roman" w:cs="Times New Roman"/>
                <w:b/>
                <w:bCs/>
                <w:color w:val="000000"/>
                <w:lang w:eastAsia="ru-RU"/>
              </w:rPr>
            </w:pPr>
            <w:r w:rsidRPr="00910E53">
              <w:rPr>
                <w:rFonts w:ascii="Times New Roman" w:hAnsi="Times New Roman"/>
                <w:bCs/>
              </w:rPr>
              <w:t>Необходимость и тематика определяются образовательной организацией</w:t>
            </w:r>
          </w:p>
        </w:tc>
      </w:tr>
      <w:tr w:rsidR="007022BA" w:rsidRPr="007A72BE" w14:paraId="01A15E5A" w14:textId="77777777" w:rsidTr="00704DCE">
        <w:tc>
          <w:tcPr>
            <w:tcW w:w="1219" w:type="pct"/>
            <w:vMerge w:val="restart"/>
            <w:shd w:val="clear" w:color="auto" w:fill="auto"/>
            <w:hideMark/>
          </w:tcPr>
          <w:p w14:paraId="0C507EB6" w14:textId="77777777" w:rsidR="007022BA" w:rsidRPr="00E74CCC" w:rsidRDefault="007022BA" w:rsidP="00704DCE">
            <w:pPr>
              <w:rPr>
                <w:rFonts w:ascii="Times New Roman" w:eastAsia="Times New Roman" w:hAnsi="Times New Roman" w:cs="Times New Roman"/>
                <w:b/>
                <w:bCs/>
                <w:color w:val="000000"/>
                <w:lang w:eastAsia="ru-RU"/>
              </w:rPr>
            </w:pPr>
            <w:r w:rsidRPr="00E74CCC">
              <w:rPr>
                <w:rFonts w:ascii="Times New Roman" w:eastAsia="Times New Roman" w:hAnsi="Times New Roman" w:cs="Times New Roman"/>
                <w:b/>
                <w:bCs/>
                <w:color w:val="000000"/>
                <w:lang w:eastAsia="ru-RU"/>
              </w:rPr>
              <w:t xml:space="preserve">Тема 2.2. Нормативно правовое </w:t>
            </w:r>
            <w:r w:rsidRPr="00E74CCC">
              <w:rPr>
                <w:rFonts w:ascii="Times New Roman" w:eastAsia="Times New Roman" w:hAnsi="Times New Roman" w:cs="Times New Roman"/>
                <w:b/>
                <w:bCs/>
                <w:color w:val="000000"/>
                <w:lang w:eastAsia="ru-RU"/>
              </w:rPr>
              <w:lastRenderedPageBreak/>
              <w:t>регулирование защиты информации</w:t>
            </w:r>
          </w:p>
        </w:tc>
        <w:tc>
          <w:tcPr>
            <w:tcW w:w="3781" w:type="pct"/>
            <w:shd w:val="clear" w:color="auto" w:fill="auto"/>
            <w:hideMark/>
          </w:tcPr>
          <w:p w14:paraId="0719BE2C" w14:textId="77777777" w:rsidR="007022BA" w:rsidRPr="007A72BE" w:rsidRDefault="007022BA" w:rsidP="00704DCE">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lastRenderedPageBreak/>
              <w:t>Содержание</w:t>
            </w:r>
          </w:p>
        </w:tc>
      </w:tr>
      <w:tr w:rsidR="007022BA" w:rsidRPr="007A72BE" w14:paraId="497FF148" w14:textId="77777777" w:rsidTr="00704DCE">
        <w:tc>
          <w:tcPr>
            <w:tcW w:w="1219" w:type="pct"/>
            <w:vMerge/>
            <w:hideMark/>
          </w:tcPr>
          <w:p w14:paraId="26AD574C" w14:textId="77777777" w:rsidR="007022BA" w:rsidRPr="00E74CCC" w:rsidRDefault="007022BA" w:rsidP="00704DCE">
            <w:pPr>
              <w:rPr>
                <w:rFonts w:ascii="Times New Roman" w:eastAsia="Times New Roman" w:hAnsi="Times New Roman" w:cs="Times New Roman"/>
                <w:b/>
                <w:bCs/>
                <w:color w:val="000000"/>
                <w:lang w:eastAsia="ru-RU"/>
              </w:rPr>
            </w:pPr>
          </w:p>
        </w:tc>
        <w:tc>
          <w:tcPr>
            <w:tcW w:w="3781" w:type="pct"/>
            <w:shd w:val="clear" w:color="auto" w:fill="auto"/>
            <w:hideMark/>
          </w:tcPr>
          <w:p w14:paraId="62FAC5B7" w14:textId="77777777" w:rsidR="007022BA" w:rsidRPr="007A72BE" w:rsidRDefault="007022BA" w:rsidP="00704DCE">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Организационная структура системы защиты информации Законодательные акты в области защиты информации.</w:t>
            </w:r>
          </w:p>
        </w:tc>
      </w:tr>
      <w:tr w:rsidR="007022BA" w:rsidRPr="007A72BE" w14:paraId="7621D983" w14:textId="77777777" w:rsidTr="00704DCE">
        <w:tc>
          <w:tcPr>
            <w:tcW w:w="1219" w:type="pct"/>
            <w:vMerge/>
            <w:hideMark/>
          </w:tcPr>
          <w:p w14:paraId="4C58399D" w14:textId="77777777" w:rsidR="007022BA" w:rsidRPr="00E74CCC" w:rsidRDefault="007022BA" w:rsidP="00704DCE">
            <w:pPr>
              <w:rPr>
                <w:rFonts w:ascii="Times New Roman" w:eastAsia="Times New Roman" w:hAnsi="Times New Roman" w:cs="Times New Roman"/>
                <w:b/>
                <w:bCs/>
                <w:color w:val="000000"/>
                <w:lang w:eastAsia="ru-RU"/>
              </w:rPr>
            </w:pPr>
          </w:p>
        </w:tc>
        <w:tc>
          <w:tcPr>
            <w:tcW w:w="3781" w:type="pct"/>
            <w:shd w:val="clear" w:color="auto" w:fill="auto"/>
            <w:hideMark/>
          </w:tcPr>
          <w:p w14:paraId="6FA7096F" w14:textId="77777777" w:rsidR="007022BA" w:rsidRPr="007A72BE" w:rsidRDefault="007022BA" w:rsidP="00704DCE">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Российские и международные стандарты, определяющие требования к защите информации.</w:t>
            </w:r>
          </w:p>
        </w:tc>
      </w:tr>
      <w:tr w:rsidR="007022BA" w:rsidRPr="007A72BE" w14:paraId="61418330" w14:textId="77777777" w:rsidTr="00704DCE">
        <w:tc>
          <w:tcPr>
            <w:tcW w:w="1219" w:type="pct"/>
            <w:vMerge/>
            <w:hideMark/>
          </w:tcPr>
          <w:p w14:paraId="0BA26FE7" w14:textId="77777777" w:rsidR="007022BA" w:rsidRPr="00E74CCC" w:rsidRDefault="007022BA" w:rsidP="00704DCE">
            <w:pPr>
              <w:rPr>
                <w:rFonts w:ascii="Times New Roman" w:eastAsia="Times New Roman" w:hAnsi="Times New Roman" w:cs="Times New Roman"/>
                <w:b/>
                <w:bCs/>
                <w:color w:val="000000"/>
                <w:lang w:eastAsia="ru-RU"/>
              </w:rPr>
            </w:pPr>
          </w:p>
        </w:tc>
        <w:tc>
          <w:tcPr>
            <w:tcW w:w="3781" w:type="pct"/>
            <w:shd w:val="clear" w:color="auto" w:fill="auto"/>
            <w:hideMark/>
          </w:tcPr>
          <w:p w14:paraId="71ABA763" w14:textId="77777777" w:rsidR="007022BA" w:rsidRPr="007A72BE" w:rsidRDefault="007022BA" w:rsidP="00704DCE">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Система сертификации РФ в области защиты информации. Основные правила и документы системы сертификации РФ в области защиты информации</w:t>
            </w:r>
          </w:p>
        </w:tc>
      </w:tr>
      <w:tr w:rsidR="007022BA" w:rsidRPr="007A72BE" w14:paraId="1968A2B3" w14:textId="77777777" w:rsidTr="00704DCE">
        <w:tc>
          <w:tcPr>
            <w:tcW w:w="1219" w:type="pct"/>
            <w:vMerge/>
            <w:hideMark/>
          </w:tcPr>
          <w:p w14:paraId="2952BCF4" w14:textId="77777777" w:rsidR="007022BA" w:rsidRPr="00E74CCC" w:rsidRDefault="007022BA" w:rsidP="00704DCE">
            <w:pPr>
              <w:rPr>
                <w:rFonts w:ascii="Times New Roman" w:eastAsia="Times New Roman" w:hAnsi="Times New Roman" w:cs="Times New Roman"/>
                <w:b/>
                <w:bCs/>
                <w:color w:val="000000"/>
                <w:lang w:eastAsia="ru-RU"/>
              </w:rPr>
            </w:pPr>
          </w:p>
        </w:tc>
        <w:tc>
          <w:tcPr>
            <w:tcW w:w="3781" w:type="pct"/>
            <w:shd w:val="clear" w:color="auto" w:fill="auto"/>
            <w:hideMark/>
          </w:tcPr>
          <w:p w14:paraId="6627A16C" w14:textId="77777777" w:rsidR="007022BA" w:rsidRPr="007A72BE" w:rsidRDefault="007022BA" w:rsidP="00704DCE">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022BA" w:rsidRPr="007A72BE" w14:paraId="4F7F5F6D" w14:textId="77777777" w:rsidTr="00704DCE">
        <w:tc>
          <w:tcPr>
            <w:tcW w:w="1219" w:type="pct"/>
            <w:vMerge/>
            <w:hideMark/>
          </w:tcPr>
          <w:p w14:paraId="5E36672C" w14:textId="77777777" w:rsidR="007022BA" w:rsidRPr="00E74CCC" w:rsidRDefault="007022BA" w:rsidP="00704DCE">
            <w:pPr>
              <w:rPr>
                <w:rFonts w:ascii="Times New Roman" w:eastAsia="Times New Roman" w:hAnsi="Times New Roman" w:cs="Times New Roman"/>
                <w:b/>
                <w:bCs/>
                <w:color w:val="000000"/>
                <w:lang w:eastAsia="ru-RU"/>
              </w:rPr>
            </w:pPr>
          </w:p>
        </w:tc>
        <w:tc>
          <w:tcPr>
            <w:tcW w:w="3781" w:type="pct"/>
            <w:shd w:val="clear" w:color="auto" w:fill="auto"/>
            <w:hideMark/>
          </w:tcPr>
          <w:p w14:paraId="6820DB06" w14:textId="77777777" w:rsidR="007022BA" w:rsidRPr="007A72BE" w:rsidRDefault="007022BA" w:rsidP="00704DCE">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Работа в справочно-правовой системе с нормативными и правовыми документами по информационной безопасности</w:t>
            </w:r>
          </w:p>
        </w:tc>
      </w:tr>
      <w:tr w:rsidR="007022BA" w:rsidRPr="007A72BE" w14:paraId="46C71297" w14:textId="77777777" w:rsidTr="00704DCE">
        <w:tc>
          <w:tcPr>
            <w:tcW w:w="1219" w:type="pct"/>
            <w:vMerge/>
          </w:tcPr>
          <w:p w14:paraId="647CC82A" w14:textId="77777777" w:rsidR="007022BA" w:rsidRPr="00E74CCC" w:rsidRDefault="007022BA" w:rsidP="00704DCE">
            <w:pPr>
              <w:rPr>
                <w:rFonts w:ascii="Times New Roman" w:eastAsia="Times New Roman" w:hAnsi="Times New Roman" w:cs="Times New Roman"/>
                <w:b/>
                <w:bCs/>
                <w:color w:val="000000"/>
                <w:lang w:eastAsia="ru-RU"/>
              </w:rPr>
            </w:pPr>
          </w:p>
        </w:tc>
        <w:tc>
          <w:tcPr>
            <w:tcW w:w="3781" w:type="pct"/>
            <w:shd w:val="clear" w:color="auto" w:fill="auto"/>
          </w:tcPr>
          <w:p w14:paraId="2217DEDB" w14:textId="77777777" w:rsidR="007022BA" w:rsidRPr="00910E53" w:rsidRDefault="007022BA" w:rsidP="00704DCE">
            <w:pPr>
              <w:rPr>
                <w:rFonts w:ascii="Times New Roman" w:hAnsi="Times New Roman"/>
                <w:b/>
                <w:bCs/>
              </w:rPr>
            </w:pPr>
            <w:r w:rsidRPr="00910E53">
              <w:rPr>
                <w:rFonts w:ascii="Times New Roman" w:hAnsi="Times New Roman"/>
                <w:b/>
                <w:bCs/>
              </w:rPr>
              <w:t>В том числе самостоятельная работа обучающихся</w:t>
            </w:r>
          </w:p>
          <w:p w14:paraId="08CD4B1B" w14:textId="77777777" w:rsidR="007022BA" w:rsidRPr="00E74CCC" w:rsidRDefault="007022BA" w:rsidP="00704DCE">
            <w:pPr>
              <w:rPr>
                <w:rFonts w:ascii="Times New Roman" w:eastAsia="Times New Roman" w:hAnsi="Times New Roman" w:cs="Times New Roman"/>
                <w:b/>
                <w:bCs/>
                <w:color w:val="000000"/>
                <w:lang w:eastAsia="ru-RU"/>
              </w:rPr>
            </w:pPr>
            <w:r w:rsidRPr="00910E53">
              <w:rPr>
                <w:rFonts w:ascii="Times New Roman" w:hAnsi="Times New Roman"/>
                <w:bCs/>
              </w:rPr>
              <w:t>Необходимость и тематика определяются образовательной организацией</w:t>
            </w:r>
          </w:p>
        </w:tc>
      </w:tr>
      <w:tr w:rsidR="007022BA" w:rsidRPr="007A72BE" w14:paraId="2EAD21FA" w14:textId="77777777" w:rsidTr="00704DCE">
        <w:tc>
          <w:tcPr>
            <w:tcW w:w="1219" w:type="pct"/>
            <w:vMerge w:val="restart"/>
            <w:shd w:val="clear" w:color="auto" w:fill="auto"/>
            <w:hideMark/>
          </w:tcPr>
          <w:p w14:paraId="5E210524" w14:textId="77777777" w:rsidR="007022BA" w:rsidRPr="00E74CCC" w:rsidRDefault="007022BA" w:rsidP="00704DCE">
            <w:pPr>
              <w:rPr>
                <w:rFonts w:ascii="Times New Roman" w:eastAsia="Times New Roman" w:hAnsi="Times New Roman" w:cs="Times New Roman"/>
                <w:b/>
                <w:bCs/>
                <w:color w:val="000000"/>
                <w:lang w:eastAsia="ru-RU"/>
              </w:rPr>
            </w:pPr>
            <w:r w:rsidRPr="00E74CCC">
              <w:rPr>
                <w:rFonts w:ascii="Times New Roman" w:eastAsia="Times New Roman" w:hAnsi="Times New Roman" w:cs="Times New Roman"/>
                <w:b/>
                <w:bCs/>
                <w:color w:val="000000"/>
                <w:lang w:eastAsia="ru-RU"/>
              </w:rPr>
              <w:t>Тема 2.3. Защита информации в автоматизированных (информационных) системах</w:t>
            </w:r>
          </w:p>
        </w:tc>
        <w:tc>
          <w:tcPr>
            <w:tcW w:w="3781" w:type="pct"/>
            <w:shd w:val="clear" w:color="auto" w:fill="auto"/>
            <w:hideMark/>
          </w:tcPr>
          <w:p w14:paraId="33CF3190" w14:textId="77777777" w:rsidR="007022BA" w:rsidRPr="007A72BE" w:rsidRDefault="007022BA" w:rsidP="00704DCE">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Содержание</w:t>
            </w:r>
          </w:p>
        </w:tc>
      </w:tr>
      <w:tr w:rsidR="007022BA" w:rsidRPr="007A72BE" w14:paraId="56C1973B" w14:textId="77777777" w:rsidTr="00704DCE">
        <w:tc>
          <w:tcPr>
            <w:tcW w:w="1219" w:type="pct"/>
            <w:vMerge/>
            <w:hideMark/>
          </w:tcPr>
          <w:p w14:paraId="42FD444B" w14:textId="77777777" w:rsidR="007022BA" w:rsidRPr="007A72BE" w:rsidRDefault="007022BA" w:rsidP="00704DCE">
            <w:pPr>
              <w:rPr>
                <w:rFonts w:ascii="Times New Roman" w:eastAsia="Times New Roman" w:hAnsi="Times New Roman" w:cs="Times New Roman"/>
                <w:b/>
                <w:bCs/>
                <w:color w:val="000000"/>
                <w:lang w:eastAsia="ru-RU"/>
              </w:rPr>
            </w:pPr>
          </w:p>
        </w:tc>
        <w:tc>
          <w:tcPr>
            <w:tcW w:w="3781" w:type="pct"/>
            <w:shd w:val="clear" w:color="auto" w:fill="auto"/>
            <w:hideMark/>
          </w:tcPr>
          <w:p w14:paraId="0931CE3C" w14:textId="77777777" w:rsidR="007022BA" w:rsidRPr="007A72BE" w:rsidRDefault="007022BA" w:rsidP="00704DCE">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Основные механизмы защиты информации. Система защиты информации. Меры защиты информации, реализуемые в автоматизированных (информационных) системах</w:t>
            </w:r>
            <w:r w:rsidRPr="007A72BE">
              <w:rPr>
                <w:rFonts w:ascii="Times New Roman" w:eastAsia="Times New Roman" w:hAnsi="Times New Roman" w:cs="Times New Roman"/>
                <w:i/>
                <w:iCs/>
                <w:color w:val="000000"/>
                <w:lang w:eastAsia="ru-RU"/>
              </w:rPr>
              <w:t>.</w:t>
            </w:r>
          </w:p>
        </w:tc>
      </w:tr>
      <w:tr w:rsidR="007022BA" w:rsidRPr="007A72BE" w14:paraId="3ED44B28" w14:textId="77777777" w:rsidTr="00704DCE">
        <w:tc>
          <w:tcPr>
            <w:tcW w:w="1219" w:type="pct"/>
            <w:vMerge/>
            <w:hideMark/>
          </w:tcPr>
          <w:p w14:paraId="5BD39E8E" w14:textId="77777777" w:rsidR="007022BA" w:rsidRPr="007A72BE" w:rsidRDefault="007022BA" w:rsidP="00704DCE">
            <w:pPr>
              <w:rPr>
                <w:rFonts w:ascii="Times New Roman" w:eastAsia="Times New Roman" w:hAnsi="Times New Roman" w:cs="Times New Roman"/>
                <w:b/>
                <w:bCs/>
                <w:color w:val="000000"/>
                <w:lang w:eastAsia="ru-RU"/>
              </w:rPr>
            </w:pPr>
          </w:p>
        </w:tc>
        <w:tc>
          <w:tcPr>
            <w:tcW w:w="3781" w:type="pct"/>
            <w:shd w:val="clear" w:color="auto" w:fill="auto"/>
            <w:hideMark/>
          </w:tcPr>
          <w:p w14:paraId="60768B8B" w14:textId="77777777" w:rsidR="007022BA" w:rsidRPr="007A72BE" w:rsidRDefault="007022BA" w:rsidP="00704DCE">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Программные и программно-аппаратные средства защиты информации Инженерная защита и техническая охрана объектов информатизации</w:t>
            </w:r>
          </w:p>
        </w:tc>
      </w:tr>
      <w:tr w:rsidR="007022BA" w:rsidRPr="007A72BE" w14:paraId="5A43FF0E" w14:textId="77777777" w:rsidTr="00704DCE">
        <w:tc>
          <w:tcPr>
            <w:tcW w:w="1219" w:type="pct"/>
            <w:vMerge/>
            <w:hideMark/>
          </w:tcPr>
          <w:p w14:paraId="71541A71" w14:textId="77777777" w:rsidR="007022BA" w:rsidRPr="007A72BE" w:rsidRDefault="007022BA" w:rsidP="00704DCE">
            <w:pPr>
              <w:rPr>
                <w:rFonts w:ascii="Times New Roman" w:eastAsia="Times New Roman" w:hAnsi="Times New Roman" w:cs="Times New Roman"/>
                <w:b/>
                <w:bCs/>
                <w:color w:val="000000"/>
                <w:lang w:eastAsia="ru-RU"/>
              </w:rPr>
            </w:pPr>
          </w:p>
        </w:tc>
        <w:tc>
          <w:tcPr>
            <w:tcW w:w="3781" w:type="pct"/>
            <w:shd w:val="clear" w:color="auto" w:fill="auto"/>
            <w:hideMark/>
          </w:tcPr>
          <w:p w14:paraId="428743E2" w14:textId="77777777" w:rsidR="007022BA" w:rsidRPr="007A72BE" w:rsidRDefault="007022BA" w:rsidP="00704DCE">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Организационно-распорядительная защита информации. Работа с кадрами и внутриобъектовый режим. Принципы построения организационно-распорядительной системы.</w:t>
            </w:r>
          </w:p>
        </w:tc>
      </w:tr>
      <w:tr w:rsidR="007022BA" w:rsidRPr="007A72BE" w14:paraId="269E6366" w14:textId="77777777" w:rsidTr="00704DCE">
        <w:tc>
          <w:tcPr>
            <w:tcW w:w="1219" w:type="pct"/>
            <w:vMerge/>
            <w:hideMark/>
          </w:tcPr>
          <w:p w14:paraId="7D9CA0A3" w14:textId="77777777" w:rsidR="007022BA" w:rsidRPr="007A72BE" w:rsidRDefault="007022BA" w:rsidP="00704DCE">
            <w:pPr>
              <w:rPr>
                <w:rFonts w:ascii="Times New Roman" w:eastAsia="Times New Roman" w:hAnsi="Times New Roman" w:cs="Times New Roman"/>
                <w:b/>
                <w:bCs/>
                <w:color w:val="000000"/>
                <w:lang w:eastAsia="ru-RU"/>
              </w:rPr>
            </w:pPr>
          </w:p>
        </w:tc>
        <w:tc>
          <w:tcPr>
            <w:tcW w:w="3781" w:type="pct"/>
            <w:shd w:val="clear" w:color="auto" w:fill="auto"/>
            <w:hideMark/>
          </w:tcPr>
          <w:p w14:paraId="7CCB8446" w14:textId="77777777" w:rsidR="007022BA" w:rsidRPr="007A72BE" w:rsidRDefault="007022BA" w:rsidP="00704DCE">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022BA" w:rsidRPr="007A72BE" w14:paraId="1C34E722" w14:textId="77777777" w:rsidTr="00704DCE">
        <w:tc>
          <w:tcPr>
            <w:tcW w:w="1219" w:type="pct"/>
            <w:vMerge/>
            <w:hideMark/>
          </w:tcPr>
          <w:p w14:paraId="2557FE2C" w14:textId="77777777" w:rsidR="007022BA" w:rsidRPr="007A72BE" w:rsidRDefault="007022BA" w:rsidP="00704DCE">
            <w:pPr>
              <w:rPr>
                <w:rFonts w:ascii="Times New Roman" w:eastAsia="Times New Roman" w:hAnsi="Times New Roman" w:cs="Times New Roman"/>
                <w:b/>
                <w:bCs/>
                <w:color w:val="000000"/>
                <w:lang w:eastAsia="ru-RU"/>
              </w:rPr>
            </w:pPr>
          </w:p>
        </w:tc>
        <w:tc>
          <w:tcPr>
            <w:tcW w:w="3781" w:type="pct"/>
            <w:shd w:val="clear" w:color="auto" w:fill="auto"/>
            <w:hideMark/>
          </w:tcPr>
          <w:p w14:paraId="3BBEA7B7" w14:textId="77777777" w:rsidR="007022BA" w:rsidRPr="007A72BE" w:rsidRDefault="007022BA" w:rsidP="00704DCE">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Выбор мер защиты информации для автоматизированного рабочего места</w:t>
            </w:r>
          </w:p>
        </w:tc>
      </w:tr>
      <w:tr w:rsidR="007022BA" w:rsidRPr="007A72BE" w14:paraId="7272E675" w14:textId="77777777" w:rsidTr="00704DCE">
        <w:tc>
          <w:tcPr>
            <w:tcW w:w="1219" w:type="pct"/>
            <w:vMerge/>
          </w:tcPr>
          <w:p w14:paraId="3493BA0D" w14:textId="77777777" w:rsidR="007022BA" w:rsidRPr="007A72BE" w:rsidRDefault="007022BA" w:rsidP="00704DCE">
            <w:pPr>
              <w:rPr>
                <w:rFonts w:ascii="Times New Roman" w:eastAsia="Times New Roman" w:hAnsi="Times New Roman" w:cs="Times New Roman"/>
                <w:b/>
                <w:bCs/>
                <w:color w:val="000000"/>
                <w:lang w:eastAsia="ru-RU"/>
              </w:rPr>
            </w:pPr>
          </w:p>
        </w:tc>
        <w:tc>
          <w:tcPr>
            <w:tcW w:w="3781" w:type="pct"/>
            <w:shd w:val="clear" w:color="auto" w:fill="auto"/>
          </w:tcPr>
          <w:p w14:paraId="22554F21" w14:textId="77777777" w:rsidR="007022BA" w:rsidRPr="00910E53" w:rsidRDefault="007022BA" w:rsidP="00704DCE">
            <w:pPr>
              <w:rPr>
                <w:rFonts w:ascii="Times New Roman" w:hAnsi="Times New Roman"/>
                <w:b/>
                <w:bCs/>
              </w:rPr>
            </w:pPr>
            <w:r w:rsidRPr="00910E53">
              <w:rPr>
                <w:rFonts w:ascii="Times New Roman" w:hAnsi="Times New Roman"/>
                <w:b/>
                <w:bCs/>
              </w:rPr>
              <w:t>В том числе самостоятельная работа обучающихся</w:t>
            </w:r>
          </w:p>
          <w:p w14:paraId="3DC966A0" w14:textId="77777777" w:rsidR="007022BA" w:rsidRPr="00E74CCC" w:rsidRDefault="007022BA" w:rsidP="00704DCE">
            <w:pPr>
              <w:rPr>
                <w:rFonts w:ascii="Times New Roman" w:eastAsia="Times New Roman" w:hAnsi="Times New Roman" w:cs="Times New Roman"/>
                <w:b/>
                <w:bCs/>
                <w:color w:val="000000"/>
                <w:lang w:eastAsia="ru-RU"/>
              </w:rPr>
            </w:pPr>
            <w:r w:rsidRPr="00910E53">
              <w:rPr>
                <w:rFonts w:ascii="Times New Roman" w:hAnsi="Times New Roman"/>
                <w:bCs/>
              </w:rPr>
              <w:t>Необходимость и тематика определяются образовательной организацией</w:t>
            </w:r>
          </w:p>
        </w:tc>
      </w:tr>
      <w:tr w:rsidR="007022BA" w:rsidRPr="007A72BE" w14:paraId="45A52466" w14:textId="77777777" w:rsidTr="00704DCE">
        <w:tc>
          <w:tcPr>
            <w:tcW w:w="5000" w:type="pct"/>
            <w:gridSpan w:val="2"/>
            <w:shd w:val="clear" w:color="auto" w:fill="auto"/>
            <w:hideMark/>
          </w:tcPr>
          <w:p w14:paraId="3D000AA5" w14:textId="77777777" w:rsidR="007022BA" w:rsidRPr="007A72BE" w:rsidRDefault="007022BA" w:rsidP="00704DCE">
            <w:pP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Промежуточная аттестация</w:t>
            </w:r>
          </w:p>
        </w:tc>
      </w:tr>
      <w:tr w:rsidR="007022BA" w:rsidRPr="007A72BE" w14:paraId="15A87846" w14:textId="77777777" w:rsidTr="00704DCE">
        <w:tc>
          <w:tcPr>
            <w:tcW w:w="5000" w:type="pct"/>
            <w:gridSpan w:val="2"/>
            <w:shd w:val="clear" w:color="auto" w:fill="auto"/>
            <w:hideMark/>
          </w:tcPr>
          <w:p w14:paraId="6B722954" w14:textId="6AD39145" w:rsidR="007022BA" w:rsidRPr="00E74CCC" w:rsidRDefault="007022BA" w:rsidP="00704DCE">
            <w:pP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 xml:space="preserve">Всего: </w:t>
            </w:r>
            <w:r w:rsidR="00E729EC">
              <w:rPr>
                <w:rFonts w:ascii="Times New Roman" w:eastAsia="Times New Roman" w:hAnsi="Times New Roman" w:cs="Times New Roman"/>
                <w:b/>
                <w:bCs/>
                <w:color w:val="000000"/>
                <w:lang w:eastAsia="ru-RU"/>
              </w:rPr>
              <w:t>72</w:t>
            </w:r>
            <w:r>
              <w:rPr>
                <w:rFonts w:ascii="Times New Roman" w:eastAsia="Times New Roman" w:hAnsi="Times New Roman" w:cs="Times New Roman"/>
                <w:b/>
                <w:bCs/>
                <w:color w:val="000000"/>
                <w:lang w:eastAsia="ru-RU"/>
              </w:rPr>
              <w:t xml:space="preserve"> час</w:t>
            </w:r>
            <w:r w:rsidR="00E729EC">
              <w:rPr>
                <w:rFonts w:ascii="Times New Roman" w:eastAsia="Times New Roman" w:hAnsi="Times New Roman" w:cs="Times New Roman"/>
                <w:b/>
                <w:bCs/>
                <w:color w:val="000000"/>
                <w:lang w:eastAsia="ru-RU"/>
              </w:rPr>
              <w:t>а</w:t>
            </w:r>
          </w:p>
        </w:tc>
      </w:tr>
    </w:tbl>
    <w:p w14:paraId="7B1AD989" w14:textId="77777777" w:rsidR="007022BA" w:rsidRPr="00037760" w:rsidRDefault="007022BA" w:rsidP="007022BA">
      <w:pPr>
        <w:pStyle w:val="114"/>
        <w:jc w:val="center"/>
        <w:rPr>
          <w:rFonts w:ascii="Times New Roman" w:hAnsi="Times New Roman"/>
        </w:rPr>
      </w:pPr>
    </w:p>
    <w:p w14:paraId="7E0DF524" w14:textId="77777777" w:rsidR="007022BA" w:rsidRPr="00037760" w:rsidRDefault="007022BA" w:rsidP="007022BA">
      <w:pPr>
        <w:pStyle w:val="1f"/>
        <w:rPr>
          <w:rFonts w:ascii="Times New Roman" w:hAnsi="Times New Roman"/>
          <w:lang w:val="ru-RU"/>
        </w:rPr>
      </w:pPr>
      <w:r w:rsidRPr="00037760">
        <w:rPr>
          <w:rFonts w:ascii="Times New Roman" w:hAnsi="Times New Roman"/>
        </w:rPr>
        <w:t xml:space="preserve">3. Условия реализации </w:t>
      </w:r>
      <w:r w:rsidRPr="00037760">
        <w:rPr>
          <w:rFonts w:ascii="Times New Roman" w:hAnsi="Times New Roman"/>
          <w:lang w:val="ru-RU"/>
        </w:rPr>
        <w:t>ДИСЦИПЛИНЫ</w:t>
      </w:r>
    </w:p>
    <w:p w14:paraId="78827005" w14:textId="77777777" w:rsidR="007022BA" w:rsidRPr="00037760" w:rsidRDefault="007022BA" w:rsidP="007022BA">
      <w:pPr>
        <w:pStyle w:val="114"/>
        <w:rPr>
          <w:rFonts w:ascii="Times New Roman" w:hAnsi="Times New Roman"/>
        </w:rPr>
      </w:pPr>
      <w:r w:rsidRPr="00037760">
        <w:rPr>
          <w:rFonts w:ascii="Times New Roman" w:hAnsi="Times New Roman"/>
        </w:rPr>
        <w:t>3.1. Материально-техническое обеспечение</w:t>
      </w:r>
    </w:p>
    <w:p w14:paraId="101817C0" w14:textId="7F3A0E0A" w:rsidR="00E8672C" w:rsidRDefault="007022BA" w:rsidP="00E8672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sidR="005B3E72">
        <w:rPr>
          <w:rFonts w:ascii="Times New Roman" w:hAnsi="Times New Roman" w:cs="Times New Roman"/>
          <w:bCs/>
          <w:sz w:val="24"/>
          <w:szCs w:val="24"/>
        </w:rPr>
        <w:t>ы</w:t>
      </w:r>
      <w:r w:rsidRPr="00037760">
        <w:rPr>
          <w:rFonts w:ascii="Times New Roman" w:hAnsi="Times New Roman" w:cs="Times New Roman"/>
          <w:bCs/>
          <w:sz w:val="24"/>
          <w:szCs w:val="24"/>
        </w:rPr>
        <w:t xml:space="preserve"> </w:t>
      </w:r>
      <w:bookmarkStart w:id="306" w:name="_Hlk161736902"/>
      <w:bookmarkStart w:id="307" w:name="_Hlk161738517"/>
      <w:r w:rsidR="005B3E72" w:rsidRPr="007503BE">
        <w:rPr>
          <w:rFonts w:ascii="Times New Roman" w:hAnsi="Times New Roman"/>
          <w:sz w:val="24"/>
          <w:szCs w:val="24"/>
        </w:rPr>
        <w:t xml:space="preserve">Общепрофессиональных дисциплин и </w:t>
      </w:r>
      <w:r w:rsidR="005B3E72">
        <w:rPr>
          <w:rFonts w:ascii="Times New Roman" w:hAnsi="Times New Roman"/>
          <w:sz w:val="24"/>
          <w:szCs w:val="24"/>
        </w:rPr>
        <w:t xml:space="preserve">профессиональных </w:t>
      </w:r>
      <w:bookmarkEnd w:id="306"/>
      <w:r w:rsidR="005B3E72">
        <w:rPr>
          <w:rFonts w:ascii="Times New Roman" w:hAnsi="Times New Roman"/>
          <w:sz w:val="24"/>
          <w:szCs w:val="24"/>
        </w:rPr>
        <w:t>модулей</w:t>
      </w:r>
      <w:bookmarkEnd w:id="307"/>
      <w:r w:rsidRPr="00037760">
        <w:rPr>
          <w:rFonts w:ascii="Times New Roman" w:hAnsi="Times New Roman" w:cs="Times New Roman"/>
          <w:bCs/>
          <w:sz w:val="24"/>
          <w:szCs w:val="24"/>
        </w:rPr>
        <w:t>, оснащенны</w:t>
      </w:r>
      <w:r w:rsidR="005B3E72">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7136A922" w14:textId="50907C12" w:rsidR="007022BA" w:rsidRPr="00E8672C" w:rsidRDefault="007022BA" w:rsidP="00E8672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Лаборатория </w:t>
      </w:r>
      <w:r>
        <w:rPr>
          <w:rFonts w:ascii="Times New Roman" w:hAnsi="Times New Roman" w:cs="Times New Roman"/>
          <w:iCs/>
          <w:sz w:val="24"/>
          <w:szCs w:val="24"/>
        </w:rPr>
        <w:t>«</w:t>
      </w:r>
      <w:r w:rsidR="00E8672C" w:rsidRPr="00F176FF">
        <w:rPr>
          <w:rFonts w:ascii="Times New Roman" w:hAnsi="Times New Roman" w:cs="Times New Roman"/>
          <w:sz w:val="24"/>
          <w:szCs w:val="24"/>
        </w:rPr>
        <w:t>Защита информации в автоматизированных системах программными и программно-аппаратными средствами</w:t>
      </w:r>
      <w:r>
        <w:rPr>
          <w:rFonts w:ascii="Times New Roman" w:hAnsi="Times New Roman" w:cs="Times New Roman"/>
          <w:iCs/>
          <w:sz w:val="24"/>
          <w:szCs w:val="24"/>
        </w:rPr>
        <w:t xml:space="preserve">», </w:t>
      </w:r>
      <w:r w:rsidRPr="00985111">
        <w:rPr>
          <w:rFonts w:ascii="Times New Roman" w:hAnsi="Times New Roman" w:cs="Times New Roman"/>
          <w:bCs/>
          <w:sz w:val="24"/>
          <w:szCs w:val="24"/>
        </w:rPr>
        <w:t>оснащенн</w:t>
      </w:r>
      <w:r>
        <w:rPr>
          <w:rFonts w:ascii="Times New Roman" w:hAnsi="Times New Roman" w:cs="Times New Roman"/>
          <w:bCs/>
          <w:sz w:val="24"/>
          <w:szCs w:val="24"/>
        </w:rPr>
        <w:t>ая</w:t>
      </w:r>
      <w:r w:rsidRPr="00F22A81">
        <w:rPr>
          <w:rFonts w:ascii="Times New Roman" w:hAnsi="Times New Roman" w:cs="Times New Roman"/>
          <w:bCs/>
          <w:sz w:val="24"/>
          <w:szCs w:val="24"/>
        </w:rPr>
        <w:t xml:space="preserve"> </w:t>
      </w:r>
      <w:r w:rsidRPr="00037760">
        <w:rPr>
          <w:rFonts w:ascii="Times New Roman" w:hAnsi="Times New Roman" w:cs="Times New Roman"/>
          <w:bCs/>
          <w:sz w:val="24"/>
          <w:szCs w:val="24"/>
        </w:rPr>
        <w:t>соответствии с приложением 3 ПОП-П.</w:t>
      </w:r>
    </w:p>
    <w:p w14:paraId="59037F20" w14:textId="77777777" w:rsidR="007022BA" w:rsidRPr="00037760" w:rsidRDefault="007022BA" w:rsidP="007022BA">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7630DF8A" w14:textId="77777777" w:rsidR="007022BA" w:rsidRPr="00037760" w:rsidRDefault="007022BA" w:rsidP="007022BA">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BFCA712" w14:textId="77777777" w:rsidR="007022BA" w:rsidRPr="00037760" w:rsidRDefault="007022BA" w:rsidP="007022BA">
      <w:pPr>
        <w:pStyle w:val="a4"/>
        <w:spacing w:line="276" w:lineRule="auto"/>
        <w:ind w:left="0" w:firstLine="709"/>
        <w:jc w:val="both"/>
        <w:rPr>
          <w:rFonts w:ascii="Times New Roman" w:hAnsi="Times New Roman"/>
          <w:bCs/>
          <w:sz w:val="24"/>
          <w:szCs w:val="24"/>
        </w:rPr>
      </w:pPr>
    </w:p>
    <w:p w14:paraId="36A233C8" w14:textId="77777777" w:rsidR="007022BA" w:rsidRPr="0054052E" w:rsidRDefault="007022BA" w:rsidP="007022BA">
      <w:pPr>
        <w:pStyle w:val="a4"/>
        <w:spacing w:line="276" w:lineRule="auto"/>
        <w:ind w:left="0" w:firstLine="709"/>
        <w:rPr>
          <w:rFonts w:ascii="Times New Roman" w:hAnsi="Times New Roman" w:cs="Times New Roman"/>
          <w:b/>
          <w:sz w:val="24"/>
          <w:szCs w:val="24"/>
        </w:rPr>
      </w:pPr>
      <w:r w:rsidRPr="0054052E">
        <w:rPr>
          <w:rFonts w:ascii="Times New Roman" w:hAnsi="Times New Roman" w:cs="Times New Roman"/>
          <w:b/>
          <w:sz w:val="24"/>
          <w:szCs w:val="24"/>
        </w:rPr>
        <w:t>3.2.1. Основные печатные и/или электронные издания</w:t>
      </w:r>
    </w:p>
    <w:p w14:paraId="7EADCCD8" w14:textId="5039D450" w:rsidR="0054052E" w:rsidRPr="0054052E" w:rsidRDefault="0054052E" w:rsidP="00AC2785">
      <w:pPr>
        <w:pStyle w:val="a4"/>
        <w:numPr>
          <w:ilvl w:val="0"/>
          <w:numId w:val="27"/>
        </w:numPr>
        <w:tabs>
          <w:tab w:val="left" w:pos="1134"/>
        </w:tabs>
        <w:spacing w:after="200" w:line="276" w:lineRule="auto"/>
        <w:ind w:left="0" w:firstLine="567"/>
        <w:jc w:val="both"/>
        <w:rPr>
          <w:rFonts w:ascii="Times New Roman" w:hAnsi="Times New Roman" w:cs="Times New Roman"/>
          <w:sz w:val="24"/>
          <w:szCs w:val="24"/>
        </w:rPr>
      </w:pPr>
      <w:proofErr w:type="spellStart"/>
      <w:r w:rsidRPr="0054052E">
        <w:rPr>
          <w:rFonts w:ascii="Times New Roman" w:hAnsi="Times New Roman" w:cs="Times New Roman"/>
          <w:sz w:val="24"/>
          <w:szCs w:val="24"/>
        </w:rPr>
        <w:t>Бабаш</w:t>
      </w:r>
      <w:proofErr w:type="spellEnd"/>
      <w:r w:rsidRPr="0054052E">
        <w:rPr>
          <w:rFonts w:ascii="Times New Roman" w:hAnsi="Times New Roman" w:cs="Times New Roman"/>
          <w:sz w:val="24"/>
          <w:szCs w:val="24"/>
        </w:rPr>
        <w:t xml:space="preserve">, А. В., Информационная безопасность. Лабораторный практикум + </w:t>
      </w:r>
      <w:proofErr w:type="spellStart"/>
      <w:r w:rsidRPr="0054052E">
        <w:rPr>
          <w:rFonts w:ascii="Times New Roman" w:hAnsi="Times New Roman" w:cs="Times New Roman"/>
          <w:sz w:val="24"/>
          <w:szCs w:val="24"/>
        </w:rPr>
        <w:t>еПриложение</w:t>
      </w:r>
      <w:proofErr w:type="spellEnd"/>
      <w:r w:rsidR="00B346AF">
        <w:rPr>
          <w:rFonts w:ascii="Times New Roman" w:hAnsi="Times New Roman" w:cs="Times New Roman"/>
          <w:sz w:val="24"/>
          <w:szCs w:val="24"/>
        </w:rPr>
        <w:t xml:space="preserve">: </w:t>
      </w:r>
      <w:r w:rsidRPr="0054052E">
        <w:rPr>
          <w:rFonts w:ascii="Times New Roman" w:hAnsi="Times New Roman" w:cs="Times New Roman"/>
          <w:sz w:val="24"/>
          <w:szCs w:val="24"/>
        </w:rPr>
        <w:t xml:space="preserve">учебное пособие / А. В. </w:t>
      </w:r>
      <w:proofErr w:type="spellStart"/>
      <w:r w:rsidRPr="0054052E">
        <w:rPr>
          <w:rFonts w:ascii="Times New Roman" w:hAnsi="Times New Roman" w:cs="Times New Roman"/>
          <w:sz w:val="24"/>
          <w:szCs w:val="24"/>
        </w:rPr>
        <w:t>Бабаш</w:t>
      </w:r>
      <w:proofErr w:type="spellEnd"/>
      <w:r w:rsidRPr="0054052E">
        <w:rPr>
          <w:rFonts w:ascii="Times New Roman" w:hAnsi="Times New Roman" w:cs="Times New Roman"/>
          <w:sz w:val="24"/>
          <w:szCs w:val="24"/>
        </w:rPr>
        <w:t xml:space="preserve">, Е. К. Баранова, Ю. Н. Мельников. — Москва: </w:t>
      </w:r>
      <w:proofErr w:type="spellStart"/>
      <w:r w:rsidRPr="0054052E">
        <w:rPr>
          <w:rFonts w:ascii="Times New Roman" w:hAnsi="Times New Roman" w:cs="Times New Roman"/>
          <w:sz w:val="24"/>
          <w:szCs w:val="24"/>
        </w:rPr>
        <w:t>КноРус</w:t>
      </w:r>
      <w:proofErr w:type="spellEnd"/>
      <w:r w:rsidRPr="0054052E">
        <w:rPr>
          <w:rFonts w:ascii="Times New Roman" w:hAnsi="Times New Roman" w:cs="Times New Roman"/>
          <w:sz w:val="24"/>
          <w:szCs w:val="24"/>
        </w:rPr>
        <w:t>, 2023. — 131 с. — ISBN 978-5-406-11731-6. — URL: https://book.ru/book/949452</w:t>
      </w:r>
    </w:p>
    <w:p w14:paraId="6C98780C" w14:textId="5206E867" w:rsidR="0054052E" w:rsidRPr="0054052E" w:rsidRDefault="0054052E" w:rsidP="00AC2785">
      <w:pPr>
        <w:pStyle w:val="a4"/>
        <w:numPr>
          <w:ilvl w:val="0"/>
          <w:numId w:val="27"/>
        </w:numPr>
        <w:tabs>
          <w:tab w:val="left" w:pos="1134"/>
        </w:tabs>
        <w:spacing w:after="200" w:line="276" w:lineRule="auto"/>
        <w:ind w:left="0" w:firstLine="567"/>
        <w:jc w:val="both"/>
        <w:rPr>
          <w:rFonts w:ascii="Times New Roman" w:hAnsi="Times New Roman" w:cs="Times New Roman"/>
          <w:sz w:val="24"/>
          <w:szCs w:val="24"/>
        </w:rPr>
      </w:pPr>
      <w:r w:rsidRPr="0054052E">
        <w:rPr>
          <w:rFonts w:ascii="Times New Roman" w:hAnsi="Times New Roman" w:cs="Times New Roman"/>
          <w:sz w:val="24"/>
          <w:szCs w:val="24"/>
        </w:rPr>
        <w:t xml:space="preserve">Баранова, Е. К. Информационная безопасность и защита информации: учебное пособие / Е.К. Баранова, А.В. </w:t>
      </w:r>
      <w:proofErr w:type="spellStart"/>
      <w:r w:rsidRPr="0054052E">
        <w:rPr>
          <w:rFonts w:ascii="Times New Roman" w:hAnsi="Times New Roman" w:cs="Times New Roman"/>
          <w:sz w:val="24"/>
          <w:szCs w:val="24"/>
        </w:rPr>
        <w:t>Бабаш</w:t>
      </w:r>
      <w:proofErr w:type="spellEnd"/>
      <w:r w:rsidRPr="0054052E">
        <w:rPr>
          <w:rFonts w:ascii="Times New Roman" w:hAnsi="Times New Roman" w:cs="Times New Roman"/>
          <w:sz w:val="24"/>
          <w:szCs w:val="24"/>
        </w:rPr>
        <w:t xml:space="preserve">. — 4-е изд., </w:t>
      </w:r>
      <w:proofErr w:type="spellStart"/>
      <w:r w:rsidRPr="0054052E">
        <w:rPr>
          <w:rFonts w:ascii="Times New Roman" w:hAnsi="Times New Roman" w:cs="Times New Roman"/>
          <w:sz w:val="24"/>
          <w:szCs w:val="24"/>
        </w:rPr>
        <w:t>перераб</w:t>
      </w:r>
      <w:proofErr w:type="spellEnd"/>
      <w:proofErr w:type="gramStart"/>
      <w:r w:rsidRPr="0054052E">
        <w:rPr>
          <w:rFonts w:ascii="Times New Roman" w:hAnsi="Times New Roman" w:cs="Times New Roman"/>
          <w:sz w:val="24"/>
          <w:szCs w:val="24"/>
        </w:rPr>
        <w:t>.</w:t>
      </w:r>
      <w:proofErr w:type="gramEnd"/>
      <w:r w:rsidRPr="0054052E">
        <w:rPr>
          <w:rFonts w:ascii="Times New Roman" w:hAnsi="Times New Roman" w:cs="Times New Roman"/>
          <w:sz w:val="24"/>
          <w:szCs w:val="24"/>
        </w:rPr>
        <w:t xml:space="preserve"> и доп. — Москва: РИОР: ИНФРА-М, 2024. — 336 с. — (Высшее образование). — DOI: https://doi.org/10.29039/1761-6. - ISBN 978-5-369-01761-6. - Текст: электронный. - URL: https://znanium.ru/catalog/product/2082642</w:t>
      </w:r>
    </w:p>
    <w:p w14:paraId="30424EAF" w14:textId="76928E49" w:rsidR="0054052E" w:rsidRPr="0054052E" w:rsidRDefault="0054052E" w:rsidP="00AC2785">
      <w:pPr>
        <w:pStyle w:val="a4"/>
        <w:numPr>
          <w:ilvl w:val="0"/>
          <w:numId w:val="27"/>
        </w:numPr>
        <w:tabs>
          <w:tab w:val="left" w:pos="1134"/>
        </w:tabs>
        <w:spacing w:after="200" w:line="276" w:lineRule="auto"/>
        <w:ind w:left="0" w:firstLine="567"/>
        <w:jc w:val="both"/>
        <w:rPr>
          <w:rFonts w:ascii="Times New Roman" w:hAnsi="Times New Roman" w:cs="Times New Roman"/>
          <w:sz w:val="24"/>
          <w:szCs w:val="24"/>
        </w:rPr>
      </w:pPr>
      <w:r w:rsidRPr="0054052E">
        <w:rPr>
          <w:rFonts w:ascii="Times New Roman" w:hAnsi="Times New Roman" w:cs="Times New Roman"/>
          <w:sz w:val="24"/>
          <w:szCs w:val="24"/>
        </w:rPr>
        <w:lastRenderedPageBreak/>
        <w:t xml:space="preserve">Введение в теоретико-числовые методы криптографии / М. М. Глухов, И. А. Круглов, А. Б. </w:t>
      </w:r>
      <w:proofErr w:type="spellStart"/>
      <w:r w:rsidRPr="0054052E">
        <w:rPr>
          <w:rFonts w:ascii="Times New Roman" w:hAnsi="Times New Roman" w:cs="Times New Roman"/>
          <w:sz w:val="24"/>
          <w:szCs w:val="24"/>
        </w:rPr>
        <w:t>Пичкур</w:t>
      </w:r>
      <w:proofErr w:type="spellEnd"/>
      <w:r w:rsidRPr="0054052E">
        <w:rPr>
          <w:rFonts w:ascii="Times New Roman" w:hAnsi="Times New Roman" w:cs="Times New Roman"/>
          <w:sz w:val="24"/>
          <w:szCs w:val="24"/>
        </w:rPr>
        <w:t>, А. В. Черемушкин. — 3-е изд., стер. — Санкт-Петербург: Лань, 2024. — 396 с. — ISBN 978-5-507-47388-5. — Текст: электронный // Лань: электронно-библиотечная система. — URL: https://e.lanbook.com/book/367010</w:t>
      </w:r>
    </w:p>
    <w:p w14:paraId="7AD15FD2" w14:textId="13D88CDE" w:rsidR="0054052E" w:rsidRPr="0054052E" w:rsidRDefault="0054052E" w:rsidP="00AC2785">
      <w:pPr>
        <w:pStyle w:val="a4"/>
        <w:numPr>
          <w:ilvl w:val="0"/>
          <w:numId w:val="27"/>
        </w:numPr>
        <w:tabs>
          <w:tab w:val="left" w:pos="1134"/>
        </w:tabs>
        <w:spacing w:after="200" w:line="276" w:lineRule="auto"/>
        <w:ind w:left="0" w:firstLine="567"/>
        <w:jc w:val="both"/>
        <w:rPr>
          <w:rFonts w:ascii="Times New Roman" w:hAnsi="Times New Roman" w:cs="Times New Roman"/>
          <w:sz w:val="24"/>
          <w:szCs w:val="24"/>
        </w:rPr>
      </w:pPr>
      <w:r w:rsidRPr="0054052E">
        <w:rPr>
          <w:rFonts w:ascii="Times New Roman" w:hAnsi="Times New Roman" w:cs="Times New Roman"/>
          <w:sz w:val="24"/>
          <w:szCs w:val="24"/>
        </w:rPr>
        <w:t xml:space="preserve">Внуков, А. А.  Основы информационной безопасности: защита информации: учебное пособие для среднего профессионального образования / А. А. Внуков. — 3-е изд., </w:t>
      </w:r>
      <w:proofErr w:type="spellStart"/>
      <w:r w:rsidRPr="0054052E">
        <w:rPr>
          <w:rFonts w:ascii="Times New Roman" w:hAnsi="Times New Roman" w:cs="Times New Roman"/>
          <w:sz w:val="24"/>
          <w:szCs w:val="24"/>
        </w:rPr>
        <w:t>перераб</w:t>
      </w:r>
      <w:proofErr w:type="spellEnd"/>
      <w:proofErr w:type="gramStart"/>
      <w:r w:rsidRPr="0054052E">
        <w:rPr>
          <w:rFonts w:ascii="Times New Roman" w:hAnsi="Times New Roman" w:cs="Times New Roman"/>
          <w:sz w:val="24"/>
          <w:szCs w:val="24"/>
        </w:rPr>
        <w:t>.</w:t>
      </w:r>
      <w:proofErr w:type="gramEnd"/>
      <w:r w:rsidRPr="0054052E">
        <w:rPr>
          <w:rFonts w:ascii="Times New Roman" w:hAnsi="Times New Roman" w:cs="Times New Roman"/>
          <w:sz w:val="24"/>
          <w:szCs w:val="24"/>
        </w:rPr>
        <w:t xml:space="preserve"> и доп. — Москва: Издательство </w:t>
      </w:r>
      <w:proofErr w:type="spellStart"/>
      <w:r w:rsidRPr="0054052E">
        <w:rPr>
          <w:rFonts w:ascii="Times New Roman" w:hAnsi="Times New Roman" w:cs="Times New Roman"/>
          <w:sz w:val="24"/>
          <w:szCs w:val="24"/>
        </w:rPr>
        <w:t>Юрайт</w:t>
      </w:r>
      <w:proofErr w:type="spellEnd"/>
      <w:r w:rsidRPr="0054052E">
        <w:rPr>
          <w:rFonts w:ascii="Times New Roman" w:hAnsi="Times New Roman" w:cs="Times New Roman"/>
          <w:sz w:val="24"/>
          <w:szCs w:val="24"/>
        </w:rPr>
        <w:t xml:space="preserve">, 2024. — 161 с. — (Профессиональное образование). — ISBN 978-5-534-13948-8. — Текст: электронный // Образовательная платформа </w:t>
      </w:r>
      <w:proofErr w:type="spellStart"/>
      <w:r w:rsidRPr="0054052E">
        <w:rPr>
          <w:rFonts w:ascii="Times New Roman" w:hAnsi="Times New Roman" w:cs="Times New Roman"/>
          <w:sz w:val="24"/>
          <w:szCs w:val="24"/>
        </w:rPr>
        <w:t>Юрайт</w:t>
      </w:r>
      <w:proofErr w:type="spellEnd"/>
      <w:r w:rsidRPr="0054052E">
        <w:rPr>
          <w:rFonts w:ascii="Times New Roman" w:hAnsi="Times New Roman" w:cs="Times New Roman"/>
          <w:sz w:val="24"/>
          <w:szCs w:val="24"/>
        </w:rPr>
        <w:t xml:space="preserve"> [сайт]. — URL: https://urait.ru/bcode/542340</w:t>
      </w:r>
    </w:p>
    <w:p w14:paraId="4D55E9BC" w14:textId="3AE1614E" w:rsidR="0054052E" w:rsidRPr="0054052E" w:rsidRDefault="0054052E" w:rsidP="00AC2785">
      <w:pPr>
        <w:pStyle w:val="a4"/>
        <w:numPr>
          <w:ilvl w:val="0"/>
          <w:numId w:val="27"/>
        </w:numPr>
        <w:tabs>
          <w:tab w:val="left" w:pos="1134"/>
        </w:tabs>
        <w:spacing w:after="200" w:line="276" w:lineRule="auto"/>
        <w:ind w:left="0" w:firstLine="567"/>
        <w:jc w:val="both"/>
        <w:rPr>
          <w:rFonts w:ascii="Times New Roman" w:hAnsi="Times New Roman" w:cs="Times New Roman"/>
          <w:sz w:val="24"/>
          <w:szCs w:val="24"/>
        </w:rPr>
      </w:pPr>
      <w:r w:rsidRPr="0054052E">
        <w:rPr>
          <w:rFonts w:ascii="Times New Roman" w:hAnsi="Times New Roman" w:cs="Times New Roman"/>
          <w:sz w:val="24"/>
          <w:szCs w:val="24"/>
        </w:rPr>
        <w:t xml:space="preserve">Казарин, О. В.  Основы информационной безопасности: надежность и безопасность программного обеспечения: учебное пособие для среднего профессионального образования / О. В. Казарин, И. Б. Шубинский. — Москва: Издательство </w:t>
      </w:r>
      <w:proofErr w:type="spellStart"/>
      <w:r w:rsidRPr="0054052E">
        <w:rPr>
          <w:rFonts w:ascii="Times New Roman" w:hAnsi="Times New Roman" w:cs="Times New Roman"/>
          <w:sz w:val="24"/>
          <w:szCs w:val="24"/>
        </w:rPr>
        <w:t>Юрайт</w:t>
      </w:r>
      <w:proofErr w:type="spellEnd"/>
      <w:r w:rsidRPr="0054052E">
        <w:rPr>
          <w:rFonts w:ascii="Times New Roman" w:hAnsi="Times New Roman" w:cs="Times New Roman"/>
          <w:sz w:val="24"/>
          <w:szCs w:val="24"/>
        </w:rPr>
        <w:t xml:space="preserve">, 2024. — 342 с. — (Профессиональное образование). — ISBN 978-5-534-10671-8. — Текст: электронный // Образовательная платформа </w:t>
      </w:r>
      <w:proofErr w:type="spellStart"/>
      <w:r w:rsidRPr="0054052E">
        <w:rPr>
          <w:rFonts w:ascii="Times New Roman" w:hAnsi="Times New Roman" w:cs="Times New Roman"/>
          <w:sz w:val="24"/>
          <w:szCs w:val="24"/>
        </w:rPr>
        <w:t>Юрайт</w:t>
      </w:r>
      <w:proofErr w:type="spellEnd"/>
      <w:r w:rsidRPr="0054052E">
        <w:rPr>
          <w:rFonts w:ascii="Times New Roman" w:hAnsi="Times New Roman" w:cs="Times New Roman"/>
          <w:sz w:val="24"/>
          <w:szCs w:val="24"/>
        </w:rPr>
        <w:t xml:space="preserve"> [сайт]. — URL: https://urait.ru/bcode/542339</w:t>
      </w:r>
    </w:p>
    <w:p w14:paraId="73F4A13E" w14:textId="0946799F" w:rsidR="0054052E" w:rsidRPr="0054052E" w:rsidRDefault="0054052E" w:rsidP="00AC2785">
      <w:pPr>
        <w:pStyle w:val="a4"/>
        <w:numPr>
          <w:ilvl w:val="0"/>
          <w:numId w:val="27"/>
        </w:numPr>
        <w:tabs>
          <w:tab w:val="left" w:pos="1134"/>
        </w:tabs>
        <w:spacing w:after="200" w:line="276" w:lineRule="auto"/>
        <w:ind w:left="0" w:firstLine="567"/>
        <w:jc w:val="both"/>
        <w:rPr>
          <w:rFonts w:ascii="Times New Roman" w:hAnsi="Times New Roman" w:cs="Times New Roman"/>
          <w:sz w:val="24"/>
          <w:szCs w:val="24"/>
        </w:rPr>
      </w:pPr>
      <w:r w:rsidRPr="0054052E">
        <w:rPr>
          <w:rFonts w:ascii="Times New Roman" w:hAnsi="Times New Roman" w:cs="Times New Roman"/>
          <w:sz w:val="24"/>
          <w:szCs w:val="24"/>
        </w:rPr>
        <w:t xml:space="preserve">Нестеров, С. А. Основы информационной безопасности: учебник для </w:t>
      </w:r>
      <w:proofErr w:type="spellStart"/>
      <w:r w:rsidRPr="0054052E">
        <w:rPr>
          <w:rFonts w:ascii="Times New Roman" w:hAnsi="Times New Roman" w:cs="Times New Roman"/>
          <w:sz w:val="24"/>
          <w:szCs w:val="24"/>
        </w:rPr>
        <w:t>спо</w:t>
      </w:r>
      <w:proofErr w:type="spellEnd"/>
      <w:r w:rsidRPr="0054052E">
        <w:rPr>
          <w:rFonts w:ascii="Times New Roman" w:hAnsi="Times New Roman" w:cs="Times New Roman"/>
          <w:sz w:val="24"/>
          <w:szCs w:val="24"/>
        </w:rPr>
        <w:t xml:space="preserve"> / С. А. Нестеров. — 2-е изд., стер. — Санкт-Петербург: Лань, 2022. — 324 с. — ISBN 978-5-8114-9489-7. — Текст: электронный // Лань: электронно-библиотечная система. — URL: https://e.lanbook.com/book/195510</w:t>
      </w:r>
    </w:p>
    <w:p w14:paraId="0ADAC076" w14:textId="7AAEAC31" w:rsidR="0054052E" w:rsidRPr="0054052E" w:rsidRDefault="0054052E" w:rsidP="00AC2785">
      <w:pPr>
        <w:pStyle w:val="a4"/>
        <w:numPr>
          <w:ilvl w:val="0"/>
          <w:numId w:val="27"/>
        </w:numPr>
        <w:tabs>
          <w:tab w:val="left" w:pos="1134"/>
        </w:tabs>
        <w:spacing w:after="200" w:line="276" w:lineRule="auto"/>
        <w:ind w:left="0" w:firstLine="567"/>
        <w:jc w:val="both"/>
        <w:rPr>
          <w:rFonts w:ascii="Times New Roman" w:hAnsi="Times New Roman"/>
          <w:noProof/>
          <w:sz w:val="24"/>
          <w:szCs w:val="24"/>
        </w:rPr>
      </w:pPr>
      <w:r w:rsidRPr="0054052E">
        <w:rPr>
          <w:rFonts w:ascii="Times New Roman" w:hAnsi="Times New Roman" w:cs="Times New Roman"/>
          <w:sz w:val="24"/>
          <w:szCs w:val="24"/>
        </w:rPr>
        <w:t>Полякова, Т. А. Организационное и правовое обеспечение информационной безопасности: учебник и практикум для среднего профессионального образования / Т. А. Полякова, А. А. Стрельцов, С. Г. </w:t>
      </w:r>
      <w:proofErr w:type="spellStart"/>
      <w:r w:rsidRPr="0054052E">
        <w:rPr>
          <w:rFonts w:ascii="Times New Roman" w:hAnsi="Times New Roman" w:cs="Times New Roman"/>
          <w:sz w:val="24"/>
          <w:szCs w:val="24"/>
        </w:rPr>
        <w:t>Чубукова</w:t>
      </w:r>
      <w:proofErr w:type="spellEnd"/>
      <w:r w:rsidRPr="0054052E">
        <w:rPr>
          <w:rFonts w:ascii="Times New Roman" w:hAnsi="Times New Roman" w:cs="Times New Roman"/>
          <w:sz w:val="24"/>
          <w:szCs w:val="24"/>
        </w:rPr>
        <w:t>, В. А. </w:t>
      </w:r>
      <w:proofErr w:type="spellStart"/>
      <w:proofErr w:type="gramStart"/>
      <w:r w:rsidRPr="0054052E">
        <w:rPr>
          <w:rFonts w:ascii="Times New Roman" w:hAnsi="Times New Roman" w:cs="Times New Roman"/>
          <w:sz w:val="24"/>
          <w:szCs w:val="24"/>
        </w:rPr>
        <w:t>Ниесов</w:t>
      </w:r>
      <w:proofErr w:type="spellEnd"/>
      <w:r w:rsidRPr="0054052E">
        <w:rPr>
          <w:rFonts w:ascii="Times New Roman" w:hAnsi="Times New Roman" w:cs="Times New Roman"/>
          <w:sz w:val="24"/>
          <w:szCs w:val="24"/>
        </w:rPr>
        <w:t> ;</w:t>
      </w:r>
      <w:proofErr w:type="gramEnd"/>
      <w:r w:rsidRPr="0054052E">
        <w:rPr>
          <w:rFonts w:ascii="Times New Roman" w:hAnsi="Times New Roman" w:cs="Times New Roman"/>
          <w:sz w:val="24"/>
          <w:szCs w:val="24"/>
        </w:rPr>
        <w:t xml:space="preserve"> ответственные редакторы Т. А. Полякова, А. А. Стрельцов. — Москва: Издательство </w:t>
      </w:r>
      <w:proofErr w:type="spellStart"/>
      <w:r w:rsidRPr="0054052E">
        <w:rPr>
          <w:rFonts w:ascii="Times New Roman" w:hAnsi="Times New Roman" w:cs="Times New Roman"/>
          <w:sz w:val="24"/>
          <w:szCs w:val="24"/>
        </w:rPr>
        <w:t>Юрайт</w:t>
      </w:r>
      <w:proofErr w:type="spellEnd"/>
      <w:r w:rsidRPr="0054052E">
        <w:rPr>
          <w:rFonts w:ascii="Times New Roman" w:hAnsi="Times New Roman" w:cs="Times New Roman"/>
          <w:sz w:val="24"/>
          <w:szCs w:val="24"/>
        </w:rPr>
        <w:t xml:space="preserve">, 2024. — 325 с. — (Профессиональное образование). — ISBN 978-5-534-00843-2. — Текст: электронный // Образовательная платформа </w:t>
      </w:r>
      <w:proofErr w:type="spellStart"/>
      <w:r w:rsidRPr="0054052E">
        <w:rPr>
          <w:rFonts w:ascii="Times New Roman" w:hAnsi="Times New Roman" w:cs="Times New Roman"/>
          <w:sz w:val="24"/>
          <w:szCs w:val="24"/>
        </w:rPr>
        <w:t>Юрайт</w:t>
      </w:r>
      <w:proofErr w:type="spellEnd"/>
      <w:r w:rsidRPr="0054052E">
        <w:rPr>
          <w:rFonts w:ascii="Times New Roman" w:hAnsi="Times New Roman" w:cs="Times New Roman"/>
          <w:sz w:val="24"/>
          <w:szCs w:val="24"/>
        </w:rPr>
        <w:t xml:space="preserve"> [сайт]. — URL: https://urait.ru/bcode/537691</w:t>
      </w:r>
    </w:p>
    <w:p w14:paraId="2BF61311" w14:textId="77777777" w:rsidR="007022BA" w:rsidRPr="00037760" w:rsidRDefault="007022BA" w:rsidP="007022BA">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tbl>
      <w:tblPr>
        <w:tblW w:w="530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6"/>
        <w:gridCol w:w="3305"/>
        <w:gridCol w:w="3307"/>
      </w:tblGrid>
      <w:tr w:rsidR="007022BA" w:rsidRPr="00993A80" w14:paraId="5C653420" w14:textId="77777777" w:rsidTr="00704DCE">
        <w:trPr>
          <w:trHeight w:val="20"/>
        </w:trPr>
        <w:tc>
          <w:tcPr>
            <w:tcW w:w="1761" w:type="pct"/>
            <w:vAlign w:val="center"/>
          </w:tcPr>
          <w:p w14:paraId="1A463E08" w14:textId="77777777" w:rsidR="007022BA" w:rsidRPr="00993A80" w:rsidRDefault="007022BA" w:rsidP="00704DCE">
            <w:pPr>
              <w:suppressAutoHyphens/>
              <w:spacing w:line="276" w:lineRule="auto"/>
              <w:contextualSpacing/>
              <w:jc w:val="center"/>
              <w:rPr>
                <w:rFonts w:ascii="Times New Roman" w:hAnsi="Times New Roman" w:cs="Times New Roman"/>
                <w:b/>
                <w:sz w:val="24"/>
                <w:szCs w:val="24"/>
              </w:rPr>
            </w:pPr>
            <w:r w:rsidRPr="00993A80">
              <w:rPr>
                <w:rFonts w:ascii="Times New Roman" w:hAnsi="Times New Roman" w:cs="Times New Roman"/>
                <w:b/>
                <w:sz w:val="24"/>
                <w:szCs w:val="24"/>
              </w:rPr>
              <w:t>Результаты обучения</w:t>
            </w:r>
          </w:p>
        </w:tc>
        <w:tc>
          <w:tcPr>
            <w:tcW w:w="1619" w:type="pct"/>
            <w:vAlign w:val="center"/>
          </w:tcPr>
          <w:p w14:paraId="13C67DFE" w14:textId="77777777" w:rsidR="007022BA" w:rsidRPr="00993A80" w:rsidRDefault="007022BA" w:rsidP="00704DCE">
            <w:pPr>
              <w:suppressAutoHyphens/>
              <w:spacing w:line="276" w:lineRule="auto"/>
              <w:contextualSpacing/>
              <w:jc w:val="center"/>
              <w:rPr>
                <w:rFonts w:ascii="Times New Roman" w:hAnsi="Times New Roman" w:cs="Times New Roman"/>
                <w:b/>
                <w:sz w:val="24"/>
                <w:szCs w:val="24"/>
              </w:rPr>
            </w:pPr>
            <w:r w:rsidRPr="00993A80">
              <w:rPr>
                <w:rFonts w:ascii="Times New Roman" w:hAnsi="Times New Roman" w:cs="Times New Roman"/>
                <w:b/>
                <w:sz w:val="24"/>
                <w:szCs w:val="24"/>
              </w:rPr>
              <w:t>Показатели освоенности компетенций</w:t>
            </w:r>
          </w:p>
        </w:tc>
        <w:tc>
          <w:tcPr>
            <w:tcW w:w="1620" w:type="pct"/>
            <w:vAlign w:val="center"/>
          </w:tcPr>
          <w:p w14:paraId="40DC3EE2" w14:textId="77777777" w:rsidR="007022BA" w:rsidRPr="00993A80" w:rsidRDefault="007022BA" w:rsidP="00704DCE">
            <w:pPr>
              <w:suppressAutoHyphens/>
              <w:spacing w:line="276" w:lineRule="auto"/>
              <w:contextualSpacing/>
              <w:jc w:val="center"/>
              <w:rPr>
                <w:rFonts w:ascii="Times New Roman" w:hAnsi="Times New Roman" w:cs="Times New Roman"/>
                <w:b/>
                <w:sz w:val="24"/>
                <w:szCs w:val="24"/>
              </w:rPr>
            </w:pPr>
            <w:r w:rsidRPr="00993A80">
              <w:rPr>
                <w:rFonts w:ascii="Times New Roman" w:hAnsi="Times New Roman" w:cs="Times New Roman"/>
                <w:b/>
                <w:sz w:val="24"/>
                <w:szCs w:val="24"/>
              </w:rPr>
              <w:t>Методы оценки</w:t>
            </w:r>
          </w:p>
        </w:tc>
      </w:tr>
      <w:tr w:rsidR="007022BA" w:rsidRPr="00993A80" w14:paraId="6DA05717" w14:textId="77777777" w:rsidTr="00704DCE">
        <w:trPr>
          <w:trHeight w:val="20"/>
        </w:trPr>
        <w:tc>
          <w:tcPr>
            <w:tcW w:w="1761" w:type="pct"/>
          </w:tcPr>
          <w:p w14:paraId="318D892A" w14:textId="77777777" w:rsidR="007022BA" w:rsidRPr="00993A80" w:rsidRDefault="007022BA" w:rsidP="00704DCE">
            <w:pPr>
              <w:pStyle w:val="TableParagraph"/>
              <w:spacing w:line="276" w:lineRule="auto"/>
              <w:rPr>
                <w:sz w:val="24"/>
                <w:szCs w:val="24"/>
              </w:rPr>
            </w:pPr>
            <w:r w:rsidRPr="00993A80">
              <w:rPr>
                <w:sz w:val="24"/>
                <w:szCs w:val="24"/>
              </w:rPr>
              <w:t>Знает:</w:t>
            </w:r>
          </w:p>
          <w:p w14:paraId="1DD3EC6C" w14:textId="77777777" w:rsidR="007022BA" w:rsidRPr="00993A80" w:rsidRDefault="007022BA" w:rsidP="00704DCE">
            <w:pPr>
              <w:pStyle w:val="TableParagraph"/>
              <w:spacing w:line="276" w:lineRule="auto"/>
              <w:rPr>
                <w:sz w:val="24"/>
                <w:szCs w:val="24"/>
              </w:rPr>
            </w:pPr>
            <w:r w:rsidRPr="00993A80">
              <w:rPr>
                <w:sz w:val="24"/>
                <w:szCs w:val="24"/>
              </w:rPr>
              <w:t>сущность и понятие информационной безопасности, характеристику ее</w:t>
            </w:r>
            <w:r w:rsidRPr="00993A80">
              <w:rPr>
                <w:spacing w:val="1"/>
                <w:sz w:val="24"/>
                <w:szCs w:val="24"/>
              </w:rPr>
              <w:t xml:space="preserve"> </w:t>
            </w:r>
            <w:r w:rsidRPr="00993A80">
              <w:rPr>
                <w:sz w:val="24"/>
                <w:szCs w:val="24"/>
              </w:rPr>
              <w:t>составляющих;</w:t>
            </w:r>
          </w:p>
          <w:p w14:paraId="6621AEBE" w14:textId="77777777" w:rsidR="007022BA" w:rsidRPr="00993A80" w:rsidRDefault="007022BA" w:rsidP="00704DCE">
            <w:pPr>
              <w:pStyle w:val="TableParagraph"/>
              <w:spacing w:line="276" w:lineRule="auto"/>
              <w:rPr>
                <w:sz w:val="24"/>
                <w:szCs w:val="24"/>
              </w:rPr>
            </w:pPr>
            <w:r w:rsidRPr="00993A80">
              <w:rPr>
                <w:sz w:val="24"/>
                <w:szCs w:val="24"/>
              </w:rPr>
              <w:t>место информационной</w:t>
            </w:r>
            <w:r w:rsidRPr="00993A80">
              <w:rPr>
                <w:spacing w:val="1"/>
                <w:sz w:val="24"/>
                <w:szCs w:val="24"/>
              </w:rPr>
              <w:t xml:space="preserve"> </w:t>
            </w:r>
            <w:r w:rsidRPr="00993A80">
              <w:rPr>
                <w:sz w:val="24"/>
                <w:szCs w:val="24"/>
              </w:rPr>
              <w:t>безопасности в системе</w:t>
            </w:r>
            <w:r w:rsidRPr="00993A80">
              <w:rPr>
                <w:spacing w:val="1"/>
                <w:sz w:val="24"/>
                <w:szCs w:val="24"/>
              </w:rPr>
              <w:t xml:space="preserve"> </w:t>
            </w:r>
            <w:r w:rsidRPr="00993A80">
              <w:rPr>
                <w:sz w:val="24"/>
                <w:szCs w:val="24"/>
              </w:rPr>
              <w:t>национальной безопасности</w:t>
            </w:r>
            <w:r w:rsidRPr="00993A80">
              <w:rPr>
                <w:spacing w:val="2"/>
                <w:sz w:val="24"/>
                <w:szCs w:val="24"/>
              </w:rPr>
              <w:t xml:space="preserve"> </w:t>
            </w:r>
            <w:r w:rsidRPr="00993A80">
              <w:rPr>
                <w:sz w:val="24"/>
                <w:szCs w:val="24"/>
              </w:rPr>
              <w:t>страны;</w:t>
            </w:r>
          </w:p>
          <w:p w14:paraId="3539A21D" w14:textId="77777777" w:rsidR="007022BA" w:rsidRPr="00993A80" w:rsidRDefault="007022BA" w:rsidP="00704DCE">
            <w:pPr>
              <w:pStyle w:val="TableParagraph"/>
              <w:spacing w:line="276" w:lineRule="auto"/>
              <w:rPr>
                <w:sz w:val="24"/>
                <w:szCs w:val="24"/>
              </w:rPr>
            </w:pPr>
            <w:r w:rsidRPr="00993A80">
              <w:rPr>
                <w:sz w:val="24"/>
                <w:szCs w:val="24"/>
              </w:rPr>
              <w:t>виды, источники и носители защищаемой информации;</w:t>
            </w:r>
          </w:p>
          <w:p w14:paraId="7F0D0C5F" w14:textId="77777777" w:rsidR="007022BA" w:rsidRPr="00993A80" w:rsidRDefault="007022BA" w:rsidP="00704DCE">
            <w:pPr>
              <w:pStyle w:val="TableParagraph"/>
              <w:spacing w:line="276" w:lineRule="auto"/>
              <w:rPr>
                <w:sz w:val="24"/>
                <w:szCs w:val="24"/>
              </w:rPr>
            </w:pPr>
            <w:r w:rsidRPr="00993A80">
              <w:rPr>
                <w:sz w:val="24"/>
                <w:szCs w:val="24"/>
              </w:rPr>
              <w:t>источники угроз безопасности информации и меры по их предотвращению;</w:t>
            </w:r>
          </w:p>
          <w:p w14:paraId="32A0908C" w14:textId="77777777" w:rsidR="007022BA" w:rsidRPr="00993A80" w:rsidRDefault="007022BA" w:rsidP="00704DCE">
            <w:pPr>
              <w:pStyle w:val="TableParagraph"/>
              <w:spacing w:line="276" w:lineRule="auto"/>
              <w:rPr>
                <w:sz w:val="24"/>
                <w:szCs w:val="24"/>
              </w:rPr>
            </w:pPr>
            <w:r w:rsidRPr="00993A80">
              <w:rPr>
                <w:sz w:val="24"/>
                <w:szCs w:val="24"/>
              </w:rPr>
              <w:t xml:space="preserve">факторы, воздействующие на </w:t>
            </w:r>
            <w:r w:rsidRPr="00993A80">
              <w:rPr>
                <w:sz w:val="24"/>
                <w:szCs w:val="24"/>
              </w:rPr>
              <w:lastRenderedPageBreak/>
              <w:t>информацию при</w:t>
            </w:r>
            <w:r w:rsidRPr="00993A80">
              <w:rPr>
                <w:spacing w:val="1"/>
                <w:sz w:val="24"/>
                <w:szCs w:val="24"/>
              </w:rPr>
              <w:t xml:space="preserve"> </w:t>
            </w:r>
            <w:r w:rsidRPr="00993A80">
              <w:rPr>
                <w:sz w:val="24"/>
                <w:szCs w:val="24"/>
              </w:rPr>
              <w:t>ее обработке в автоматизированных (информационных)</w:t>
            </w:r>
            <w:r w:rsidRPr="00993A80">
              <w:rPr>
                <w:spacing w:val="2"/>
                <w:sz w:val="24"/>
                <w:szCs w:val="24"/>
              </w:rPr>
              <w:t xml:space="preserve"> </w:t>
            </w:r>
            <w:r w:rsidRPr="00993A80">
              <w:rPr>
                <w:sz w:val="24"/>
                <w:szCs w:val="24"/>
              </w:rPr>
              <w:t>системах;</w:t>
            </w:r>
            <w:r w:rsidRPr="00993A80">
              <w:rPr>
                <w:spacing w:val="1"/>
                <w:sz w:val="24"/>
                <w:szCs w:val="24"/>
              </w:rPr>
              <w:t xml:space="preserve"> </w:t>
            </w:r>
            <w:r w:rsidRPr="00993A80">
              <w:rPr>
                <w:sz w:val="24"/>
                <w:szCs w:val="24"/>
              </w:rPr>
              <w:t>жизненные циклы информации ограниченного</w:t>
            </w:r>
            <w:r w:rsidRPr="00993A80">
              <w:rPr>
                <w:spacing w:val="-58"/>
                <w:sz w:val="24"/>
                <w:szCs w:val="24"/>
              </w:rPr>
              <w:t xml:space="preserve"> </w:t>
            </w:r>
            <w:r w:rsidRPr="00993A80">
              <w:rPr>
                <w:sz w:val="24"/>
                <w:szCs w:val="24"/>
              </w:rPr>
              <w:t>доступа</w:t>
            </w:r>
            <w:r w:rsidRPr="00993A80">
              <w:rPr>
                <w:spacing w:val="1"/>
                <w:sz w:val="24"/>
                <w:szCs w:val="24"/>
              </w:rPr>
              <w:t xml:space="preserve"> </w:t>
            </w:r>
            <w:r w:rsidRPr="00993A80">
              <w:rPr>
                <w:sz w:val="24"/>
                <w:szCs w:val="24"/>
              </w:rPr>
              <w:t>в</w:t>
            </w:r>
            <w:r w:rsidRPr="00993A80">
              <w:rPr>
                <w:spacing w:val="2"/>
                <w:sz w:val="24"/>
                <w:szCs w:val="24"/>
              </w:rPr>
              <w:t xml:space="preserve"> </w:t>
            </w:r>
            <w:r w:rsidRPr="00993A80">
              <w:rPr>
                <w:sz w:val="24"/>
                <w:szCs w:val="24"/>
              </w:rPr>
              <w:t>процессе ее</w:t>
            </w:r>
            <w:r w:rsidRPr="00993A80">
              <w:rPr>
                <w:spacing w:val="1"/>
                <w:sz w:val="24"/>
                <w:szCs w:val="24"/>
              </w:rPr>
              <w:t xml:space="preserve"> </w:t>
            </w:r>
            <w:r w:rsidRPr="00993A80">
              <w:rPr>
                <w:sz w:val="24"/>
                <w:szCs w:val="24"/>
              </w:rPr>
              <w:t>создания, обработки, передачи;</w:t>
            </w:r>
          </w:p>
          <w:p w14:paraId="54D62466" w14:textId="77777777" w:rsidR="007022BA" w:rsidRPr="00993A80" w:rsidRDefault="007022BA" w:rsidP="00704DCE">
            <w:pPr>
              <w:pStyle w:val="TableParagraph"/>
              <w:spacing w:line="276" w:lineRule="auto"/>
              <w:rPr>
                <w:sz w:val="24"/>
                <w:szCs w:val="24"/>
              </w:rPr>
            </w:pPr>
            <w:r w:rsidRPr="00993A80">
              <w:rPr>
                <w:sz w:val="24"/>
                <w:szCs w:val="24"/>
              </w:rPr>
              <w:t>современные средства</w:t>
            </w:r>
            <w:r w:rsidRPr="00993A80">
              <w:rPr>
                <w:spacing w:val="-57"/>
                <w:sz w:val="24"/>
                <w:szCs w:val="24"/>
              </w:rPr>
              <w:t xml:space="preserve"> </w:t>
            </w:r>
            <w:r w:rsidRPr="00993A80">
              <w:rPr>
                <w:sz w:val="24"/>
                <w:szCs w:val="24"/>
              </w:rPr>
              <w:t>и способы обеспечения</w:t>
            </w:r>
            <w:r w:rsidRPr="00993A80">
              <w:rPr>
                <w:spacing w:val="1"/>
                <w:sz w:val="24"/>
                <w:szCs w:val="24"/>
              </w:rPr>
              <w:t xml:space="preserve"> </w:t>
            </w:r>
            <w:r w:rsidRPr="00993A80">
              <w:rPr>
                <w:sz w:val="24"/>
                <w:szCs w:val="24"/>
              </w:rPr>
              <w:t>информационной</w:t>
            </w:r>
            <w:r w:rsidRPr="00993A80">
              <w:rPr>
                <w:spacing w:val="1"/>
                <w:sz w:val="24"/>
                <w:szCs w:val="24"/>
              </w:rPr>
              <w:t xml:space="preserve"> </w:t>
            </w:r>
            <w:r w:rsidRPr="00993A80">
              <w:rPr>
                <w:sz w:val="24"/>
                <w:szCs w:val="24"/>
              </w:rPr>
              <w:t>безопасности;</w:t>
            </w:r>
          </w:p>
          <w:p w14:paraId="363F3938" w14:textId="77777777" w:rsidR="007022BA" w:rsidRPr="00993A80" w:rsidRDefault="007022BA" w:rsidP="00704DCE">
            <w:pPr>
              <w:spacing w:line="276" w:lineRule="auto"/>
              <w:contextualSpacing/>
              <w:rPr>
                <w:rFonts w:ascii="Times New Roman" w:hAnsi="Times New Roman" w:cs="Times New Roman"/>
                <w:bCs/>
                <w:noProof/>
                <w:sz w:val="24"/>
                <w:szCs w:val="24"/>
              </w:rPr>
            </w:pPr>
            <w:r w:rsidRPr="00993A80">
              <w:rPr>
                <w:rFonts w:ascii="Times New Roman" w:hAnsi="Times New Roman" w:cs="Times New Roman"/>
                <w:sz w:val="24"/>
                <w:szCs w:val="24"/>
              </w:rPr>
              <w:t>основные методики</w:t>
            </w:r>
            <w:r w:rsidRPr="00993A80">
              <w:rPr>
                <w:rFonts w:ascii="Times New Roman" w:hAnsi="Times New Roman" w:cs="Times New Roman"/>
                <w:spacing w:val="1"/>
                <w:sz w:val="24"/>
                <w:szCs w:val="24"/>
              </w:rPr>
              <w:t xml:space="preserve"> </w:t>
            </w:r>
            <w:r w:rsidRPr="00993A80">
              <w:rPr>
                <w:rFonts w:ascii="Times New Roman" w:hAnsi="Times New Roman" w:cs="Times New Roman"/>
                <w:sz w:val="24"/>
                <w:szCs w:val="24"/>
              </w:rPr>
              <w:t>анализа угроз и рисков</w:t>
            </w:r>
            <w:r w:rsidRPr="00993A80">
              <w:rPr>
                <w:rFonts w:ascii="Times New Roman" w:hAnsi="Times New Roman" w:cs="Times New Roman"/>
                <w:spacing w:val="-57"/>
                <w:sz w:val="24"/>
                <w:szCs w:val="24"/>
              </w:rPr>
              <w:t xml:space="preserve"> </w:t>
            </w:r>
            <w:r w:rsidRPr="00993A80">
              <w:rPr>
                <w:rFonts w:ascii="Times New Roman" w:hAnsi="Times New Roman" w:cs="Times New Roman"/>
                <w:sz w:val="24"/>
                <w:szCs w:val="24"/>
              </w:rPr>
              <w:t>информационной</w:t>
            </w:r>
            <w:r w:rsidRPr="00993A80">
              <w:rPr>
                <w:rFonts w:ascii="Times New Roman" w:hAnsi="Times New Roman" w:cs="Times New Roman"/>
                <w:spacing w:val="-1"/>
                <w:sz w:val="24"/>
                <w:szCs w:val="24"/>
              </w:rPr>
              <w:t xml:space="preserve"> </w:t>
            </w:r>
            <w:r w:rsidRPr="00993A80">
              <w:rPr>
                <w:rFonts w:ascii="Times New Roman" w:hAnsi="Times New Roman" w:cs="Times New Roman"/>
                <w:sz w:val="24"/>
                <w:szCs w:val="24"/>
              </w:rPr>
              <w:t>безопасности.</w:t>
            </w:r>
          </w:p>
        </w:tc>
        <w:tc>
          <w:tcPr>
            <w:tcW w:w="1619" w:type="pct"/>
          </w:tcPr>
          <w:p w14:paraId="3282DCDB" w14:textId="77777777" w:rsidR="007022BA" w:rsidRPr="00993A80" w:rsidRDefault="007022BA" w:rsidP="00704DCE">
            <w:pPr>
              <w:spacing w:line="276" w:lineRule="auto"/>
              <w:contextualSpacing/>
              <w:rPr>
                <w:rFonts w:ascii="Times New Roman" w:hAnsi="Times New Roman" w:cs="Times New Roman"/>
                <w:sz w:val="24"/>
                <w:szCs w:val="24"/>
              </w:rPr>
            </w:pPr>
            <w:r w:rsidRPr="00993A80">
              <w:rPr>
                <w:rFonts w:ascii="Times New Roman" w:hAnsi="Times New Roman" w:cs="Times New Roman"/>
                <w:sz w:val="24"/>
                <w:szCs w:val="24"/>
              </w:rPr>
              <w:lastRenderedPageBreak/>
              <w:t>Демонстрирует знания основ информационной безопасности</w:t>
            </w:r>
          </w:p>
        </w:tc>
        <w:tc>
          <w:tcPr>
            <w:tcW w:w="1620" w:type="pct"/>
          </w:tcPr>
          <w:p w14:paraId="615F8A49" w14:textId="77777777" w:rsidR="007022BA" w:rsidRPr="00993A80" w:rsidRDefault="007022BA" w:rsidP="00704DCE">
            <w:pPr>
              <w:suppressAutoHyphens/>
              <w:spacing w:line="276" w:lineRule="auto"/>
              <w:contextualSpacing/>
              <w:rPr>
                <w:rFonts w:ascii="Times New Roman" w:hAnsi="Times New Roman" w:cs="Times New Roman"/>
                <w:sz w:val="24"/>
                <w:szCs w:val="24"/>
              </w:rPr>
            </w:pPr>
            <w:r w:rsidRPr="00993A80">
              <w:rPr>
                <w:rFonts w:ascii="Times New Roman" w:hAnsi="Times New Roman" w:cs="Times New Roman"/>
                <w:sz w:val="24"/>
                <w:szCs w:val="24"/>
              </w:rPr>
              <w:t xml:space="preserve">Экспертное наблюдение выполнения практических работ </w:t>
            </w:r>
          </w:p>
          <w:p w14:paraId="2948EC5C" w14:textId="77777777" w:rsidR="007022BA" w:rsidRPr="00993A80" w:rsidRDefault="007022BA" w:rsidP="00704DCE">
            <w:pPr>
              <w:suppressAutoHyphens/>
              <w:spacing w:line="276" w:lineRule="auto"/>
              <w:contextualSpacing/>
              <w:rPr>
                <w:rFonts w:ascii="Times New Roman" w:hAnsi="Times New Roman" w:cs="Times New Roman"/>
                <w:sz w:val="24"/>
                <w:szCs w:val="24"/>
              </w:rPr>
            </w:pPr>
          </w:p>
        </w:tc>
      </w:tr>
      <w:tr w:rsidR="007022BA" w:rsidRPr="00993A80" w14:paraId="2E7CCC53" w14:textId="77777777" w:rsidTr="00704DCE">
        <w:trPr>
          <w:trHeight w:val="20"/>
        </w:trPr>
        <w:tc>
          <w:tcPr>
            <w:tcW w:w="1761" w:type="pct"/>
          </w:tcPr>
          <w:p w14:paraId="3B3A0D1C" w14:textId="77777777" w:rsidR="007022BA" w:rsidRPr="00993A80" w:rsidRDefault="007022BA" w:rsidP="00704DCE">
            <w:pPr>
              <w:spacing w:line="276" w:lineRule="auto"/>
              <w:rPr>
                <w:rFonts w:ascii="Times New Roman" w:hAnsi="Times New Roman" w:cs="Times New Roman"/>
                <w:sz w:val="24"/>
                <w:szCs w:val="24"/>
              </w:rPr>
            </w:pPr>
            <w:r w:rsidRPr="00993A80">
              <w:rPr>
                <w:rFonts w:ascii="Times New Roman" w:hAnsi="Times New Roman" w:cs="Times New Roman"/>
                <w:sz w:val="24"/>
                <w:szCs w:val="24"/>
              </w:rPr>
              <w:t>Умеет:</w:t>
            </w:r>
          </w:p>
          <w:p w14:paraId="3D15B979" w14:textId="77777777" w:rsidR="007022BA" w:rsidRPr="00993A80" w:rsidRDefault="007022BA" w:rsidP="00704DCE">
            <w:pPr>
              <w:spacing w:line="276" w:lineRule="auto"/>
              <w:contextualSpacing/>
              <w:rPr>
                <w:rFonts w:ascii="Times New Roman" w:hAnsi="Times New Roman" w:cs="Times New Roman"/>
                <w:bCs/>
                <w:noProof/>
                <w:sz w:val="24"/>
                <w:szCs w:val="24"/>
              </w:rPr>
            </w:pPr>
            <w:r w:rsidRPr="00993A80">
              <w:rPr>
                <w:rFonts w:ascii="Times New Roman" w:hAnsi="Times New Roman" w:cs="Times New Roman"/>
                <w:sz w:val="24"/>
                <w:szCs w:val="24"/>
              </w:rPr>
              <w:t>Классифицировать защищаемую</w:t>
            </w:r>
            <w:r w:rsidRPr="00993A80">
              <w:rPr>
                <w:rFonts w:ascii="Times New Roman" w:hAnsi="Times New Roman" w:cs="Times New Roman"/>
                <w:spacing w:val="24"/>
                <w:sz w:val="24"/>
                <w:szCs w:val="24"/>
              </w:rPr>
              <w:t xml:space="preserve"> </w:t>
            </w:r>
            <w:r w:rsidRPr="00993A80">
              <w:rPr>
                <w:rFonts w:ascii="Times New Roman" w:hAnsi="Times New Roman" w:cs="Times New Roman"/>
                <w:sz w:val="24"/>
                <w:szCs w:val="24"/>
              </w:rPr>
              <w:t>информацию</w:t>
            </w:r>
            <w:r w:rsidRPr="00993A80">
              <w:rPr>
                <w:rFonts w:ascii="Times New Roman" w:hAnsi="Times New Roman" w:cs="Times New Roman"/>
                <w:spacing w:val="24"/>
                <w:sz w:val="24"/>
                <w:szCs w:val="24"/>
              </w:rPr>
              <w:t xml:space="preserve"> </w:t>
            </w:r>
            <w:r w:rsidRPr="00993A80">
              <w:rPr>
                <w:rFonts w:ascii="Times New Roman" w:hAnsi="Times New Roman" w:cs="Times New Roman"/>
                <w:sz w:val="24"/>
                <w:szCs w:val="24"/>
              </w:rPr>
              <w:t>по</w:t>
            </w:r>
            <w:r w:rsidRPr="00993A80">
              <w:rPr>
                <w:rFonts w:ascii="Times New Roman" w:hAnsi="Times New Roman" w:cs="Times New Roman"/>
                <w:spacing w:val="-57"/>
                <w:sz w:val="24"/>
                <w:szCs w:val="24"/>
              </w:rPr>
              <w:t xml:space="preserve"> </w:t>
            </w:r>
            <w:r w:rsidRPr="00993A80">
              <w:rPr>
                <w:rFonts w:ascii="Times New Roman" w:hAnsi="Times New Roman" w:cs="Times New Roman"/>
                <w:sz w:val="24"/>
                <w:szCs w:val="24"/>
              </w:rPr>
              <w:t>видам</w:t>
            </w:r>
            <w:r w:rsidRPr="00993A80">
              <w:rPr>
                <w:rFonts w:ascii="Times New Roman" w:hAnsi="Times New Roman" w:cs="Times New Roman"/>
                <w:spacing w:val="1"/>
                <w:sz w:val="24"/>
                <w:szCs w:val="24"/>
              </w:rPr>
              <w:t xml:space="preserve"> </w:t>
            </w:r>
            <w:r w:rsidRPr="00993A80">
              <w:rPr>
                <w:rFonts w:ascii="Times New Roman" w:hAnsi="Times New Roman" w:cs="Times New Roman"/>
                <w:sz w:val="24"/>
                <w:szCs w:val="24"/>
              </w:rPr>
              <w:t>тайны</w:t>
            </w:r>
            <w:r w:rsidRPr="00993A80">
              <w:rPr>
                <w:rFonts w:ascii="Times New Roman" w:hAnsi="Times New Roman" w:cs="Times New Roman"/>
                <w:spacing w:val="1"/>
                <w:sz w:val="24"/>
                <w:szCs w:val="24"/>
              </w:rPr>
              <w:t xml:space="preserve"> </w:t>
            </w:r>
            <w:r w:rsidRPr="00993A80">
              <w:rPr>
                <w:rFonts w:ascii="Times New Roman" w:hAnsi="Times New Roman" w:cs="Times New Roman"/>
                <w:sz w:val="24"/>
                <w:szCs w:val="24"/>
              </w:rPr>
              <w:t>и</w:t>
            </w:r>
            <w:r w:rsidRPr="00993A80">
              <w:rPr>
                <w:rFonts w:ascii="Times New Roman" w:hAnsi="Times New Roman" w:cs="Times New Roman"/>
                <w:spacing w:val="1"/>
                <w:sz w:val="24"/>
                <w:szCs w:val="24"/>
              </w:rPr>
              <w:t xml:space="preserve"> </w:t>
            </w:r>
            <w:r w:rsidRPr="00993A80">
              <w:rPr>
                <w:rFonts w:ascii="Times New Roman" w:hAnsi="Times New Roman" w:cs="Times New Roman"/>
                <w:sz w:val="24"/>
                <w:szCs w:val="24"/>
              </w:rPr>
              <w:t>степеням</w:t>
            </w:r>
            <w:r w:rsidRPr="00993A80">
              <w:rPr>
                <w:rFonts w:ascii="Times New Roman" w:hAnsi="Times New Roman" w:cs="Times New Roman"/>
                <w:spacing w:val="-57"/>
                <w:sz w:val="24"/>
                <w:szCs w:val="24"/>
              </w:rPr>
              <w:t xml:space="preserve"> </w:t>
            </w:r>
            <w:r w:rsidRPr="00993A80">
              <w:rPr>
                <w:rFonts w:ascii="Times New Roman" w:hAnsi="Times New Roman" w:cs="Times New Roman"/>
                <w:sz w:val="24"/>
                <w:szCs w:val="24"/>
              </w:rPr>
              <w:t>секретности;</w:t>
            </w:r>
            <w:r w:rsidRPr="00993A80">
              <w:rPr>
                <w:rFonts w:ascii="Times New Roman" w:hAnsi="Times New Roman" w:cs="Times New Roman"/>
                <w:spacing w:val="1"/>
                <w:sz w:val="24"/>
                <w:szCs w:val="24"/>
              </w:rPr>
              <w:t xml:space="preserve"> </w:t>
            </w:r>
            <w:r w:rsidRPr="00993A80">
              <w:rPr>
                <w:rFonts w:ascii="Times New Roman" w:hAnsi="Times New Roman" w:cs="Times New Roman"/>
                <w:sz w:val="24"/>
                <w:szCs w:val="24"/>
              </w:rPr>
              <w:t>классифицировать</w:t>
            </w:r>
            <w:r w:rsidRPr="00993A80">
              <w:rPr>
                <w:rFonts w:ascii="Times New Roman" w:hAnsi="Times New Roman" w:cs="Times New Roman"/>
                <w:spacing w:val="1"/>
                <w:sz w:val="24"/>
                <w:szCs w:val="24"/>
              </w:rPr>
              <w:t xml:space="preserve"> </w:t>
            </w:r>
            <w:r w:rsidRPr="00993A80">
              <w:rPr>
                <w:rFonts w:ascii="Times New Roman" w:hAnsi="Times New Roman" w:cs="Times New Roman"/>
                <w:sz w:val="24"/>
                <w:szCs w:val="24"/>
              </w:rPr>
              <w:t>основные</w:t>
            </w:r>
            <w:r w:rsidRPr="00993A80">
              <w:rPr>
                <w:rFonts w:ascii="Times New Roman" w:hAnsi="Times New Roman" w:cs="Times New Roman"/>
                <w:spacing w:val="4"/>
                <w:sz w:val="24"/>
                <w:szCs w:val="24"/>
              </w:rPr>
              <w:t xml:space="preserve"> </w:t>
            </w:r>
            <w:r w:rsidRPr="00993A80">
              <w:rPr>
                <w:rFonts w:ascii="Times New Roman" w:hAnsi="Times New Roman" w:cs="Times New Roman"/>
                <w:sz w:val="24"/>
                <w:szCs w:val="24"/>
              </w:rPr>
              <w:t>угрозы</w:t>
            </w:r>
            <w:r w:rsidRPr="00993A80">
              <w:rPr>
                <w:rFonts w:ascii="Times New Roman" w:hAnsi="Times New Roman" w:cs="Times New Roman"/>
                <w:spacing w:val="7"/>
                <w:sz w:val="24"/>
                <w:szCs w:val="24"/>
              </w:rPr>
              <w:t xml:space="preserve"> </w:t>
            </w:r>
            <w:r w:rsidRPr="00993A80">
              <w:rPr>
                <w:rFonts w:ascii="Times New Roman" w:hAnsi="Times New Roman" w:cs="Times New Roman"/>
                <w:sz w:val="24"/>
                <w:szCs w:val="24"/>
              </w:rPr>
              <w:t>безопасности</w:t>
            </w:r>
            <w:r w:rsidRPr="00993A80">
              <w:rPr>
                <w:rFonts w:ascii="Times New Roman" w:hAnsi="Times New Roman" w:cs="Times New Roman"/>
                <w:spacing w:val="-57"/>
                <w:sz w:val="24"/>
                <w:szCs w:val="24"/>
              </w:rPr>
              <w:t xml:space="preserve"> </w:t>
            </w:r>
            <w:r w:rsidRPr="00993A80">
              <w:rPr>
                <w:rFonts w:ascii="Times New Roman" w:hAnsi="Times New Roman" w:cs="Times New Roman"/>
                <w:sz w:val="24"/>
                <w:szCs w:val="24"/>
              </w:rPr>
              <w:t>информации</w:t>
            </w:r>
          </w:p>
        </w:tc>
        <w:tc>
          <w:tcPr>
            <w:tcW w:w="1619" w:type="pct"/>
          </w:tcPr>
          <w:p w14:paraId="057929AF" w14:textId="77777777" w:rsidR="007022BA" w:rsidRPr="00993A80" w:rsidRDefault="007022BA" w:rsidP="00704DCE">
            <w:pPr>
              <w:spacing w:line="276" w:lineRule="auto"/>
              <w:contextualSpacing/>
              <w:rPr>
                <w:rFonts w:ascii="Times New Roman" w:hAnsi="Times New Roman" w:cs="Times New Roman"/>
                <w:bCs/>
                <w:noProof/>
                <w:sz w:val="24"/>
                <w:szCs w:val="24"/>
              </w:rPr>
            </w:pPr>
            <w:r w:rsidRPr="00993A80">
              <w:rPr>
                <w:rFonts w:ascii="Times New Roman" w:hAnsi="Times New Roman" w:cs="Times New Roman"/>
                <w:sz w:val="24"/>
                <w:szCs w:val="24"/>
              </w:rPr>
              <w:t>Проявляет способность классифицировать защищаемую</w:t>
            </w:r>
            <w:r w:rsidRPr="00993A80">
              <w:rPr>
                <w:rFonts w:ascii="Times New Roman" w:hAnsi="Times New Roman" w:cs="Times New Roman"/>
                <w:spacing w:val="24"/>
                <w:sz w:val="24"/>
                <w:szCs w:val="24"/>
              </w:rPr>
              <w:t xml:space="preserve"> </w:t>
            </w:r>
            <w:r w:rsidRPr="00993A80">
              <w:rPr>
                <w:rFonts w:ascii="Times New Roman" w:hAnsi="Times New Roman" w:cs="Times New Roman"/>
                <w:sz w:val="24"/>
                <w:szCs w:val="24"/>
              </w:rPr>
              <w:t>информацию</w:t>
            </w:r>
            <w:r w:rsidRPr="00993A80">
              <w:rPr>
                <w:rFonts w:ascii="Times New Roman" w:hAnsi="Times New Roman" w:cs="Times New Roman"/>
                <w:spacing w:val="24"/>
                <w:sz w:val="24"/>
                <w:szCs w:val="24"/>
              </w:rPr>
              <w:t xml:space="preserve"> </w:t>
            </w:r>
            <w:r w:rsidRPr="00993A80">
              <w:rPr>
                <w:rFonts w:ascii="Times New Roman" w:hAnsi="Times New Roman" w:cs="Times New Roman"/>
                <w:sz w:val="24"/>
                <w:szCs w:val="24"/>
              </w:rPr>
              <w:t>по</w:t>
            </w:r>
            <w:r w:rsidRPr="00993A80">
              <w:rPr>
                <w:rFonts w:ascii="Times New Roman" w:hAnsi="Times New Roman" w:cs="Times New Roman"/>
                <w:spacing w:val="-57"/>
                <w:sz w:val="24"/>
                <w:szCs w:val="24"/>
              </w:rPr>
              <w:t xml:space="preserve"> </w:t>
            </w:r>
            <w:r w:rsidRPr="00993A80">
              <w:rPr>
                <w:rFonts w:ascii="Times New Roman" w:hAnsi="Times New Roman" w:cs="Times New Roman"/>
                <w:sz w:val="24"/>
                <w:szCs w:val="24"/>
              </w:rPr>
              <w:t>видам</w:t>
            </w:r>
            <w:r w:rsidRPr="00993A80">
              <w:rPr>
                <w:rFonts w:ascii="Times New Roman" w:hAnsi="Times New Roman" w:cs="Times New Roman"/>
                <w:spacing w:val="1"/>
                <w:sz w:val="24"/>
                <w:szCs w:val="24"/>
              </w:rPr>
              <w:t xml:space="preserve"> </w:t>
            </w:r>
            <w:r w:rsidRPr="00993A80">
              <w:rPr>
                <w:rFonts w:ascii="Times New Roman" w:hAnsi="Times New Roman" w:cs="Times New Roman"/>
                <w:sz w:val="24"/>
                <w:szCs w:val="24"/>
              </w:rPr>
              <w:t>тайны</w:t>
            </w:r>
            <w:r w:rsidRPr="00993A80">
              <w:rPr>
                <w:rFonts w:ascii="Times New Roman" w:hAnsi="Times New Roman" w:cs="Times New Roman"/>
                <w:spacing w:val="1"/>
                <w:sz w:val="24"/>
                <w:szCs w:val="24"/>
              </w:rPr>
              <w:t xml:space="preserve"> </w:t>
            </w:r>
            <w:r w:rsidRPr="00993A80">
              <w:rPr>
                <w:rFonts w:ascii="Times New Roman" w:hAnsi="Times New Roman" w:cs="Times New Roman"/>
                <w:sz w:val="24"/>
                <w:szCs w:val="24"/>
              </w:rPr>
              <w:t>и</w:t>
            </w:r>
            <w:r w:rsidRPr="00993A80">
              <w:rPr>
                <w:rFonts w:ascii="Times New Roman" w:hAnsi="Times New Roman" w:cs="Times New Roman"/>
                <w:spacing w:val="1"/>
                <w:sz w:val="24"/>
                <w:szCs w:val="24"/>
              </w:rPr>
              <w:t xml:space="preserve"> </w:t>
            </w:r>
            <w:r w:rsidRPr="00993A80">
              <w:rPr>
                <w:rFonts w:ascii="Times New Roman" w:hAnsi="Times New Roman" w:cs="Times New Roman"/>
                <w:sz w:val="24"/>
                <w:szCs w:val="24"/>
              </w:rPr>
              <w:t>степеням</w:t>
            </w:r>
            <w:r w:rsidRPr="00993A80">
              <w:rPr>
                <w:rFonts w:ascii="Times New Roman" w:hAnsi="Times New Roman" w:cs="Times New Roman"/>
                <w:spacing w:val="-57"/>
                <w:sz w:val="24"/>
                <w:szCs w:val="24"/>
              </w:rPr>
              <w:t xml:space="preserve"> </w:t>
            </w:r>
            <w:r w:rsidRPr="00993A80">
              <w:rPr>
                <w:rFonts w:ascii="Times New Roman" w:hAnsi="Times New Roman" w:cs="Times New Roman"/>
                <w:sz w:val="24"/>
                <w:szCs w:val="24"/>
              </w:rPr>
              <w:t>секретности;</w:t>
            </w:r>
            <w:r w:rsidRPr="00993A80">
              <w:rPr>
                <w:rFonts w:ascii="Times New Roman" w:hAnsi="Times New Roman" w:cs="Times New Roman"/>
                <w:spacing w:val="1"/>
                <w:sz w:val="24"/>
                <w:szCs w:val="24"/>
              </w:rPr>
              <w:t xml:space="preserve"> </w:t>
            </w:r>
            <w:r w:rsidRPr="00993A80">
              <w:rPr>
                <w:rFonts w:ascii="Times New Roman" w:hAnsi="Times New Roman" w:cs="Times New Roman"/>
                <w:sz w:val="24"/>
                <w:szCs w:val="24"/>
              </w:rPr>
              <w:t>классифицировать</w:t>
            </w:r>
            <w:r w:rsidRPr="00993A80">
              <w:rPr>
                <w:rFonts w:ascii="Times New Roman" w:hAnsi="Times New Roman" w:cs="Times New Roman"/>
                <w:spacing w:val="1"/>
                <w:sz w:val="24"/>
                <w:szCs w:val="24"/>
              </w:rPr>
              <w:t xml:space="preserve"> </w:t>
            </w:r>
            <w:r w:rsidRPr="00993A80">
              <w:rPr>
                <w:rFonts w:ascii="Times New Roman" w:hAnsi="Times New Roman" w:cs="Times New Roman"/>
                <w:sz w:val="24"/>
                <w:szCs w:val="24"/>
              </w:rPr>
              <w:t>основные</w:t>
            </w:r>
            <w:r w:rsidRPr="00993A80">
              <w:rPr>
                <w:rFonts w:ascii="Times New Roman" w:hAnsi="Times New Roman" w:cs="Times New Roman"/>
                <w:spacing w:val="4"/>
                <w:sz w:val="24"/>
                <w:szCs w:val="24"/>
              </w:rPr>
              <w:t xml:space="preserve"> </w:t>
            </w:r>
            <w:r w:rsidRPr="00993A80">
              <w:rPr>
                <w:rFonts w:ascii="Times New Roman" w:hAnsi="Times New Roman" w:cs="Times New Roman"/>
                <w:sz w:val="24"/>
                <w:szCs w:val="24"/>
              </w:rPr>
              <w:t>угрозы</w:t>
            </w:r>
            <w:r w:rsidRPr="00993A80">
              <w:rPr>
                <w:rFonts w:ascii="Times New Roman" w:hAnsi="Times New Roman" w:cs="Times New Roman"/>
                <w:spacing w:val="7"/>
                <w:sz w:val="24"/>
                <w:szCs w:val="24"/>
              </w:rPr>
              <w:t xml:space="preserve"> </w:t>
            </w:r>
            <w:r w:rsidRPr="00993A80">
              <w:rPr>
                <w:rFonts w:ascii="Times New Roman" w:hAnsi="Times New Roman" w:cs="Times New Roman"/>
                <w:sz w:val="24"/>
                <w:szCs w:val="24"/>
              </w:rPr>
              <w:t>безопасности информации</w:t>
            </w:r>
          </w:p>
        </w:tc>
        <w:tc>
          <w:tcPr>
            <w:tcW w:w="1620" w:type="pct"/>
          </w:tcPr>
          <w:p w14:paraId="1440C012" w14:textId="77777777" w:rsidR="007022BA" w:rsidRPr="00993A80" w:rsidRDefault="007022BA" w:rsidP="00704DCE">
            <w:pPr>
              <w:suppressAutoHyphens/>
              <w:spacing w:line="276" w:lineRule="auto"/>
              <w:contextualSpacing/>
              <w:rPr>
                <w:rFonts w:ascii="Times New Roman" w:hAnsi="Times New Roman" w:cs="Times New Roman"/>
                <w:sz w:val="24"/>
                <w:szCs w:val="24"/>
              </w:rPr>
            </w:pPr>
            <w:r w:rsidRPr="00993A80">
              <w:rPr>
                <w:rFonts w:ascii="Times New Roman" w:hAnsi="Times New Roman" w:cs="Times New Roman"/>
                <w:sz w:val="24"/>
                <w:szCs w:val="24"/>
              </w:rPr>
              <w:t xml:space="preserve">Экспертное наблюдение выполнения практических работ </w:t>
            </w:r>
          </w:p>
          <w:p w14:paraId="13152D70" w14:textId="77777777" w:rsidR="007022BA" w:rsidRPr="00993A80" w:rsidRDefault="007022BA" w:rsidP="00704DCE">
            <w:pPr>
              <w:suppressAutoHyphens/>
              <w:spacing w:line="276" w:lineRule="auto"/>
              <w:contextualSpacing/>
              <w:rPr>
                <w:rFonts w:ascii="Times New Roman" w:hAnsi="Times New Roman" w:cs="Times New Roman"/>
                <w:sz w:val="24"/>
                <w:szCs w:val="24"/>
              </w:rPr>
            </w:pPr>
          </w:p>
        </w:tc>
      </w:tr>
    </w:tbl>
    <w:p w14:paraId="04B74D32" w14:textId="77777777" w:rsidR="007022BA" w:rsidRPr="00037760" w:rsidRDefault="007022BA" w:rsidP="007022BA">
      <w:pPr>
        <w:jc w:val="center"/>
        <w:rPr>
          <w:rFonts w:ascii="Times New Roman Полужирный" w:eastAsia="Segoe UI" w:hAnsi="Times New Roman Полужирный" w:cs="Times New Roman"/>
          <w:b/>
          <w:bCs/>
          <w:caps/>
          <w:kern w:val="32"/>
          <w:sz w:val="24"/>
          <w:szCs w:val="24"/>
          <w:lang w:val="x-none" w:eastAsia="x-none"/>
        </w:rPr>
      </w:pPr>
    </w:p>
    <w:p w14:paraId="56EF039B" w14:textId="77777777" w:rsidR="001E7D1C" w:rsidRPr="00037760" w:rsidRDefault="001E7D1C" w:rsidP="001E7D1C">
      <w:pPr>
        <w:pStyle w:val="1"/>
      </w:pPr>
    </w:p>
    <w:p w14:paraId="2A6A3C76" w14:textId="77777777" w:rsidR="001E7D1C" w:rsidRPr="00037760" w:rsidRDefault="001E7D1C" w:rsidP="001E7D1C">
      <w:pPr>
        <w:pStyle w:val="1"/>
      </w:pPr>
    </w:p>
    <w:p w14:paraId="489E3B9B" w14:textId="77777777" w:rsidR="001E7D1C" w:rsidRPr="00037760" w:rsidRDefault="001E7D1C" w:rsidP="001E7D1C">
      <w:pPr>
        <w:pStyle w:val="1"/>
      </w:pPr>
    </w:p>
    <w:p w14:paraId="796180BF" w14:textId="77777777" w:rsidR="001E7D1C" w:rsidRPr="00037760" w:rsidRDefault="001E7D1C" w:rsidP="001E7D1C">
      <w:pPr>
        <w:pStyle w:val="1"/>
      </w:pPr>
    </w:p>
    <w:p w14:paraId="2C951E9E" w14:textId="77777777" w:rsidR="001E7D1C" w:rsidRPr="00037760" w:rsidRDefault="001E7D1C" w:rsidP="001E7D1C">
      <w:pPr>
        <w:pStyle w:val="1"/>
      </w:pPr>
    </w:p>
    <w:p w14:paraId="6FC4575B" w14:textId="77777777" w:rsidR="001E7D1C" w:rsidRPr="00037760" w:rsidRDefault="001E7D1C" w:rsidP="001E7D1C">
      <w:pPr>
        <w:pStyle w:val="1"/>
      </w:pPr>
    </w:p>
    <w:p w14:paraId="5A583498" w14:textId="77777777" w:rsidR="001E7D1C" w:rsidRPr="00037760" w:rsidRDefault="001E7D1C" w:rsidP="001E7D1C">
      <w:pPr>
        <w:pStyle w:val="1"/>
      </w:pPr>
    </w:p>
    <w:p w14:paraId="04E692D9" w14:textId="77777777" w:rsidR="001E7D1C" w:rsidRPr="00037760" w:rsidRDefault="001E7D1C" w:rsidP="001E7D1C">
      <w:pPr>
        <w:pStyle w:val="1"/>
      </w:pPr>
    </w:p>
    <w:p w14:paraId="1C9C4A54" w14:textId="77777777" w:rsidR="001E7D1C" w:rsidRPr="00037760" w:rsidRDefault="001E7D1C" w:rsidP="001E7D1C">
      <w:pPr>
        <w:pStyle w:val="1"/>
      </w:pPr>
    </w:p>
    <w:p w14:paraId="32DC3489" w14:textId="77777777" w:rsidR="001E7D1C" w:rsidRPr="00037760" w:rsidRDefault="001E7D1C" w:rsidP="001E7D1C">
      <w:pPr>
        <w:pStyle w:val="1"/>
      </w:pPr>
    </w:p>
    <w:p w14:paraId="44D83234" w14:textId="1A10E012" w:rsidR="001E7D1C" w:rsidRDefault="001E7D1C" w:rsidP="001E7D1C">
      <w:pPr>
        <w:pStyle w:val="1"/>
      </w:pPr>
    </w:p>
    <w:p w14:paraId="1470C737" w14:textId="4597570E" w:rsidR="0054052E" w:rsidRDefault="0054052E" w:rsidP="001E7D1C">
      <w:pPr>
        <w:pStyle w:val="1"/>
      </w:pPr>
    </w:p>
    <w:p w14:paraId="59F39844" w14:textId="77777777" w:rsidR="0054052E" w:rsidRPr="00037760" w:rsidRDefault="0054052E" w:rsidP="001E7D1C">
      <w:pPr>
        <w:pStyle w:val="1"/>
      </w:pPr>
    </w:p>
    <w:p w14:paraId="1C77EA37" w14:textId="4BC5AD90"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2.8</w:t>
      </w:r>
    </w:p>
    <w:p w14:paraId="3F610909"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08A4876F" w14:textId="15860175" w:rsidR="00180A39" w:rsidRPr="00037760" w:rsidRDefault="0051487D" w:rsidP="00180A39">
      <w:pPr>
        <w:jc w:val="right"/>
        <w:rPr>
          <w:rFonts w:ascii="Times New Roman" w:hAnsi="Times New Roman" w:cs="Times New Roman"/>
          <w:b/>
          <w:bCs/>
          <w:sz w:val="24"/>
          <w:szCs w:val="24"/>
        </w:rPr>
      </w:pPr>
      <w:r>
        <w:rPr>
          <w:rFonts w:ascii="Times New Roman" w:hAnsi="Times New Roman" w:cs="Times New Roman"/>
          <w:b/>
          <w:bCs/>
          <w:sz w:val="24"/>
          <w:szCs w:val="24"/>
        </w:rPr>
        <w:t>10.02.05 Обеспечение информационной безопасности автоматизированных систем</w:t>
      </w:r>
    </w:p>
    <w:p w14:paraId="161C2D38" w14:textId="77777777" w:rsidR="001E7D1C" w:rsidRPr="00037760" w:rsidRDefault="001E7D1C" w:rsidP="001E7D1C">
      <w:pPr>
        <w:jc w:val="right"/>
        <w:rPr>
          <w:rFonts w:ascii="Times New Roman" w:hAnsi="Times New Roman" w:cs="Times New Roman"/>
          <w:b/>
          <w:bCs/>
          <w:color w:val="0070C0"/>
          <w:sz w:val="24"/>
          <w:szCs w:val="24"/>
        </w:rPr>
      </w:pPr>
    </w:p>
    <w:p w14:paraId="51FF874C" w14:textId="77777777" w:rsidR="001E7D1C" w:rsidRPr="00037760" w:rsidRDefault="001E7D1C" w:rsidP="001E7D1C">
      <w:pPr>
        <w:jc w:val="right"/>
        <w:rPr>
          <w:rFonts w:ascii="Times New Roman" w:hAnsi="Times New Roman" w:cs="Times New Roman"/>
          <w:b/>
          <w:bCs/>
          <w:color w:val="0070C0"/>
          <w:sz w:val="24"/>
          <w:szCs w:val="24"/>
        </w:rPr>
      </w:pPr>
    </w:p>
    <w:p w14:paraId="52F6532A" w14:textId="77777777" w:rsidR="001E7D1C" w:rsidRPr="00037760" w:rsidRDefault="001E7D1C" w:rsidP="001E7D1C">
      <w:pPr>
        <w:jc w:val="right"/>
        <w:rPr>
          <w:rFonts w:ascii="Times New Roman" w:hAnsi="Times New Roman" w:cs="Times New Roman"/>
          <w:b/>
          <w:bCs/>
          <w:color w:val="0070C0"/>
          <w:sz w:val="24"/>
          <w:szCs w:val="24"/>
        </w:rPr>
      </w:pPr>
    </w:p>
    <w:p w14:paraId="4EE142F4" w14:textId="77777777" w:rsidR="001E7D1C" w:rsidRPr="00037760" w:rsidRDefault="001E7D1C" w:rsidP="001E7D1C">
      <w:pPr>
        <w:jc w:val="right"/>
        <w:rPr>
          <w:rFonts w:ascii="Times New Roman" w:hAnsi="Times New Roman" w:cs="Times New Roman"/>
          <w:b/>
          <w:bCs/>
          <w:color w:val="0070C0"/>
          <w:sz w:val="24"/>
          <w:szCs w:val="24"/>
        </w:rPr>
      </w:pPr>
    </w:p>
    <w:p w14:paraId="32D27C88" w14:textId="77777777" w:rsidR="001E7D1C" w:rsidRPr="00037760" w:rsidRDefault="001E7D1C" w:rsidP="001E7D1C">
      <w:pPr>
        <w:jc w:val="right"/>
        <w:rPr>
          <w:rFonts w:ascii="Times New Roman" w:hAnsi="Times New Roman" w:cs="Times New Roman"/>
          <w:b/>
          <w:bCs/>
          <w:color w:val="0070C0"/>
          <w:sz w:val="24"/>
          <w:szCs w:val="24"/>
        </w:rPr>
      </w:pPr>
    </w:p>
    <w:p w14:paraId="50004AD7" w14:textId="77777777" w:rsidR="001E7D1C" w:rsidRPr="00037760" w:rsidRDefault="001E7D1C" w:rsidP="001E7D1C">
      <w:pPr>
        <w:jc w:val="right"/>
        <w:rPr>
          <w:rFonts w:ascii="Times New Roman" w:hAnsi="Times New Roman" w:cs="Times New Roman"/>
          <w:b/>
          <w:bCs/>
          <w:color w:val="0070C0"/>
          <w:sz w:val="24"/>
          <w:szCs w:val="24"/>
        </w:rPr>
      </w:pPr>
    </w:p>
    <w:p w14:paraId="3644075A" w14:textId="77777777" w:rsidR="001E7D1C" w:rsidRPr="00037760" w:rsidRDefault="001E7D1C" w:rsidP="001E7D1C">
      <w:pPr>
        <w:jc w:val="right"/>
        <w:rPr>
          <w:rFonts w:ascii="Times New Roman" w:hAnsi="Times New Roman" w:cs="Times New Roman"/>
          <w:b/>
          <w:bCs/>
          <w:color w:val="0070C0"/>
          <w:sz w:val="24"/>
          <w:szCs w:val="24"/>
        </w:rPr>
      </w:pPr>
    </w:p>
    <w:p w14:paraId="6ADADB17" w14:textId="77777777" w:rsidR="001E7D1C" w:rsidRPr="00037760" w:rsidRDefault="001E7D1C" w:rsidP="001E7D1C">
      <w:pPr>
        <w:jc w:val="right"/>
        <w:rPr>
          <w:rFonts w:ascii="Times New Roman" w:hAnsi="Times New Roman" w:cs="Times New Roman"/>
          <w:b/>
          <w:bCs/>
          <w:color w:val="0070C0"/>
          <w:sz w:val="24"/>
          <w:szCs w:val="24"/>
        </w:rPr>
      </w:pPr>
    </w:p>
    <w:p w14:paraId="6913E190" w14:textId="77777777" w:rsidR="001E7D1C" w:rsidRPr="00037760" w:rsidRDefault="001E7D1C" w:rsidP="001E7D1C">
      <w:pPr>
        <w:jc w:val="right"/>
        <w:rPr>
          <w:rFonts w:ascii="Times New Roman" w:hAnsi="Times New Roman" w:cs="Times New Roman"/>
          <w:b/>
          <w:bCs/>
          <w:color w:val="0070C0"/>
          <w:sz w:val="24"/>
          <w:szCs w:val="24"/>
        </w:rPr>
      </w:pPr>
    </w:p>
    <w:p w14:paraId="3AC133D8" w14:textId="77777777" w:rsidR="001E7D1C" w:rsidRPr="00037760" w:rsidRDefault="001E7D1C" w:rsidP="001E7D1C">
      <w:pPr>
        <w:jc w:val="right"/>
        <w:rPr>
          <w:rFonts w:ascii="Times New Roman" w:hAnsi="Times New Roman" w:cs="Times New Roman"/>
          <w:b/>
          <w:bCs/>
          <w:color w:val="0070C0"/>
          <w:sz w:val="24"/>
          <w:szCs w:val="24"/>
        </w:rPr>
      </w:pPr>
    </w:p>
    <w:p w14:paraId="20EEB9D7" w14:textId="77777777" w:rsidR="001E7D1C" w:rsidRPr="00037760" w:rsidRDefault="001E7D1C" w:rsidP="001E7D1C">
      <w:pPr>
        <w:jc w:val="right"/>
        <w:rPr>
          <w:rFonts w:ascii="Times New Roman" w:hAnsi="Times New Roman" w:cs="Times New Roman"/>
          <w:b/>
          <w:bCs/>
          <w:color w:val="0070C0"/>
          <w:sz w:val="24"/>
          <w:szCs w:val="24"/>
        </w:rPr>
      </w:pPr>
    </w:p>
    <w:p w14:paraId="015C34D1"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2C83E8A" w14:textId="77777777" w:rsidR="006F6EC0" w:rsidRPr="00037760" w:rsidRDefault="001E7D1C" w:rsidP="006F6EC0">
      <w:pPr>
        <w:pStyle w:val="1"/>
        <w:rPr>
          <w:rFonts w:ascii="Times New Roman Полужирный" w:hAnsi="Times New Roman Полужирный"/>
          <w:caps/>
        </w:rPr>
      </w:pPr>
      <w:bookmarkStart w:id="308" w:name="_Toc160715595"/>
      <w:r w:rsidRPr="00037760">
        <w:rPr>
          <w:rFonts w:ascii="Times New Roman Полужирный" w:hAnsi="Times New Roman Полужирный"/>
          <w:caps/>
        </w:rPr>
        <w:t>«</w:t>
      </w:r>
      <w:r w:rsidR="00382E7D" w:rsidRPr="00037760">
        <w:rPr>
          <w:rFonts w:ascii="Times New Roman Полужирный" w:hAnsi="Times New Roman Полужирный"/>
          <w:caps/>
        </w:rPr>
        <w:t xml:space="preserve">ОП.02 </w:t>
      </w:r>
      <w:r w:rsidR="006F6EC0" w:rsidRPr="00B056D8">
        <w:rPr>
          <w:rFonts w:ascii="Times New Roman Полужирный" w:hAnsi="Times New Roman Полужирный"/>
          <w:caps/>
        </w:rPr>
        <w:t>Организационное и правовое обеспечение информационной безопасности</w:t>
      </w:r>
      <w:r w:rsidR="006F6EC0" w:rsidRPr="00037760">
        <w:rPr>
          <w:rFonts w:ascii="Times New Roman Полужирный" w:hAnsi="Times New Roman Полужирный"/>
          <w:caps/>
        </w:rPr>
        <w:t>»</w:t>
      </w:r>
      <w:bookmarkEnd w:id="308"/>
    </w:p>
    <w:p w14:paraId="4713F7A5" w14:textId="77777777" w:rsidR="006F6EC0" w:rsidRPr="00037760" w:rsidRDefault="006F6EC0" w:rsidP="006F6EC0">
      <w:pPr>
        <w:pStyle w:val="1"/>
      </w:pPr>
    </w:p>
    <w:p w14:paraId="641041AB" w14:textId="77777777" w:rsidR="006F6EC0" w:rsidRPr="00037760" w:rsidRDefault="006F6EC0" w:rsidP="006F6EC0">
      <w:pPr>
        <w:pStyle w:val="1"/>
      </w:pPr>
    </w:p>
    <w:p w14:paraId="5EB416F5" w14:textId="77777777" w:rsidR="006F6EC0" w:rsidRPr="00037760" w:rsidRDefault="006F6EC0" w:rsidP="006F6EC0">
      <w:pPr>
        <w:pStyle w:val="1"/>
      </w:pPr>
    </w:p>
    <w:p w14:paraId="3DE1AD0A" w14:textId="77777777" w:rsidR="006F6EC0" w:rsidRPr="00037760" w:rsidRDefault="006F6EC0" w:rsidP="006F6EC0">
      <w:pPr>
        <w:pStyle w:val="1"/>
      </w:pPr>
    </w:p>
    <w:p w14:paraId="15B83206" w14:textId="77777777" w:rsidR="006F6EC0" w:rsidRPr="00037760" w:rsidRDefault="006F6EC0" w:rsidP="006F6EC0">
      <w:pPr>
        <w:pStyle w:val="1"/>
      </w:pPr>
    </w:p>
    <w:p w14:paraId="5663DE67" w14:textId="77777777" w:rsidR="006F6EC0" w:rsidRPr="00037760" w:rsidRDefault="006F6EC0" w:rsidP="006F6EC0">
      <w:pPr>
        <w:pStyle w:val="1"/>
      </w:pPr>
    </w:p>
    <w:p w14:paraId="50580788" w14:textId="77777777" w:rsidR="006F6EC0" w:rsidRPr="00037760" w:rsidRDefault="006F6EC0" w:rsidP="006F6EC0">
      <w:pPr>
        <w:pStyle w:val="1"/>
      </w:pPr>
    </w:p>
    <w:p w14:paraId="5C25DEBF" w14:textId="77777777" w:rsidR="006F6EC0" w:rsidRPr="00037760" w:rsidRDefault="006F6EC0" w:rsidP="006F6EC0">
      <w:pPr>
        <w:pStyle w:val="1"/>
      </w:pPr>
    </w:p>
    <w:p w14:paraId="33DF2645" w14:textId="77777777" w:rsidR="006F6EC0" w:rsidRPr="00037760" w:rsidRDefault="006F6EC0" w:rsidP="006F6EC0">
      <w:pPr>
        <w:pStyle w:val="1"/>
      </w:pPr>
    </w:p>
    <w:p w14:paraId="12CBF997" w14:textId="77777777" w:rsidR="006F6EC0" w:rsidRPr="00037760" w:rsidRDefault="006F6EC0" w:rsidP="006F6EC0">
      <w:pPr>
        <w:pStyle w:val="1"/>
      </w:pPr>
    </w:p>
    <w:p w14:paraId="3632C523" w14:textId="77777777" w:rsidR="006F6EC0" w:rsidRPr="00037760" w:rsidRDefault="006F6EC0" w:rsidP="006F6EC0">
      <w:pPr>
        <w:pStyle w:val="1"/>
      </w:pPr>
    </w:p>
    <w:p w14:paraId="54C19ACB" w14:textId="77777777" w:rsidR="006F6EC0" w:rsidRPr="00037760" w:rsidRDefault="006F6EC0" w:rsidP="006F6EC0">
      <w:pPr>
        <w:pStyle w:val="1"/>
      </w:pPr>
    </w:p>
    <w:p w14:paraId="225C37BD" w14:textId="77777777" w:rsidR="006F6EC0" w:rsidRPr="00037760" w:rsidRDefault="006F6EC0" w:rsidP="006F6EC0">
      <w:pPr>
        <w:pStyle w:val="1"/>
      </w:pPr>
    </w:p>
    <w:p w14:paraId="46D306E8" w14:textId="77777777" w:rsidR="006F6EC0" w:rsidRPr="00037760" w:rsidRDefault="006F6EC0" w:rsidP="006F6EC0">
      <w:pPr>
        <w:pStyle w:val="1"/>
      </w:pPr>
    </w:p>
    <w:p w14:paraId="28BCC36E" w14:textId="77777777" w:rsidR="006F6EC0" w:rsidRPr="00037760" w:rsidRDefault="006F6EC0" w:rsidP="006F6EC0">
      <w:pPr>
        <w:pStyle w:val="1d"/>
        <w:jc w:val="center"/>
        <w:rPr>
          <w:b/>
          <w:bCs/>
          <w:lang w:val="ru-RU"/>
        </w:rPr>
      </w:pPr>
    </w:p>
    <w:p w14:paraId="6CA221EF" w14:textId="77777777" w:rsidR="006F6EC0" w:rsidRPr="00037760" w:rsidRDefault="006F6EC0" w:rsidP="006F6EC0">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22FCB8E6" w14:textId="77777777" w:rsidR="006F6EC0" w:rsidRPr="00037760" w:rsidRDefault="006F6EC0" w:rsidP="006F6EC0">
      <w:pPr>
        <w:pStyle w:val="1f"/>
        <w:rPr>
          <w:rFonts w:ascii="Times New Roman" w:hAnsi="Times New Roman"/>
          <w:lang w:val="ru-RU"/>
        </w:rPr>
      </w:pPr>
      <w:r w:rsidRPr="00037760">
        <w:rPr>
          <w:rFonts w:ascii="Times New Roman" w:hAnsi="Times New Roman"/>
          <w:lang w:val="ru-RU"/>
        </w:rPr>
        <w:lastRenderedPageBreak/>
        <w:t>СОДЕРЖАНИЕ ПРОГРАММЫ</w:t>
      </w:r>
    </w:p>
    <w:p w14:paraId="544E18C2" w14:textId="77777777" w:rsidR="006F6EC0" w:rsidRPr="00037760" w:rsidRDefault="006F6EC0" w:rsidP="006F6EC0">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318B613" w14:textId="77777777" w:rsidR="006F6EC0" w:rsidRPr="00037760" w:rsidRDefault="002369FD" w:rsidP="006F6EC0">
      <w:pPr>
        <w:pStyle w:val="14"/>
        <w:rPr>
          <w:rFonts w:asciiTheme="minorHAnsi" w:eastAsiaTheme="minorEastAsia" w:hAnsiTheme="minorHAnsi" w:cstheme="minorBidi"/>
          <w:lang w:eastAsia="ru-RU"/>
        </w:rPr>
      </w:pPr>
      <w:hyperlink w:anchor="_Toc156294876" w:history="1">
        <w:r w:rsidR="006F6EC0" w:rsidRPr="00037760">
          <w:rPr>
            <w:rStyle w:val="af0"/>
            <w:b w:val="0"/>
            <w:bCs w:val="0"/>
          </w:rPr>
          <w:t>1. ОБЩАЯ ХАРАКТЕРИСТИКА</w:t>
        </w:r>
        <w:r w:rsidR="006F6EC0" w:rsidRPr="00037760">
          <w:rPr>
            <w:webHidden/>
          </w:rPr>
          <w:tab/>
        </w:r>
        <w:r w:rsidR="006F6EC0" w:rsidRPr="00037760">
          <w:rPr>
            <w:webHidden/>
          </w:rPr>
          <w:fldChar w:fldCharType="begin"/>
        </w:r>
        <w:r w:rsidR="006F6EC0" w:rsidRPr="00037760">
          <w:rPr>
            <w:webHidden/>
          </w:rPr>
          <w:instrText xml:space="preserve"> PAGEREF _Toc156294876 \h </w:instrText>
        </w:r>
        <w:r w:rsidR="006F6EC0" w:rsidRPr="00037760">
          <w:rPr>
            <w:webHidden/>
          </w:rPr>
        </w:r>
        <w:r w:rsidR="006F6EC0" w:rsidRPr="00037760">
          <w:rPr>
            <w:webHidden/>
          </w:rPr>
          <w:fldChar w:fldCharType="separate"/>
        </w:r>
        <w:r w:rsidR="006F6EC0" w:rsidRPr="00037760">
          <w:rPr>
            <w:webHidden/>
          </w:rPr>
          <w:t>4</w:t>
        </w:r>
        <w:r w:rsidR="006F6EC0" w:rsidRPr="00037760">
          <w:rPr>
            <w:webHidden/>
          </w:rPr>
          <w:fldChar w:fldCharType="end"/>
        </w:r>
      </w:hyperlink>
    </w:p>
    <w:p w14:paraId="760DCA72" w14:textId="77777777" w:rsidR="006F6EC0" w:rsidRPr="00037760" w:rsidRDefault="002369FD" w:rsidP="006F6EC0">
      <w:pPr>
        <w:pStyle w:val="21"/>
        <w:rPr>
          <w:rFonts w:asciiTheme="minorHAnsi" w:eastAsiaTheme="minorEastAsia" w:hAnsiTheme="minorHAnsi" w:cstheme="minorBidi"/>
          <w:i w:val="0"/>
          <w:iCs w:val="0"/>
          <w:sz w:val="22"/>
          <w:szCs w:val="22"/>
        </w:rPr>
      </w:pPr>
      <w:hyperlink w:anchor="_Toc156294877" w:history="1">
        <w:r w:rsidR="006F6EC0" w:rsidRPr="00037760">
          <w:rPr>
            <w:rStyle w:val="af0"/>
            <w:i w:val="0"/>
            <w:iCs w:val="0"/>
          </w:rPr>
          <w:t>1.1. Цель и место дисциплины в структуре образовательной программы</w:t>
        </w:r>
        <w:r w:rsidR="006F6EC0" w:rsidRPr="00037760">
          <w:rPr>
            <w:i w:val="0"/>
            <w:iCs w:val="0"/>
            <w:webHidden/>
          </w:rPr>
          <w:tab/>
        </w:r>
        <w:r w:rsidR="006F6EC0" w:rsidRPr="00037760">
          <w:rPr>
            <w:i w:val="0"/>
            <w:iCs w:val="0"/>
            <w:webHidden/>
          </w:rPr>
          <w:fldChar w:fldCharType="begin"/>
        </w:r>
        <w:r w:rsidR="006F6EC0" w:rsidRPr="00037760">
          <w:rPr>
            <w:i w:val="0"/>
            <w:iCs w:val="0"/>
            <w:webHidden/>
          </w:rPr>
          <w:instrText xml:space="preserve"> PAGEREF _Toc156294877 \h </w:instrText>
        </w:r>
        <w:r w:rsidR="006F6EC0" w:rsidRPr="00037760">
          <w:rPr>
            <w:i w:val="0"/>
            <w:iCs w:val="0"/>
            <w:webHidden/>
          </w:rPr>
        </w:r>
        <w:r w:rsidR="006F6EC0" w:rsidRPr="00037760">
          <w:rPr>
            <w:i w:val="0"/>
            <w:iCs w:val="0"/>
            <w:webHidden/>
          </w:rPr>
          <w:fldChar w:fldCharType="separate"/>
        </w:r>
        <w:r w:rsidR="006F6EC0" w:rsidRPr="00037760">
          <w:rPr>
            <w:i w:val="0"/>
            <w:iCs w:val="0"/>
            <w:webHidden/>
          </w:rPr>
          <w:t>4</w:t>
        </w:r>
        <w:r w:rsidR="006F6EC0" w:rsidRPr="00037760">
          <w:rPr>
            <w:i w:val="0"/>
            <w:iCs w:val="0"/>
            <w:webHidden/>
          </w:rPr>
          <w:fldChar w:fldCharType="end"/>
        </w:r>
      </w:hyperlink>
    </w:p>
    <w:p w14:paraId="0A1C6590" w14:textId="77777777" w:rsidR="006F6EC0" w:rsidRPr="00037760" w:rsidRDefault="002369FD" w:rsidP="006F6EC0">
      <w:pPr>
        <w:pStyle w:val="21"/>
        <w:rPr>
          <w:rFonts w:asciiTheme="minorHAnsi" w:eastAsiaTheme="minorEastAsia" w:hAnsiTheme="minorHAnsi" w:cstheme="minorBidi"/>
          <w:i w:val="0"/>
          <w:iCs w:val="0"/>
          <w:sz w:val="22"/>
          <w:szCs w:val="22"/>
        </w:rPr>
      </w:pPr>
      <w:hyperlink w:anchor="_Toc156294878" w:history="1">
        <w:r w:rsidR="006F6EC0" w:rsidRPr="00037760">
          <w:rPr>
            <w:rStyle w:val="af0"/>
            <w:i w:val="0"/>
            <w:iCs w:val="0"/>
          </w:rPr>
          <w:t>1.2. Планируемые результаты освоения дисциплины</w:t>
        </w:r>
        <w:r w:rsidR="006F6EC0" w:rsidRPr="00037760">
          <w:rPr>
            <w:i w:val="0"/>
            <w:iCs w:val="0"/>
            <w:webHidden/>
          </w:rPr>
          <w:tab/>
        </w:r>
        <w:r w:rsidR="006F6EC0" w:rsidRPr="00037760">
          <w:rPr>
            <w:i w:val="0"/>
            <w:iCs w:val="0"/>
            <w:webHidden/>
          </w:rPr>
          <w:fldChar w:fldCharType="begin"/>
        </w:r>
        <w:r w:rsidR="006F6EC0" w:rsidRPr="00037760">
          <w:rPr>
            <w:i w:val="0"/>
            <w:iCs w:val="0"/>
            <w:webHidden/>
          </w:rPr>
          <w:instrText xml:space="preserve"> PAGEREF _Toc156294878 \h </w:instrText>
        </w:r>
        <w:r w:rsidR="006F6EC0" w:rsidRPr="00037760">
          <w:rPr>
            <w:i w:val="0"/>
            <w:iCs w:val="0"/>
            <w:webHidden/>
          </w:rPr>
        </w:r>
        <w:r w:rsidR="006F6EC0" w:rsidRPr="00037760">
          <w:rPr>
            <w:i w:val="0"/>
            <w:iCs w:val="0"/>
            <w:webHidden/>
          </w:rPr>
          <w:fldChar w:fldCharType="separate"/>
        </w:r>
        <w:r w:rsidR="006F6EC0" w:rsidRPr="00037760">
          <w:rPr>
            <w:i w:val="0"/>
            <w:iCs w:val="0"/>
            <w:webHidden/>
          </w:rPr>
          <w:t>4</w:t>
        </w:r>
        <w:r w:rsidR="006F6EC0" w:rsidRPr="00037760">
          <w:rPr>
            <w:i w:val="0"/>
            <w:iCs w:val="0"/>
            <w:webHidden/>
          </w:rPr>
          <w:fldChar w:fldCharType="end"/>
        </w:r>
      </w:hyperlink>
    </w:p>
    <w:p w14:paraId="7E70F962" w14:textId="77777777" w:rsidR="006F6EC0" w:rsidRPr="00037760" w:rsidRDefault="002369FD" w:rsidP="006F6EC0">
      <w:pPr>
        <w:pStyle w:val="14"/>
        <w:rPr>
          <w:rFonts w:asciiTheme="minorHAnsi" w:eastAsiaTheme="minorEastAsia" w:hAnsiTheme="minorHAnsi" w:cstheme="minorBidi"/>
          <w:lang w:eastAsia="ru-RU"/>
        </w:rPr>
      </w:pPr>
      <w:hyperlink w:anchor="_Toc156294879" w:history="1">
        <w:r w:rsidR="006F6EC0" w:rsidRPr="00037760">
          <w:rPr>
            <w:rStyle w:val="af0"/>
            <w:b w:val="0"/>
            <w:bCs w:val="0"/>
          </w:rPr>
          <w:t>2. СТРУКТУРА И СОДЕРЖАНИЕ ДИСЦИПЛИНЫ</w:t>
        </w:r>
        <w:r w:rsidR="006F6EC0" w:rsidRPr="00037760">
          <w:rPr>
            <w:webHidden/>
          </w:rPr>
          <w:tab/>
        </w:r>
        <w:r w:rsidR="006F6EC0" w:rsidRPr="00037760">
          <w:rPr>
            <w:webHidden/>
          </w:rPr>
          <w:fldChar w:fldCharType="begin"/>
        </w:r>
        <w:r w:rsidR="006F6EC0" w:rsidRPr="00037760">
          <w:rPr>
            <w:webHidden/>
          </w:rPr>
          <w:instrText xml:space="preserve"> PAGEREF _Toc156294879 \h </w:instrText>
        </w:r>
        <w:r w:rsidR="006F6EC0" w:rsidRPr="00037760">
          <w:rPr>
            <w:webHidden/>
          </w:rPr>
        </w:r>
        <w:r w:rsidR="006F6EC0" w:rsidRPr="00037760">
          <w:rPr>
            <w:webHidden/>
          </w:rPr>
          <w:fldChar w:fldCharType="separate"/>
        </w:r>
        <w:r w:rsidR="006F6EC0" w:rsidRPr="00037760">
          <w:rPr>
            <w:webHidden/>
          </w:rPr>
          <w:t>4</w:t>
        </w:r>
        <w:r w:rsidR="006F6EC0" w:rsidRPr="00037760">
          <w:rPr>
            <w:webHidden/>
          </w:rPr>
          <w:fldChar w:fldCharType="end"/>
        </w:r>
      </w:hyperlink>
    </w:p>
    <w:p w14:paraId="4F1C2E05" w14:textId="77777777" w:rsidR="006F6EC0" w:rsidRPr="00037760" w:rsidRDefault="002369FD" w:rsidP="006F6EC0">
      <w:pPr>
        <w:pStyle w:val="21"/>
        <w:rPr>
          <w:rFonts w:asciiTheme="minorHAnsi" w:eastAsiaTheme="minorEastAsia" w:hAnsiTheme="minorHAnsi" w:cstheme="minorBidi"/>
          <w:i w:val="0"/>
          <w:iCs w:val="0"/>
          <w:sz w:val="22"/>
          <w:szCs w:val="22"/>
        </w:rPr>
      </w:pPr>
      <w:hyperlink w:anchor="_Toc156294880" w:history="1">
        <w:r w:rsidR="006F6EC0" w:rsidRPr="00037760">
          <w:rPr>
            <w:rStyle w:val="af0"/>
            <w:i w:val="0"/>
            <w:iCs w:val="0"/>
          </w:rPr>
          <w:t>2.1. Трудоемкость освоения дисциплины</w:t>
        </w:r>
        <w:r w:rsidR="006F6EC0" w:rsidRPr="00037760">
          <w:rPr>
            <w:i w:val="0"/>
            <w:iCs w:val="0"/>
            <w:webHidden/>
          </w:rPr>
          <w:tab/>
        </w:r>
        <w:r w:rsidR="006F6EC0" w:rsidRPr="00037760">
          <w:rPr>
            <w:i w:val="0"/>
            <w:iCs w:val="0"/>
            <w:webHidden/>
          </w:rPr>
          <w:fldChar w:fldCharType="begin"/>
        </w:r>
        <w:r w:rsidR="006F6EC0" w:rsidRPr="00037760">
          <w:rPr>
            <w:i w:val="0"/>
            <w:iCs w:val="0"/>
            <w:webHidden/>
          </w:rPr>
          <w:instrText xml:space="preserve"> PAGEREF _Toc156294880 \h </w:instrText>
        </w:r>
        <w:r w:rsidR="006F6EC0" w:rsidRPr="00037760">
          <w:rPr>
            <w:i w:val="0"/>
            <w:iCs w:val="0"/>
            <w:webHidden/>
          </w:rPr>
        </w:r>
        <w:r w:rsidR="006F6EC0" w:rsidRPr="00037760">
          <w:rPr>
            <w:i w:val="0"/>
            <w:iCs w:val="0"/>
            <w:webHidden/>
          </w:rPr>
          <w:fldChar w:fldCharType="separate"/>
        </w:r>
        <w:r w:rsidR="006F6EC0" w:rsidRPr="00037760">
          <w:rPr>
            <w:i w:val="0"/>
            <w:iCs w:val="0"/>
            <w:webHidden/>
          </w:rPr>
          <w:t>4</w:t>
        </w:r>
        <w:r w:rsidR="006F6EC0" w:rsidRPr="00037760">
          <w:rPr>
            <w:i w:val="0"/>
            <w:iCs w:val="0"/>
            <w:webHidden/>
          </w:rPr>
          <w:fldChar w:fldCharType="end"/>
        </w:r>
      </w:hyperlink>
    </w:p>
    <w:p w14:paraId="071E54C1" w14:textId="77777777" w:rsidR="006F6EC0" w:rsidRPr="00037760" w:rsidRDefault="002369FD" w:rsidP="006F6EC0">
      <w:pPr>
        <w:pStyle w:val="21"/>
        <w:rPr>
          <w:rFonts w:asciiTheme="minorHAnsi" w:eastAsiaTheme="minorEastAsia" w:hAnsiTheme="minorHAnsi" w:cstheme="minorBidi"/>
          <w:i w:val="0"/>
          <w:iCs w:val="0"/>
          <w:sz w:val="22"/>
          <w:szCs w:val="22"/>
        </w:rPr>
      </w:pPr>
      <w:hyperlink w:anchor="_Toc156294881" w:history="1">
        <w:r w:rsidR="006F6EC0" w:rsidRPr="00037760">
          <w:rPr>
            <w:rStyle w:val="af0"/>
            <w:i w:val="0"/>
            <w:iCs w:val="0"/>
          </w:rPr>
          <w:t>2.2. Примерное содержание дисциплины</w:t>
        </w:r>
        <w:r w:rsidR="006F6EC0" w:rsidRPr="00037760">
          <w:rPr>
            <w:i w:val="0"/>
            <w:iCs w:val="0"/>
            <w:webHidden/>
          </w:rPr>
          <w:tab/>
        </w:r>
        <w:r w:rsidR="006F6EC0" w:rsidRPr="00037760">
          <w:rPr>
            <w:i w:val="0"/>
            <w:iCs w:val="0"/>
            <w:webHidden/>
          </w:rPr>
          <w:fldChar w:fldCharType="begin"/>
        </w:r>
        <w:r w:rsidR="006F6EC0" w:rsidRPr="00037760">
          <w:rPr>
            <w:i w:val="0"/>
            <w:iCs w:val="0"/>
            <w:webHidden/>
          </w:rPr>
          <w:instrText xml:space="preserve"> PAGEREF _Toc156294881 \h </w:instrText>
        </w:r>
        <w:r w:rsidR="006F6EC0" w:rsidRPr="00037760">
          <w:rPr>
            <w:i w:val="0"/>
            <w:iCs w:val="0"/>
            <w:webHidden/>
          </w:rPr>
        </w:r>
        <w:r w:rsidR="006F6EC0" w:rsidRPr="00037760">
          <w:rPr>
            <w:i w:val="0"/>
            <w:iCs w:val="0"/>
            <w:webHidden/>
          </w:rPr>
          <w:fldChar w:fldCharType="separate"/>
        </w:r>
        <w:r w:rsidR="006F6EC0" w:rsidRPr="00037760">
          <w:rPr>
            <w:i w:val="0"/>
            <w:iCs w:val="0"/>
            <w:webHidden/>
          </w:rPr>
          <w:t>5</w:t>
        </w:r>
        <w:r w:rsidR="006F6EC0" w:rsidRPr="00037760">
          <w:rPr>
            <w:i w:val="0"/>
            <w:iCs w:val="0"/>
            <w:webHidden/>
          </w:rPr>
          <w:fldChar w:fldCharType="end"/>
        </w:r>
      </w:hyperlink>
    </w:p>
    <w:p w14:paraId="31A628E9" w14:textId="77777777" w:rsidR="006F6EC0" w:rsidRPr="00037760" w:rsidRDefault="002369FD" w:rsidP="006F6EC0">
      <w:pPr>
        <w:pStyle w:val="21"/>
        <w:rPr>
          <w:rFonts w:asciiTheme="minorHAnsi" w:eastAsiaTheme="minorEastAsia" w:hAnsiTheme="minorHAnsi" w:cstheme="minorBidi"/>
          <w:i w:val="0"/>
          <w:iCs w:val="0"/>
          <w:sz w:val="22"/>
          <w:szCs w:val="22"/>
        </w:rPr>
      </w:pPr>
      <w:hyperlink w:anchor="_Toc156294883" w:history="1">
        <w:r w:rsidR="006F6EC0" w:rsidRPr="00037760">
          <w:rPr>
            <w:rStyle w:val="af0"/>
            <w:i w:val="0"/>
            <w:iCs w:val="0"/>
          </w:rPr>
          <w:t>2.3. Курсовой проект (работа)</w:t>
        </w:r>
        <w:r w:rsidR="006F6EC0" w:rsidRPr="00037760">
          <w:rPr>
            <w:i w:val="0"/>
            <w:iCs w:val="0"/>
            <w:webHidden/>
          </w:rPr>
          <w:tab/>
        </w:r>
        <w:r w:rsidR="006F6EC0" w:rsidRPr="00037760">
          <w:rPr>
            <w:i w:val="0"/>
            <w:iCs w:val="0"/>
            <w:webHidden/>
          </w:rPr>
          <w:fldChar w:fldCharType="begin"/>
        </w:r>
        <w:r w:rsidR="006F6EC0" w:rsidRPr="00037760">
          <w:rPr>
            <w:i w:val="0"/>
            <w:iCs w:val="0"/>
            <w:webHidden/>
          </w:rPr>
          <w:instrText xml:space="preserve"> PAGEREF _Toc156294883 \h </w:instrText>
        </w:r>
        <w:r w:rsidR="006F6EC0" w:rsidRPr="00037760">
          <w:rPr>
            <w:i w:val="0"/>
            <w:iCs w:val="0"/>
            <w:webHidden/>
          </w:rPr>
        </w:r>
        <w:r w:rsidR="006F6EC0" w:rsidRPr="00037760">
          <w:rPr>
            <w:i w:val="0"/>
            <w:iCs w:val="0"/>
            <w:webHidden/>
          </w:rPr>
          <w:fldChar w:fldCharType="separate"/>
        </w:r>
        <w:r w:rsidR="006F6EC0" w:rsidRPr="00037760">
          <w:rPr>
            <w:i w:val="0"/>
            <w:iCs w:val="0"/>
            <w:webHidden/>
          </w:rPr>
          <w:t>5</w:t>
        </w:r>
        <w:r w:rsidR="006F6EC0" w:rsidRPr="00037760">
          <w:rPr>
            <w:i w:val="0"/>
            <w:iCs w:val="0"/>
            <w:webHidden/>
          </w:rPr>
          <w:fldChar w:fldCharType="end"/>
        </w:r>
      </w:hyperlink>
    </w:p>
    <w:p w14:paraId="4E7C4058" w14:textId="77777777" w:rsidR="006F6EC0" w:rsidRPr="00037760" w:rsidRDefault="002369FD" w:rsidP="006F6EC0">
      <w:pPr>
        <w:pStyle w:val="14"/>
        <w:rPr>
          <w:rFonts w:asciiTheme="minorHAnsi" w:eastAsiaTheme="minorEastAsia" w:hAnsiTheme="minorHAnsi" w:cstheme="minorBidi"/>
          <w:lang w:eastAsia="ru-RU"/>
        </w:rPr>
      </w:pPr>
      <w:hyperlink w:anchor="_Toc156294884" w:history="1">
        <w:r w:rsidR="006F6EC0" w:rsidRPr="00037760">
          <w:rPr>
            <w:rStyle w:val="af0"/>
            <w:b w:val="0"/>
            <w:bCs w:val="0"/>
          </w:rPr>
          <w:t>3. УСЛОВИЯ РЕАЛИЗАЦИИ ДИСЦИПЛИНЫ</w:t>
        </w:r>
        <w:r w:rsidR="006F6EC0" w:rsidRPr="00037760">
          <w:rPr>
            <w:webHidden/>
          </w:rPr>
          <w:tab/>
        </w:r>
        <w:r w:rsidR="006F6EC0" w:rsidRPr="00037760">
          <w:rPr>
            <w:webHidden/>
          </w:rPr>
          <w:fldChar w:fldCharType="begin"/>
        </w:r>
        <w:r w:rsidR="006F6EC0" w:rsidRPr="00037760">
          <w:rPr>
            <w:webHidden/>
          </w:rPr>
          <w:instrText xml:space="preserve"> PAGEREF _Toc156294884 \h </w:instrText>
        </w:r>
        <w:r w:rsidR="006F6EC0" w:rsidRPr="00037760">
          <w:rPr>
            <w:webHidden/>
          </w:rPr>
        </w:r>
        <w:r w:rsidR="006F6EC0" w:rsidRPr="00037760">
          <w:rPr>
            <w:webHidden/>
          </w:rPr>
          <w:fldChar w:fldCharType="separate"/>
        </w:r>
        <w:r w:rsidR="006F6EC0" w:rsidRPr="00037760">
          <w:rPr>
            <w:webHidden/>
          </w:rPr>
          <w:t>6</w:t>
        </w:r>
        <w:r w:rsidR="006F6EC0" w:rsidRPr="00037760">
          <w:rPr>
            <w:webHidden/>
          </w:rPr>
          <w:fldChar w:fldCharType="end"/>
        </w:r>
      </w:hyperlink>
    </w:p>
    <w:p w14:paraId="0FBD57AC" w14:textId="77777777" w:rsidR="006F6EC0" w:rsidRPr="00037760" w:rsidRDefault="002369FD" w:rsidP="006F6EC0">
      <w:pPr>
        <w:pStyle w:val="21"/>
        <w:rPr>
          <w:rFonts w:asciiTheme="minorHAnsi" w:eastAsiaTheme="minorEastAsia" w:hAnsiTheme="minorHAnsi" w:cstheme="minorBidi"/>
          <w:i w:val="0"/>
          <w:iCs w:val="0"/>
          <w:sz w:val="22"/>
          <w:szCs w:val="22"/>
        </w:rPr>
      </w:pPr>
      <w:hyperlink w:anchor="_Toc156294885" w:history="1">
        <w:r w:rsidR="006F6EC0" w:rsidRPr="00037760">
          <w:rPr>
            <w:rStyle w:val="af0"/>
            <w:i w:val="0"/>
            <w:iCs w:val="0"/>
          </w:rPr>
          <w:t>3.1. Материально-техническое обеспечение</w:t>
        </w:r>
        <w:r w:rsidR="006F6EC0" w:rsidRPr="00037760">
          <w:rPr>
            <w:i w:val="0"/>
            <w:iCs w:val="0"/>
            <w:webHidden/>
          </w:rPr>
          <w:tab/>
        </w:r>
        <w:r w:rsidR="006F6EC0" w:rsidRPr="00037760">
          <w:rPr>
            <w:i w:val="0"/>
            <w:iCs w:val="0"/>
            <w:webHidden/>
          </w:rPr>
          <w:fldChar w:fldCharType="begin"/>
        </w:r>
        <w:r w:rsidR="006F6EC0" w:rsidRPr="00037760">
          <w:rPr>
            <w:i w:val="0"/>
            <w:iCs w:val="0"/>
            <w:webHidden/>
          </w:rPr>
          <w:instrText xml:space="preserve"> PAGEREF _Toc156294885 \h </w:instrText>
        </w:r>
        <w:r w:rsidR="006F6EC0" w:rsidRPr="00037760">
          <w:rPr>
            <w:i w:val="0"/>
            <w:iCs w:val="0"/>
            <w:webHidden/>
          </w:rPr>
        </w:r>
        <w:r w:rsidR="006F6EC0" w:rsidRPr="00037760">
          <w:rPr>
            <w:i w:val="0"/>
            <w:iCs w:val="0"/>
            <w:webHidden/>
          </w:rPr>
          <w:fldChar w:fldCharType="separate"/>
        </w:r>
        <w:r w:rsidR="006F6EC0" w:rsidRPr="00037760">
          <w:rPr>
            <w:i w:val="0"/>
            <w:iCs w:val="0"/>
            <w:webHidden/>
          </w:rPr>
          <w:t>6</w:t>
        </w:r>
        <w:r w:rsidR="006F6EC0" w:rsidRPr="00037760">
          <w:rPr>
            <w:i w:val="0"/>
            <w:iCs w:val="0"/>
            <w:webHidden/>
          </w:rPr>
          <w:fldChar w:fldCharType="end"/>
        </w:r>
      </w:hyperlink>
    </w:p>
    <w:p w14:paraId="6DD923F1" w14:textId="77777777" w:rsidR="006F6EC0" w:rsidRPr="00037760" w:rsidRDefault="002369FD" w:rsidP="006F6EC0">
      <w:pPr>
        <w:pStyle w:val="21"/>
        <w:rPr>
          <w:rFonts w:asciiTheme="minorHAnsi" w:eastAsiaTheme="minorEastAsia" w:hAnsiTheme="minorHAnsi" w:cstheme="minorBidi"/>
          <w:i w:val="0"/>
          <w:iCs w:val="0"/>
          <w:sz w:val="22"/>
          <w:szCs w:val="22"/>
        </w:rPr>
      </w:pPr>
      <w:hyperlink w:anchor="_Toc156294886" w:history="1">
        <w:r w:rsidR="006F6EC0" w:rsidRPr="00037760">
          <w:rPr>
            <w:rStyle w:val="af0"/>
            <w:i w:val="0"/>
            <w:iCs w:val="0"/>
          </w:rPr>
          <w:t>3.2. Учебно-методическое обеспечение</w:t>
        </w:r>
        <w:r w:rsidR="006F6EC0" w:rsidRPr="00037760">
          <w:rPr>
            <w:i w:val="0"/>
            <w:iCs w:val="0"/>
            <w:webHidden/>
          </w:rPr>
          <w:tab/>
        </w:r>
        <w:r w:rsidR="006F6EC0" w:rsidRPr="00037760">
          <w:rPr>
            <w:i w:val="0"/>
            <w:iCs w:val="0"/>
            <w:webHidden/>
          </w:rPr>
          <w:fldChar w:fldCharType="begin"/>
        </w:r>
        <w:r w:rsidR="006F6EC0" w:rsidRPr="00037760">
          <w:rPr>
            <w:i w:val="0"/>
            <w:iCs w:val="0"/>
            <w:webHidden/>
          </w:rPr>
          <w:instrText xml:space="preserve"> PAGEREF _Toc156294886 \h </w:instrText>
        </w:r>
        <w:r w:rsidR="006F6EC0" w:rsidRPr="00037760">
          <w:rPr>
            <w:i w:val="0"/>
            <w:iCs w:val="0"/>
            <w:webHidden/>
          </w:rPr>
        </w:r>
        <w:r w:rsidR="006F6EC0" w:rsidRPr="00037760">
          <w:rPr>
            <w:i w:val="0"/>
            <w:iCs w:val="0"/>
            <w:webHidden/>
          </w:rPr>
          <w:fldChar w:fldCharType="separate"/>
        </w:r>
        <w:r w:rsidR="006F6EC0" w:rsidRPr="00037760">
          <w:rPr>
            <w:i w:val="0"/>
            <w:iCs w:val="0"/>
            <w:webHidden/>
          </w:rPr>
          <w:t>6</w:t>
        </w:r>
        <w:r w:rsidR="006F6EC0" w:rsidRPr="00037760">
          <w:rPr>
            <w:i w:val="0"/>
            <w:iCs w:val="0"/>
            <w:webHidden/>
          </w:rPr>
          <w:fldChar w:fldCharType="end"/>
        </w:r>
      </w:hyperlink>
    </w:p>
    <w:p w14:paraId="3E44D92D" w14:textId="77777777" w:rsidR="006F6EC0" w:rsidRPr="00037760" w:rsidRDefault="002369FD" w:rsidP="006F6EC0">
      <w:pPr>
        <w:pStyle w:val="14"/>
        <w:rPr>
          <w:rFonts w:asciiTheme="minorHAnsi" w:eastAsiaTheme="minorEastAsia" w:hAnsiTheme="minorHAnsi" w:cstheme="minorBidi"/>
          <w:lang w:eastAsia="ru-RU"/>
        </w:rPr>
      </w:pPr>
      <w:hyperlink w:anchor="_Toc156294887" w:history="1">
        <w:r w:rsidR="006F6EC0" w:rsidRPr="00037760">
          <w:rPr>
            <w:rStyle w:val="af0"/>
            <w:b w:val="0"/>
            <w:bCs w:val="0"/>
          </w:rPr>
          <w:t>4. КОНТРОЛЬ И ОЦЕНКА РЕЗУЛЬТАТОВ ОСВОЕНИЯ ДИСЦИПЛИНЫ</w:t>
        </w:r>
        <w:r w:rsidR="006F6EC0" w:rsidRPr="00037760">
          <w:rPr>
            <w:webHidden/>
          </w:rPr>
          <w:tab/>
        </w:r>
        <w:r w:rsidR="006F6EC0" w:rsidRPr="00037760">
          <w:rPr>
            <w:webHidden/>
          </w:rPr>
          <w:fldChar w:fldCharType="begin"/>
        </w:r>
        <w:r w:rsidR="006F6EC0" w:rsidRPr="00037760">
          <w:rPr>
            <w:webHidden/>
          </w:rPr>
          <w:instrText xml:space="preserve"> PAGEREF _Toc156294887 \h </w:instrText>
        </w:r>
        <w:r w:rsidR="006F6EC0" w:rsidRPr="00037760">
          <w:rPr>
            <w:webHidden/>
          </w:rPr>
        </w:r>
        <w:r w:rsidR="006F6EC0" w:rsidRPr="00037760">
          <w:rPr>
            <w:webHidden/>
          </w:rPr>
          <w:fldChar w:fldCharType="separate"/>
        </w:r>
        <w:r w:rsidR="006F6EC0" w:rsidRPr="00037760">
          <w:rPr>
            <w:webHidden/>
          </w:rPr>
          <w:t>6</w:t>
        </w:r>
        <w:r w:rsidR="006F6EC0" w:rsidRPr="00037760">
          <w:rPr>
            <w:webHidden/>
          </w:rPr>
          <w:fldChar w:fldCharType="end"/>
        </w:r>
      </w:hyperlink>
    </w:p>
    <w:p w14:paraId="724C5A4D" w14:textId="77777777" w:rsidR="006F6EC0" w:rsidRPr="00037760" w:rsidRDefault="006F6EC0" w:rsidP="006F6EC0">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76313CB2" w14:textId="77777777" w:rsidR="006F6EC0" w:rsidRPr="00037760" w:rsidRDefault="006F6EC0" w:rsidP="006F6EC0">
      <w:pPr>
        <w:pStyle w:val="1f"/>
        <w:jc w:val="left"/>
        <w:rPr>
          <w:rFonts w:ascii="Times New Roman" w:hAnsi="Times New Roman"/>
          <w:lang w:val="ru-RU"/>
        </w:rPr>
        <w:sectPr w:rsidR="006F6EC0" w:rsidRPr="00037760" w:rsidSect="00502F97">
          <w:headerReference w:type="even" r:id="rId23"/>
          <w:headerReference w:type="default" r:id="rId24"/>
          <w:pgSz w:w="11906" w:h="16838"/>
          <w:pgMar w:top="1134" w:right="567" w:bottom="1134" w:left="1701" w:header="709" w:footer="709" w:gutter="0"/>
          <w:cols w:space="708"/>
          <w:docGrid w:linePitch="360"/>
        </w:sectPr>
      </w:pPr>
    </w:p>
    <w:p w14:paraId="59F27B43" w14:textId="77777777" w:rsidR="006F6EC0" w:rsidRPr="00037760" w:rsidRDefault="006F6EC0" w:rsidP="00AC2785">
      <w:pPr>
        <w:pStyle w:val="1f"/>
        <w:numPr>
          <w:ilvl w:val="0"/>
          <w:numId w:val="15"/>
        </w:numPr>
      </w:pPr>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466FAA42" w14:textId="73F1D930" w:rsidR="006F6EC0" w:rsidRPr="00037760" w:rsidRDefault="006F6EC0" w:rsidP="006F6EC0">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«ОП.0</w:t>
      </w:r>
      <w:r w:rsidR="00B91E8B" w:rsidRPr="00B91E8B">
        <w:rPr>
          <w:rFonts w:eastAsia="Segoe UI"/>
          <w:b/>
          <w:bCs/>
          <w:caps/>
          <w:u w:val="single"/>
          <w:lang w:val="ru-RU"/>
        </w:rPr>
        <w:t>2</w:t>
      </w:r>
      <w:r w:rsidRPr="00B91E8B">
        <w:rPr>
          <w:rFonts w:eastAsia="Segoe UI"/>
          <w:b/>
          <w:bCs/>
          <w:caps/>
          <w:u w:val="single"/>
          <w:lang w:val="ru-RU"/>
        </w:rPr>
        <w:t xml:space="preserve"> </w:t>
      </w:r>
      <w:r w:rsidRPr="00D75D63">
        <w:rPr>
          <w:rFonts w:ascii="Times New Roman Полужирный" w:eastAsia="Segoe UI" w:hAnsi="Times New Roman Полужирный"/>
          <w:b/>
          <w:bCs/>
          <w:caps/>
          <w:u w:val="single"/>
          <w:lang w:val="ru-RU"/>
        </w:rPr>
        <w:t>Организационное и правовое обеспечение информационной безопасности</w:t>
      </w:r>
      <w:r w:rsidRPr="00037760">
        <w:rPr>
          <w:rFonts w:ascii="Times New Roman Полужирный" w:eastAsia="Segoe UI" w:hAnsi="Times New Roman Полужирный"/>
          <w:b/>
          <w:bCs/>
          <w:caps/>
          <w:u w:val="single"/>
          <w:lang w:val="ru-RU"/>
        </w:rPr>
        <w:t>»</w:t>
      </w:r>
    </w:p>
    <w:p w14:paraId="44E3758D" w14:textId="77777777" w:rsidR="006F6EC0" w:rsidRPr="00037760" w:rsidRDefault="006F6EC0" w:rsidP="006F6EC0">
      <w:pPr>
        <w:pStyle w:val="1d"/>
        <w:rPr>
          <w:lang w:val="ru-RU"/>
        </w:rPr>
      </w:pPr>
    </w:p>
    <w:p w14:paraId="65217850" w14:textId="77777777" w:rsidR="006F6EC0" w:rsidRPr="00037760" w:rsidRDefault="006F6EC0" w:rsidP="006F6EC0">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501189F3" w14:textId="6A4D3C31" w:rsidR="006F6EC0" w:rsidRPr="00037760" w:rsidRDefault="006F6EC0" w:rsidP="006F6EC0">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«ОП.0</w:t>
      </w:r>
      <w:r w:rsidR="00B91E8B">
        <w:rPr>
          <w:rFonts w:ascii="Times New Roman" w:hAnsi="Times New Roman"/>
          <w:sz w:val="24"/>
          <w:szCs w:val="24"/>
        </w:rPr>
        <w:t>2</w:t>
      </w:r>
      <w:r w:rsidRPr="00037760">
        <w:rPr>
          <w:rFonts w:ascii="Times New Roman" w:hAnsi="Times New Roman"/>
          <w:sz w:val="24"/>
          <w:szCs w:val="24"/>
        </w:rPr>
        <w:t xml:space="preserve"> </w:t>
      </w:r>
      <w:r w:rsidRPr="00832F6F">
        <w:rPr>
          <w:rFonts w:ascii="Times New Roman" w:hAnsi="Times New Roman"/>
          <w:sz w:val="24"/>
          <w:szCs w:val="24"/>
        </w:rPr>
        <w:t>Организационное и правовое обеспечение информационной безопасности</w:t>
      </w:r>
      <w:r>
        <w:rPr>
          <w:rFonts w:ascii="Times New Roman" w:hAnsi="Times New Roman"/>
          <w:sz w:val="24"/>
          <w:szCs w:val="24"/>
        </w:rPr>
        <w:t xml:space="preserve">» </w:t>
      </w:r>
      <w:r w:rsidRPr="00037760">
        <w:rPr>
          <w:rFonts w:ascii="Times New Roman" w:eastAsia="Times New Roman" w:hAnsi="Times New Roman"/>
          <w:bCs/>
          <w:sz w:val="24"/>
          <w:szCs w:val="24"/>
          <w:lang w:val="x-none" w:eastAsia="ru-RU"/>
        </w:rPr>
        <w:t>формирование представлений о</w:t>
      </w:r>
      <w:r w:rsidRPr="00037760">
        <w:rPr>
          <w:rFonts w:ascii="Times New Roman" w:eastAsia="Times New Roman" w:hAnsi="Times New Roman"/>
          <w:bCs/>
          <w:sz w:val="24"/>
          <w:szCs w:val="24"/>
          <w:lang w:eastAsia="ru-RU"/>
        </w:rPr>
        <w:t xml:space="preserve"> практическом применении</w:t>
      </w:r>
      <w:r w:rsidRPr="00037760">
        <w:rPr>
          <w:rFonts w:ascii="Times New Roman" w:eastAsia="Times New Roman" w:hAnsi="Times New Roman"/>
          <w:bCs/>
          <w:sz w:val="24"/>
          <w:szCs w:val="24"/>
          <w:lang w:val="x-none" w:eastAsia="ru-RU"/>
        </w:rPr>
        <w:t xml:space="preserve"> информационных</w:t>
      </w:r>
      <w:r w:rsidRPr="00037760">
        <w:rPr>
          <w:rFonts w:ascii="Times New Roman" w:eastAsia="Times New Roman" w:hAnsi="Times New Roman"/>
          <w:bCs/>
          <w:sz w:val="24"/>
          <w:szCs w:val="24"/>
          <w:lang w:eastAsia="ru-RU"/>
        </w:rPr>
        <w:t xml:space="preserve"> </w:t>
      </w:r>
      <w:r w:rsidRPr="00037760">
        <w:rPr>
          <w:rFonts w:ascii="Times New Roman" w:eastAsia="Times New Roman" w:hAnsi="Times New Roman"/>
          <w:bCs/>
          <w:sz w:val="24"/>
          <w:szCs w:val="24"/>
          <w:lang w:val="x-none" w:eastAsia="ru-RU"/>
        </w:rPr>
        <w:t>технологий в профессиональной деятельности.</w:t>
      </w:r>
      <w:r w:rsidRPr="00037760">
        <w:rPr>
          <w:rFonts w:ascii="Times New Roman" w:eastAsia="Times New Roman" w:hAnsi="Times New Roman"/>
          <w:bCs/>
          <w:sz w:val="24"/>
          <w:szCs w:val="24"/>
          <w:lang w:val="x-none" w:eastAsia="ru-RU"/>
        </w:rPr>
        <w:cr/>
      </w:r>
    </w:p>
    <w:p w14:paraId="4BE616E7" w14:textId="315AE69F" w:rsidR="006F6EC0" w:rsidRPr="00037760" w:rsidRDefault="006F6EC0" w:rsidP="006F6EC0">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 xml:space="preserve">Дисциплина </w:t>
      </w:r>
      <w:r w:rsidRPr="00037760">
        <w:rPr>
          <w:rFonts w:ascii="Times New Roman" w:hAnsi="Times New Roman"/>
          <w:sz w:val="24"/>
          <w:szCs w:val="24"/>
        </w:rPr>
        <w:t>«ОП.0</w:t>
      </w:r>
      <w:r w:rsidR="00B91E8B">
        <w:rPr>
          <w:rFonts w:ascii="Times New Roman" w:hAnsi="Times New Roman"/>
          <w:sz w:val="24"/>
          <w:szCs w:val="24"/>
        </w:rPr>
        <w:t>2</w:t>
      </w:r>
      <w:r w:rsidRPr="00037760">
        <w:rPr>
          <w:rFonts w:ascii="Times New Roman" w:hAnsi="Times New Roman"/>
          <w:sz w:val="24"/>
          <w:szCs w:val="24"/>
        </w:rPr>
        <w:t xml:space="preserve"> </w:t>
      </w:r>
      <w:r w:rsidRPr="00832F6F">
        <w:rPr>
          <w:rFonts w:ascii="Times New Roman" w:hAnsi="Times New Roman"/>
          <w:sz w:val="24"/>
          <w:szCs w:val="24"/>
        </w:rPr>
        <w:t>Организационное и правовое обеспечение информационной безопасности</w:t>
      </w:r>
      <w:r w:rsidRPr="00037760">
        <w:rPr>
          <w:rFonts w:ascii="Times New Roman" w:hAnsi="Times New Roman"/>
          <w:sz w:val="24"/>
          <w:szCs w:val="24"/>
        </w:rPr>
        <w:t xml:space="preserve">» </w:t>
      </w:r>
      <w:r w:rsidRPr="00037760">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55097DC6" w14:textId="77777777" w:rsidR="006F6EC0" w:rsidRPr="00037760" w:rsidRDefault="006F6EC0" w:rsidP="006F6EC0">
      <w:pPr>
        <w:suppressAutoHyphens/>
        <w:spacing w:line="276" w:lineRule="auto"/>
        <w:ind w:firstLine="709"/>
        <w:jc w:val="both"/>
        <w:rPr>
          <w:rFonts w:ascii="Times New Roman" w:hAnsi="Times New Roman" w:cs="Times New Roman"/>
          <w:sz w:val="24"/>
          <w:szCs w:val="24"/>
        </w:rPr>
      </w:pPr>
    </w:p>
    <w:p w14:paraId="682AF74F" w14:textId="77777777" w:rsidR="006F6EC0" w:rsidRPr="00037760" w:rsidRDefault="006F6EC0" w:rsidP="006F6EC0">
      <w:pPr>
        <w:pStyle w:val="114"/>
        <w:rPr>
          <w:rFonts w:ascii="Times New Roman" w:hAnsi="Times New Roman"/>
        </w:rPr>
      </w:pPr>
      <w:r w:rsidRPr="00037760">
        <w:rPr>
          <w:rFonts w:ascii="Times New Roman" w:hAnsi="Times New Roman"/>
        </w:rPr>
        <w:t>1.2. Планируемые результаты освоения дисциплины</w:t>
      </w:r>
    </w:p>
    <w:p w14:paraId="535E7E7F" w14:textId="77777777" w:rsidR="006F6EC0" w:rsidRPr="00037760" w:rsidRDefault="006F6EC0" w:rsidP="006F6EC0">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6B279E15" w14:textId="77777777" w:rsidR="006F6EC0" w:rsidRPr="00037760" w:rsidRDefault="006F6EC0" w:rsidP="006F6EC0">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833"/>
        <w:gridCol w:w="2833"/>
        <w:gridCol w:w="2833"/>
      </w:tblGrid>
      <w:tr w:rsidR="006F6EC0" w:rsidRPr="006D3D88" w14:paraId="6E9E2A02" w14:textId="77777777" w:rsidTr="00704DCE">
        <w:tc>
          <w:tcPr>
            <w:tcW w:w="1276" w:type="dxa"/>
          </w:tcPr>
          <w:p w14:paraId="69E88490" w14:textId="77777777" w:rsidR="006F6EC0" w:rsidRPr="006D3D88" w:rsidRDefault="006F6EC0" w:rsidP="00704DCE">
            <w:pPr>
              <w:rPr>
                <w:rStyle w:val="afb"/>
                <w:b/>
                <w:i w:val="0"/>
              </w:rPr>
            </w:pPr>
            <w:r w:rsidRPr="006D3D88">
              <w:rPr>
                <w:rStyle w:val="afb"/>
                <w:b/>
                <w:i w:val="0"/>
              </w:rPr>
              <w:t xml:space="preserve">Код ОК, </w:t>
            </w:r>
          </w:p>
          <w:p w14:paraId="183268BF" w14:textId="77777777" w:rsidR="006F6EC0" w:rsidRPr="006D3D88" w:rsidRDefault="006F6EC0" w:rsidP="00704DCE">
            <w:pPr>
              <w:rPr>
                <w:rStyle w:val="afb"/>
                <w:b/>
                <w:i w:val="0"/>
              </w:rPr>
            </w:pPr>
            <w:r w:rsidRPr="006D3D88">
              <w:rPr>
                <w:rStyle w:val="afb"/>
                <w:b/>
                <w:i w:val="0"/>
              </w:rPr>
              <w:t>ПК</w:t>
            </w:r>
          </w:p>
        </w:tc>
        <w:tc>
          <w:tcPr>
            <w:tcW w:w="2833" w:type="dxa"/>
          </w:tcPr>
          <w:p w14:paraId="60E93875" w14:textId="77777777" w:rsidR="006F6EC0" w:rsidRPr="006D3D88" w:rsidRDefault="006F6EC0" w:rsidP="00704DCE">
            <w:pPr>
              <w:jc w:val="center"/>
              <w:rPr>
                <w:rFonts w:ascii="Times New Roman" w:hAnsi="Times New Roman" w:cs="Times New Roman"/>
                <w:b/>
              </w:rPr>
            </w:pPr>
            <w:r w:rsidRPr="006D3D88">
              <w:rPr>
                <w:rFonts w:ascii="Times New Roman" w:hAnsi="Times New Roman" w:cs="Times New Roman"/>
                <w:b/>
              </w:rPr>
              <w:t>Уметь</w:t>
            </w:r>
          </w:p>
        </w:tc>
        <w:tc>
          <w:tcPr>
            <w:tcW w:w="2833" w:type="dxa"/>
            <w:shd w:val="clear" w:color="auto" w:fill="auto"/>
          </w:tcPr>
          <w:p w14:paraId="6E27CEDF" w14:textId="77777777" w:rsidR="006F6EC0" w:rsidRPr="006D3D88" w:rsidRDefault="006F6EC0" w:rsidP="00704DCE">
            <w:pPr>
              <w:jc w:val="center"/>
              <w:rPr>
                <w:rFonts w:ascii="Times New Roman" w:hAnsi="Times New Roman" w:cs="Times New Roman"/>
                <w:b/>
              </w:rPr>
            </w:pPr>
            <w:r w:rsidRPr="006D3D88">
              <w:rPr>
                <w:rFonts w:ascii="Times New Roman" w:hAnsi="Times New Roman" w:cs="Times New Roman"/>
                <w:b/>
              </w:rPr>
              <w:t>Знать</w:t>
            </w:r>
          </w:p>
        </w:tc>
        <w:tc>
          <w:tcPr>
            <w:tcW w:w="2833" w:type="dxa"/>
          </w:tcPr>
          <w:p w14:paraId="08383036" w14:textId="77777777" w:rsidR="006F6EC0" w:rsidRPr="006D3D88" w:rsidRDefault="006F6EC0" w:rsidP="00704DCE">
            <w:pPr>
              <w:jc w:val="center"/>
              <w:rPr>
                <w:rFonts w:ascii="Times New Roman" w:hAnsi="Times New Roman" w:cs="Times New Roman"/>
                <w:b/>
              </w:rPr>
            </w:pPr>
            <w:r w:rsidRPr="006D3D88">
              <w:rPr>
                <w:rFonts w:ascii="Times New Roman" w:hAnsi="Times New Roman" w:cs="Times New Roman"/>
                <w:b/>
              </w:rPr>
              <w:t xml:space="preserve">Владеть навыками </w:t>
            </w:r>
          </w:p>
        </w:tc>
      </w:tr>
      <w:tr w:rsidR="006F6EC0" w:rsidRPr="006D3D88" w14:paraId="066D7216" w14:textId="77777777" w:rsidTr="00704DCE">
        <w:tc>
          <w:tcPr>
            <w:tcW w:w="1276" w:type="dxa"/>
          </w:tcPr>
          <w:p w14:paraId="44BE76E0" w14:textId="77777777" w:rsidR="006F6EC0" w:rsidRPr="006D3D88" w:rsidRDefault="006F6EC0" w:rsidP="00704DCE">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ОК 01,</w:t>
            </w:r>
          </w:p>
          <w:p w14:paraId="59E35BCC" w14:textId="77777777" w:rsidR="006F6EC0" w:rsidRPr="006D3D88" w:rsidRDefault="006F6EC0" w:rsidP="00704DCE">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ОК 02,</w:t>
            </w:r>
          </w:p>
          <w:p w14:paraId="02457495" w14:textId="77777777" w:rsidR="006F6EC0" w:rsidRPr="006D3D88" w:rsidRDefault="006F6EC0" w:rsidP="00704DCE">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ОК 03,</w:t>
            </w:r>
          </w:p>
          <w:p w14:paraId="3D9638F1" w14:textId="77777777" w:rsidR="006F6EC0" w:rsidRPr="006D3D88" w:rsidRDefault="006F6EC0" w:rsidP="00704DCE">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ОК 04,</w:t>
            </w:r>
          </w:p>
          <w:p w14:paraId="471353F6" w14:textId="77777777" w:rsidR="006F6EC0" w:rsidRPr="006D3D88" w:rsidRDefault="006F6EC0" w:rsidP="00704DCE">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ОК 06,</w:t>
            </w:r>
          </w:p>
          <w:p w14:paraId="4B88F01D" w14:textId="77777777" w:rsidR="006F6EC0" w:rsidRPr="006D3D88" w:rsidRDefault="006F6EC0" w:rsidP="00704DCE">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ОК 09</w:t>
            </w:r>
          </w:p>
          <w:p w14:paraId="5F706A04" w14:textId="77777777" w:rsidR="006F6EC0" w:rsidRPr="006D3D88" w:rsidRDefault="006F6EC0" w:rsidP="00704DCE">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ПК 1.4,</w:t>
            </w:r>
          </w:p>
          <w:p w14:paraId="76A0015A" w14:textId="77777777" w:rsidR="006F6EC0" w:rsidRPr="006D3D88" w:rsidRDefault="006F6EC0" w:rsidP="00704DCE">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ПК 2.1,</w:t>
            </w:r>
          </w:p>
          <w:p w14:paraId="7360DB18" w14:textId="77777777" w:rsidR="006F6EC0" w:rsidRPr="006D3D88" w:rsidRDefault="006F6EC0" w:rsidP="00704DCE">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ПК 3.2,</w:t>
            </w:r>
          </w:p>
          <w:p w14:paraId="65C21C3B" w14:textId="77777777" w:rsidR="006F6EC0" w:rsidRPr="006D3D88" w:rsidRDefault="006F6EC0" w:rsidP="00704DCE">
            <w:pPr>
              <w:rPr>
                <w:rFonts w:ascii="Times New Roman" w:hAnsi="Times New Roman" w:cs="Times New Roman"/>
                <w:bCs/>
                <w:highlight w:val="green"/>
              </w:rPr>
            </w:pPr>
            <w:r w:rsidRPr="006D3D88">
              <w:rPr>
                <w:rFonts w:ascii="Times New Roman" w:eastAsia="Times New Roman" w:hAnsi="Times New Roman" w:cs="Times New Roman"/>
                <w:bCs/>
                <w:lang w:eastAsia="ru-RU"/>
              </w:rPr>
              <w:t>ПК 3.4</w:t>
            </w:r>
          </w:p>
        </w:tc>
        <w:tc>
          <w:tcPr>
            <w:tcW w:w="2833" w:type="dxa"/>
          </w:tcPr>
          <w:p w14:paraId="62C1EEA7" w14:textId="77777777" w:rsidR="006F6EC0" w:rsidRPr="006D3D88" w:rsidRDefault="006F6EC0" w:rsidP="00704DCE">
            <w:pPr>
              <w:rPr>
                <w:rFonts w:ascii="Times New Roman" w:hAnsi="Times New Roman" w:cs="Times New Roman"/>
                <w:bCs/>
              </w:rPr>
            </w:pPr>
            <w:r w:rsidRPr="006D3D88">
              <w:rPr>
                <w:rFonts w:ascii="Times New Roman" w:hAnsi="Times New Roman" w:cs="Times New Roman"/>
                <w:bCs/>
              </w:rPr>
              <w:t>осуществлять организационное обеспечение информационной безопасности автоматизированных (информационных) систем в рамках должностных обязанностей техника по защите информации</w:t>
            </w:r>
          </w:p>
          <w:p w14:paraId="44ED7A19" w14:textId="77777777" w:rsidR="006F6EC0" w:rsidRPr="006D3D88" w:rsidRDefault="006F6EC0" w:rsidP="00704DCE">
            <w:pPr>
              <w:rPr>
                <w:rFonts w:ascii="Times New Roman" w:hAnsi="Times New Roman" w:cs="Times New Roman"/>
                <w:bCs/>
              </w:rPr>
            </w:pPr>
            <w:r w:rsidRPr="006D3D88">
              <w:rPr>
                <w:rFonts w:ascii="Times New Roman" w:hAnsi="Times New Roman" w:cs="Times New Roman"/>
                <w:bCs/>
              </w:rPr>
              <w:t xml:space="preserve">применять нормативные правовые акты и нормативные, методические документы в области защиты информации </w:t>
            </w:r>
          </w:p>
          <w:p w14:paraId="6571ED77" w14:textId="77777777" w:rsidR="006F6EC0" w:rsidRPr="006D3D88" w:rsidRDefault="006F6EC0" w:rsidP="00704DCE">
            <w:pPr>
              <w:rPr>
                <w:rFonts w:ascii="Times New Roman" w:hAnsi="Times New Roman" w:cs="Times New Roman"/>
                <w:bCs/>
              </w:rPr>
            </w:pPr>
            <w:r w:rsidRPr="006D3D88">
              <w:rPr>
                <w:rFonts w:ascii="Times New Roman" w:hAnsi="Times New Roman" w:cs="Times New Roman"/>
                <w:bCs/>
              </w:rPr>
              <w:t>контролировать соблюдение персоналом требований по защите информации при ее обработке с использованием средств вычислительной техники</w:t>
            </w:r>
          </w:p>
          <w:p w14:paraId="5EAFED02" w14:textId="77777777" w:rsidR="006F6EC0" w:rsidRPr="006D3D88" w:rsidRDefault="006F6EC0" w:rsidP="00704DCE">
            <w:pPr>
              <w:rPr>
                <w:rFonts w:ascii="Times New Roman" w:hAnsi="Times New Roman" w:cs="Times New Roman"/>
                <w:bCs/>
              </w:rPr>
            </w:pPr>
            <w:r w:rsidRPr="006D3D88">
              <w:rPr>
                <w:rFonts w:ascii="Times New Roman" w:hAnsi="Times New Roman" w:cs="Times New Roman"/>
                <w:bCs/>
              </w:rPr>
              <w:t>оформлять документацию по регламентации мероприятий и оказанию услуг в области защиты информации</w:t>
            </w:r>
          </w:p>
          <w:p w14:paraId="1E244C75" w14:textId="77777777" w:rsidR="006F6EC0" w:rsidRPr="006D3D88" w:rsidRDefault="006F6EC0" w:rsidP="00704DCE">
            <w:pPr>
              <w:rPr>
                <w:rFonts w:ascii="Times New Roman" w:hAnsi="Times New Roman" w:cs="Times New Roman"/>
                <w:bCs/>
                <w:highlight w:val="green"/>
              </w:rPr>
            </w:pPr>
            <w:r w:rsidRPr="006D3D88">
              <w:rPr>
                <w:rFonts w:ascii="Times New Roman" w:hAnsi="Times New Roman" w:cs="Times New Roman"/>
                <w:bCs/>
              </w:rPr>
              <w:lastRenderedPageBreak/>
              <w:t>защищать свои права в соответствии с трудовым законодательством</w:t>
            </w:r>
          </w:p>
        </w:tc>
        <w:tc>
          <w:tcPr>
            <w:tcW w:w="2833" w:type="dxa"/>
            <w:shd w:val="clear" w:color="auto" w:fill="auto"/>
          </w:tcPr>
          <w:p w14:paraId="7195D91A" w14:textId="77777777" w:rsidR="006F6EC0" w:rsidRPr="006D3D88" w:rsidRDefault="006F6EC0" w:rsidP="00704DCE">
            <w:pPr>
              <w:rPr>
                <w:rFonts w:ascii="Times New Roman" w:hAnsi="Times New Roman" w:cs="Times New Roman"/>
                <w:bCs/>
              </w:rPr>
            </w:pPr>
            <w:r w:rsidRPr="006D3D88">
              <w:rPr>
                <w:rFonts w:ascii="Times New Roman" w:hAnsi="Times New Roman" w:cs="Times New Roman"/>
                <w:bCs/>
              </w:rPr>
              <w:lastRenderedPageBreak/>
              <w:t>основные нормативные правовые акты в области информационной безопасности и защиты информации, а также нормативные методические документы Федеральной службы безопасности Российской Федерации, Федеральной службы по техническому и экспортному контролю в данной области</w:t>
            </w:r>
          </w:p>
          <w:p w14:paraId="1CB6A7EB" w14:textId="77777777" w:rsidR="006F6EC0" w:rsidRPr="006D3D88" w:rsidRDefault="006F6EC0" w:rsidP="00704DCE">
            <w:pPr>
              <w:rPr>
                <w:rFonts w:ascii="Times New Roman" w:hAnsi="Times New Roman" w:cs="Times New Roman"/>
                <w:bCs/>
              </w:rPr>
            </w:pPr>
            <w:r w:rsidRPr="006D3D88">
              <w:rPr>
                <w:rFonts w:ascii="Times New Roman" w:hAnsi="Times New Roman" w:cs="Times New Roman"/>
                <w:bCs/>
              </w:rPr>
              <w:t xml:space="preserve">правовые основы организации защиты информации, содержащей сведения, составляющие государственную тайну и информации конфиденциального характера, задачи органов защиты государственной тайны </w:t>
            </w:r>
          </w:p>
          <w:p w14:paraId="2654A463" w14:textId="77777777" w:rsidR="006F6EC0" w:rsidRPr="006D3D88" w:rsidRDefault="006F6EC0" w:rsidP="00704DCE">
            <w:pPr>
              <w:rPr>
                <w:rFonts w:ascii="Times New Roman" w:hAnsi="Times New Roman" w:cs="Times New Roman"/>
                <w:bCs/>
              </w:rPr>
            </w:pPr>
            <w:r w:rsidRPr="006D3D88">
              <w:rPr>
                <w:rFonts w:ascii="Times New Roman" w:hAnsi="Times New Roman" w:cs="Times New Roman"/>
                <w:bCs/>
              </w:rPr>
              <w:t>нормативные документы в области обеспечения защиты информации ограниченного доступа</w:t>
            </w:r>
          </w:p>
          <w:p w14:paraId="18331E6B" w14:textId="77777777" w:rsidR="006F6EC0" w:rsidRPr="006D3D88" w:rsidRDefault="006F6EC0" w:rsidP="00704DCE">
            <w:pPr>
              <w:rPr>
                <w:rFonts w:ascii="Times New Roman" w:hAnsi="Times New Roman" w:cs="Times New Roman"/>
                <w:bCs/>
              </w:rPr>
            </w:pPr>
            <w:r w:rsidRPr="006D3D88">
              <w:rPr>
                <w:rFonts w:ascii="Times New Roman" w:hAnsi="Times New Roman" w:cs="Times New Roman"/>
                <w:bCs/>
              </w:rPr>
              <w:t xml:space="preserve">организацию ремонтного обслуживания аппаратуры </w:t>
            </w:r>
            <w:r w:rsidRPr="006D3D88">
              <w:rPr>
                <w:rFonts w:ascii="Times New Roman" w:hAnsi="Times New Roman" w:cs="Times New Roman"/>
                <w:bCs/>
              </w:rPr>
              <w:lastRenderedPageBreak/>
              <w:t>и средств защиты информации</w:t>
            </w:r>
          </w:p>
          <w:p w14:paraId="7C22A80A" w14:textId="77777777" w:rsidR="006F6EC0" w:rsidRPr="006D3D88" w:rsidRDefault="006F6EC0" w:rsidP="00704DCE">
            <w:pPr>
              <w:rPr>
                <w:rFonts w:ascii="Times New Roman" w:hAnsi="Times New Roman" w:cs="Times New Roman"/>
                <w:bCs/>
              </w:rPr>
            </w:pPr>
            <w:r w:rsidRPr="006D3D88">
              <w:rPr>
                <w:rFonts w:ascii="Times New Roman" w:hAnsi="Times New Roman" w:cs="Times New Roman"/>
                <w:bCs/>
              </w:rPr>
              <w:t>принципы и методы организационной защиты информации, организационное обеспечение информационной безопасности в организации</w:t>
            </w:r>
          </w:p>
          <w:p w14:paraId="5895782D" w14:textId="77777777" w:rsidR="006F6EC0" w:rsidRPr="006D3D88" w:rsidRDefault="006F6EC0" w:rsidP="00704DCE">
            <w:pPr>
              <w:rPr>
                <w:rFonts w:ascii="Times New Roman" w:hAnsi="Times New Roman" w:cs="Times New Roman"/>
                <w:bCs/>
              </w:rPr>
            </w:pPr>
            <w:r w:rsidRPr="006D3D88">
              <w:rPr>
                <w:rFonts w:ascii="Times New Roman" w:hAnsi="Times New Roman" w:cs="Times New Roman"/>
                <w:bCs/>
              </w:rPr>
              <w:t>правовое положение субъектов правоотношений в сфере профессиональной деятельности (включая предпринимательскую деятельность)</w:t>
            </w:r>
          </w:p>
          <w:p w14:paraId="79302997" w14:textId="77777777" w:rsidR="006F6EC0" w:rsidRPr="006D3D88" w:rsidRDefault="006F6EC0" w:rsidP="00704DCE">
            <w:pPr>
              <w:rPr>
                <w:rFonts w:ascii="Times New Roman" w:hAnsi="Times New Roman" w:cs="Times New Roman"/>
                <w:bCs/>
              </w:rPr>
            </w:pPr>
            <w:r w:rsidRPr="006D3D88">
              <w:rPr>
                <w:rFonts w:ascii="Times New Roman" w:hAnsi="Times New Roman" w:cs="Times New Roman"/>
                <w:bCs/>
              </w:rPr>
              <w:t>нормативные методические документы, регламентирующие порядок выполнения мероприятий по защите информации, обрабатываемой в автоматизированной (информационной) системе</w:t>
            </w:r>
          </w:p>
          <w:p w14:paraId="47B87E7D" w14:textId="77777777" w:rsidR="006F6EC0" w:rsidRPr="006D3D88" w:rsidRDefault="006F6EC0" w:rsidP="00704DCE">
            <w:pPr>
              <w:rPr>
                <w:rFonts w:ascii="Times New Roman" w:hAnsi="Times New Roman" w:cs="Times New Roman"/>
                <w:bCs/>
                <w:highlight w:val="green"/>
              </w:rPr>
            </w:pPr>
            <w:r w:rsidRPr="006D3D88">
              <w:rPr>
                <w:rFonts w:ascii="Times New Roman" w:hAnsi="Times New Roman" w:cs="Times New Roman"/>
                <w:bCs/>
              </w:rPr>
              <w:t>законодательные и нормативные правовые акты, регламентирующие трудовые правоотношения.</w:t>
            </w:r>
          </w:p>
        </w:tc>
        <w:tc>
          <w:tcPr>
            <w:tcW w:w="2833" w:type="dxa"/>
          </w:tcPr>
          <w:p w14:paraId="0BD96C56" w14:textId="77777777" w:rsidR="006F6EC0" w:rsidRPr="006D3D88" w:rsidRDefault="006F6EC0" w:rsidP="00704DCE">
            <w:pPr>
              <w:rPr>
                <w:rFonts w:ascii="Times New Roman" w:eastAsia="Calibri" w:hAnsi="Times New Roman" w:cs="Times New Roman"/>
                <w:bCs/>
              </w:rPr>
            </w:pPr>
            <w:r w:rsidRPr="006D3D88">
              <w:rPr>
                <w:rFonts w:ascii="Times New Roman" w:eastAsia="Calibri" w:hAnsi="Times New Roman" w:cs="Times New Roman"/>
                <w:bCs/>
              </w:rPr>
              <w:lastRenderedPageBreak/>
              <w:t>-установки, настройки, испытаний и конфигурирования программных и программ но-аппаратных, в том числе криптографических средств защиты информации в оборудовании ИТКС</w:t>
            </w:r>
          </w:p>
          <w:p w14:paraId="2F1DDA70" w14:textId="77777777" w:rsidR="006F6EC0" w:rsidRPr="006D3D88" w:rsidRDefault="006F6EC0" w:rsidP="00704DCE">
            <w:pPr>
              <w:rPr>
                <w:rFonts w:ascii="Times New Roman" w:eastAsia="Calibri" w:hAnsi="Times New Roman" w:cs="Times New Roman"/>
              </w:rPr>
            </w:pPr>
            <w:r w:rsidRPr="006D3D88">
              <w:rPr>
                <w:rFonts w:ascii="Times New Roman" w:eastAsia="Calibri" w:hAnsi="Times New Roman" w:cs="Times New Roman"/>
              </w:rPr>
              <w:t>-установки, монтажи, настройки и испытания технических средств защиты информации от утечки по техническим каналам в информационно-телекоммуникационных системах и сетях.</w:t>
            </w:r>
          </w:p>
          <w:p w14:paraId="2751C132" w14:textId="77777777" w:rsidR="006F6EC0" w:rsidRPr="006D3D88" w:rsidRDefault="006F6EC0" w:rsidP="00704DCE">
            <w:pPr>
              <w:rPr>
                <w:rFonts w:ascii="Times New Roman" w:hAnsi="Times New Roman" w:cs="Times New Roman"/>
                <w:bCs/>
                <w:highlight w:val="yellow"/>
              </w:rPr>
            </w:pPr>
            <w:r w:rsidRPr="006D3D88">
              <w:rPr>
                <w:rFonts w:ascii="Times New Roman" w:eastAsia="Calibri" w:hAnsi="Times New Roman" w:cs="Times New Roman"/>
                <w:bCs/>
              </w:rPr>
              <w:t>-проведения отдельных работ по физической защите линий связи информационно-телекоммуникационных систем и сетей</w:t>
            </w:r>
          </w:p>
        </w:tc>
      </w:tr>
    </w:tbl>
    <w:p w14:paraId="2FBE5E15" w14:textId="77777777" w:rsidR="006F6EC0" w:rsidRPr="00037760" w:rsidRDefault="006F6EC0" w:rsidP="006F6EC0">
      <w:pPr>
        <w:ind w:firstLine="709"/>
        <w:rPr>
          <w:rFonts w:ascii="Times New Roman" w:hAnsi="Times New Roman" w:cs="Times New Roman"/>
          <w:bCs/>
          <w:sz w:val="24"/>
          <w:szCs w:val="24"/>
        </w:rPr>
      </w:pPr>
    </w:p>
    <w:p w14:paraId="352C05ED" w14:textId="77777777" w:rsidR="006F6EC0" w:rsidRPr="00037760" w:rsidRDefault="006F6EC0" w:rsidP="006F6EC0">
      <w:pPr>
        <w:rPr>
          <w:rFonts w:ascii="Times New Roman" w:eastAsia="Segoe UI" w:hAnsi="Times New Roman" w:cs="Times New Roman"/>
          <w:b/>
          <w:bCs/>
          <w:caps/>
          <w:kern w:val="32"/>
          <w:sz w:val="24"/>
          <w:szCs w:val="24"/>
          <w:lang w:val="x-none" w:eastAsia="x-none"/>
        </w:rPr>
      </w:pPr>
    </w:p>
    <w:p w14:paraId="74EC14B5" w14:textId="77777777" w:rsidR="006F6EC0" w:rsidRPr="00037760" w:rsidRDefault="006F6EC0" w:rsidP="006F6EC0">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1FE36C20" w14:textId="77777777" w:rsidR="006F6EC0" w:rsidRPr="00037760" w:rsidRDefault="006F6EC0" w:rsidP="006F6EC0">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F6EC0" w:rsidRPr="00037760" w14:paraId="69D1EFAD" w14:textId="77777777" w:rsidTr="00704DCE">
        <w:trPr>
          <w:trHeight w:val="23"/>
        </w:trPr>
        <w:tc>
          <w:tcPr>
            <w:tcW w:w="2460" w:type="pct"/>
            <w:vAlign w:val="center"/>
          </w:tcPr>
          <w:p w14:paraId="72B7D194" w14:textId="77777777" w:rsidR="006F6EC0" w:rsidRPr="00037760" w:rsidRDefault="006F6EC0" w:rsidP="00704DCE">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10EFFF53" w14:textId="77777777" w:rsidR="006F6EC0" w:rsidRPr="00037760" w:rsidRDefault="006F6EC0" w:rsidP="00704DCE">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6222BDA3" w14:textId="77777777" w:rsidR="006F6EC0" w:rsidRPr="00037760" w:rsidRDefault="006F6EC0" w:rsidP="00704DCE">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6F6EC0" w:rsidRPr="00037760" w14:paraId="33EAB749" w14:textId="77777777" w:rsidTr="00704DCE">
        <w:trPr>
          <w:trHeight w:val="23"/>
        </w:trPr>
        <w:tc>
          <w:tcPr>
            <w:tcW w:w="2460" w:type="pct"/>
            <w:vAlign w:val="center"/>
          </w:tcPr>
          <w:p w14:paraId="35E4BB68" w14:textId="77777777" w:rsidR="006F6EC0" w:rsidRPr="00037760" w:rsidRDefault="006F6EC0" w:rsidP="00704DCE">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22F64C6A" w14:textId="4DDB0512" w:rsidR="006F6EC0" w:rsidRPr="00037760" w:rsidRDefault="006F6EC0" w:rsidP="00704DCE">
            <w:pPr>
              <w:jc w:val="center"/>
              <w:rPr>
                <w:rFonts w:ascii="Times New Roman" w:hAnsi="Times New Roman" w:cs="Times New Roman"/>
                <w:bCs/>
                <w:sz w:val="24"/>
                <w:szCs w:val="24"/>
              </w:rPr>
            </w:pPr>
            <w:r>
              <w:rPr>
                <w:rFonts w:ascii="Times New Roman" w:hAnsi="Times New Roman" w:cs="Times New Roman"/>
                <w:bCs/>
                <w:sz w:val="24"/>
                <w:szCs w:val="24"/>
              </w:rPr>
              <w:t>9</w:t>
            </w:r>
            <w:r w:rsidR="00B473A8">
              <w:rPr>
                <w:rFonts w:ascii="Times New Roman" w:hAnsi="Times New Roman" w:cs="Times New Roman"/>
                <w:bCs/>
                <w:sz w:val="24"/>
                <w:szCs w:val="24"/>
              </w:rPr>
              <w:t>6</w:t>
            </w:r>
          </w:p>
        </w:tc>
        <w:tc>
          <w:tcPr>
            <w:tcW w:w="1345" w:type="pct"/>
            <w:vAlign w:val="center"/>
          </w:tcPr>
          <w:p w14:paraId="5DDE4ADC" w14:textId="420728F1" w:rsidR="006F6EC0" w:rsidRPr="00037760" w:rsidRDefault="00B473A8" w:rsidP="00704DCE">
            <w:pPr>
              <w:jc w:val="center"/>
              <w:rPr>
                <w:rFonts w:ascii="Times New Roman" w:hAnsi="Times New Roman" w:cs="Times New Roman"/>
                <w:bCs/>
                <w:sz w:val="24"/>
                <w:szCs w:val="24"/>
              </w:rPr>
            </w:pPr>
            <w:r>
              <w:rPr>
                <w:rFonts w:ascii="Times New Roman" w:hAnsi="Times New Roman" w:cs="Times New Roman"/>
                <w:bCs/>
                <w:sz w:val="24"/>
                <w:szCs w:val="24"/>
              </w:rPr>
              <w:t>96</w:t>
            </w:r>
          </w:p>
        </w:tc>
      </w:tr>
      <w:tr w:rsidR="006F6EC0" w:rsidRPr="00037760" w14:paraId="4AAC103D" w14:textId="77777777" w:rsidTr="00704DCE">
        <w:trPr>
          <w:trHeight w:val="23"/>
        </w:trPr>
        <w:tc>
          <w:tcPr>
            <w:tcW w:w="2460" w:type="pct"/>
            <w:vAlign w:val="center"/>
          </w:tcPr>
          <w:p w14:paraId="4E862B6F" w14:textId="77777777" w:rsidR="006F6EC0" w:rsidRPr="00037760" w:rsidRDefault="006F6EC0" w:rsidP="00704DCE">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0C3D18D8" w14:textId="77777777" w:rsidR="006F6EC0" w:rsidRPr="00037760" w:rsidRDefault="006F6EC0" w:rsidP="00704DC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1EEECFF1" w14:textId="77777777" w:rsidR="006F6EC0" w:rsidRPr="00037760" w:rsidRDefault="006F6EC0" w:rsidP="00704DC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6F6EC0" w:rsidRPr="00037760" w14:paraId="312B8A8F" w14:textId="77777777" w:rsidTr="00704DCE">
        <w:trPr>
          <w:trHeight w:val="23"/>
        </w:trPr>
        <w:tc>
          <w:tcPr>
            <w:tcW w:w="2460" w:type="pct"/>
            <w:vAlign w:val="center"/>
          </w:tcPr>
          <w:p w14:paraId="45F7DD22" w14:textId="77777777" w:rsidR="006F6EC0" w:rsidRPr="00037760" w:rsidRDefault="006F6EC0" w:rsidP="00704DCE">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tcPr>
          <w:p w14:paraId="50EB4D8C" w14:textId="77777777" w:rsidR="006F6EC0" w:rsidRPr="00037760" w:rsidRDefault="006F6EC0" w:rsidP="00704DCE">
            <w:pPr>
              <w:jc w:val="center"/>
              <w:rPr>
                <w:rFonts w:ascii="Times New Roman" w:hAnsi="Times New Roman" w:cs="Times New Roman"/>
                <w:bCs/>
                <w:sz w:val="24"/>
                <w:szCs w:val="24"/>
              </w:rPr>
            </w:pPr>
            <w:r w:rsidRPr="005A709E">
              <w:rPr>
                <w:rFonts w:ascii="Times New Roman" w:hAnsi="Times New Roman" w:cs="Times New Roman"/>
                <w:bCs/>
                <w:sz w:val="24"/>
                <w:szCs w:val="24"/>
              </w:rPr>
              <w:t>-</w:t>
            </w:r>
          </w:p>
        </w:tc>
        <w:tc>
          <w:tcPr>
            <w:tcW w:w="1345" w:type="pct"/>
          </w:tcPr>
          <w:p w14:paraId="6E0AD8C9" w14:textId="77777777" w:rsidR="006F6EC0" w:rsidRPr="00037760" w:rsidRDefault="006F6EC0" w:rsidP="00704DCE">
            <w:pPr>
              <w:jc w:val="center"/>
              <w:rPr>
                <w:rFonts w:ascii="Times New Roman" w:hAnsi="Times New Roman" w:cs="Times New Roman"/>
                <w:bCs/>
                <w:sz w:val="24"/>
                <w:szCs w:val="24"/>
              </w:rPr>
            </w:pPr>
            <w:r w:rsidRPr="005A709E">
              <w:rPr>
                <w:rFonts w:ascii="Times New Roman" w:hAnsi="Times New Roman" w:cs="Times New Roman"/>
                <w:bCs/>
                <w:sz w:val="24"/>
                <w:szCs w:val="24"/>
              </w:rPr>
              <w:t>-</w:t>
            </w:r>
          </w:p>
        </w:tc>
      </w:tr>
      <w:tr w:rsidR="006F6EC0" w:rsidRPr="00037760" w14:paraId="50D2E605" w14:textId="77777777" w:rsidTr="00704DCE">
        <w:trPr>
          <w:trHeight w:val="23"/>
        </w:trPr>
        <w:tc>
          <w:tcPr>
            <w:tcW w:w="2460" w:type="pct"/>
            <w:vAlign w:val="center"/>
          </w:tcPr>
          <w:p w14:paraId="6E6F6D62" w14:textId="77777777" w:rsidR="006F6EC0" w:rsidRPr="00037760" w:rsidRDefault="006F6EC0" w:rsidP="00704DCE">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43C435D9" w14:textId="35D0525E" w:rsidR="006F6EC0" w:rsidRPr="00037760" w:rsidRDefault="006F6EC0" w:rsidP="00704DCE">
            <w:pPr>
              <w:jc w:val="center"/>
              <w:rPr>
                <w:rFonts w:ascii="Times New Roman" w:hAnsi="Times New Roman" w:cs="Times New Roman"/>
                <w:b/>
                <w:sz w:val="24"/>
                <w:szCs w:val="24"/>
              </w:rPr>
            </w:pPr>
            <w:r>
              <w:rPr>
                <w:rFonts w:ascii="Times New Roman" w:hAnsi="Times New Roman" w:cs="Times New Roman"/>
                <w:b/>
                <w:sz w:val="24"/>
                <w:szCs w:val="24"/>
              </w:rPr>
              <w:t>9</w:t>
            </w:r>
            <w:r w:rsidR="00B473A8">
              <w:rPr>
                <w:rFonts w:ascii="Times New Roman" w:hAnsi="Times New Roman" w:cs="Times New Roman"/>
                <w:b/>
                <w:sz w:val="24"/>
                <w:szCs w:val="24"/>
              </w:rPr>
              <w:t>6</w:t>
            </w:r>
          </w:p>
        </w:tc>
        <w:tc>
          <w:tcPr>
            <w:tcW w:w="1345" w:type="pct"/>
            <w:vAlign w:val="center"/>
          </w:tcPr>
          <w:p w14:paraId="59529960" w14:textId="693E7E23" w:rsidR="006F6EC0" w:rsidRPr="00037760" w:rsidRDefault="00B473A8" w:rsidP="00704DCE">
            <w:pPr>
              <w:jc w:val="center"/>
              <w:rPr>
                <w:rFonts w:ascii="Times New Roman" w:hAnsi="Times New Roman" w:cs="Times New Roman"/>
                <w:b/>
                <w:sz w:val="24"/>
                <w:szCs w:val="24"/>
              </w:rPr>
            </w:pPr>
            <w:r>
              <w:rPr>
                <w:rFonts w:ascii="Times New Roman" w:hAnsi="Times New Roman" w:cs="Times New Roman"/>
                <w:b/>
                <w:sz w:val="24"/>
                <w:szCs w:val="24"/>
              </w:rPr>
              <w:t>96</w:t>
            </w:r>
          </w:p>
        </w:tc>
      </w:tr>
    </w:tbl>
    <w:p w14:paraId="45CF281B" w14:textId="77777777" w:rsidR="006F6EC0" w:rsidRPr="00037760" w:rsidRDefault="006F6EC0" w:rsidP="006F6EC0">
      <w:pPr>
        <w:rPr>
          <w:rFonts w:ascii="Times New Roman" w:hAnsi="Times New Roman" w:cs="Times New Roman"/>
          <w:sz w:val="24"/>
          <w:szCs w:val="24"/>
        </w:rPr>
      </w:pPr>
    </w:p>
    <w:p w14:paraId="374268EE" w14:textId="77777777" w:rsidR="006F6EC0" w:rsidRPr="00037760" w:rsidRDefault="006F6EC0" w:rsidP="006F6EC0">
      <w:pPr>
        <w:rPr>
          <w:rFonts w:ascii="Times New Roman" w:hAnsi="Times New Roman" w:cs="Times New Roman"/>
          <w:sz w:val="24"/>
          <w:szCs w:val="24"/>
        </w:rPr>
      </w:pPr>
      <w:r w:rsidRPr="00037760">
        <w:rPr>
          <w:rFonts w:ascii="Times New Roman" w:hAnsi="Times New Roman" w:cs="Times New Roman"/>
          <w:sz w:val="24"/>
          <w:szCs w:val="24"/>
        </w:rPr>
        <w:br w:type="page"/>
      </w:r>
    </w:p>
    <w:p w14:paraId="09C03321" w14:textId="77777777" w:rsidR="006F6EC0" w:rsidRPr="00037760" w:rsidRDefault="006F6EC0" w:rsidP="006F6EC0">
      <w:pPr>
        <w:pStyle w:val="114"/>
        <w:rPr>
          <w:rFonts w:ascii="Times New Roman" w:hAnsi="Times New Roman"/>
        </w:rPr>
      </w:pPr>
      <w:r w:rsidRPr="00037760">
        <w:rPr>
          <w:rFonts w:ascii="Times New Roman" w:hAnsi="Times New Roman"/>
        </w:rPr>
        <w:lastRenderedPageBreak/>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6820"/>
      </w:tblGrid>
      <w:tr w:rsidR="006F6EC0" w:rsidRPr="00BA2E63" w14:paraId="6DD89CF9" w14:textId="77777777" w:rsidTr="00704DCE">
        <w:tc>
          <w:tcPr>
            <w:tcW w:w="1458" w:type="pct"/>
            <w:shd w:val="clear" w:color="auto" w:fill="auto"/>
            <w:hideMark/>
          </w:tcPr>
          <w:p w14:paraId="2D762319" w14:textId="77777777" w:rsidR="006F6EC0" w:rsidRPr="00BA2E63" w:rsidRDefault="006F6EC0" w:rsidP="00704DCE">
            <w:pPr>
              <w:jc w:val="center"/>
              <w:rPr>
                <w:rFonts w:ascii="Times New Roman" w:eastAsia="Times New Roman" w:hAnsi="Times New Roman" w:cs="Times New Roman"/>
                <w:bCs/>
                <w:color w:val="000000"/>
                <w:lang w:eastAsia="ru-RU"/>
              </w:rPr>
            </w:pPr>
            <w:r w:rsidRPr="00037760">
              <w:rPr>
                <w:rFonts w:ascii="Times New Roman" w:eastAsia="Times New Roman" w:hAnsi="Times New Roman" w:cs="Times New Roman"/>
                <w:b/>
                <w:bCs/>
                <w:lang w:eastAsia="ru-RU"/>
              </w:rPr>
              <w:t>Наименование разделов и тем</w:t>
            </w:r>
          </w:p>
        </w:tc>
        <w:tc>
          <w:tcPr>
            <w:tcW w:w="3542" w:type="pct"/>
            <w:shd w:val="clear" w:color="auto" w:fill="auto"/>
            <w:hideMark/>
          </w:tcPr>
          <w:p w14:paraId="282D5312" w14:textId="77777777" w:rsidR="006F6EC0" w:rsidRPr="00BA2E63" w:rsidRDefault="006F6EC0" w:rsidP="00704DCE">
            <w:pPr>
              <w:jc w:val="center"/>
              <w:rPr>
                <w:rFonts w:ascii="Times New Roman" w:eastAsia="Times New Roman" w:hAnsi="Times New Roman" w:cs="Times New Roman"/>
                <w:bCs/>
                <w:color w:val="000000"/>
                <w:lang w:eastAsia="ru-RU"/>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F6EC0" w:rsidRPr="00BA2E63" w14:paraId="3AEF61E5" w14:textId="77777777" w:rsidTr="00704DCE">
        <w:tc>
          <w:tcPr>
            <w:tcW w:w="5000" w:type="pct"/>
            <w:gridSpan w:val="2"/>
            <w:shd w:val="clear" w:color="auto" w:fill="auto"/>
            <w:hideMark/>
          </w:tcPr>
          <w:p w14:paraId="4C7EE3A0" w14:textId="77777777" w:rsidR="006F6EC0" w:rsidRPr="00BA2E63" w:rsidRDefault="006F6EC0" w:rsidP="00704DCE">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Раздел 1. Правовое обеспечение информационной безопасности</w:t>
            </w:r>
            <w:r>
              <w:rPr>
                <w:rFonts w:ascii="Times New Roman" w:eastAsia="Times New Roman" w:hAnsi="Times New Roman" w:cs="Times New Roman"/>
                <w:b/>
                <w:bCs/>
                <w:color w:val="000000"/>
                <w:lang w:eastAsia="ru-RU"/>
              </w:rPr>
              <w:t xml:space="preserve"> (24 часа)</w:t>
            </w:r>
          </w:p>
        </w:tc>
      </w:tr>
      <w:tr w:rsidR="006F6EC0" w:rsidRPr="00BA2E63" w14:paraId="3E378879" w14:textId="77777777" w:rsidTr="00704DCE">
        <w:tc>
          <w:tcPr>
            <w:tcW w:w="1458" w:type="pct"/>
            <w:vMerge w:val="restart"/>
            <w:shd w:val="clear" w:color="auto" w:fill="auto"/>
            <w:hideMark/>
          </w:tcPr>
          <w:p w14:paraId="0C8B4FD5" w14:textId="77777777" w:rsidR="006F6EC0" w:rsidRPr="008D71AA" w:rsidRDefault="006F6EC0" w:rsidP="00704DCE">
            <w:pPr>
              <w:rPr>
                <w:rFonts w:ascii="Times New Roman" w:eastAsia="Times New Roman" w:hAnsi="Times New Roman" w:cs="Times New Roman"/>
                <w:b/>
                <w:bCs/>
                <w:color w:val="000000"/>
                <w:lang w:eastAsia="ru-RU"/>
              </w:rPr>
            </w:pPr>
            <w:r w:rsidRPr="008D71AA">
              <w:rPr>
                <w:rFonts w:ascii="Times New Roman" w:eastAsia="Times New Roman" w:hAnsi="Times New Roman" w:cs="Times New Roman"/>
                <w:b/>
                <w:bCs/>
                <w:color w:val="000000"/>
                <w:lang w:eastAsia="ru-RU"/>
              </w:rPr>
              <w:t>Тема 1.1. Введение в правовое обеспечение информационной безопасности</w:t>
            </w:r>
          </w:p>
        </w:tc>
        <w:tc>
          <w:tcPr>
            <w:tcW w:w="3542" w:type="pct"/>
            <w:shd w:val="clear" w:color="auto" w:fill="auto"/>
            <w:hideMark/>
          </w:tcPr>
          <w:p w14:paraId="57825659" w14:textId="77777777" w:rsidR="006F6EC0" w:rsidRPr="00BA2E63" w:rsidRDefault="006F6EC0" w:rsidP="00704DCE">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Содержание</w:t>
            </w:r>
          </w:p>
        </w:tc>
      </w:tr>
      <w:tr w:rsidR="006F6EC0" w:rsidRPr="00BA2E63" w14:paraId="3F3AB9A2" w14:textId="77777777" w:rsidTr="00704DCE">
        <w:tc>
          <w:tcPr>
            <w:tcW w:w="1458" w:type="pct"/>
            <w:vMerge/>
            <w:hideMark/>
          </w:tcPr>
          <w:p w14:paraId="737B5243"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5D0FB90B" w14:textId="552CCA5D" w:rsidR="006F6EC0" w:rsidRPr="00BA2E63" w:rsidRDefault="00B473A8"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 xml:space="preserve">Основные правовые понятия. Источники права. Основы государственного устройства </w:t>
            </w:r>
            <w:proofErr w:type="spellStart"/>
            <w:r w:rsidRPr="00BA2E63">
              <w:rPr>
                <w:rFonts w:ascii="Times New Roman" w:eastAsia="Times New Roman" w:hAnsi="Times New Roman" w:cs="Times New Roman"/>
                <w:color w:val="000000"/>
                <w:lang w:eastAsia="ru-RU"/>
              </w:rPr>
              <w:t>РФ.</w:t>
            </w:r>
            <w:r w:rsidR="006F6EC0" w:rsidRPr="00BA2E63">
              <w:rPr>
                <w:rFonts w:ascii="Times New Roman" w:eastAsia="Times New Roman" w:hAnsi="Times New Roman" w:cs="Times New Roman"/>
                <w:color w:val="000000"/>
                <w:lang w:eastAsia="ru-RU"/>
              </w:rPr>
              <w:t>Информационная</w:t>
            </w:r>
            <w:proofErr w:type="spellEnd"/>
            <w:r w:rsidR="006F6EC0" w:rsidRPr="00BA2E63">
              <w:rPr>
                <w:rFonts w:ascii="Times New Roman" w:eastAsia="Times New Roman" w:hAnsi="Times New Roman" w:cs="Times New Roman"/>
                <w:color w:val="000000"/>
                <w:lang w:eastAsia="ru-RU"/>
              </w:rPr>
              <w:t xml:space="preserve"> безопасность государства. Нормативные правовые акты Российской Федерации в области информации, информационных технологий и защиты информации. Конституционные права граждан на информацию и возможности их ограничения</w:t>
            </w:r>
          </w:p>
        </w:tc>
      </w:tr>
      <w:tr w:rsidR="006F6EC0" w:rsidRPr="00BA2E63" w14:paraId="1BF9E307" w14:textId="77777777" w:rsidTr="00704DCE">
        <w:tc>
          <w:tcPr>
            <w:tcW w:w="1458" w:type="pct"/>
            <w:vMerge/>
          </w:tcPr>
          <w:p w14:paraId="4AF03F23"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tcPr>
          <w:p w14:paraId="7DB2FFE5" w14:textId="77777777" w:rsidR="006F6EC0" w:rsidRPr="00037760" w:rsidRDefault="006F6EC0"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571000C1" w14:textId="77777777" w:rsidR="006F6EC0" w:rsidRPr="00BA2E63" w:rsidRDefault="006F6EC0"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6F6EC0" w:rsidRPr="00BA2E63" w14:paraId="1C7A480B" w14:textId="77777777" w:rsidTr="00704DCE">
        <w:tc>
          <w:tcPr>
            <w:tcW w:w="1458" w:type="pct"/>
            <w:vMerge w:val="restart"/>
            <w:shd w:val="clear" w:color="auto" w:fill="auto"/>
            <w:hideMark/>
          </w:tcPr>
          <w:p w14:paraId="5C874122" w14:textId="77777777" w:rsidR="006F6EC0" w:rsidRPr="008D71AA" w:rsidRDefault="006F6EC0" w:rsidP="00704DCE">
            <w:pPr>
              <w:rPr>
                <w:rFonts w:ascii="Times New Roman" w:eastAsia="Times New Roman" w:hAnsi="Times New Roman" w:cs="Times New Roman"/>
                <w:b/>
                <w:bCs/>
                <w:color w:val="000000"/>
                <w:lang w:eastAsia="ru-RU"/>
              </w:rPr>
            </w:pPr>
            <w:r w:rsidRPr="008D71AA">
              <w:rPr>
                <w:rFonts w:ascii="Times New Roman" w:eastAsia="Times New Roman" w:hAnsi="Times New Roman" w:cs="Times New Roman"/>
                <w:b/>
                <w:bCs/>
                <w:color w:val="000000"/>
                <w:lang w:eastAsia="ru-RU"/>
              </w:rPr>
              <w:t>Тема 1.2. Государственная система защиты информации в Российской Федерации, ее организационная структура и функции</w:t>
            </w:r>
          </w:p>
        </w:tc>
        <w:tc>
          <w:tcPr>
            <w:tcW w:w="3542" w:type="pct"/>
            <w:shd w:val="clear" w:color="auto" w:fill="auto"/>
            <w:hideMark/>
          </w:tcPr>
          <w:p w14:paraId="4BDA9B07" w14:textId="77777777" w:rsidR="006F6EC0" w:rsidRPr="00BA2E63" w:rsidRDefault="006F6EC0" w:rsidP="00704DCE">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Содержание</w:t>
            </w:r>
          </w:p>
        </w:tc>
      </w:tr>
      <w:tr w:rsidR="006F6EC0" w:rsidRPr="00BA2E63" w14:paraId="2B44D901" w14:textId="77777777" w:rsidTr="00704DCE">
        <w:tc>
          <w:tcPr>
            <w:tcW w:w="1458" w:type="pct"/>
            <w:vMerge/>
            <w:hideMark/>
          </w:tcPr>
          <w:p w14:paraId="1A2A8213"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6BCCCF98" w14:textId="77777777" w:rsidR="006F6EC0" w:rsidRPr="00BA2E63" w:rsidRDefault="006F6EC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Государственная система защиты информации в Российской Федерации, ее организационная структура и функции. Федеральная служба безопасности Российской Федерации, ее задачи и функции в области защиты информации и информационной безопасности. Федеральная служба по техническому и экспортному контролю, ее задачи, полномочия и права в области защиты информации</w:t>
            </w:r>
          </w:p>
        </w:tc>
      </w:tr>
      <w:tr w:rsidR="006F6EC0" w:rsidRPr="00BA2E63" w14:paraId="4EFB4E80" w14:textId="77777777" w:rsidTr="00704DCE">
        <w:tc>
          <w:tcPr>
            <w:tcW w:w="1458" w:type="pct"/>
            <w:vMerge/>
          </w:tcPr>
          <w:p w14:paraId="0B45CCAA"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tcPr>
          <w:p w14:paraId="0FC94C4F" w14:textId="77777777" w:rsidR="006F6EC0" w:rsidRPr="00037760" w:rsidRDefault="006F6EC0"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38812F2B" w14:textId="77777777" w:rsidR="006F6EC0" w:rsidRPr="00BA2E63" w:rsidRDefault="006F6EC0"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6F6EC0" w:rsidRPr="00BA2E63" w14:paraId="67A588B7" w14:textId="77777777" w:rsidTr="00704DCE">
        <w:tc>
          <w:tcPr>
            <w:tcW w:w="1458" w:type="pct"/>
            <w:vMerge w:val="restart"/>
            <w:shd w:val="clear" w:color="auto" w:fill="auto"/>
            <w:hideMark/>
          </w:tcPr>
          <w:p w14:paraId="19FF6217" w14:textId="77777777" w:rsidR="006F6EC0" w:rsidRPr="008D71AA" w:rsidRDefault="006F6EC0" w:rsidP="00704DCE">
            <w:pPr>
              <w:rPr>
                <w:rFonts w:ascii="Times New Roman" w:eastAsia="Times New Roman" w:hAnsi="Times New Roman" w:cs="Times New Roman"/>
                <w:b/>
                <w:bCs/>
                <w:color w:val="000000"/>
                <w:lang w:eastAsia="ru-RU"/>
              </w:rPr>
            </w:pPr>
            <w:r w:rsidRPr="008D71AA">
              <w:rPr>
                <w:rFonts w:ascii="Times New Roman" w:eastAsia="Times New Roman" w:hAnsi="Times New Roman" w:cs="Times New Roman"/>
                <w:b/>
                <w:bCs/>
                <w:color w:val="000000"/>
                <w:lang w:eastAsia="ru-RU"/>
              </w:rPr>
              <w:t>Тема 1.3. Информация как объект правового регулирования</w:t>
            </w:r>
          </w:p>
        </w:tc>
        <w:tc>
          <w:tcPr>
            <w:tcW w:w="3542" w:type="pct"/>
            <w:shd w:val="clear" w:color="auto" w:fill="auto"/>
            <w:hideMark/>
          </w:tcPr>
          <w:p w14:paraId="7562BACF" w14:textId="77777777" w:rsidR="006F6EC0" w:rsidRPr="00BA2E63" w:rsidRDefault="006F6EC0" w:rsidP="00704DCE">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val="en-US" w:eastAsia="ru-RU"/>
              </w:rPr>
              <w:t>Содержание</w:t>
            </w:r>
          </w:p>
        </w:tc>
      </w:tr>
      <w:tr w:rsidR="006F6EC0" w:rsidRPr="00BA2E63" w14:paraId="406FAAC3" w14:textId="77777777" w:rsidTr="00704DCE">
        <w:tc>
          <w:tcPr>
            <w:tcW w:w="1458" w:type="pct"/>
            <w:vMerge/>
            <w:hideMark/>
          </w:tcPr>
          <w:p w14:paraId="547AB583"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0292450D" w14:textId="77777777" w:rsidR="006F6EC0" w:rsidRPr="00BA2E63" w:rsidRDefault="006F6EC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Информация как объект правовых отношений. Субъекты и объекты правовых отношений в информационной сфере.</w:t>
            </w:r>
          </w:p>
        </w:tc>
      </w:tr>
      <w:tr w:rsidR="006F6EC0" w:rsidRPr="00BA2E63" w14:paraId="227B1E3C" w14:textId="77777777" w:rsidTr="00704DCE">
        <w:tc>
          <w:tcPr>
            <w:tcW w:w="1458" w:type="pct"/>
            <w:vMerge/>
            <w:hideMark/>
          </w:tcPr>
          <w:p w14:paraId="16F6C6AC"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14307813" w14:textId="77777777" w:rsidR="006F6EC0" w:rsidRPr="00BA2E63" w:rsidRDefault="006F6EC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Виды информации по законодательству Российской Федерации.</w:t>
            </w:r>
          </w:p>
        </w:tc>
      </w:tr>
      <w:tr w:rsidR="006F6EC0" w:rsidRPr="00BA2E63" w14:paraId="308208DE" w14:textId="77777777" w:rsidTr="00704DCE">
        <w:tc>
          <w:tcPr>
            <w:tcW w:w="1458" w:type="pct"/>
            <w:vMerge/>
            <w:hideMark/>
          </w:tcPr>
          <w:p w14:paraId="6843B983"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0930CF01" w14:textId="77777777" w:rsidR="006F6EC0" w:rsidRPr="00BA2E63" w:rsidRDefault="006F6EC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Нормы законодательства Российской Федерации, определяющие защиту информации.</w:t>
            </w:r>
          </w:p>
        </w:tc>
      </w:tr>
      <w:tr w:rsidR="006F6EC0" w:rsidRPr="00BA2E63" w14:paraId="5D27D90D" w14:textId="77777777" w:rsidTr="00704DCE">
        <w:tc>
          <w:tcPr>
            <w:tcW w:w="1458" w:type="pct"/>
            <w:vMerge/>
            <w:hideMark/>
          </w:tcPr>
          <w:p w14:paraId="079B0CA3"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6240707A" w14:textId="77777777" w:rsidR="006F6EC0" w:rsidRPr="00BA2E63" w:rsidRDefault="006F6EC0" w:rsidP="00704DCE">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6F6EC0" w:rsidRPr="00BA2E63" w14:paraId="175C310F" w14:textId="77777777" w:rsidTr="00704DCE">
        <w:tc>
          <w:tcPr>
            <w:tcW w:w="1458" w:type="pct"/>
            <w:vMerge/>
            <w:hideMark/>
          </w:tcPr>
          <w:p w14:paraId="5CBEB4AB"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1B25E202" w14:textId="77777777" w:rsidR="006F6EC0" w:rsidRPr="00BA2E63" w:rsidRDefault="006F6EC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Работа с нормативными документами</w:t>
            </w:r>
          </w:p>
        </w:tc>
      </w:tr>
      <w:tr w:rsidR="006F6EC0" w:rsidRPr="00BA2E63" w14:paraId="3639EC76" w14:textId="77777777" w:rsidTr="00704DCE">
        <w:tc>
          <w:tcPr>
            <w:tcW w:w="1458" w:type="pct"/>
            <w:vMerge/>
            <w:hideMark/>
          </w:tcPr>
          <w:p w14:paraId="46D2C71E"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1F2DAC5B" w14:textId="77777777" w:rsidR="006F6EC0" w:rsidRPr="00BA2E63" w:rsidRDefault="006F6EC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Защита информации, содержащейся в информационных системах общего пользования</w:t>
            </w:r>
          </w:p>
        </w:tc>
      </w:tr>
      <w:tr w:rsidR="006F6EC0" w:rsidRPr="00BA2E63" w14:paraId="0C416539" w14:textId="77777777" w:rsidTr="00704DCE">
        <w:tc>
          <w:tcPr>
            <w:tcW w:w="1458" w:type="pct"/>
            <w:vMerge/>
          </w:tcPr>
          <w:p w14:paraId="673136B1"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tcPr>
          <w:p w14:paraId="660C1D9C" w14:textId="77777777" w:rsidR="006F6EC0" w:rsidRPr="00037760" w:rsidRDefault="006F6EC0"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79D8C66E" w14:textId="77777777" w:rsidR="006F6EC0" w:rsidRPr="00BA2E63" w:rsidRDefault="006F6EC0"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6F6EC0" w:rsidRPr="00BA2E63" w14:paraId="3B9CDAEE" w14:textId="77777777" w:rsidTr="00704DCE">
        <w:tc>
          <w:tcPr>
            <w:tcW w:w="1458" w:type="pct"/>
            <w:vMerge w:val="restart"/>
            <w:shd w:val="clear" w:color="auto" w:fill="auto"/>
            <w:hideMark/>
          </w:tcPr>
          <w:p w14:paraId="43D4E78A" w14:textId="77777777" w:rsidR="006F6EC0" w:rsidRPr="008D71AA" w:rsidRDefault="006F6EC0" w:rsidP="00704DCE">
            <w:pPr>
              <w:rPr>
                <w:rFonts w:ascii="Times New Roman" w:eastAsia="Times New Roman" w:hAnsi="Times New Roman" w:cs="Times New Roman"/>
                <w:b/>
                <w:bCs/>
                <w:color w:val="000000"/>
                <w:lang w:eastAsia="ru-RU"/>
              </w:rPr>
            </w:pPr>
            <w:r w:rsidRPr="008D71AA">
              <w:rPr>
                <w:rFonts w:ascii="Times New Roman" w:eastAsia="Times New Roman" w:hAnsi="Times New Roman" w:cs="Times New Roman"/>
                <w:b/>
                <w:bCs/>
                <w:color w:val="000000"/>
                <w:lang w:eastAsia="ru-RU"/>
              </w:rPr>
              <w:t>Тема 1.4. Правовой режим защиты государственной тайны</w:t>
            </w:r>
          </w:p>
        </w:tc>
        <w:tc>
          <w:tcPr>
            <w:tcW w:w="3542" w:type="pct"/>
            <w:shd w:val="clear" w:color="auto" w:fill="auto"/>
            <w:hideMark/>
          </w:tcPr>
          <w:p w14:paraId="59C37CF0" w14:textId="77777777" w:rsidR="006F6EC0" w:rsidRPr="00BA2E63" w:rsidRDefault="006F6EC0" w:rsidP="00704DCE">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Содержание</w:t>
            </w:r>
          </w:p>
        </w:tc>
      </w:tr>
      <w:tr w:rsidR="006F6EC0" w:rsidRPr="00BA2E63" w14:paraId="31573F10" w14:textId="77777777" w:rsidTr="00704DCE">
        <w:tc>
          <w:tcPr>
            <w:tcW w:w="1458" w:type="pct"/>
            <w:vMerge/>
            <w:hideMark/>
          </w:tcPr>
          <w:p w14:paraId="0B87AAD7"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6EB1AD6E" w14:textId="77777777" w:rsidR="006F6EC0" w:rsidRPr="00BA2E63" w:rsidRDefault="006F6EC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Государственная тайна как особый вид защищаемой информации. Законодательство Российской Федерации в области защиты государственной тайны.</w:t>
            </w:r>
          </w:p>
        </w:tc>
      </w:tr>
      <w:tr w:rsidR="006F6EC0" w:rsidRPr="00BA2E63" w14:paraId="641849C1" w14:textId="77777777" w:rsidTr="00704DCE">
        <w:tc>
          <w:tcPr>
            <w:tcW w:w="1458" w:type="pct"/>
            <w:vMerge/>
            <w:hideMark/>
          </w:tcPr>
          <w:p w14:paraId="7B1B0414"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5678671B" w14:textId="77777777" w:rsidR="006F6EC0" w:rsidRPr="00BA2E63" w:rsidRDefault="006F6EC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Основные понятия, используемые в Законе Российской Федерации «О государственной тайне», и их определения. Степени секретности сведений, составляющих государственную тайну. Отнесение сведений к государственной тайне. Засекречивание и рассекречивание.</w:t>
            </w:r>
          </w:p>
        </w:tc>
      </w:tr>
      <w:tr w:rsidR="006F6EC0" w:rsidRPr="00BA2E63" w14:paraId="5B0DAC30" w14:textId="77777777" w:rsidTr="00704DCE">
        <w:tc>
          <w:tcPr>
            <w:tcW w:w="1458" w:type="pct"/>
            <w:vMerge/>
            <w:hideMark/>
          </w:tcPr>
          <w:p w14:paraId="12D24DE1"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29025F45" w14:textId="77777777" w:rsidR="006F6EC0" w:rsidRPr="00BA2E63" w:rsidRDefault="006F6EC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Документирование сведений, составляющих государственную тайну. Реквизиты носителей сведений, составляющих государственную тайну.</w:t>
            </w:r>
          </w:p>
        </w:tc>
      </w:tr>
      <w:tr w:rsidR="006F6EC0" w:rsidRPr="00BA2E63" w14:paraId="2682BA40" w14:textId="77777777" w:rsidTr="00704DCE">
        <w:tc>
          <w:tcPr>
            <w:tcW w:w="1458" w:type="pct"/>
            <w:vMerge/>
            <w:hideMark/>
          </w:tcPr>
          <w:p w14:paraId="36938A46"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552C7B4A" w14:textId="77777777" w:rsidR="006F6EC0" w:rsidRPr="00BA2E63" w:rsidRDefault="006F6EC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Допуск к государственной тайне и доступ к сведениям, составляющим государственную тайну.</w:t>
            </w:r>
          </w:p>
        </w:tc>
      </w:tr>
      <w:tr w:rsidR="006F6EC0" w:rsidRPr="00BA2E63" w14:paraId="0484CA00" w14:textId="77777777" w:rsidTr="00704DCE">
        <w:tc>
          <w:tcPr>
            <w:tcW w:w="1458" w:type="pct"/>
            <w:vMerge/>
            <w:hideMark/>
          </w:tcPr>
          <w:p w14:paraId="002FE01A"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47B4F76C" w14:textId="77777777" w:rsidR="006F6EC0" w:rsidRPr="00BA2E63" w:rsidRDefault="006F6EC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Органы защиты государственной тайны в Российской Федерации.</w:t>
            </w:r>
          </w:p>
        </w:tc>
      </w:tr>
      <w:tr w:rsidR="006F6EC0" w:rsidRPr="00BA2E63" w14:paraId="5EF912FF" w14:textId="77777777" w:rsidTr="00704DCE">
        <w:tc>
          <w:tcPr>
            <w:tcW w:w="1458" w:type="pct"/>
            <w:vMerge/>
            <w:hideMark/>
          </w:tcPr>
          <w:p w14:paraId="754602BE"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19E41B54" w14:textId="77777777" w:rsidR="006F6EC0" w:rsidRPr="00BA2E63" w:rsidRDefault="006F6EC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Ответственность за нарушения правового режима защиты государственной тайны</w:t>
            </w:r>
          </w:p>
        </w:tc>
      </w:tr>
      <w:tr w:rsidR="006F6EC0" w:rsidRPr="00BA2E63" w14:paraId="3F3C9A8C" w14:textId="77777777" w:rsidTr="00704DCE">
        <w:tc>
          <w:tcPr>
            <w:tcW w:w="1458" w:type="pct"/>
            <w:vMerge/>
          </w:tcPr>
          <w:p w14:paraId="145AA44B"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tcPr>
          <w:p w14:paraId="745D9B0C" w14:textId="77777777" w:rsidR="006F6EC0" w:rsidRPr="00037760" w:rsidRDefault="006F6EC0"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46121857" w14:textId="77777777" w:rsidR="006F6EC0" w:rsidRPr="00BA2E63" w:rsidRDefault="006F6EC0" w:rsidP="00704DCE">
            <w:pPr>
              <w:rPr>
                <w:rFonts w:ascii="Times New Roman" w:eastAsia="Times New Roman" w:hAnsi="Times New Roman" w:cs="Times New Roman"/>
                <w:color w:val="000000"/>
                <w:lang w:eastAsia="ru-RU"/>
              </w:rPr>
            </w:pPr>
            <w:r w:rsidRPr="00037760">
              <w:rPr>
                <w:rFonts w:ascii="Times New Roman" w:hAnsi="Times New Roman"/>
                <w:bCs/>
              </w:rPr>
              <w:lastRenderedPageBreak/>
              <w:t>Необходимость и тематика определяются образовательной организацией</w:t>
            </w:r>
          </w:p>
        </w:tc>
      </w:tr>
      <w:tr w:rsidR="006F6EC0" w:rsidRPr="00BA2E63" w14:paraId="3B2F9265" w14:textId="77777777" w:rsidTr="00704DCE">
        <w:tc>
          <w:tcPr>
            <w:tcW w:w="1458" w:type="pct"/>
            <w:vMerge w:val="restart"/>
            <w:shd w:val="clear" w:color="auto" w:fill="auto"/>
            <w:hideMark/>
          </w:tcPr>
          <w:p w14:paraId="1301B7A4" w14:textId="77777777" w:rsidR="006F6EC0" w:rsidRPr="008D71AA" w:rsidRDefault="006F6EC0" w:rsidP="00704DCE">
            <w:pPr>
              <w:rPr>
                <w:rFonts w:ascii="Times New Roman" w:eastAsia="Times New Roman" w:hAnsi="Times New Roman" w:cs="Times New Roman"/>
                <w:b/>
                <w:bCs/>
                <w:color w:val="000000"/>
                <w:lang w:eastAsia="ru-RU"/>
              </w:rPr>
            </w:pPr>
            <w:r w:rsidRPr="008D71AA">
              <w:rPr>
                <w:rFonts w:ascii="Times New Roman" w:eastAsia="Times New Roman" w:hAnsi="Times New Roman" w:cs="Times New Roman"/>
                <w:b/>
                <w:bCs/>
                <w:color w:val="000000"/>
                <w:lang w:eastAsia="ru-RU"/>
              </w:rPr>
              <w:lastRenderedPageBreak/>
              <w:t>Тема 1.5. Правовые режимы защиты конфиденциальной информации</w:t>
            </w:r>
          </w:p>
        </w:tc>
        <w:tc>
          <w:tcPr>
            <w:tcW w:w="3542" w:type="pct"/>
            <w:shd w:val="clear" w:color="auto" w:fill="auto"/>
            <w:hideMark/>
          </w:tcPr>
          <w:p w14:paraId="43EECCB2" w14:textId="77777777" w:rsidR="006F6EC0" w:rsidRPr="00BA2E63" w:rsidRDefault="006F6EC0" w:rsidP="00704DCE">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val="en-US" w:eastAsia="ru-RU"/>
              </w:rPr>
              <w:t>Содержание</w:t>
            </w:r>
          </w:p>
        </w:tc>
      </w:tr>
      <w:tr w:rsidR="006F6EC0" w:rsidRPr="00BA2E63" w14:paraId="6C4BD486" w14:textId="77777777" w:rsidTr="00704DCE">
        <w:tc>
          <w:tcPr>
            <w:tcW w:w="1458" w:type="pct"/>
            <w:vMerge/>
            <w:hideMark/>
          </w:tcPr>
          <w:p w14:paraId="2B0FFC57"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1F5072AB" w14:textId="77777777" w:rsidR="006F6EC0" w:rsidRPr="00BA2E63" w:rsidRDefault="006F6EC0" w:rsidP="00704DCE">
            <w:pPr>
              <w:jc w:val="both"/>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Законодательство Российской Федерации в области защиты конфиденциальной информации. Виды конфиденциальной информации по законодательству Российской Федерации. Отнесение сведений к конфиденциальной информации.</w:t>
            </w:r>
          </w:p>
        </w:tc>
      </w:tr>
      <w:tr w:rsidR="006F6EC0" w:rsidRPr="00BA2E63" w14:paraId="021A55A4" w14:textId="77777777" w:rsidTr="00704DCE">
        <w:tc>
          <w:tcPr>
            <w:tcW w:w="1458" w:type="pct"/>
            <w:vMerge/>
            <w:hideMark/>
          </w:tcPr>
          <w:p w14:paraId="342500AE"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0A97F18D" w14:textId="77777777" w:rsidR="006F6EC0" w:rsidRPr="00BA2E63" w:rsidRDefault="006F6EC0" w:rsidP="00704DCE">
            <w:pPr>
              <w:jc w:val="both"/>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Нормативно-правовое содержание Федерального закона «О персональных данных». Документирование сведений конфиденциального характера. Защита конфиденциальной информации. Ответственность за нарушение режима защиты конфиденциальной информации.</w:t>
            </w:r>
          </w:p>
        </w:tc>
      </w:tr>
      <w:tr w:rsidR="006F6EC0" w:rsidRPr="00BA2E63" w14:paraId="548FA274" w14:textId="77777777" w:rsidTr="00704DCE">
        <w:tc>
          <w:tcPr>
            <w:tcW w:w="1458" w:type="pct"/>
            <w:vMerge/>
            <w:hideMark/>
          </w:tcPr>
          <w:p w14:paraId="47541685"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7FF0D105" w14:textId="77777777" w:rsidR="006F6EC0" w:rsidRPr="00BA2E63" w:rsidRDefault="006F6EC0" w:rsidP="00704DCE">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6F6EC0" w:rsidRPr="00BA2E63" w14:paraId="1ECB2BE4" w14:textId="77777777" w:rsidTr="00704DCE">
        <w:tc>
          <w:tcPr>
            <w:tcW w:w="1458" w:type="pct"/>
            <w:vMerge/>
            <w:hideMark/>
          </w:tcPr>
          <w:p w14:paraId="25581CE0"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405883F5" w14:textId="77777777" w:rsidR="006F6EC0" w:rsidRPr="00BA2E63" w:rsidRDefault="006F6EC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 xml:space="preserve">Разработка базового блока документов для обеспечения информационной безопасности </w:t>
            </w:r>
            <w:proofErr w:type="spellStart"/>
            <w:r w:rsidRPr="00BA2E63">
              <w:rPr>
                <w:rFonts w:ascii="Times New Roman" w:eastAsia="Times New Roman" w:hAnsi="Times New Roman" w:cs="Times New Roman"/>
                <w:color w:val="000000"/>
                <w:lang w:eastAsia="ru-RU"/>
              </w:rPr>
              <w:t>ИСПДн</w:t>
            </w:r>
            <w:proofErr w:type="spellEnd"/>
            <w:r w:rsidRPr="00BA2E63">
              <w:rPr>
                <w:rFonts w:ascii="Times New Roman" w:eastAsia="Times New Roman" w:hAnsi="Times New Roman" w:cs="Times New Roman"/>
                <w:color w:val="000000"/>
                <w:lang w:eastAsia="ru-RU"/>
              </w:rPr>
              <w:t>:</w:t>
            </w:r>
            <w:r w:rsidRPr="00BA2E63">
              <w:rPr>
                <w:rFonts w:ascii="Times New Roman" w:eastAsia="Times New Roman" w:hAnsi="Times New Roman" w:cs="Times New Roman"/>
                <w:color w:val="000000"/>
                <w:lang w:eastAsia="ru-RU"/>
              </w:rPr>
              <w:br/>
              <w:t xml:space="preserve">1.   Составление перечня </w:t>
            </w:r>
            <w:proofErr w:type="spellStart"/>
            <w:r w:rsidRPr="00BA2E63">
              <w:rPr>
                <w:rFonts w:ascii="Times New Roman" w:eastAsia="Times New Roman" w:hAnsi="Times New Roman" w:cs="Times New Roman"/>
                <w:color w:val="000000"/>
                <w:lang w:eastAsia="ru-RU"/>
              </w:rPr>
              <w:t>ПДн</w:t>
            </w:r>
            <w:proofErr w:type="spellEnd"/>
            <w:r w:rsidRPr="00BA2E63">
              <w:rPr>
                <w:rFonts w:ascii="Times New Roman" w:eastAsia="Times New Roman" w:hAnsi="Times New Roman" w:cs="Times New Roman"/>
                <w:color w:val="000000"/>
                <w:lang w:eastAsia="ru-RU"/>
              </w:rPr>
              <w:t>,</w:t>
            </w:r>
            <w:r w:rsidRPr="00BA2E63">
              <w:rPr>
                <w:rFonts w:ascii="Times New Roman" w:eastAsia="Times New Roman" w:hAnsi="Times New Roman" w:cs="Times New Roman"/>
                <w:color w:val="000000"/>
                <w:lang w:eastAsia="ru-RU"/>
              </w:rPr>
              <w:br/>
              <w:t xml:space="preserve">2. Составление перечня защищаемых ресурсов </w:t>
            </w:r>
            <w:proofErr w:type="spellStart"/>
            <w:r w:rsidRPr="00BA2E63">
              <w:rPr>
                <w:rFonts w:ascii="Times New Roman" w:eastAsia="Times New Roman" w:hAnsi="Times New Roman" w:cs="Times New Roman"/>
                <w:color w:val="000000"/>
                <w:lang w:eastAsia="ru-RU"/>
              </w:rPr>
              <w:t>ПДн</w:t>
            </w:r>
            <w:proofErr w:type="spellEnd"/>
            <w:r w:rsidRPr="00BA2E63">
              <w:rPr>
                <w:rFonts w:ascii="Times New Roman" w:eastAsia="Times New Roman" w:hAnsi="Times New Roman" w:cs="Times New Roman"/>
                <w:color w:val="000000"/>
                <w:lang w:eastAsia="ru-RU"/>
              </w:rPr>
              <w:br/>
              <w:t xml:space="preserve">3.   Классификация </w:t>
            </w:r>
            <w:proofErr w:type="spellStart"/>
            <w:r w:rsidRPr="00BA2E63">
              <w:rPr>
                <w:rFonts w:ascii="Times New Roman" w:eastAsia="Times New Roman" w:hAnsi="Times New Roman" w:cs="Times New Roman"/>
                <w:color w:val="000000"/>
                <w:lang w:eastAsia="ru-RU"/>
              </w:rPr>
              <w:t>ИСПДн</w:t>
            </w:r>
            <w:proofErr w:type="spellEnd"/>
            <w:r w:rsidRPr="00BA2E63">
              <w:rPr>
                <w:rFonts w:ascii="Times New Roman" w:eastAsia="Times New Roman" w:hAnsi="Times New Roman" w:cs="Times New Roman"/>
                <w:color w:val="000000"/>
                <w:lang w:eastAsia="ru-RU"/>
              </w:rPr>
              <w:t>.</w:t>
            </w:r>
          </w:p>
        </w:tc>
      </w:tr>
      <w:tr w:rsidR="006F6EC0" w:rsidRPr="00BA2E63" w14:paraId="0E280BD7" w14:textId="77777777" w:rsidTr="00704DCE">
        <w:tc>
          <w:tcPr>
            <w:tcW w:w="1458" w:type="pct"/>
            <w:vMerge/>
          </w:tcPr>
          <w:p w14:paraId="735F9427"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tcPr>
          <w:p w14:paraId="34C3A390" w14:textId="77777777" w:rsidR="006F6EC0" w:rsidRPr="00037760" w:rsidRDefault="006F6EC0"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5066ADD8" w14:textId="77777777" w:rsidR="006F6EC0" w:rsidRPr="00BA2E63" w:rsidRDefault="006F6EC0"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6F6EC0" w:rsidRPr="00BA2E63" w14:paraId="0AEE44E3" w14:textId="77777777" w:rsidTr="00704DCE">
        <w:tc>
          <w:tcPr>
            <w:tcW w:w="5000" w:type="pct"/>
            <w:gridSpan w:val="2"/>
            <w:shd w:val="clear" w:color="auto" w:fill="auto"/>
            <w:hideMark/>
          </w:tcPr>
          <w:p w14:paraId="315AFED0" w14:textId="77777777" w:rsidR="006F6EC0" w:rsidRPr="008D71AA" w:rsidRDefault="006F6EC0" w:rsidP="00704DCE">
            <w:pPr>
              <w:rPr>
                <w:rFonts w:ascii="Times New Roman" w:eastAsia="Times New Roman" w:hAnsi="Times New Roman" w:cs="Times New Roman"/>
                <w:b/>
                <w:bCs/>
                <w:color w:val="000000"/>
                <w:lang w:eastAsia="ru-RU"/>
              </w:rPr>
            </w:pPr>
            <w:r w:rsidRPr="008D71AA">
              <w:rPr>
                <w:rFonts w:ascii="Times New Roman" w:eastAsia="Times New Roman" w:hAnsi="Times New Roman" w:cs="Times New Roman"/>
                <w:b/>
                <w:bCs/>
                <w:color w:val="000000"/>
                <w:lang w:eastAsia="ru-RU"/>
              </w:rPr>
              <w:t>Раздел 2. Лицензирование и сертификация в области защиты информации</w:t>
            </w:r>
            <w:r>
              <w:rPr>
                <w:rFonts w:ascii="Times New Roman" w:eastAsia="Times New Roman" w:hAnsi="Times New Roman" w:cs="Times New Roman"/>
                <w:b/>
                <w:bCs/>
                <w:color w:val="000000"/>
                <w:lang w:eastAsia="ru-RU"/>
              </w:rPr>
              <w:t xml:space="preserve"> (30 часов)</w:t>
            </w:r>
          </w:p>
        </w:tc>
      </w:tr>
      <w:tr w:rsidR="006F6EC0" w:rsidRPr="00BA2E63" w14:paraId="12B2EB20" w14:textId="77777777" w:rsidTr="00704DCE">
        <w:tc>
          <w:tcPr>
            <w:tcW w:w="1458" w:type="pct"/>
            <w:vMerge w:val="restart"/>
            <w:shd w:val="clear" w:color="auto" w:fill="auto"/>
            <w:hideMark/>
          </w:tcPr>
          <w:p w14:paraId="71D56B57" w14:textId="77777777" w:rsidR="006F6EC0" w:rsidRPr="008D71AA" w:rsidRDefault="006F6EC0" w:rsidP="00704DCE">
            <w:pPr>
              <w:rPr>
                <w:rFonts w:ascii="Times New Roman" w:eastAsia="Times New Roman" w:hAnsi="Times New Roman" w:cs="Times New Roman"/>
                <w:b/>
                <w:bCs/>
                <w:color w:val="000000"/>
                <w:lang w:eastAsia="ru-RU"/>
              </w:rPr>
            </w:pPr>
            <w:r w:rsidRPr="008D71AA">
              <w:rPr>
                <w:rFonts w:ascii="Times New Roman" w:eastAsia="Times New Roman" w:hAnsi="Times New Roman" w:cs="Times New Roman"/>
                <w:b/>
                <w:bCs/>
                <w:color w:val="000000"/>
                <w:lang w:eastAsia="ru-RU"/>
              </w:rPr>
              <w:t>Тема 2.1. Лицензирование деятельности в области защиты информации</w:t>
            </w:r>
          </w:p>
        </w:tc>
        <w:tc>
          <w:tcPr>
            <w:tcW w:w="3542" w:type="pct"/>
            <w:shd w:val="clear" w:color="auto" w:fill="auto"/>
            <w:hideMark/>
          </w:tcPr>
          <w:p w14:paraId="2383CF42" w14:textId="77777777" w:rsidR="006F6EC0" w:rsidRPr="00BA2E63" w:rsidRDefault="006F6EC0" w:rsidP="00704DCE">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val="en-US" w:eastAsia="ru-RU"/>
              </w:rPr>
              <w:t>Содержание</w:t>
            </w:r>
          </w:p>
        </w:tc>
      </w:tr>
      <w:tr w:rsidR="006F6EC0" w:rsidRPr="00BA2E63" w14:paraId="4D6A6859" w14:textId="77777777" w:rsidTr="00704DCE">
        <w:tc>
          <w:tcPr>
            <w:tcW w:w="1458" w:type="pct"/>
            <w:vMerge/>
            <w:hideMark/>
          </w:tcPr>
          <w:p w14:paraId="74F2DD6C"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24257E48" w14:textId="77777777" w:rsidR="006F6EC0" w:rsidRPr="00BA2E63" w:rsidRDefault="006F6EC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Основные понятия в области лицензирования и их определения. Нормативные правовые акты, регламентирующие лицензирование деятельности в области защиты информации. Виды деятельности в области защиты информации, подлежащие лицензированию. Участники лицензионных отношений в области защиты информации. Порядок получения лицензий на деятельность в области защиты информации.</w:t>
            </w:r>
          </w:p>
        </w:tc>
      </w:tr>
      <w:tr w:rsidR="006F6EC0" w:rsidRPr="00BA2E63" w14:paraId="04AEA120" w14:textId="77777777" w:rsidTr="00704DCE">
        <w:tc>
          <w:tcPr>
            <w:tcW w:w="1458" w:type="pct"/>
            <w:vMerge/>
            <w:hideMark/>
          </w:tcPr>
          <w:p w14:paraId="0631F028"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44D6EF7E" w14:textId="77777777" w:rsidR="006F6EC0" w:rsidRPr="00BA2E63" w:rsidRDefault="006F6EC0" w:rsidP="00704DCE">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6F6EC0" w:rsidRPr="00BA2E63" w14:paraId="63090EBF" w14:textId="77777777" w:rsidTr="00704DCE">
        <w:tc>
          <w:tcPr>
            <w:tcW w:w="1458" w:type="pct"/>
            <w:vMerge/>
            <w:hideMark/>
          </w:tcPr>
          <w:p w14:paraId="3A67EEC4"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403F9A23" w14:textId="77777777" w:rsidR="006F6EC0" w:rsidRPr="00BA2E63" w:rsidRDefault="006F6EC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Подготовка документов к получению лицензии</w:t>
            </w:r>
          </w:p>
        </w:tc>
      </w:tr>
      <w:tr w:rsidR="006F6EC0" w:rsidRPr="00BA2E63" w14:paraId="79E70B29" w14:textId="77777777" w:rsidTr="00704DCE">
        <w:tc>
          <w:tcPr>
            <w:tcW w:w="1458" w:type="pct"/>
            <w:vMerge/>
          </w:tcPr>
          <w:p w14:paraId="6D87B403"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tcPr>
          <w:p w14:paraId="0A11D63F" w14:textId="77777777" w:rsidR="006F6EC0" w:rsidRPr="00037760" w:rsidRDefault="006F6EC0"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6954EBCD" w14:textId="77777777" w:rsidR="006F6EC0" w:rsidRPr="00BA2E63" w:rsidRDefault="006F6EC0"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6F6EC0" w:rsidRPr="00BA2E63" w14:paraId="3B0167FD" w14:textId="77777777" w:rsidTr="00704DCE">
        <w:tc>
          <w:tcPr>
            <w:tcW w:w="1458" w:type="pct"/>
            <w:vMerge w:val="restart"/>
            <w:shd w:val="clear" w:color="auto" w:fill="auto"/>
            <w:hideMark/>
          </w:tcPr>
          <w:p w14:paraId="2FA40F1E" w14:textId="77777777" w:rsidR="006F6EC0" w:rsidRPr="008D71AA" w:rsidRDefault="006F6EC0" w:rsidP="00704DCE">
            <w:pPr>
              <w:rPr>
                <w:rFonts w:ascii="Times New Roman" w:eastAsia="Times New Roman" w:hAnsi="Times New Roman" w:cs="Times New Roman"/>
                <w:b/>
                <w:bCs/>
                <w:color w:val="000000"/>
                <w:lang w:eastAsia="ru-RU"/>
              </w:rPr>
            </w:pPr>
            <w:r w:rsidRPr="008D71AA">
              <w:rPr>
                <w:rFonts w:ascii="Times New Roman" w:eastAsia="Times New Roman" w:hAnsi="Times New Roman" w:cs="Times New Roman"/>
                <w:b/>
                <w:bCs/>
                <w:color w:val="000000"/>
                <w:lang w:eastAsia="ru-RU"/>
              </w:rPr>
              <w:t>Тема 2.2. Сертификация и аттестация по требованиям безопасности информации</w:t>
            </w:r>
          </w:p>
        </w:tc>
        <w:tc>
          <w:tcPr>
            <w:tcW w:w="3542" w:type="pct"/>
            <w:shd w:val="clear" w:color="auto" w:fill="auto"/>
            <w:hideMark/>
          </w:tcPr>
          <w:p w14:paraId="43E4C90A" w14:textId="77777777" w:rsidR="006F6EC0" w:rsidRPr="00BA2E63" w:rsidRDefault="006F6EC0" w:rsidP="00704DCE">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val="en-US" w:eastAsia="ru-RU"/>
              </w:rPr>
              <w:t>Содержание</w:t>
            </w:r>
          </w:p>
        </w:tc>
      </w:tr>
      <w:tr w:rsidR="006F6EC0" w:rsidRPr="00BA2E63" w14:paraId="3B9965B7" w14:textId="77777777" w:rsidTr="00704DCE">
        <w:tc>
          <w:tcPr>
            <w:tcW w:w="1458" w:type="pct"/>
            <w:vMerge/>
            <w:hideMark/>
          </w:tcPr>
          <w:p w14:paraId="3FFF2934"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3ADC96FE" w14:textId="77777777" w:rsidR="006F6EC0" w:rsidRPr="00BA2E63" w:rsidRDefault="006F6EC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Аттестация объектов информатизации по требованиям безопасности информации. Основные понятия в области аттестации по требованиям безопасности информации и их определения. Системы сертификации средств защиты информации по требованиям безопасности информации</w:t>
            </w:r>
          </w:p>
        </w:tc>
      </w:tr>
      <w:tr w:rsidR="006F6EC0" w:rsidRPr="00BA2E63" w14:paraId="1BDFE5AE" w14:textId="77777777" w:rsidTr="00704DCE">
        <w:tc>
          <w:tcPr>
            <w:tcW w:w="1458" w:type="pct"/>
            <w:vMerge/>
            <w:hideMark/>
          </w:tcPr>
          <w:p w14:paraId="06DFF659"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58FA7824" w14:textId="77777777" w:rsidR="006F6EC0" w:rsidRPr="00BA2E63" w:rsidRDefault="006F6EC0" w:rsidP="00704DCE">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6F6EC0" w:rsidRPr="00BA2E63" w14:paraId="72DEBE48" w14:textId="77777777" w:rsidTr="00704DCE">
        <w:tc>
          <w:tcPr>
            <w:tcW w:w="1458" w:type="pct"/>
            <w:vMerge/>
            <w:hideMark/>
          </w:tcPr>
          <w:p w14:paraId="777B0D90"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46C446D9" w14:textId="77777777" w:rsidR="006F6EC0" w:rsidRPr="00BA2E63" w:rsidRDefault="006F6EC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Подготовка документов к сертификации</w:t>
            </w:r>
          </w:p>
        </w:tc>
      </w:tr>
      <w:tr w:rsidR="006F6EC0" w:rsidRPr="00BA2E63" w14:paraId="6CFB33C4" w14:textId="77777777" w:rsidTr="00704DCE">
        <w:tc>
          <w:tcPr>
            <w:tcW w:w="1458" w:type="pct"/>
            <w:vMerge/>
            <w:hideMark/>
          </w:tcPr>
          <w:p w14:paraId="6636CCFC"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5F62D110" w14:textId="77777777" w:rsidR="006F6EC0" w:rsidRPr="00BA2E63" w:rsidRDefault="006F6EC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Подготовка документов к аттестации объектов информатизации</w:t>
            </w:r>
          </w:p>
        </w:tc>
      </w:tr>
      <w:tr w:rsidR="006F6EC0" w:rsidRPr="00BA2E63" w14:paraId="1CB429DB" w14:textId="77777777" w:rsidTr="00704DCE">
        <w:tc>
          <w:tcPr>
            <w:tcW w:w="1458" w:type="pct"/>
            <w:vMerge/>
          </w:tcPr>
          <w:p w14:paraId="7BFDE80D"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tcPr>
          <w:p w14:paraId="56BC32AF" w14:textId="77777777" w:rsidR="006F6EC0" w:rsidRPr="00037760" w:rsidRDefault="006F6EC0"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0CF13613" w14:textId="77777777" w:rsidR="006F6EC0" w:rsidRPr="00BA2E63" w:rsidRDefault="006F6EC0"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6F6EC0" w:rsidRPr="00BA2E63" w14:paraId="62058ACC" w14:textId="77777777" w:rsidTr="00704DCE">
        <w:tc>
          <w:tcPr>
            <w:tcW w:w="5000" w:type="pct"/>
            <w:gridSpan w:val="2"/>
            <w:shd w:val="clear" w:color="auto" w:fill="auto"/>
            <w:hideMark/>
          </w:tcPr>
          <w:p w14:paraId="46B67DD1" w14:textId="77777777" w:rsidR="006F6EC0" w:rsidRPr="008D71AA" w:rsidRDefault="006F6EC0" w:rsidP="00704DCE">
            <w:pPr>
              <w:rPr>
                <w:rFonts w:ascii="Times New Roman" w:eastAsia="Times New Roman" w:hAnsi="Times New Roman" w:cs="Times New Roman"/>
                <w:b/>
                <w:bCs/>
                <w:color w:val="000000"/>
                <w:lang w:eastAsia="ru-RU"/>
              </w:rPr>
            </w:pPr>
            <w:r w:rsidRPr="008D71AA">
              <w:rPr>
                <w:rFonts w:ascii="Times New Roman" w:eastAsia="Times New Roman" w:hAnsi="Times New Roman" w:cs="Times New Roman"/>
                <w:b/>
                <w:bCs/>
                <w:color w:val="000000"/>
                <w:lang w:eastAsia="ru-RU"/>
              </w:rPr>
              <w:t>Раздел 3. Организационное обеспечение информационной безопасности</w:t>
            </w:r>
            <w:r>
              <w:rPr>
                <w:rFonts w:ascii="Times New Roman" w:eastAsia="Times New Roman" w:hAnsi="Times New Roman" w:cs="Times New Roman"/>
                <w:b/>
                <w:bCs/>
                <w:color w:val="000000"/>
                <w:lang w:eastAsia="ru-RU"/>
              </w:rPr>
              <w:t xml:space="preserve"> (30 часов)</w:t>
            </w:r>
          </w:p>
        </w:tc>
      </w:tr>
      <w:tr w:rsidR="006F6EC0" w:rsidRPr="00BA2E63" w14:paraId="33689876" w14:textId="77777777" w:rsidTr="00704DCE">
        <w:tc>
          <w:tcPr>
            <w:tcW w:w="1458" w:type="pct"/>
            <w:vMerge w:val="restart"/>
            <w:shd w:val="clear" w:color="auto" w:fill="auto"/>
            <w:hideMark/>
          </w:tcPr>
          <w:p w14:paraId="09AAA614" w14:textId="77777777" w:rsidR="006F6EC0" w:rsidRPr="008D71AA" w:rsidRDefault="006F6EC0" w:rsidP="00704DCE">
            <w:pPr>
              <w:rPr>
                <w:rFonts w:ascii="Times New Roman" w:eastAsia="Times New Roman" w:hAnsi="Times New Roman" w:cs="Times New Roman"/>
                <w:b/>
                <w:bCs/>
                <w:color w:val="000000"/>
                <w:lang w:eastAsia="ru-RU"/>
              </w:rPr>
            </w:pPr>
            <w:r w:rsidRPr="008D71AA">
              <w:rPr>
                <w:rFonts w:ascii="Times New Roman" w:eastAsia="Times New Roman" w:hAnsi="Times New Roman" w:cs="Times New Roman"/>
                <w:b/>
                <w:bCs/>
                <w:color w:val="000000"/>
                <w:lang w:eastAsia="ru-RU"/>
              </w:rPr>
              <w:t>Тема 3.1. Допуск лиц и сотрудников к сведениям, составляющим государственную тайну и конфиденциальную информацию</w:t>
            </w:r>
          </w:p>
        </w:tc>
        <w:tc>
          <w:tcPr>
            <w:tcW w:w="3542" w:type="pct"/>
            <w:shd w:val="clear" w:color="auto" w:fill="auto"/>
            <w:hideMark/>
          </w:tcPr>
          <w:p w14:paraId="72B20B4E" w14:textId="77777777" w:rsidR="006F6EC0" w:rsidRPr="00BA2E63" w:rsidRDefault="006F6EC0" w:rsidP="00704DCE">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Содержание</w:t>
            </w:r>
          </w:p>
        </w:tc>
      </w:tr>
      <w:tr w:rsidR="006F6EC0" w:rsidRPr="00BA2E63" w14:paraId="3D9064BC" w14:textId="77777777" w:rsidTr="00704DCE">
        <w:tc>
          <w:tcPr>
            <w:tcW w:w="1458" w:type="pct"/>
            <w:vMerge/>
            <w:hideMark/>
          </w:tcPr>
          <w:p w14:paraId="4EADBAB6"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79E0BBC5" w14:textId="77777777" w:rsidR="006F6EC0" w:rsidRPr="00BA2E63" w:rsidRDefault="006F6EC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Особенности подбора персонала на должности, связанные с работой с конфиденциальной информацией. Должности, составляющие с точки зрения защиты информации</w:t>
            </w:r>
          </w:p>
        </w:tc>
      </w:tr>
      <w:tr w:rsidR="006F6EC0" w:rsidRPr="00BA2E63" w14:paraId="0C13C9F3" w14:textId="77777777" w:rsidTr="00704DCE">
        <w:tc>
          <w:tcPr>
            <w:tcW w:w="1458" w:type="pct"/>
            <w:vMerge/>
            <w:hideMark/>
          </w:tcPr>
          <w:p w14:paraId="677556FD"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1B9707D2" w14:textId="77777777" w:rsidR="006F6EC0" w:rsidRPr="00BA2E63" w:rsidRDefault="006F6EC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Понятие «допуск». Формы допусков, их назначение и классификация. Номенклатура должностей работников, подлежащих оформлению на допуск и порядок ее составления, утверждения.</w:t>
            </w:r>
          </w:p>
        </w:tc>
      </w:tr>
      <w:tr w:rsidR="006F6EC0" w:rsidRPr="00BA2E63" w14:paraId="1935216A" w14:textId="77777777" w:rsidTr="00704DCE">
        <w:trPr>
          <w:trHeight w:val="58"/>
        </w:trPr>
        <w:tc>
          <w:tcPr>
            <w:tcW w:w="1458" w:type="pct"/>
            <w:vMerge/>
            <w:hideMark/>
          </w:tcPr>
          <w:p w14:paraId="6E372DC4"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55E3A4C6" w14:textId="77777777" w:rsidR="006F6EC0" w:rsidRPr="00BA2E63" w:rsidRDefault="006F6EC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Работа по обучению персонала, допускаемому к конфиденциальной информации «группы риска».</w:t>
            </w:r>
          </w:p>
        </w:tc>
      </w:tr>
      <w:tr w:rsidR="006F6EC0" w:rsidRPr="00BA2E63" w14:paraId="49426B2B" w14:textId="77777777" w:rsidTr="00704DCE">
        <w:tc>
          <w:tcPr>
            <w:tcW w:w="1458" w:type="pct"/>
            <w:vMerge/>
          </w:tcPr>
          <w:p w14:paraId="264F9F0D"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tcPr>
          <w:p w14:paraId="57956A65" w14:textId="77777777" w:rsidR="006F6EC0" w:rsidRPr="00037760" w:rsidRDefault="006F6EC0"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1A1F9922" w14:textId="77777777" w:rsidR="006F6EC0" w:rsidRPr="00BA2E63" w:rsidRDefault="006F6EC0"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6F6EC0" w:rsidRPr="00BA2E63" w14:paraId="25FDFBB9" w14:textId="77777777" w:rsidTr="00704DCE">
        <w:tc>
          <w:tcPr>
            <w:tcW w:w="1458" w:type="pct"/>
            <w:vMerge w:val="restart"/>
            <w:shd w:val="clear" w:color="auto" w:fill="auto"/>
            <w:hideMark/>
          </w:tcPr>
          <w:p w14:paraId="141624D8" w14:textId="77777777" w:rsidR="006F6EC0" w:rsidRPr="008D71AA" w:rsidRDefault="006F6EC0" w:rsidP="00704DCE">
            <w:pPr>
              <w:rPr>
                <w:rFonts w:ascii="Times New Roman" w:eastAsia="Times New Roman" w:hAnsi="Times New Roman" w:cs="Times New Roman"/>
                <w:b/>
                <w:bCs/>
                <w:color w:val="000000"/>
                <w:lang w:eastAsia="ru-RU"/>
              </w:rPr>
            </w:pPr>
            <w:r w:rsidRPr="008D71AA">
              <w:rPr>
                <w:rFonts w:ascii="Times New Roman" w:eastAsia="Times New Roman" w:hAnsi="Times New Roman" w:cs="Times New Roman"/>
                <w:b/>
                <w:bCs/>
                <w:color w:val="000000"/>
                <w:lang w:eastAsia="ru-RU"/>
              </w:rPr>
              <w:t>Тема 3.2. Организация пропускного и внутриобъектового режимов</w:t>
            </w:r>
          </w:p>
        </w:tc>
        <w:tc>
          <w:tcPr>
            <w:tcW w:w="3542" w:type="pct"/>
            <w:shd w:val="clear" w:color="auto" w:fill="auto"/>
            <w:hideMark/>
          </w:tcPr>
          <w:p w14:paraId="30902C3D" w14:textId="77777777" w:rsidR="006F6EC0" w:rsidRPr="00BA2E63" w:rsidRDefault="006F6EC0" w:rsidP="00704DCE">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Содержание</w:t>
            </w:r>
          </w:p>
        </w:tc>
      </w:tr>
      <w:tr w:rsidR="006F6EC0" w:rsidRPr="00BA2E63" w14:paraId="594E5243" w14:textId="77777777" w:rsidTr="00704DCE">
        <w:tc>
          <w:tcPr>
            <w:tcW w:w="1458" w:type="pct"/>
            <w:vMerge/>
            <w:hideMark/>
          </w:tcPr>
          <w:p w14:paraId="1BAEC0B3"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1A235A5D" w14:textId="77777777" w:rsidR="006F6EC0" w:rsidRPr="00BA2E63" w:rsidRDefault="006F6EC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Понятие «охрана». Организация охраны территории, зданий, помещений и персонала. Цели и задачи охраны. Объекты охраны. Виды и способы охраны. Понятие пропускного режима. Цели и задачи пропускного режима. Организация пропускного режима. Основные положения инструкции об организации пропускного режима и работе бюро пропусков. Понятие пропуска. Понятие внутриобъектового режима. Общие требования внутриобъектового режима</w:t>
            </w:r>
          </w:p>
        </w:tc>
      </w:tr>
      <w:tr w:rsidR="006F6EC0" w:rsidRPr="00BA2E63" w14:paraId="2D9DB5CD" w14:textId="77777777" w:rsidTr="00704DCE">
        <w:tc>
          <w:tcPr>
            <w:tcW w:w="1458" w:type="pct"/>
            <w:vMerge/>
            <w:hideMark/>
          </w:tcPr>
          <w:p w14:paraId="2CB6C230"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7A4469D9" w14:textId="77777777" w:rsidR="006F6EC0" w:rsidRPr="00BA2E63" w:rsidRDefault="006F6EC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Требования к помещениям, в которых ведутся работы с конфиденциальной информацией, конфиденциальные переговоры.</w:t>
            </w:r>
          </w:p>
        </w:tc>
      </w:tr>
      <w:tr w:rsidR="006F6EC0" w:rsidRPr="00BA2E63" w14:paraId="7BB9D3F9" w14:textId="77777777" w:rsidTr="00704DCE">
        <w:tc>
          <w:tcPr>
            <w:tcW w:w="1458" w:type="pct"/>
            <w:vMerge/>
          </w:tcPr>
          <w:p w14:paraId="165438A4"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tcPr>
          <w:p w14:paraId="380DA3C6" w14:textId="77777777" w:rsidR="006F6EC0" w:rsidRPr="00037760" w:rsidRDefault="006F6EC0"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7E50C59B" w14:textId="77777777" w:rsidR="006F6EC0" w:rsidRPr="00BA2E63" w:rsidRDefault="006F6EC0"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6F6EC0" w:rsidRPr="00BA2E63" w14:paraId="3D77D3F1" w14:textId="77777777" w:rsidTr="00704DCE">
        <w:tc>
          <w:tcPr>
            <w:tcW w:w="1458" w:type="pct"/>
            <w:vMerge w:val="restart"/>
            <w:shd w:val="clear" w:color="auto" w:fill="auto"/>
            <w:hideMark/>
          </w:tcPr>
          <w:p w14:paraId="230603A6" w14:textId="77777777" w:rsidR="006F6EC0" w:rsidRPr="008D71AA" w:rsidRDefault="006F6EC0" w:rsidP="00704DCE">
            <w:pPr>
              <w:rPr>
                <w:rFonts w:ascii="Times New Roman" w:eastAsia="Times New Roman" w:hAnsi="Times New Roman" w:cs="Times New Roman"/>
                <w:b/>
                <w:bCs/>
                <w:color w:val="000000"/>
                <w:lang w:eastAsia="ru-RU"/>
              </w:rPr>
            </w:pPr>
            <w:r w:rsidRPr="008D71AA">
              <w:rPr>
                <w:rFonts w:ascii="Times New Roman" w:eastAsia="Times New Roman" w:hAnsi="Times New Roman" w:cs="Times New Roman"/>
                <w:b/>
                <w:bCs/>
                <w:color w:val="000000"/>
                <w:lang w:eastAsia="ru-RU"/>
              </w:rPr>
              <w:t>Тема 3.3. Организация ремонтного обслуживания аппаратуры и средств защиты</w:t>
            </w:r>
          </w:p>
        </w:tc>
        <w:tc>
          <w:tcPr>
            <w:tcW w:w="3542" w:type="pct"/>
            <w:shd w:val="clear" w:color="auto" w:fill="auto"/>
            <w:hideMark/>
          </w:tcPr>
          <w:p w14:paraId="38C6CB73" w14:textId="77777777" w:rsidR="006F6EC0" w:rsidRPr="00BA2E63" w:rsidRDefault="006F6EC0" w:rsidP="00704DCE">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val="en-US" w:eastAsia="ru-RU"/>
              </w:rPr>
              <w:t>Содержание</w:t>
            </w:r>
          </w:p>
        </w:tc>
      </w:tr>
      <w:tr w:rsidR="006F6EC0" w:rsidRPr="00BA2E63" w14:paraId="302B00DD" w14:textId="77777777" w:rsidTr="00704DCE">
        <w:tc>
          <w:tcPr>
            <w:tcW w:w="1458" w:type="pct"/>
            <w:vMerge/>
            <w:hideMark/>
          </w:tcPr>
          <w:p w14:paraId="390AA43C"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684B69E9" w14:textId="77777777" w:rsidR="006F6EC0" w:rsidRPr="00BA2E63" w:rsidRDefault="006F6EC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Изъятие компьютерной техники и носителей информации. Инструкция изъятия компьютерной техники.</w:t>
            </w:r>
          </w:p>
        </w:tc>
      </w:tr>
      <w:tr w:rsidR="006F6EC0" w:rsidRPr="00BA2E63" w14:paraId="13A26A5D" w14:textId="77777777" w:rsidTr="00704DCE">
        <w:tc>
          <w:tcPr>
            <w:tcW w:w="1458" w:type="pct"/>
            <w:vMerge/>
            <w:hideMark/>
          </w:tcPr>
          <w:p w14:paraId="7CCCE35E"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5B3B791E" w14:textId="77777777" w:rsidR="006F6EC0" w:rsidRPr="00BA2E63" w:rsidRDefault="006F6EC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Исследование компьютерной техники и носителей информации. Оформление результатов исследования</w:t>
            </w:r>
          </w:p>
        </w:tc>
      </w:tr>
      <w:tr w:rsidR="006F6EC0" w:rsidRPr="00BA2E63" w14:paraId="273E2FF5" w14:textId="77777777" w:rsidTr="00704DCE">
        <w:tc>
          <w:tcPr>
            <w:tcW w:w="1458" w:type="pct"/>
            <w:vMerge/>
          </w:tcPr>
          <w:p w14:paraId="58D72BEE"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tcPr>
          <w:p w14:paraId="51BD2180" w14:textId="77777777" w:rsidR="006F6EC0" w:rsidRPr="00037760" w:rsidRDefault="006F6EC0"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5FBB15BF" w14:textId="77777777" w:rsidR="006F6EC0" w:rsidRPr="00BA2E63" w:rsidRDefault="006F6EC0"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6F6EC0" w:rsidRPr="00BA2E63" w14:paraId="1DFDEAB5" w14:textId="77777777" w:rsidTr="00704DCE">
        <w:tc>
          <w:tcPr>
            <w:tcW w:w="5000" w:type="pct"/>
            <w:gridSpan w:val="2"/>
            <w:shd w:val="clear" w:color="auto" w:fill="auto"/>
            <w:hideMark/>
          </w:tcPr>
          <w:p w14:paraId="17C28F3E" w14:textId="77777777" w:rsidR="006F6EC0" w:rsidRPr="00451436" w:rsidRDefault="006F6EC0" w:rsidP="00704DCE">
            <w:pPr>
              <w:rPr>
                <w:rFonts w:ascii="Times New Roman" w:eastAsia="Times New Roman" w:hAnsi="Times New Roman" w:cs="Times New Roman"/>
                <w:b/>
                <w:bCs/>
                <w:color w:val="000000"/>
                <w:lang w:eastAsia="ru-RU"/>
              </w:rPr>
            </w:pPr>
            <w:r w:rsidRPr="00451436">
              <w:rPr>
                <w:rFonts w:ascii="Times New Roman" w:eastAsia="Times New Roman" w:hAnsi="Times New Roman" w:cs="Times New Roman"/>
                <w:b/>
                <w:bCs/>
                <w:color w:val="000000"/>
                <w:lang w:eastAsia="ru-RU"/>
              </w:rPr>
              <w:t>Раздел 4. Основы трудового права</w:t>
            </w:r>
            <w:r>
              <w:rPr>
                <w:rFonts w:ascii="Times New Roman" w:eastAsia="Times New Roman" w:hAnsi="Times New Roman" w:cs="Times New Roman"/>
                <w:b/>
                <w:bCs/>
                <w:color w:val="000000"/>
                <w:lang w:eastAsia="ru-RU"/>
              </w:rPr>
              <w:t xml:space="preserve"> (12 часов)</w:t>
            </w:r>
          </w:p>
        </w:tc>
      </w:tr>
      <w:tr w:rsidR="006F6EC0" w:rsidRPr="00BA2E63" w14:paraId="5E609F91" w14:textId="77777777" w:rsidTr="00704DCE">
        <w:tc>
          <w:tcPr>
            <w:tcW w:w="1458" w:type="pct"/>
            <w:vMerge w:val="restart"/>
            <w:shd w:val="clear" w:color="auto" w:fill="auto"/>
            <w:hideMark/>
          </w:tcPr>
          <w:p w14:paraId="3121E989" w14:textId="77777777" w:rsidR="006F6EC0" w:rsidRPr="008D71AA" w:rsidRDefault="006F6EC0" w:rsidP="00704DCE">
            <w:pPr>
              <w:rPr>
                <w:rFonts w:ascii="Times New Roman" w:eastAsia="Times New Roman" w:hAnsi="Times New Roman" w:cs="Times New Roman"/>
                <w:b/>
                <w:bCs/>
                <w:color w:val="000000"/>
                <w:lang w:eastAsia="ru-RU"/>
              </w:rPr>
            </w:pPr>
            <w:r w:rsidRPr="008D71AA">
              <w:rPr>
                <w:rFonts w:ascii="Times New Roman" w:eastAsia="Times New Roman" w:hAnsi="Times New Roman" w:cs="Times New Roman"/>
                <w:b/>
                <w:bCs/>
                <w:color w:val="000000"/>
                <w:lang w:eastAsia="ru-RU"/>
              </w:rPr>
              <w:t>Тема 4.1. Законодательные и нормативные правовые акты, регламентирующие трудовые правоотношения.</w:t>
            </w:r>
          </w:p>
        </w:tc>
        <w:tc>
          <w:tcPr>
            <w:tcW w:w="3542" w:type="pct"/>
            <w:shd w:val="clear" w:color="auto" w:fill="auto"/>
            <w:hideMark/>
          </w:tcPr>
          <w:p w14:paraId="7D09070E" w14:textId="77777777" w:rsidR="006F6EC0" w:rsidRPr="00BA2E63" w:rsidRDefault="006F6EC0" w:rsidP="00704DCE">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val="en-US" w:eastAsia="ru-RU"/>
              </w:rPr>
              <w:t>Содержание</w:t>
            </w:r>
          </w:p>
        </w:tc>
      </w:tr>
      <w:tr w:rsidR="006F6EC0" w:rsidRPr="00BA2E63" w14:paraId="3FA08446" w14:textId="77777777" w:rsidTr="00704DCE">
        <w:tc>
          <w:tcPr>
            <w:tcW w:w="1458" w:type="pct"/>
            <w:vMerge/>
            <w:hideMark/>
          </w:tcPr>
          <w:p w14:paraId="3BD664B4" w14:textId="77777777" w:rsidR="006F6EC0" w:rsidRPr="00BA2E63"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2AE21DDD" w14:textId="77777777" w:rsidR="006F6EC0" w:rsidRPr="00BA2E63" w:rsidRDefault="006F6EC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Законодательные и нормативные правовые акты, регламентирующие трудовые правоотношения.</w:t>
            </w:r>
          </w:p>
        </w:tc>
      </w:tr>
      <w:tr w:rsidR="006F6EC0" w:rsidRPr="00BA2E63" w14:paraId="7115E9BD" w14:textId="77777777" w:rsidTr="00704DCE">
        <w:tc>
          <w:tcPr>
            <w:tcW w:w="1458" w:type="pct"/>
            <w:vMerge/>
            <w:hideMark/>
          </w:tcPr>
          <w:p w14:paraId="0BFF34DE" w14:textId="77777777" w:rsidR="006F6EC0" w:rsidRPr="00BA2E63"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589BEE68" w14:textId="77777777" w:rsidR="006F6EC0" w:rsidRPr="00BA2E63" w:rsidRDefault="006F6EC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Понятие, стороны и содержание трудового договора. Виды трудовых договоров. Заключения трудового договора.</w:t>
            </w:r>
          </w:p>
        </w:tc>
      </w:tr>
      <w:tr w:rsidR="006F6EC0" w:rsidRPr="00BA2E63" w14:paraId="12740ACE" w14:textId="77777777" w:rsidTr="00704DCE">
        <w:tc>
          <w:tcPr>
            <w:tcW w:w="1458" w:type="pct"/>
            <w:vMerge/>
            <w:hideMark/>
          </w:tcPr>
          <w:p w14:paraId="70B4EF51" w14:textId="77777777" w:rsidR="006F6EC0" w:rsidRPr="00BA2E63"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684DF9C6" w14:textId="77777777" w:rsidR="006F6EC0" w:rsidRPr="00BA2E63" w:rsidRDefault="006F6EC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Испытательный срок. Правовые гарантии в области оплаты труда.</w:t>
            </w:r>
          </w:p>
        </w:tc>
      </w:tr>
      <w:tr w:rsidR="006F6EC0" w:rsidRPr="00BA2E63" w14:paraId="7C8514D6" w14:textId="77777777" w:rsidTr="00704DCE">
        <w:tc>
          <w:tcPr>
            <w:tcW w:w="1458" w:type="pct"/>
            <w:vMerge/>
            <w:hideMark/>
          </w:tcPr>
          <w:p w14:paraId="08CF4D91" w14:textId="77777777" w:rsidR="006F6EC0" w:rsidRPr="00BA2E63"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13DF6728" w14:textId="77777777" w:rsidR="006F6EC0" w:rsidRPr="00BA2E63" w:rsidRDefault="006F6EC0" w:rsidP="00704DCE">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6F6EC0" w:rsidRPr="00BA2E63" w14:paraId="5C9B1668" w14:textId="77777777" w:rsidTr="00704DCE">
        <w:tc>
          <w:tcPr>
            <w:tcW w:w="1458" w:type="pct"/>
            <w:vMerge/>
            <w:hideMark/>
          </w:tcPr>
          <w:p w14:paraId="187D557F" w14:textId="77777777" w:rsidR="006F6EC0" w:rsidRPr="00BA2E63"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1B45B770" w14:textId="77777777" w:rsidR="006F6EC0" w:rsidRPr="00BA2E63" w:rsidRDefault="006F6EC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Составление трудового договора сотрудника службы информационной безопасности</w:t>
            </w:r>
          </w:p>
        </w:tc>
      </w:tr>
      <w:tr w:rsidR="006F6EC0" w:rsidRPr="00BA2E63" w14:paraId="4A88CEDC" w14:textId="77777777" w:rsidTr="00704DCE">
        <w:tc>
          <w:tcPr>
            <w:tcW w:w="1458" w:type="pct"/>
            <w:vMerge/>
          </w:tcPr>
          <w:p w14:paraId="44B78200" w14:textId="77777777" w:rsidR="006F6EC0" w:rsidRPr="00BA2E63" w:rsidRDefault="006F6EC0" w:rsidP="00704DCE">
            <w:pPr>
              <w:rPr>
                <w:rFonts w:ascii="Times New Roman" w:eastAsia="Times New Roman" w:hAnsi="Times New Roman" w:cs="Times New Roman"/>
                <w:b/>
                <w:bCs/>
                <w:color w:val="000000"/>
                <w:lang w:eastAsia="ru-RU"/>
              </w:rPr>
            </w:pPr>
          </w:p>
        </w:tc>
        <w:tc>
          <w:tcPr>
            <w:tcW w:w="3542" w:type="pct"/>
            <w:shd w:val="clear" w:color="auto" w:fill="auto"/>
          </w:tcPr>
          <w:p w14:paraId="4F031B42" w14:textId="77777777" w:rsidR="006F6EC0" w:rsidRPr="00037760" w:rsidRDefault="006F6EC0"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453983F9" w14:textId="77777777" w:rsidR="006F6EC0" w:rsidRPr="00BA2E63" w:rsidRDefault="006F6EC0"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6F6EC0" w:rsidRPr="00BA2E63" w14:paraId="7D664BC1" w14:textId="77777777" w:rsidTr="00704DCE">
        <w:tc>
          <w:tcPr>
            <w:tcW w:w="5000" w:type="pct"/>
            <w:gridSpan w:val="2"/>
            <w:shd w:val="clear" w:color="auto" w:fill="auto"/>
            <w:hideMark/>
          </w:tcPr>
          <w:p w14:paraId="7D749ADF" w14:textId="77777777" w:rsidR="006F6EC0" w:rsidRPr="008D71AA" w:rsidRDefault="006F6EC0" w:rsidP="00704DCE">
            <w:pPr>
              <w:rPr>
                <w:rFonts w:ascii="Times New Roman" w:eastAsia="Times New Roman" w:hAnsi="Times New Roman" w:cs="Times New Roman"/>
                <w:b/>
                <w:bCs/>
                <w:color w:val="000000"/>
                <w:lang w:eastAsia="ru-RU"/>
              </w:rPr>
            </w:pPr>
            <w:r w:rsidRPr="008D71AA">
              <w:rPr>
                <w:rFonts w:ascii="Times New Roman" w:eastAsia="Times New Roman" w:hAnsi="Times New Roman" w:cs="Times New Roman"/>
                <w:b/>
                <w:bCs/>
                <w:lang w:eastAsia="ru-RU"/>
              </w:rPr>
              <w:t xml:space="preserve">Промежуточная аттестация </w:t>
            </w:r>
          </w:p>
        </w:tc>
      </w:tr>
      <w:tr w:rsidR="006F6EC0" w:rsidRPr="00BA2E63" w14:paraId="1EFDB75A" w14:textId="77777777" w:rsidTr="00704DCE">
        <w:tc>
          <w:tcPr>
            <w:tcW w:w="5000" w:type="pct"/>
            <w:gridSpan w:val="2"/>
            <w:shd w:val="clear" w:color="auto" w:fill="auto"/>
            <w:hideMark/>
          </w:tcPr>
          <w:p w14:paraId="587516EF" w14:textId="096ED230" w:rsidR="006F6EC0" w:rsidRPr="00BA2E63" w:rsidRDefault="006F6EC0" w:rsidP="00704DCE">
            <w:pP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 xml:space="preserve">Всего </w:t>
            </w:r>
            <w:r>
              <w:rPr>
                <w:rFonts w:ascii="Times New Roman" w:hAnsi="Times New Roman"/>
                <w:b/>
                <w:bCs/>
              </w:rPr>
              <w:t>9</w:t>
            </w:r>
            <w:r w:rsidR="00B473A8">
              <w:rPr>
                <w:rFonts w:ascii="Times New Roman" w:hAnsi="Times New Roman"/>
                <w:b/>
                <w:bCs/>
              </w:rPr>
              <w:t xml:space="preserve">6 </w:t>
            </w:r>
            <w:r>
              <w:rPr>
                <w:rFonts w:ascii="Times New Roman" w:hAnsi="Times New Roman"/>
                <w:b/>
                <w:bCs/>
              </w:rPr>
              <w:t>часов</w:t>
            </w:r>
          </w:p>
        </w:tc>
      </w:tr>
    </w:tbl>
    <w:p w14:paraId="066FBA16" w14:textId="77777777" w:rsidR="006F6EC0" w:rsidRPr="00037760" w:rsidRDefault="006F6EC0" w:rsidP="006F6EC0">
      <w:pPr>
        <w:rPr>
          <w:rFonts w:ascii="Times New Roman" w:hAnsi="Times New Roman" w:cs="Times New Roman"/>
          <w:sz w:val="24"/>
          <w:szCs w:val="24"/>
        </w:rPr>
      </w:pPr>
    </w:p>
    <w:p w14:paraId="07428EED" w14:textId="77777777" w:rsidR="006F6EC0" w:rsidRPr="00037760" w:rsidRDefault="006F6EC0" w:rsidP="006F6EC0">
      <w:pPr>
        <w:pStyle w:val="1f"/>
        <w:rPr>
          <w:rFonts w:ascii="Times New Roman" w:hAnsi="Times New Roman"/>
          <w:lang w:val="ru-RU"/>
        </w:rPr>
      </w:pPr>
      <w:r w:rsidRPr="00037760">
        <w:rPr>
          <w:rFonts w:ascii="Times New Roman" w:hAnsi="Times New Roman"/>
        </w:rPr>
        <w:t xml:space="preserve">3. Условия реализации </w:t>
      </w:r>
      <w:r w:rsidRPr="00037760">
        <w:rPr>
          <w:rFonts w:ascii="Times New Roman" w:hAnsi="Times New Roman"/>
          <w:lang w:val="ru-RU"/>
        </w:rPr>
        <w:t>ДИСЦИПЛИНЫ</w:t>
      </w:r>
    </w:p>
    <w:p w14:paraId="1F71BEAA" w14:textId="77777777" w:rsidR="006F6EC0" w:rsidRPr="00037760" w:rsidRDefault="006F6EC0" w:rsidP="006F6EC0">
      <w:pPr>
        <w:pStyle w:val="114"/>
        <w:rPr>
          <w:rFonts w:ascii="Times New Roman" w:hAnsi="Times New Roman"/>
        </w:rPr>
      </w:pPr>
      <w:r w:rsidRPr="00037760">
        <w:rPr>
          <w:rFonts w:ascii="Times New Roman" w:hAnsi="Times New Roman"/>
        </w:rPr>
        <w:t>3.1. Материально-техническое обеспечение</w:t>
      </w:r>
    </w:p>
    <w:p w14:paraId="63E240BE" w14:textId="77777777" w:rsidR="005B3E72" w:rsidRDefault="005B3E72" w:rsidP="005B3E72">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11E52C0E" w14:textId="77777777" w:rsidR="006F6EC0" w:rsidRPr="00037760" w:rsidRDefault="006F6EC0" w:rsidP="006F6EC0"/>
    <w:p w14:paraId="1FD7BF1F" w14:textId="77777777" w:rsidR="006F6EC0" w:rsidRPr="00037760" w:rsidRDefault="006F6EC0" w:rsidP="006F6EC0">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32CBDE48" w14:textId="77777777" w:rsidR="006F6EC0" w:rsidRPr="00037760" w:rsidRDefault="006F6EC0" w:rsidP="006F6EC0">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037760">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521B37B6" w14:textId="77777777" w:rsidR="006F6EC0" w:rsidRPr="00037760" w:rsidRDefault="006F6EC0" w:rsidP="006F6EC0">
      <w:pPr>
        <w:pStyle w:val="a4"/>
        <w:spacing w:line="276" w:lineRule="auto"/>
        <w:ind w:left="0" w:firstLine="709"/>
        <w:jc w:val="both"/>
        <w:rPr>
          <w:rFonts w:ascii="Times New Roman" w:hAnsi="Times New Roman"/>
          <w:bCs/>
          <w:sz w:val="24"/>
          <w:szCs w:val="24"/>
        </w:rPr>
      </w:pPr>
    </w:p>
    <w:p w14:paraId="79352CDC" w14:textId="77777777" w:rsidR="006F6EC0" w:rsidRPr="0054052E" w:rsidRDefault="006F6EC0" w:rsidP="006F6EC0">
      <w:pPr>
        <w:pStyle w:val="a4"/>
        <w:spacing w:line="276" w:lineRule="auto"/>
        <w:ind w:left="0" w:firstLine="709"/>
        <w:rPr>
          <w:rFonts w:ascii="Times New Roman" w:hAnsi="Times New Roman" w:cs="Times New Roman"/>
          <w:b/>
          <w:sz w:val="24"/>
          <w:szCs w:val="24"/>
        </w:rPr>
      </w:pPr>
      <w:r w:rsidRPr="0054052E">
        <w:rPr>
          <w:rFonts w:ascii="Times New Roman" w:hAnsi="Times New Roman" w:cs="Times New Roman"/>
          <w:b/>
          <w:sz w:val="24"/>
          <w:szCs w:val="24"/>
        </w:rPr>
        <w:t>3.2.1. Основные печатные и/или электронные издания</w:t>
      </w:r>
    </w:p>
    <w:p w14:paraId="2B1DB85D" w14:textId="04ACB4A0" w:rsidR="0054052E" w:rsidRPr="0054052E" w:rsidRDefault="0054052E" w:rsidP="00AC2785">
      <w:pPr>
        <w:pStyle w:val="a4"/>
        <w:numPr>
          <w:ilvl w:val="0"/>
          <w:numId w:val="28"/>
        </w:numPr>
        <w:spacing w:line="276" w:lineRule="auto"/>
        <w:ind w:left="0" w:firstLine="567"/>
        <w:jc w:val="both"/>
        <w:rPr>
          <w:rFonts w:ascii="Times New Roman" w:hAnsi="Times New Roman" w:cs="Times New Roman"/>
          <w:sz w:val="24"/>
          <w:szCs w:val="24"/>
        </w:rPr>
      </w:pPr>
      <w:r w:rsidRPr="0054052E">
        <w:rPr>
          <w:rFonts w:ascii="Times New Roman" w:hAnsi="Times New Roman" w:cs="Times New Roman"/>
          <w:sz w:val="24"/>
          <w:szCs w:val="24"/>
        </w:rPr>
        <w:t xml:space="preserve">Полякова, Т. А. Организационное и правовое обеспечение информационной безопасности: учебник и практикум для среднего профессионального образования / Т. А. Полякова, А. А. Стрельцов, С. Г. </w:t>
      </w:r>
      <w:proofErr w:type="spellStart"/>
      <w:r w:rsidRPr="0054052E">
        <w:rPr>
          <w:rFonts w:ascii="Times New Roman" w:hAnsi="Times New Roman" w:cs="Times New Roman"/>
          <w:sz w:val="24"/>
          <w:szCs w:val="24"/>
        </w:rPr>
        <w:t>Чубукова</w:t>
      </w:r>
      <w:proofErr w:type="spellEnd"/>
      <w:r w:rsidRPr="0054052E">
        <w:rPr>
          <w:rFonts w:ascii="Times New Roman" w:hAnsi="Times New Roman" w:cs="Times New Roman"/>
          <w:sz w:val="24"/>
          <w:szCs w:val="24"/>
        </w:rPr>
        <w:t xml:space="preserve">, В. А. </w:t>
      </w:r>
      <w:proofErr w:type="spellStart"/>
      <w:proofErr w:type="gramStart"/>
      <w:r w:rsidRPr="0054052E">
        <w:rPr>
          <w:rFonts w:ascii="Times New Roman" w:hAnsi="Times New Roman" w:cs="Times New Roman"/>
          <w:sz w:val="24"/>
          <w:szCs w:val="24"/>
        </w:rPr>
        <w:t>Ниесов</w:t>
      </w:r>
      <w:proofErr w:type="spellEnd"/>
      <w:r w:rsidRPr="0054052E">
        <w:rPr>
          <w:rFonts w:ascii="Times New Roman" w:hAnsi="Times New Roman" w:cs="Times New Roman"/>
          <w:sz w:val="24"/>
          <w:szCs w:val="24"/>
        </w:rPr>
        <w:t xml:space="preserve"> ;</w:t>
      </w:r>
      <w:proofErr w:type="gramEnd"/>
      <w:r w:rsidRPr="0054052E">
        <w:rPr>
          <w:rFonts w:ascii="Times New Roman" w:hAnsi="Times New Roman" w:cs="Times New Roman"/>
          <w:sz w:val="24"/>
          <w:szCs w:val="24"/>
        </w:rPr>
        <w:t xml:space="preserve"> ответственные редакторы Т. А. Полякова, А. А. Стрельцов. — Москва: Издательство </w:t>
      </w:r>
      <w:proofErr w:type="spellStart"/>
      <w:r w:rsidRPr="0054052E">
        <w:rPr>
          <w:rFonts w:ascii="Times New Roman" w:hAnsi="Times New Roman" w:cs="Times New Roman"/>
          <w:sz w:val="24"/>
          <w:szCs w:val="24"/>
        </w:rPr>
        <w:t>Юрайт</w:t>
      </w:r>
      <w:proofErr w:type="spellEnd"/>
      <w:r w:rsidRPr="0054052E">
        <w:rPr>
          <w:rFonts w:ascii="Times New Roman" w:hAnsi="Times New Roman" w:cs="Times New Roman"/>
          <w:sz w:val="24"/>
          <w:szCs w:val="24"/>
        </w:rPr>
        <w:t xml:space="preserve">, 2023. — 325 с. — (Профессиональное образование). — ISBN 978-5-534-00843-2. — Текст: электронный // Образовательная платформа </w:t>
      </w:r>
      <w:proofErr w:type="spellStart"/>
      <w:r w:rsidRPr="0054052E">
        <w:rPr>
          <w:rFonts w:ascii="Times New Roman" w:hAnsi="Times New Roman" w:cs="Times New Roman"/>
          <w:sz w:val="24"/>
          <w:szCs w:val="24"/>
        </w:rPr>
        <w:t>Юрайт</w:t>
      </w:r>
      <w:proofErr w:type="spellEnd"/>
      <w:r w:rsidRPr="0054052E">
        <w:rPr>
          <w:rFonts w:ascii="Times New Roman" w:hAnsi="Times New Roman" w:cs="Times New Roman"/>
          <w:sz w:val="24"/>
          <w:szCs w:val="24"/>
        </w:rPr>
        <w:t xml:space="preserve"> [сайт]. — URL: https://urait.ru/bcode/512861 </w:t>
      </w:r>
    </w:p>
    <w:p w14:paraId="2E369A35" w14:textId="45FA11BC" w:rsidR="0054052E" w:rsidRPr="0054052E" w:rsidRDefault="0054052E" w:rsidP="00AC2785">
      <w:pPr>
        <w:pStyle w:val="a4"/>
        <w:numPr>
          <w:ilvl w:val="0"/>
          <w:numId w:val="28"/>
        </w:numPr>
        <w:spacing w:line="276" w:lineRule="auto"/>
        <w:ind w:left="0" w:firstLine="567"/>
        <w:jc w:val="both"/>
        <w:rPr>
          <w:rFonts w:ascii="Times New Roman" w:hAnsi="Times New Roman" w:cs="Times New Roman"/>
          <w:sz w:val="24"/>
          <w:szCs w:val="24"/>
        </w:rPr>
      </w:pPr>
      <w:r w:rsidRPr="0054052E">
        <w:rPr>
          <w:rFonts w:ascii="Times New Roman" w:hAnsi="Times New Roman" w:cs="Times New Roman"/>
          <w:sz w:val="24"/>
          <w:szCs w:val="24"/>
        </w:rPr>
        <w:t xml:space="preserve">Рассолов, И. М.  Информационное право: учебник для среднего профессионального образования / И. М. Рассолов. — 7-е изд., </w:t>
      </w:r>
      <w:proofErr w:type="spellStart"/>
      <w:r w:rsidRPr="0054052E">
        <w:rPr>
          <w:rFonts w:ascii="Times New Roman" w:hAnsi="Times New Roman" w:cs="Times New Roman"/>
          <w:sz w:val="24"/>
          <w:szCs w:val="24"/>
        </w:rPr>
        <w:t>перераб</w:t>
      </w:r>
      <w:proofErr w:type="spellEnd"/>
      <w:proofErr w:type="gramStart"/>
      <w:r w:rsidRPr="0054052E">
        <w:rPr>
          <w:rFonts w:ascii="Times New Roman" w:hAnsi="Times New Roman" w:cs="Times New Roman"/>
          <w:sz w:val="24"/>
          <w:szCs w:val="24"/>
        </w:rPr>
        <w:t>.</w:t>
      </w:r>
      <w:proofErr w:type="gramEnd"/>
      <w:r w:rsidRPr="0054052E">
        <w:rPr>
          <w:rFonts w:ascii="Times New Roman" w:hAnsi="Times New Roman" w:cs="Times New Roman"/>
          <w:sz w:val="24"/>
          <w:szCs w:val="24"/>
        </w:rPr>
        <w:t xml:space="preserve"> и доп. — Москва: Издательство </w:t>
      </w:r>
      <w:proofErr w:type="spellStart"/>
      <w:r w:rsidRPr="0054052E">
        <w:rPr>
          <w:rFonts w:ascii="Times New Roman" w:hAnsi="Times New Roman" w:cs="Times New Roman"/>
          <w:sz w:val="24"/>
          <w:szCs w:val="24"/>
        </w:rPr>
        <w:t>Юрайт</w:t>
      </w:r>
      <w:proofErr w:type="spellEnd"/>
      <w:r w:rsidRPr="0054052E">
        <w:rPr>
          <w:rFonts w:ascii="Times New Roman" w:hAnsi="Times New Roman" w:cs="Times New Roman"/>
          <w:sz w:val="24"/>
          <w:szCs w:val="24"/>
        </w:rPr>
        <w:t xml:space="preserve">, 2024. — 427 с. — (Профессиональное образование). — ISBN 978-5-534-18147-0. — Текст: электронный // Образовательная платформа </w:t>
      </w:r>
      <w:proofErr w:type="spellStart"/>
      <w:r w:rsidRPr="0054052E">
        <w:rPr>
          <w:rFonts w:ascii="Times New Roman" w:hAnsi="Times New Roman" w:cs="Times New Roman"/>
          <w:sz w:val="24"/>
          <w:szCs w:val="24"/>
        </w:rPr>
        <w:t>Юрайт</w:t>
      </w:r>
      <w:proofErr w:type="spellEnd"/>
      <w:r w:rsidRPr="0054052E">
        <w:rPr>
          <w:rFonts w:ascii="Times New Roman" w:hAnsi="Times New Roman" w:cs="Times New Roman"/>
          <w:sz w:val="24"/>
          <w:szCs w:val="24"/>
        </w:rPr>
        <w:t xml:space="preserve"> [сайт]. — URL: https://urait.ru/bcode/545131</w:t>
      </w:r>
    </w:p>
    <w:p w14:paraId="359C9CBD" w14:textId="5713468D" w:rsidR="006F6EC0" w:rsidRPr="00F6355E" w:rsidRDefault="0054052E" w:rsidP="00AC2785">
      <w:pPr>
        <w:pStyle w:val="a4"/>
        <w:numPr>
          <w:ilvl w:val="0"/>
          <w:numId w:val="28"/>
        </w:numPr>
        <w:spacing w:line="276" w:lineRule="auto"/>
        <w:ind w:left="0" w:firstLine="567"/>
        <w:jc w:val="both"/>
        <w:rPr>
          <w:rFonts w:ascii="Times New Roman" w:hAnsi="Times New Roman" w:cs="Times New Roman"/>
          <w:sz w:val="24"/>
          <w:szCs w:val="24"/>
        </w:rPr>
      </w:pPr>
      <w:proofErr w:type="spellStart"/>
      <w:r w:rsidRPr="0054052E">
        <w:rPr>
          <w:rFonts w:ascii="Times New Roman" w:hAnsi="Times New Roman" w:cs="Times New Roman"/>
          <w:sz w:val="24"/>
          <w:szCs w:val="24"/>
        </w:rPr>
        <w:t>Череватова</w:t>
      </w:r>
      <w:proofErr w:type="spellEnd"/>
      <w:r w:rsidRPr="0054052E">
        <w:rPr>
          <w:rFonts w:ascii="Times New Roman" w:hAnsi="Times New Roman" w:cs="Times New Roman"/>
          <w:sz w:val="24"/>
          <w:szCs w:val="24"/>
        </w:rPr>
        <w:t xml:space="preserve">, Т. Ф. Нормативное обеспечение в сфере информационных технологий и систем / Т. Ф. </w:t>
      </w:r>
      <w:proofErr w:type="spellStart"/>
      <w:r w:rsidRPr="0054052E">
        <w:rPr>
          <w:rFonts w:ascii="Times New Roman" w:hAnsi="Times New Roman" w:cs="Times New Roman"/>
          <w:sz w:val="24"/>
          <w:szCs w:val="24"/>
        </w:rPr>
        <w:t>Череватова</w:t>
      </w:r>
      <w:proofErr w:type="spellEnd"/>
      <w:r w:rsidRPr="0054052E">
        <w:rPr>
          <w:rFonts w:ascii="Times New Roman" w:hAnsi="Times New Roman" w:cs="Times New Roman"/>
          <w:sz w:val="24"/>
          <w:szCs w:val="24"/>
        </w:rPr>
        <w:t xml:space="preserve">. — 2-е изд., стер. — Санкт-Петербург: Лань, 2023. — 84 с. — ISBN 978-5-507-47262-8. — Текст: электронный // </w:t>
      </w:r>
      <w:r w:rsidR="008C62A8" w:rsidRPr="0054052E">
        <w:rPr>
          <w:rFonts w:ascii="Times New Roman" w:hAnsi="Times New Roman" w:cs="Times New Roman"/>
          <w:sz w:val="24"/>
          <w:szCs w:val="24"/>
        </w:rPr>
        <w:t>Лань:</w:t>
      </w:r>
      <w:r w:rsidRPr="0054052E">
        <w:rPr>
          <w:rFonts w:ascii="Times New Roman" w:hAnsi="Times New Roman" w:cs="Times New Roman"/>
          <w:sz w:val="24"/>
          <w:szCs w:val="24"/>
        </w:rPr>
        <w:t xml:space="preserve"> электронно-библиотечная система. — URL: https://e.lanbook.com/book/349997</w:t>
      </w:r>
    </w:p>
    <w:p w14:paraId="5435D653" w14:textId="77777777" w:rsidR="006F6EC0" w:rsidRPr="00037760" w:rsidRDefault="006F6EC0" w:rsidP="006F6EC0">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6F6EC0" w:rsidRPr="008E348F" w14:paraId="1A2D2980" w14:textId="77777777" w:rsidTr="00704DCE">
        <w:trPr>
          <w:trHeight w:val="519"/>
        </w:trPr>
        <w:tc>
          <w:tcPr>
            <w:tcW w:w="1498" w:type="pct"/>
            <w:vAlign w:val="center"/>
          </w:tcPr>
          <w:p w14:paraId="306C1BEC" w14:textId="77777777" w:rsidR="006F6EC0" w:rsidRPr="008E348F" w:rsidRDefault="006F6EC0" w:rsidP="00704DCE">
            <w:pPr>
              <w:suppressAutoHyphens/>
              <w:spacing w:line="276" w:lineRule="auto"/>
              <w:contextualSpacing/>
              <w:jc w:val="center"/>
              <w:rPr>
                <w:rFonts w:ascii="Times New Roman" w:hAnsi="Times New Roman" w:cs="Times New Roman"/>
                <w:b/>
                <w:sz w:val="24"/>
                <w:szCs w:val="24"/>
              </w:rPr>
            </w:pPr>
            <w:r w:rsidRPr="008E348F">
              <w:rPr>
                <w:rFonts w:ascii="Times New Roman" w:hAnsi="Times New Roman" w:cs="Times New Roman"/>
                <w:b/>
                <w:sz w:val="24"/>
                <w:szCs w:val="24"/>
              </w:rPr>
              <w:t>Результаты обучения</w:t>
            </w:r>
          </w:p>
        </w:tc>
        <w:tc>
          <w:tcPr>
            <w:tcW w:w="1787" w:type="pct"/>
            <w:vAlign w:val="center"/>
          </w:tcPr>
          <w:p w14:paraId="3E780A8C" w14:textId="77777777" w:rsidR="006F6EC0" w:rsidRPr="008E348F" w:rsidRDefault="006F6EC0" w:rsidP="00704DCE">
            <w:pPr>
              <w:suppressAutoHyphens/>
              <w:spacing w:line="276" w:lineRule="auto"/>
              <w:contextualSpacing/>
              <w:jc w:val="center"/>
              <w:rPr>
                <w:rFonts w:ascii="Times New Roman" w:hAnsi="Times New Roman" w:cs="Times New Roman"/>
                <w:b/>
                <w:sz w:val="24"/>
                <w:szCs w:val="24"/>
              </w:rPr>
            </w:pPr>
            <w:r w:rsidRPr="008E348F">
              <w:rPr>
                <w:rFonts w:ascii="Times New Roman" w:hAnsi="Times New Roman" w:cs="Times New Roman"/>
                <w:b/>
                <w:sz w:val="24"/>
                <w:szCs w:val="24"/>
              </w:rPr>
              <w:t>Показатели освоенности компетенций</w:t>
            </w:r>
          </w:p>
        </w:tc>
        <w:tc>
          <w:tcPr>
            <w:tcW w:w="1715" w:type="pct"/>
            <w:vAlign w:val="center"/>
          </w:tcPr>
          <w:p w14:paraId="1E396039" w14:textId="77777777" w:rsidR="006F6EC0" w:rsidRPr="008E348F" w:rsidRDefault="006F6EC0" w:rsidP="00704DCE">
            <w:pPr>
              <w:suppressAutoHyphens/>
              <w:spacing w:line="276" w:lineRule="auto"/>
              <w:contextualSpacing/>
              <w:jc w:val="center"/>
              <w:rPr>
                <w:rFonts w:ascii="Times New Roman" w:hAnsi="Times New Roman" w:cs="Times New Roman"/>
                <w:b/>
                <w:sz w:val="24"/>
                <w:szCs w:val="24"/>
              </w:rPr>
            </w:pPr>
            <w:r w:rsidRPr="008E348F">
              <w:rPr>
                <w:rFonts w:ascii="Times New Roman" w:hAnsi="Times New Roman" w:cs="Times New Roman"/>
                <w:b/>
                <w:sz w:val="24"/>
                <w:szCs w:val="24"/>
              </w:rPr>
              <w:t>Методы оценки</w:t>
            </w:r>
          </w:p>
        </w:tc>
      </w:tr>
      <w:tr w:rsidR="006F6EC0" w:rsidRPr="008E348F" w14:paraId="50B327A6" w14:textId="77777777" w:rsidTr="00704DCE">
        <w:trPr>
          <w:trHeight w:val="698"/>
        </w:trPr>
        <w:tc>
          <w:tcPr>
            <w:tcW w:w="1498" w:type="pct"/>
          </w:tcPr>
          <w:p w14:paraId="519DCF38" w14:textId="77777777" w:rsidR="006F6EC0" w:rsidRPr="008E348F" w:rsidRDefault="006F6EC0" w:rsidP="00704DCE">
            <w:pPr>
              <w:pStyle w:val="TableParagraph"/>
              <w:spacing w:line="276" w:lineRule="auto"/>
              <w:jc w:val="both"/>
              <w:rPr>
                <w:sz w:val="24"/>
                <w:szCs w:val="24"/>
              </w:rPr>
            </w:pPr>
            <w:r w:rsidRPr="008E348F">
              <w:rPr>
                <w:sz w:val="24"/>
                <w:szCs w:val="24"/>
              </w:rPr>
              <w:t>Знает:</w:t>
            </w:r>
          </w:p>
          <w:p w14:paraId="2E236845" w14:textId="77777777" w:rsidR="006F6EC0" w:rsidRPr="008E348F" w:rsidRDefault="006F6EC0" w:rsidP="00704DCE">
            <w:pPr>
              <w:pStyle w:val="TableParagraph"/>
              <w:spacing w:line="276" w:lineRule="auto"/>
              <w:jc w:val="both"/>
              <w:rPr>
                <w:sz w:val="24"/>
                <w:szCs w:val="24"/>
              </w:rPr>
            </w:pPr>
            <w:r w:rsidRPr="008E348F">
              <w:rPr>
                <w:sz w:val="24"/>
                <w:szCs w:val="24"/>
              </w:rPr>
              <w:t>основные нормативные правовые акты в</w:t>
            </w:r>
            <w:r w:rsidRPr="008E348F">
              <w:rPr>
                <w:spacing w:val="1"/>
                <w:sz w:val="24"/>
                <w:szCs w:val="24"/>
              </w:rPr>
              <w:t xml:space="preserve"> </w:t>
            </w:r>
            <w:r w:rsidRPr="008E348F">
              <w:rPr>
                <w:sz w:val="24"/>
                <w:szCs w:val="24"/>
              </w:rPr>
              <w:t>области информационной безопасности и</w:t>
            </w:r>
            <w:r w:rsidRPr="008E348F">
              <w:rPr>
                <w:spacing w:val="1"/>
                <w:sz w:val="24"/>
                <w:szCs w:val="24"/>
              </w:rPr>
              <w:t xml:space="preserve"> </w:t>
            </w:r>
            <w:r w:rsidRPr="008E348F">
              <w:rPr>
                <w:sz w:val="24"/>
                <w:szCs w:val="24"/>
              </w:rPr>
              <w:t>защиты</w:t>
            </w:r>
            <w:r w:rsidRPr="008E348F">
              <w:rPr>
                <w:spacing w:val="1"/>
                <w:sz w:val="24"/>
                <w:szCs w:val="24"/>
              </w:rPr>
              <w:t xml:space="preserve"> </w:t>
            </w:r>
            <w:r w:rsidRPr="008E348F">
              <w:rPr>
                <w:sz w:val="24"/>
                <w:szCs w:val="24"/>
              </w:rPr>
              <w:t>информации,</w:t>
            </w:r>
            <w:r w:rsidRPr="008E348F">
              <w:rPr>
                <w:spacing w:val="1"/>
                <w:sz w:val="24"/>
                <w:szCs w:val="24"/>
              </w:rPr>
              <w:t xml:space="preserve"> </w:t>
            </w:r>
            <w:r w:rsidRPr="008E348F">
              <w:rPr>
                <w:sz w:val="24"/>
                <w:szCs w:val="24"/>
              </w:rPr>
              <w:t>а</w:t>
            </w:r>
            <w:r w:rsidRPr="008E348F">
              <w:rPr>
                <w:spacing w:val="1"/>
                <w:sz w:val="24"/>
                <w:szCs w:val="24"/>
              </w:rPr>
              <w:t xml:space="preserve"> </w:t>
            </w:r>
            <w:r w:rsidRPr="008E348F">
              <w:rPr>
                <w:sz w:val="24"/>
                <w:szCs w:val="24"/>
              </w:rPr>
              <w:t>также</w:t>
            </w:r>
            <w:r w:rsidRPr="008E348F">
              <w:rPr>
                <w:spacing w:val="1"/>
                <w:sz w:val="24"/>
                <w:szCs w:val="24"/>
              </w:rPr>
              <w:t xml:space="preserve"> </w:t>
            </w:r>
            <w:r w:rsidRPr="008E348F">
              <w:rPr>
                <w:sz w:val="24"/>
                <w:szCs w:val="24"/>
              </w:rPr>
              <w:t>нормативные</w:t>
            </w:r>
            <w:r w:rsidRPr="008E348F">
              <w:rPr>
                <w:spacing w:val="1"/>
                <w:sz w:val="24"/>
                <w:szCs w:val="24"/>
              </w:rPr>
              <w:t xml:space="preserve"> </w:t>
            </w:r>
            <w:r w:rsidRPr="008E348F">
              <w:rPr>
                <w:sz w:val="24"/>
                <w:szCs w:val="24"/>
              </w:rPr>
              <w:t>методические</w:t>
            </w:r>
            <w:r w:rsidRPr="008E348F">
              <w:rPr>
                <w:spacing w:val="1"/>
                <w:sz w:val="24"/>
                <w:szCs w:val="24"/>
              </w:rPr>
              <w:t xml:space="preserve"> </w:t>
            </w:r>
            <w:r w:rsidRPr="008E348F">
              <w:rPr>
                <w:sz w:val="24"/>
                <w:szCs w:val="24"/>
              </w:rPr>
              <w:t>документы</w:t>
            </w:r>
            <w:r w:rsidRPr="008E348F">
              <w:rPr>
                <w:spacing w:val="1"/>
                <w:sz w:val="24"/>
                <w:szCs w:val="24"/>
              </w:rPr>
              <w:t xml:space="preserve"> </w:t>
            </w:r>
            <w:r w:rsidRPr="008E348F">
              <w:rPr>
                <w:sz w:val="24"/>
                <w:szCs w:val="24"/>
              </w:rPr>
              <w:t>Федеральной службы безопасности Российской Федерации, Федеральной службы по техническому и</w:t>
            </w:r>
            <w:r w:rsidRPr="008E348F">
              <w:rPr>
                <w:spacing w:val="1"/>
                <w:sz w:val="24"/>
                <w:szCs w:val="24"/>
              </w:rPr>
              <w:t xml:space="preserve"> </w:t>
            </w:r>
            <w:r w:rsidRPr="008E348F">
              <w:rPr>
                <w:sz w:val="24"/>
                <w:szCs w:val="24"/>
              </w:rPr>
              <w:t>экспортному контролю в</w:t>
            </w:r>
            <w:r w:rsidRPr="008E348F">
              <w:rPr>
                <w:spacing w:val="1"/>
                <w:sz w:val="24"/>
                <w:szCs w:val="24"/>
              </w:rPr>
              <w:t xml:space="preserve"> </w:t>
            </w:r>
            <w:r w:rsidRPr="008E348F">
              <w:rPr>
                <w:sz w:val="24"/>
                <w:szCs w:val="24"/>
              </w:rPr>
              <w:t>данной</w:t>
            </w:r>
            <w:r w:rsidRPr="008E348F">
              <w:rPr>
                <w:spacing w:val="-7"/>
                <w:sz w:val="24"/>
                <w:szCs w:val="24"/>
              </w:rPr>
              <w:t xml:space="preserve"> </w:t>
            </w:r>
            <w:r w:rsidRPr="008E348F">
              <w:rPr>
                <w:sz w:val="24"/>
                <w:szCs w:val="24"/>
              </w:rPr>
              <w:t>области;</w:t>
            </w:r>
          </w:p>
          <w:p w14:paraId="1F63D923" w14:textId="77777777" w:rsidR="006F6EC0" w:rsidRPr="008E348F" w:rsidRDefault="006F6EC0" w:rsidP="00704DCE">
            <w:pPr>
              <w:suppressAutoHyphens/>
              <w:spacing w:line="276" w:lineRule="auto"/>
              <w:rPr>
                <w:rFonts w:ascii="Times New Roman" w:hAnsi="Times New Roman" w:cs="Times New Roman"/>
                <w:sz w:val="24"/>
                <w:szCs w:val="24"/>
              </w:rPr>
            </w:pPr>
            <w:r w:rsidRPr="008E348F">
              <w:rPr>
                <w:rFonts w:ascii="Times New Roman" w:hAnsi="Times New Roman" w:cs="Times New Roman"/>
                <w:sz w:val="24"/>
                <w:szCs w:val="24"/>
              </w:rPr>
              <w:t>правовые</w:t>
            </w:r>
            <w:r w:rsidRPr="008E348F">
              <w:rPr>
                <w:rFonts w:ascii="Times New Roman" w:hAnsi="Times New Roman" w:cs="Times New Roman"/>
                <w:spacing w:val="1"/>
                <w:sz w:val="24"/>
                <w:szCs w:val="24"/>
              </w:rPr>
              <w:t xml:space="preserve"> </w:t>
            </w:r>
            <w:r w:rsidRPr="008E348F">
              <w:rPr>
                <w:rFonts w:ascii="Times New Roman" w:hAnsi="Times New Roman" w:cs="Times New Roman"/>
                <w:sz w:val="24"/>
                <w:szCs w:val="24"/>
              </w:rPr>
              <w:t>основы</w:t>
            </w:r>
            <w:r w:rsidRPr="008E348F">
              <w:rPr>
                <w:rFonts w:ascii="Times New Roman" w:hAnsi="Times New Roman" w:cs="Times New Roman"/>
                <w:spacing w:val="1"/>
                <w:sz w:val="24"/>
                <w:szCs w:val="24"/>
              </w:rPr>
              <w:t xml:space="preserve"> </w:t>
            </w:r>
            <w:r w:rsidRPr="008E348F">
              <w:rPr>
                <w:rFonts w:ascii="Times New Roman" w:hAnsi="Times New Roman" w:cs="Times New Roman"/>
                <w:sz w:val="24"/>
                <w:szCs w:val="24"/>
              </w:rPr>
              <w:t>организации</w:t>
            </w:r>
            <w:r w:rsidRPr="008E348F">
              <w:rPr>
                <w:rFonts w:ascii="Times New Roman" w:hAnsi="Times New Roman" w:cs="Times New Roman"/>
                <w:spacing w:val="1"/>
                <w:sz w:val="24"/>
                <w:szCs w:val="24"/>
              </w:rPr>
              <w:t xml:space="preserve"> </w:t>
            </w:r>
            <w:r w:rsidRPr="008E348F">
              <w:rPr>
                <w:rFonts w:ascii="Times New Roman" w:hAnsi="Times New Roman" w:cs="Times New Roman"/>
                <w:sz w:val="24"/>
                <w:szCs w:val="24"/>
              </w:rPr>
              <w:t>защиты</w:t>
            </w:r>
            <w:r w:rsidRPr="008E348F">
              <w:rPr>
                <w:rFonts w:ascii="Times New Roman" w:hAnsi="Times New Roman" w:cs="Times New Roman"/>
                <w:spacing w:val="1"/>
                <w:sz w:val="24"/>
                <w:szCs w:val="24"/>
              </w:rPr>
              <w:t xml:space="preserve"> </w:t>
            </w:r>
            <w:r w:rsidRPr="008E348F">
              <w:rPr>
                <w:rFonts w:ascii="Times New Roman" w:hAnsi="Times New Roman" w:cs="Times New Roman"/>
                <w:sz w:val="24"/>
                <w:szCs w:val="24"/>
              </w:rPr>
              <w:t>информации,</w:t>
            </w:r>
            <w:r w:rsidRPr="008E348F">
              <w:rPr>
                <w:rFonts w:ascii="Times New Roman" w:hAnsi="Times New Roman" w:cs="Times New Roman"/>
                <w:spacing w:val="1"/>
                <w:sz w:val="24"/>
                <w:szCs w:val="24"/>
              </w:rPr>
              <w:t xml:space="preserve"> </w:t>
            </w:r>
            <w:r w:rsidRPr="008E348F">
              <w:rPr>
                <w:rFonts w:ascii="Times New Roman" w:hAnsi="Times New Roman" w:cs="Times New Roman"/>
                <w:sz w:val="24"/>
                <w:szCs w:val="24"/>
              </w:rPr>
              <w:t>содержащей</w:t>
            </w:r>
            <w:r w:rsidRPr="008E348F">
              <w:rPr>
                <w:rFonts w:ascii="Times New Roman" w:hAnsi="Times New Roman" w:cs="Times New Roman"/>
                <w:spacing w:val="1"/>
                <w:sz w:val="24"/>
                <w:szCs w:val="24"/>
              </w:rPr>
              <w:t xml:space="preserve"> </w:t>
            </w:r>
            <w:r w:rsidRPr="008E348F">
              <w:rPr>
                <w:rFonts w:ascii="Times New Roman" w:hAnsi="Times New Roman" w:cs="Times New Roman"/>
                <w:sz w:val="24"/>
                <w:szCs w:val="24"/>
              </w:rPr>
              <w:t>сведения,</w:t>
            </w:r>
            <w:r w:rsidRPr="008E348F">
              <w:rPr>
                <w:rFonts w:ascii="Times New Roman" w:hAnsi="Times New Roman" w:cs="Times New Roman"/>
                <w:spacing w:val="1"/>
                <w:sz w:val="24"/>
                <w:szCs w:val="24"/>
              </w:rPr>
              <w:t xml:space="preserve"> </w:t>
            </w:r>
            <w:r w:rsidRPr="008E348F">
              <w:rPr>
                <w:rFonts w:ascii="Times New Roman" w:hAnsi="Times New Roman" w:cs="Times New Roman"/>
                <w:sz w:val="24"/>
                <w:szCs w:val="24"/>
              </w:rPr>
              <w:t>составляющие государственную тайну и информации</w:t>
            </w:r>
            <w:r w:rsidRPr="008E348F">
              <w:rPr>
                <w:rFonts w:ascii="Times New Roman" w:hAnsi="Times New Roman" w:cs="Times New Roman"/>
                <w:spacing w:val="1"/>
                <w:sz w:val="24"/>
                <w:szCs w:val="24"/>
              </w:rPr>
              <w:t xml:space="preserve"> </w:t>
            </w:r>
            <w:r w:rsidRPr="008E348F">
              <w:rPr>
                <w:rFonts w:ascii="Times New Roman" w:hAnsi="Times New Roman" w:cs="Times New Roman"/>
                <w:sz w:val="24"/>
                <w:szCs w:val="24"/>
              </w:rPr>
              <w:t>конфиденциального</w:t>
            </w:r>
            <w:r w:rsidRPr="008E348F">
              <w:rPr>
                <w:rFonts w:ascii="Times New Roman" w:hAnsi="Times New Roman" w:cs="Times New Roman"/>
                <w:spacing w:val="1"/>
                <w:sz w:val="24"/>
                <w:szCs w:val="24"/>
              </w:rPr>
              <w:t xml:space="preserve"> </w:t>
            </w:r>
            <w:r w:rsidRPr="008E348F">
              <w:rPr>
                <w:rFonts w:ascii="Times New Roman" w:hAnsi="Times New Roman" w:cs="Times New Roman"/>
                <w:sz w:val="24"/>
                <w:szCs w:val="24"/>
              </w:rPr>
              <w:t>характера,</w:t>
            </w:r>
            <w:r w:rsidRPr="008E348F">
              <w:rPr>
                <w:rFonts w:ascii="Times New Roman" w:hAnsi="Times New Roman" w:cs="Times New Roman"/>
                <w:spacing w:val="-57"/>
                <w:sz w:val="24"/>
                <w:szCs w:val="24"/>
              </w:rPr>
              <w:t xml:space="preserve"> </w:t>
            </w:r>
            <w:r w:rsidRPr="008E348F">
              <w:rPr>
                <w:rFonts w:ascii="Times New Roman" w:hAnsi="Times New Roman" w:cs="Times New Roman"/>
                <w:sz w:val="24"/>
                <w:szCs w:val="24"/>
              </w:rPr>
              <w:t>задачи</w:t>
            </w:r>
            <w:r w:rsidRPr="008E348F">
              <w:rPr>
                <w:rFonts w:ascii="Times New Roman" w:hAnsi="Times New Roman" w:cs="Times New Roman"/>
                <w:spacing w:val="20"/>
                <w:sz w:val="24"/>
                <w:szCs w:val="24"/>
              </w:rPr>
              <w:t xml:space="preserve"> </w:t>
            </w:r>
            <w:r w:rsidRPr="008E348F">
              <w:rPr>
                <w:rFonts w:ascii="Times New Roman" w:hAnsi="Times New Roman" w:cs="Times New Roman"/>
                <w:sz w:val="24"/>
                <w:szCs w:val="24"/>
              </w:rPr>
              <w:t>органов</w:t>
            </w:r>
            <w:r w:rsidRPr="008E348F">
              <w:rPr>
                <w:rFonts w:ascii="Times New Roman" w:hAnsi="Times New Roman" w:cs="Times New Roman"/>
                <w:spacing w:val="21"/>
                <w:sz w:val="24"/>
                <w:szCs w:val="24"/>
              </w:rPr>
              <w:t xml:space="preserve"> </w:t>
            </w:r>
            <w:r w:rsidRPr="008E348F">
              <w:rPr>
                <w:rFonts w:ascii="Times New Roman" w:hAnsi="Times New Roman" w:cs="Times New Roman"/>
                <w:sz w:val="24"/>
                <w:szCs w:val="24"/>
              </w:rPr>
              <w:lastRenderedPageBreak/>
              <w:t>защиты</w:t>
            </w:r>
            <w:r w:rsidRPr="008E348F">
              <w:rPr>
                <w:rFonts w:ascii="Times New Roman" w:hAnsi="Times New Roman" w:cs="Times New Roman"/>
                <w:spacing w:val="17"/>
                <w:sz w:val="24"/>
                <w:szCs w:val="24"/>
              </w:rPr>
              <w:t xml:space="preserve"> </w:t>
            </w:r>
            <w:r w:rsidRPr="008E348F">
              <w:rPr>
                <w:rFonts w:ascii="Times New Roman" w:hAnsi="Times New Roman" w:cs="Times New Roman"/>
                <w:sz w:val="24"/>
                <w:szCs w:val="24"/>
              </w:rPr>
              <w:t>государственной тайны;</w:t>
            </w:r>
          </w:p>
        </w:tc>
        <w:tc>
          <w:tcPr>
            <w:tcW w:w="1787" w:type="pct"/>
          </w:tcPr>
          <w:p w14:paraId="548DE4C9" w14:textId="77777777" w:rsidR="006F6EC0" w:rsidRPr="008E348F" w:rsidRDefault="006F6EC0" w:rsidP="00704DCE">
            <w:pPr>
              <w:suppressAutoHyphens/>
              <w:spacing w:line="276" w:lineRule="auto"/>
              <w:contextualSpacing/>
              <w:rPr>
                <w:rFonts w:ascii="Times New Roman" w:hAnsi="Times New Roman" w:cs="Times New Roman"/>
                <w:sz w:val="24"/>
                <w:szCs w:val="24"/>
              </w:rPr>
            </w:pPr>
            <w:r w:rsidRPr="008E348F">
              <w:rPr>
                <w:rFonts w:ascii="Times New Roman" w:hAnsi="Times New Roman" w:cs="Times New Roman"/>
                <w:sz w:val="24"/>
                <w:szCs w:val="24"/>
              </w:rPr>
              <w:lastRenderedPageBreak/>
              <w:t>Демонстрирует знания организационного и правового обеспечения информационной безопасности; трудового законодательства</w:t>
            </w:r>
          </w:p>
        </w:tc>
        <w:tc>
          <w:tcPr>
            <w:tcW w:w="1715" w:type="pct"/>
          </w:tcPr>
          <w:p w14:paraId="628EE163" w14:textId="77777777" w:rsidR="006F6EC0" w:rsidRPr="008E348F" w:rsidRDefault="006F6EC0" w:rsidP="00704DCE">
            <w:pPr>
              <w:suppressAutoHyphens/>
              <w:spacing w:line="276" w:lineRule="auto"/>
              <w:contextualSpacing/>
              <w:rPr>
                <w:rFonts w:ascii="Times New Roman" w:hAnsi="Times New Roman" w:cs="Times New Roman"/>
                <w:sz w:val="24"/>
                <w:szCs w:val="24"/>
              </w:rPr>
            </w:pPr>
            <w:r w:rsidRPr="008E348F">
              <w:rPr>
                <w:rFonts w:ascii="Times New Roman" w:hAnsi="Times New Roman" w:cs="Times New Roman"/>
                <w:sz w:val="24"/>
                <w:szCs w:val="24"/>
              </w:rPr>
              <w:t xml:space="preserve">Экспертное наблюдение выполнения практических работ </w:t>
            </w:r>
          </w:p>
          <w:p w14:paraId="1E698229" w14:textId="77777777" w:rsidR="006F6EC0" w:rsidRPr="008E348F" w:rsidRDefault="006F6EC0" w:rsidP="00704DCE">
            <w:pPr>
              <w:suppressAutoHyphens/>
              <w:spacing w:line="276" w:lineRule="auto"/>
              <w:contextualSpacing/>
              <w:rPr>
                <w:rFonts w:ascii="Times New Roman" w:hAnsi="Times New Roman" w:cs="Times New Roman"/>
                <w:sz w:val="24"/>
                <w:szCs w:val="24"/>
              </w:rPr>
            </w:pPr>
          </w:p>
        </w:tc>
      </w:tr>
      <w:tr w:rsidR="006F6EC0" w:rsidRPr="008E348F" w14:paraId="313F7438" w14:textId="77777777" w:rsidTr="00704DCE">
        <w:trPr>
          <w:trHeight w:val="698"/>
        </w:trPr>
        <w:tc>
          <w:tcPr>
            <w:tcW w:w="1498" w:type="pct"/>
          </w:tcPr>
          <w:p w14:paraId="0404F376" w14:textId="77777777" w:rsidR="006F6EC0" w:rsidRPr="008E348F" w:rsidRDefault="006F6EC0" w:rsidP="00704DCE">
            <w:pPr>
              <w:pStyle w:val="TableParagraph"/>
              <w:spacing w:line="276" w:lineRule="auto"/>
              <w:rPr>
                <w:sz w:val="24"/>
                <w:szCs w:val="24"/>
              </w:rPr>
            </w:pPr>
            <w:r w:rsidRPr="008E348F">
              <w:rPr>
                <w:sz w:val="24"/>
                <w:szCs w:val="24"/>
              </w:rPr>
              <w:t>Умеет:</w:t>
            </w:r>
          </w:p>
          <w:p w14:paraId="4CFC9569" w14:textId="77777777" w:rsidR="006F6EC0" w:rsidRPr="008E348F" w:rsidRDefault="006F6EC0" w:rsidP="00704DCE">
            <w:pPr>
              <w:pStyle w:val="TableParagraph"/>
              <w:spacing w:line="276" w:lineRule="auto"/>
              <w:rPr>
                <w:sz w:val="24"/>
                <w:szCs w:val="24"/>
              </w:rPr>
            </w:pPr>
            <w:r w:rsidRPr="008E348F">
              <w:rPr>
                <w:sz w:val="24"/>
                <w:szCs w:val="24"/>
              </w:rPr>
              <w:t>осуществлять</w:t>
            </w:r>
            <w:r w:rsidRPr="008E348F">
              <w:rPr>
                <w:spacing w:val="7"/>
                <w:sz w:val="24"/>
                <w:szCs w:val="24"/>
              </w:rPr>
              <w:t xml:space="preserve"> </w:t>
            </w:r>
            <w:r w:rsidRPr="008E348F">
              <w:rPr>
                <w:sz w:val="24"/>
                <w:szCs w:val="24"/>
              </w:rPr>
              <w:t>организационное</w:t>
            </w:r>
            <w:r w:rsidRPr="008E348F">
              <w:rPr>
                <w:spacing w:val="58"/>
                <w:sz w:val="24"/>
                <w:szCs w:val="24"/>
              </w:rPr>
              <w:t xml:space="preserve"> </w:t>
            </w:r>
            <w:r w:rsidRPr="008E348F">
              <w:rPr>
                <w:sz w:val="24"/>
                <w:szCs w:val="24"/>
              </w:rPr>
              <w:t>обеспечение</w:t>
            </w:r>
            <w:r w:rsidRPr="008E348F">
              <w:rPr>
                <w:spacing w:val="59"/>
                <w:sz w:val="24"/>
                <w:szCs w:val="24"/>
              </w:rPr>
              <w:t xml:space="preserve"> </w:t>
            </w:r>
            <w:r w:rsidRPr="008E348F">
              <w:rPr>
                <w:sz w:val="24"/>
                <w:szCs w:val="24"/>
              </w:rPr>
              <w:t>информационной</w:t>
            </w:r>
            <w:r w:rsidRPr="008E348F">
              <w:rPr>
                <w:spacing w:val="2"/>
                <w:sz w:val="24"/>
                <w:szCs w:val="24"/>
              </w:rPr>
              <w:t xml:space="preserve"> </w:t>
            </w:r>
            <w:r w:rsidRPr="008E348F">
              <w:rPr>
                <w:sz w:val="24"/>
                <w:szCs w:val="24"/>
              </w:rPr>
              <w:t>безопасности</w:t>
            </w:r>
            <w:r w:rsidRPr="008E348F">
              <w:rPr>
                <w:spacing w:val="3"/>
                <w:sz w:val="24"/>
                <w:szCs w:val="24"/>
              </w:rPr>
              <w:t xml:space="preserve"> </w:t>
            </w:r>
            <w:r w:rsidRPr="008E348F">
              <w:rPr>
                <w:sz w:val="24"/>
                <w:szCs w:val="24"/>
              </w:rPr>
              <w:t>автоматизированных</w:t>
            </w:r>
            <w:r w:rsidRPr="008E348F">
              <w:rPr>
                <w:spacing w:val="1"/>
                <w:sz w:val="24"/>
                <w:szCs w:val="24"/>
              </w:rPr>
              <w:t xml:space="preserve"> </w:t>
            </w:r>
            <w:r w:rsidRPr="008E348F">
              <w:rPr>
                <w:sz w:val="24"/>
                <w:szCs w:val="24"/>
              </w:rPr>
              <w:t>(информационных)</w:t>
            </w:r>
            <w:r w:rsidRPr="008E348F">
              <w:rPr>
                <w:spacing w:val="1"/>
                <w:sz w:val="24"/>
                <w:szCs w:val="24"/>
              </w:rPr>
              <w:t xml:space="preserve"> </w:t>
            </w:r>
            <w:r w:rsidRPr="008E348F">
              <w:rPr>
                <w:sz w:val="24"/>
                <w:szCs w:val="24"/>
              </w:rPr>
              <w:t>систем</w:t>
            </w:r>
            <w:r w:rsidRPr="008E348F">
              <w:rPr>
                <w:spacing w:val="54"/>
                <w:sz w:val="24"/>
                <w:szCs w:val="24"/>
              </w:rPr>
              <w:t xml:space="preserve"> </w:t>
            </w:r>
            <w:r w:rsidRPr="008E348F">
              <w:rPr>
                <w:sz w:val="24"/>
                <w:szCs w:val="24"/>
              </w:rPr>
              <w:t>в</w:t>
            </w:r>
            <w:r w:rsidRPr="008E348F">
              <w:rPr>
                <w:spacing w:val="55"/>
                <w:sz w:val="24"/>
                <w:szCs w:val="24"/>
              </w:rPr>
              <w:t xml:space="preserve"> </w:t>
            </w:r>
            <w:r w:rsidRPr="008E348F">
              <w:rPr>
                <w:sz w:val="24"/>
                <w:szCs w:val="24"/>
              </w:rPr>
              <w:t>рамках</w:t>
            </w:r>
            <w:r w:rsidRPr="008E348F">
              <w:rPr>
                <w:spacing w:val="49"/>
                <w:sz w:val="24"/>
                <w:szCs w:val="24"/>
              </w:rPr>
              <w:t xml:space="preserve"> </w:t>
            </w:r>
            <w:r w:rsidRPr="008E348F">
              <w:rPr>
                <w:sz w:val="24"/>
                <w:szCs w:val="24"/>
              </w:rPr>
              <w:t>должностных</w:t>
            </w:r>
            <w:r w:rsidRPr="008E348F">
              <w:rPr>
                <w:spacing w:val="44"/>
                <w:sz w:val="24"/>
                <w:szCs w:val="24"/>
              </w:rPr>
              <w:t xml:space="preserve"> </w:t>
            </w:r>
            <w:r w:rsidRPr="008E348F">
              <w:rPr>
                <w:sz w:val="24"/>
                <w:szCs w:val="24"/>
              </w:rPr>
              <w:t>обязанностей техника</w:t>
            </w:r>
            <w:r w:rsidRPr="008E348F">
              <w:rPr>
                <w:spacing w:val="5"/>
                <w:sz w:val="24"/>
                <w:szCs w:val="24"/>
              </w:rPr>
              <w:t xml:space="preserve"> </w:t>
            </w:r>
            <w:r w:rsidRPr="008E348F">
              <w:rPr>
                <w:sz w:val="24"/>
                <w:szCs w:val="24"/>
              </w:rPr>
              <w:t>по</w:t>
            </w:r>
            <w:r w:rsidRPr="008E348F">
              <w:rPr>
                <w:spacing w:val="9"/>
                <w:sz w:val="24"/>
                <w:szCs w:val="24"/>
              </w:rPr>
              <w:t xml:space="preserve"> </w:t>
            </w:r>
            <w:r w:rsidRPr="008E348F">
              <w:rPr>
                <w:sz w:val="24"/>
                <w:szCs w:val="24"/>
              </w:rPr>
              <w:t>защите</w:t>
            </w:r>
            <w:r w:rsidRPr="008E348F">
              <w:rPr>
                <w:spacing w:val="1"/>
                <w:sz w:val="24"/>
                <w:szCs w:val="24"/>
              </w:rPr>
              <w:t xml:space="preserve"> </w:t>
            </w:r>
            <w:r w:rsidRPr="008E348F">
              <w:rPr>
                <w:sz w:val="24"/>
                <w:szCs w:val="24"/>
              </w:rPr>
              <w:t>информации;</w:t>
            </w:r>
            <w:r w:rsidRPr="008E348F">
              <w:rPr>
                <w:spacing w:val="1"/>
                <w:sz w:val="24"/>
                <w:szCs w:val="24"/>
              </w:rPr>
              <w:t xml:space="preserve"> </w:t>
            </w:r>
            <w:r w:rsidRPr="008E348F">
              <w:rPr>
                <w:sz w:val="24"/>
                <w:szCs w:val="24"/>
              </w:rPr>
              <w:t>применять</w:t>
            </w:r>
            <w:r w:rsidRPr="008E348F">
              <w:rPr>
                <w:spacing w:val="30"/>
                <w:sz w:val="24"/>
                <w:szCs w:val="24"/>
              </w:rPr>
              <w:t xml:space="preserve"> </w:t>
            </w:r>
            <w:r w:rsidRPr="008E348F">
              <w:rPr>
                <w:sz w:val="24"/>
                <w:szCs w:val="24"/>
              </w:rPr>
              <w:t>нормативные</w:t>
            </w:r>
            <w:r w:rsidRPr="008E348F">
              <w:rPr>
                <w:spacing w:val="32"/>
                <w:sz w:val="24"/>
                <w:szCs w:val="24"/>
              </w:rPr>
              <w:t xml:space="preserve"> </w:t>
            </w:r>
            <w:r w:rsidRPr="008E348F">
              <w:rPr>
                <w:sz w:val="24"/>
                <w:szCs w:val="24"/>
              </w:rPr>
              <w:t>правовые</w:t>
            </w:r>
            <w:r w:rsidRPr="008E348F">
              <w:rPr>
                <w:spacing w:val="33"/>
                <w:sz w:val="24"/>
                <w:szCs w:val="24"/>
              </w:rPr>
              <w:t xml:space="preserve"> </w:t>
            </w:r>
            <w:r w:rsidRPr="008E348F">
              <w:rPr>
                <w:sz w:val="24"/>
                <w:szCs w:val="24"/>
              </w:rPr>
              <w:t>акты</w:t>
            </w:r>
            <w:r w:rsidRPr="008E348F">
              <w:rPr>
                <w:spacing w:val="31"/>
                <w:sz w:val="24"/>
                <w:szCs w:val="24"/>
              </w:rPr>
              <w:t xml:space="preserve"> </w:t>
            </w:r>
            <w:r w:rsidRPr="008E348F">
              <w:rPr>
                <w:sz w:val="24"/>
                <w:szCs w:val="24"/>
              </w:rPr>
              <w:t>и</w:t>
            </w:r>
            <w:r w:rsidRPr="008E348F">
              <w:rPr>
                <w:spacing w:val="-57"/>
                <w:sz w:val="24"/>
                <w:szCs w:val="24"/>
              </w:rPr>
              <w:t xml:space="preserve"> </w:t>
            </w:r>
            <w:r w:rsidRPr="008E348F">
              <w:rPr>
                <w:sz w:val="24"/>
                <w:szCs w:val="24"/>
              </w:rPr>
              <w:t>нормативные</w:t>
            </w:r>
            <w:r w:rsidRPr="008E348F">
              <w:rPr>
                <w:spacing w:val="2"/>
                <w:sz w:val="24"/>
                <w:szCs w:val="24"/>
              </w:rPr>
              <w:t xml:space="preserve"> </w:t>
            </w:r>
            <w:r w:rsidRPr="008E348F">
              <w:rPr>
                <w:sz w:val="24"/>
                <w:szCs w:val="24"/>
              </w:rPr>
              <w:t>методические</w:t>
            </w:r>
            <w:r w:rsidRPr="008E348F">
              <w:rPr>
                <w:spacing w:val="7"/>
                <w:sz w:val="24"/>
                <w:szCs w:val="24"/>
              </w:rPr>
              <w:t xml:space="preserve"> </w:t>
            </w:r>
            <w:r w:rsidRPr="008E348F">
              <w:rPr>
                <w:sz w:val="24"/>
                <w:szCs w:val="24"/>
              </w:rPr>
              <w:t>документы</w:t>
            </w:r>
            <w:r w:rsidRPr="008E348F">
              <w:rPr>
                <w:spacing w:val="9"/>
                <w:sz w:val="24"/>
                <w:szCs w:val="24"/>
              </w:rPr>
              <w:t xml:space="preserve"> </w:t>
            </w:r>
            <w:r w:rsidRPr="008E348F">
              <w:rPr>
                <w:sz w:val="24"/>
                <w:szCs w:val="24"/>
              </w:rPr>
              <w:t>в</w:t>
            </w:r>
            <w:r w:rsidRPr="008E348F">
              <w:rPr>
                <w:spacing w:val="-57"/>
                <w:sz w:val="24"/>
                <w:szCs w:val="24"/>
              </w:rPr>
              <w:t xml:space="preserve"> </w:t>
            </w:r>
            <w:r w:rsidRPr="008E348F">
              <w:rPr>
                <w:sz w:val="24"/>
                <w:szCs w:val="24"/>
              </w:rPr>
              <w:t>области</w:t>
            </w:r>
            <w:r w:rsidRPr="008E348F">
              <w:rPr>
                <w:spacing w:val="2"/>
                <w:sz w:val="24"/>
                <w:szCs w:val="24"/>
              </w:rPr>
              <w:t xml:space="preserve"> </w:t>
            </w:r>
            <w:r w:rsidRPr="008E348F">
              <w:rPr>
                <w:sz w:val="24"/>
                <w:szCs w:val="24"/>
              </w:rPr>
              <w:t>защиты</w:t>
            </w:r>
            <w:r w:rsidRPr="008E348F">
              <w:rPr>
                <w:spacing w:val="2"/>
                <w:sz w:val="24"/>
                <w:szCs w:val="24"/>
              </w:rPr>
              <w:t xml:space="preserve"> </w:t>
            </w:r>
            <w:r w:rsidRPr="008E348F">
              <w:rPr>
                <w:sz w:val="24"/>
                <w:szCs w:val="24"/>
              </w:rPr>
              <w:t>информации;</w:t>
            </w:r>
            <w:r w:rsidRPr="008E348F">
              <w:rPr>
                <w:spacing w:val="1"/>
                <w:sz w:val="24"/>
                <w:szCs w:val="24"/>
              </w:rPr>
              <w:t xml:space="preserve"> </w:t>
            </w:r>
            <w:r w:rsidRPr="008E348F">
              <w:rPr>
                <w:sz w:val="24"/>
                <w:szCs w:val="24"/>
              </w:rPr>
              <w:t>контролировать</w:t>
            </w:r>
            <w:r w:rsidRPr="008E348F">
              <w:rPr>
                <w:spacing w:val="47"/>
                <w:sz w:val="24"/>
                <w:szCs w:val="24"/>
              </w:rPr>
              <w:t xml:space="preserve"> </w:t>
            </w:r>
            <w:r w:rsidRPr="008E348F">
              <w:rPr>
                <w:sz w:val="24"/>
                <w:szCs w:val="24"/>
              </w:rPr>
              <w:t>соблюдение</w:t>
            </w:r>
            <w:r w:rsidRPr="008E348F">
              <w:rPr>
                <w:spacing w:val="48"/>
                <w:sz w:val="24"/>
                <w:szCs w:val="24"/>
              </w:rPr>
              <w:t xml:space="preserve"> </w:t>
            </w:r>
            <w:r w:rsidRPr="008E348F">
              <w:rPr>
                <w:sz w:val="24"/>
                <w:szCs w:val="24"/>
              </w:rPr>
              <w:t>персоналом</w:t>
            </w:r>
            <w:r w:rsidRPr="008E348F">
              <w:rPr>
                <w:spacing w:val="-57"/>
                <w:sz w:val="24"/>
                <w:szCs w:val="24"/>
              </w:rPr>
              <w:t xml:space="preserve"> </w:t>
            </w:r>
            <w:r w:rsidRPr="008E348F">
              <w:rPr>
                <w:sz w:val="24"/>
                <w:szCs w:val="24"/>
              </w:rPr>
              <w:t>требований</w:t>
            </w:r>
            <w:r w:rsidRPr="008E348F">
              <w:rPr>
                <w:spacing w:val="10"/>
                <w:sz w:val="24"/>
                <w:szCs w:val="24"/>
              </w:rPr>
              <w:t xml:space="preserve"> </w:t>
            </w:r>
            <w:r w:rsidRPr="008E348F">
              <w:rPr>
                <w:sz w:val="24"/>
                <w:szCs w:val="24"/>
              </w:rPr>
              <w:t>по</w:t>
            </w:r>
            <w:r w:rsidRPr="008E348F">
              <w:rPr>
                <w:spacing w:val="19"/>
                <w:sz w:val="24"/>
                <w:szCs w:val="24"/>
              </w:rPr>
              <w:t xml:space="preserve"> </w:t>
            </w:r>
            <w:r w:rsidRPr="008E348F">
              <w:rPr>
                <w:sz w:val="24"/>
                <w:szCs w:val="24"/>
              </w:rPr>
              <w:t>защите</w:t>
            </w:r>
            <w:r w:rsidRPr="008E348F">
              <w:rPr>
                <w:spacing w:val="14"/>
                <w:sz w:val="24"/>
                <w:szCs w:val="24"/>
              </w:rPr>
              <w:t xml:space="preserve"> </w:t>
            </w:r>
            <w:r w:rsidRPr="008E348F">
              <w:rPr>
                <w:sz w:val="24"/>
                <w:szCs w:val="24"/>
              </w:rPr>
              <w:t>информации</w:t>
            </w:r>
            <w:r w:rsidRPr="008E348F">
              <w:rPr>
                <w:spacing w:val="15"/>
                <w:sz w:val="24"/>
                <w:szCs w:val="24"/>
              </w:rPr>
              <w:t xml:space="preserve"> </w:t>
            </w:r>
            <w:r w:rsidRPr="008E348F">
              <w:rPr>
                <w:sz w:val="24"/>
                <w:szCs w:val="24"/>
              </w:rPr>
              <w:t>при</w:t>
            </w:r>
            <w:r w:rsidRPr="008E348F">
              <w:rPr>
                <w:spacing w:val="15"/>
                <w:sz w:val="24"/>
                <w:szCs w:val="24"/>
              </w:rPr>
              <w:t xml:space="preserve"> </w:t>
            </w:r>
            <w:r w:rsidRPr="008E348F">
              <w:rPr>
                <w:sz w:val="24"/>
                <w:szCs w:val="24"/>
              </w:rPr>
              <w:t>ее</w:t>
            </w:r>
            <w:r w:rsidRPr="008E348F">
              <w:rPr>
                <w:spacing w:val="-57"/>
                <w:sz w:val="24"/>
                <w:szCs w:val="24"/>
              </w:rPr>
              <w:t xml:space="preserve"> </w:t>
            </w:r>
            <w:r w:rsidRPr="008E348F">
              <w:rPr>
                <w:sz w:val="24"/>
                <w:szCs w:val="24"/>
              </w:rPr>
              <w:t>обработке</w:t>
            </w:r>
            <w:r w:rsidRPr="008E348F">
              <w:rPr>
                <w:spacing w:val="1"/>
                <w:sz w:val="24"/>
                <w:szCs w:val="24"/>
              </w:rPr>
              <w:t xml:space="preserve"> </w:t>
            </w:r>
            <w:r w:rsidRPr="008E348F">
              <w:rPr>
                <w:sz w:val="24"/>
                <w:szCs w:val="24"/>
              </w:rPr>
              <w:t>с</w:t>
            </w:r>
            <w:r w:rsidRPr="008E348F">
              <w:rPr>
                <w:spacing w:val="1"/>
                <w:sz w:val="24"/>
                <w:szCs w:val="24"/>
              </w:rPr>
              <w:t xml:space="preserve"> </w:t>
            </w:r>
            <w:r w:rsidRPr="008E348F">
              <w:rPr>
                <w:sz w:val="24"/>
                <w:szCs w:val="24"/>
              </w:rPr>
              <w:t>использованием</w:t>
            </w:r>
            <w:r w:rsidRPr="008E348F">
              <w:rPr>
                <w:spacing w:val="1"/>
                <w:sz w:val="24"/>
                <w:szCs w:val="24"/>
              </w:rPr>
              <w:t xml:space="preserve"> </w:t>
            </w:r>
            <w:r w:rsidRPr="008E348F">
              <w:rPr>
                <w:sz w:val="24"/>
                <w:szCs w:val="24"/>
              </w:rPr>
              <w:t>средств</w:t>
            </w:r>
            <w:r w:rsidRPr="008E348F">
              <w:rPr>
                <w:spacing w:val="1"/>
                <w:sz w:val="24"/>
                <w:szCs w:val="24"/>
              </w:rPr>
              <w:t xml:space="preserve"> </w:t>
            </w:r>
            <w:r w:rsidRPr="008E348F">
              <w:rPr>
                <w:sz w:val="24"/>
                <w:szCs w:val="24"/>
              </w:rPr>
              <w:t>вычислительной</w:t>
            </w:r>
            <w:r w:rsidRPr="008E348F">
              <w:rPr>
                <w:spacing w:val="-3"/>
                <w:sz w:val="24"/>
                <w:szCs w:val="24"/>
              </w:rPr>
              <w:t xml:space="preserve"> </w:t>
            </w:r>
            <w:r w:rsidRPr="008E348F">
              <w:rPr>
                <w:sz w:val="24"/>
                <w:szCs w:val="24"/>
              </w:rPr>
              <w:t>техники;</w:t>
            </w:r>
          </w:p>
          <w:p w14:paraId="10FCC90B" w14:textId="77777777" w:rsidR="006F6EC0" w:rsidRPr="008E348F" w:rsidRDefault="006F6EC0" w:rsidP="00704DCE">
            <w:pPr>
              <w:pStyle w:val="TableParagraph"/>
              <w:spacing w:line="276" w:lineRule="auto"/>
              <w:jc w:val="both"/>
              <w:rPr>
                <w:sz w:val="24"/>
                <w:szCs w:val="24"/>
              </w:rPr>
            </w:pPr>
            <w:r w:rsidRPr="008E348F">
              <w:rPr>
                <w:sz w:val="24"/>
                <w:szCs w:val="24"/>
              </w:rPr>
              <w:t>оформлять документацию по регламентации мероприятий и оказанию услуг в области</w:t>
            </w:r>
            <w:r w:rsidRPr="008E348F">
              <w:rPr>
                <w:spacing w:val="2"/>
                <w:sz w:val="24"/>
                <w:szCs w:val="24"/>
              </w:rPr>
              <w:t xml:space="preserve"> </w:t>
            </w:r>
            <w:r w:rsidRPr="008E348F">
              <w:rPr>
                <w:sz w:val="24"/>
                <w:szCs w:val="24"/>
              </w:rPr>
              <w:t>защиты информации;</w:t>
            </w:r>
          </w:p>
          <w:p w14:paraId="4CB9740D" w14:textId="77777777" w:rsidR="006F6EC0" w:rsidRPr="008E348F" w:rsidRDefault="006F6EC0" w:rsidP="00704DCE">
            <w:pPr>
              <w:spacing w:line="276" w:lineRule="auto"/>
              <w:contextualSpacing/>
              <w:rPr>
                <w:rFonts w:ascii="Times New Roman" w:hAnsi="Times New Roman" w:cs="Times New Roman"/>
                <w:bCs/>
                <w:noProof/>
                <w:sz w:val="24"/>
                <w:szCs w:val="24"/>
              </w:rPr>
            </w:pPr>
            <w:r w:rsidRPr="008E348F">
              <w:rPr>
                <w:rFonts w:ascii="Times New Roman" w:hAnsi="Times New Roman" w:cs="Times New Roman"/>
                <w:sz w:val="24"/>
                <w:szCs w:val="24"/>
              </w:rPr>
              <w:t>защищать</w:t>
            </w:r>
            <w:r w:rsidRPr="008E348F">
              <w:rPr>
                <w:rFonts w:ascii="Times New Roman" w:hAnsi="Times New Roman" w:cs="Times New Roman"/>
                <w:spacing w:val="36"/>
                <w:sz w:val="24"/>
                <w:szCs w:val="24"/>
              </w:rPr>
              <w:t xml:space="preserve"> </w:t>
            </w:r>
            <w:r w:rsidRPr="008E348F">
              <w:rPr>
                <w:rFonts w:ascii="Times New Roman" w:hAnsi="Times New Roman" w:cs="Times New Roman"/>
                <w:sz w:val="24"/>
                <w:szCs w:val="24"/>
              </w:rPr>
              <w:t>свои</w:t>
            </w:r>
            <w:r w:rsidRPr="008E348F">
              <w:rPr>
                <w:rFonts w:ascii="Times New Roman" w:hAnsi="Times New Roman" w:cs="Times New Roman"/>
                <w:spacing w:val="93"/>
                <w:sz w:val="24"/>
                <w:szCs w:val="24"/>
              </w:rPr>
              <w:t xml:space="preserve"> </w:t>
            </w:r>
            <w:r w:rsidRPr="008E348F">
              <w:rPr>
                <w:rFonts w:ascii="Times New Roman" w:hAnsi="Times New Roman" w:cs="Times New Roman"/>
                <w:sz w:val="24"/>
                <w:szCs w:val="24"/>
              </w:rPr>
              <w:t>права</w:t>
            </w:r>
            <w:r w:rsidRPr="008E348F">
              <w:rPr>
                <w:rFonts w:ascii="Times New Roman" w:hAnsi="Times New Roman" w:cs="Times New Roman"/>
                <w:spacing w:val="97"/>
                <w:sz w:val="24"/>
                <w:szCs w:val="24"/>
              </w:rPr>
              <w:t xml:space="preserve"> </w:t>
            </w:r>
            <w:r w:rsidRPr="008E348F">
              <w:rPr>
                <w:rFonts w:ascii="Times New Roman" w:hAnsi="Times New Roman" w:cs="Times New Roman"/>
                <w:sz w:val="24"/>
                <w:szCs w:val="24"/>
              </w:rPr>
              <w:t>в</w:t>
            </w:r>
            <w:r w:rsidRPr="008E348F">
              <w:rPr>
                <w:rFonts w:ascii="Times New Roman" w:hAnsi="Times New Roman" w:cs="Times New Roman"/>
                <w:spacing w:val="95"/>
                <w:sz w:val="24"/>
                <w:szCs w:val="24"/>
              </w:rPr>
              <w:t xml:space="preserve"> </w:t>
            </w:r>
            <w:r w:rsidRPr="008E348F">
              <w:rPr>
                <w:rFonts w:ascii="Times New Roman" w:hAnsi="Times New Roman" w:cs="Times New Roman"/>
                <w:sz w:val="24"/>
                <w:szCs w:val="24"/>
              </w:rPr>
              <w:t>соответствии</w:t>
            </w:r>
            <w:r w:rsidRPr="008E348F">
              <w:rPr>
                <w:rFonts w:ascii="Times New Roman" w:hAnsi="Times New Roman" w:cs="Times New Roman"/>
                <w:spacing w:val="99"/>
                <w:sz w:val="24"/>
                <w:szCs w:val="24"/>
              </w:rPr>
              <w:t xml:space="preserve"> </w:t>
            </w:r>
            <w:r w:rsidRPr="008E348F">
              <w:rPr>
                <w:rFonts w:ascii="Times New Roman" w:hAnsi="Times New Roman" w:cs="Times New Roman"/>
                <w:sz w:val="24"/>
                <w:szCs w:val="24"/>
              </w:rPr>
              <w:t>с трудовым</w:t>
            </w:r>
            <w:r w:rsidRPr="008E348F">
              <w:rPr>
                <w:rFonts w:ascii="Times New Roman" w:hAnsi="Times New Roman" w:cs="Times New Roman"/>
                <w:spacing w:val="-5"/>
                <w:sz w:val="24"/>
                <w:szCs w:val="24"/>
              </w:rPr>
              <w:t xml:space="preserve"> </w:t>
            </w:r>
            <w:r w:rsidRPr="008E348F">
              <w:rPr>
                <w:rFonts w:ascii="Times New Roman" w:hAnsi="Times New Roman" w:cs="Times New Roman"/>
                <w:sz w:val="24"/>
                <w:szCs w:val="24"/>
              </w:rPr>
              <w:t>законодательством</w:t>
            </w:r>
          </w:p>
        </w:tc>
        <w:tc>
          <w:tcPr>
            <w:tcW w:w="1787" w:type="pct"/>
          </w:tcPr>
          <w:p w14:paraId="01A5F463" w14:textId="77777777" w:rsidR="006F6EC0" w:rsidRPr="008E348F" w:rsidRDefault="006F6EC0" w:rsidP="00704DCE">
            <w:pPr>
              <w:spacing w:line="276" w:lineRule="auto"/>
              <w:rPr>
                <w:rFonts w:ascii="Times New Roman" w:hAnsi="Times New Roman" w:cs="Times New Roman"/>
                <w:sz w:val="24"/>
                <w:szCs w:val="24"/>
              </w:rPr>
            </w:pPr>
            <w:r w:rsidRPr="008E348F">
              <w:rPr>
                <w:rFonts w:ascii="Times New Roman" w:hAnsi="Times New Roman" w:cs="Times New Roman"/>
                <w:sz w:val="24"/>
                <w:szCs w:val="24"/>
              </w:rPr>
              <w:t>Умеет:</w:t>
            </w:r>
          </w:p>
          <w:p w14:paraId="569D2F63" w14:textId="77777777" w:rsidR="006F6EC0" w:rsidRPr="008E348F" w:rsidRDefault="006F6EC0" w:rsidP="00704DCE">
            <w:pPr>
              <w:suppressAutoHyphens/>
              <w:spacing w:line="276" w:lineRule="auto"/>
              <w:contextualSpacing/>
              <w:rPr>
                <w:rFonts w:ascii="Times New Roman" w:hAnsi="Times New Roman" w:cs="Times New Roman"/>
                <w:bCs/>
                <w:sz w:val="24"/>
                <w:szCs w:val="24"/>
              </w:rPr>
            </w:pPr>
            <w:r w:rsidRPr="008E348F">
              <w:rPr>
                <w:rFonts w:ascii="Times New Roman" w:hAnsi="Times New Roman" w:cs="Times New Roman"/>
                <w:sz w:val="24"/>
                <w:szCs w:val="24"/>
              </w:rPr>
              <w:t>Проявляет умения осуществлять</w:t>
            </w:r>
            <w:r w:rsidRPr="008E348F">
              <w:rPr>
                <w:rFonts w:ascii="Times New Roman" w:hAnsi="Times New Roman" w:cs="Times New Roman"/>
                <w:spacing w:val="7"/>
                <w:sz w:val="24"/>
                <w:szCs w:val="24"/>
              </w:rPr>
              <w:t xml:space="preserve"> </w:t>
            </w:r>
            <w:r w:rsidRPr="008E348F">
              <w:rPr>
                <w:rFonts w:ascii="Times New Roman" w:hAnsi="Times New Roman" w:cs="Times New Roman"/>
                <w:sz w:val="24"/>
                <w:szCs w:val="24"/>
              </w:rPr>
              <w:t>организационное</w:t>
            </w:r>
            <w:r w:rsidRPr="008E348F">
              <w:rPr>
                <w:rFonts w:ascii="Times New Roman" w:hAnsi="Times New Roman" w:cs="Times New Roman"/>
                <w:spacing w:val="58"/>
                <w:sz w:val="24"/>
                <w:szCs w:val="24"/>
              </w:rPr>
              <w:t xml:space="preserve"> </w:t>
            </w:r>
            <w:r w:rsidRPr="008E348F">
              <w:rPr>
                <w:rFonts w:ascii="Times New Roman" w:hAnsi="Times New Roman" w:cs="Times New Roman"/>
                <w:sz w:val="24"/>
                <w:szCs w:val="24"/>
              </w:rPr>
              <w:t>обеспечение</w:t>
            </w:r>
            <w:r w:rsidRPr="008E348F">
              <w:rPr>
                <w:rFonts w:ascii="Times New Roman" w:hAnsi="Times New Roman" w:cs="Times New Roman"/>
                <w:spacing w:val="59"/>
                <w:sz w:val="24"/>
                <w:szCs w:val="24"/>
              </w:rPr>
              <w:t xml:space="preserve"> </w:t>
            </w:r>
            <w:r w:rsidRPr="008E348F">
              <w:rPr>
                <w:rFonts w:ascii="Times New Roman" w:hAnsi="Times New Roman" w:cs="Times New Roman"/>
                <w:sz w:val="24"/>
                <w:szCs w:val="24"/>
              </w:rPr>
              <w:t>информационной</w:t>
            </w:r>
            <w:r w:rsidRPr="008E348F">
              <w:rPr>
                <w:rFonts w:ascii="Times New Roman" w:hAnsi="Times New Roman" w:cs="Times New Roman"/>
                <w:spacing w:val="2"/>
                <w:sz w:val="24"/>
                <w:szCs w:val="24"/>
              </w:rPr>
              <w:t xml:space="preserve"> </w:t>
            </w:r>
            <w:r w:rsidRPr="008E348F">
              <w:rPr>
                <w:rFonts w:ascii="Times New Roman" w:hAnsi="Times New Roman" w:cs="Times New Roman"/>
                <w:sz w:val="24"/>
                <w:szCs w:val="24"/>
              </w:rPr>
              <w:t>безопасности</w:t>
            </w:r>
            <w:r w:rsidRPr="008E348F">
              <w:rPr>
                <w:rFonts w:ascii="Times New Roman" w:hAnsi="Times New Roman" w:cs="Times New Roman"/>
                <w:spacing w:val="3"/>
                <w:sz w:val="24"/>
                <w:szCs w:val="24"/>
              </w:rPr>
              <w:t xml:space="preserve"> </w:t>
            </w:r>
            <w:r w:rsidRPr="008E348F">
              <w:rPr>
                <w:rFonts w:ascii="Times New Roman" w:hAnsi="Times New Roman" w:cs="Times New Roman"/>
                <w:sz w:val="24"/>
                <w:szCs w:val="24"/>
              </w:rPr>
              <w:t>автоматизированных</w:t>
            </w:r>
            <w:r w:rsidRPr="008E348F">
              <w:rPr>
                <w:rFonts w:ascii="Times New Roman" w:hAnsi="Times New Roman" w:cs="Times New Roman"/>
                <w:spacing w:val="1"/>
                <w:sz w:val="24"/>
                <w:szCs w:val="24"/>
              </w:rPr>
              <w:t xml:space="preserve"> </w:t>
            </w:r>
            <w:r w:rsidRPr="008E348F">
              <w:rPr>
                <w:rFonts w:ascii="Times New Roman" w:hAnsi="Times New Roman" w:cs="Times New Roman"/>
                <w:sz w:val="24"/>
                <w:szCs w:val="24"/>
              </w:rPr>
              <w:t>(информационных)</w:t>
            </w:r>
            <w:r w:rsidRPr="008E348F">
              <w:rPr>
                <w:rFonts w:ascii="Times New Roman" w:hAnsi="Times New Roman" w:cs="Times New Roman"/>
                <w:spacing w:val="1"/>
                <w:sz w:val="24"/>
                <w:szCs w:val="24"/>
              </w:rPr>
              <w:t xml:space="preserve"> </w:t>
            </w:r>
            <w:r w:rsidRPr="008E348F">
              <w:rPr>
                <w:rFonts w:ascii="Times New Roman" w:hAnsi="Times New Roman" w:cs="Times New Roman"/>
                <w:sz w:val="24"/>
                <w:szCs w:val="24"/>
              </w:rPr>
              <w:t>систем, оформлять документацию</w:t>
            </w:r>
          </w:p>
        </w:tc>
        <w:tc>
          <w:tcPr>
            <w:tcW w:w="1715" w:type="pct"/>
          </w:tcPr>
          <w:p w14:paraId="672FD65C" w14:textId="77777777" w:rsidR="006F6EC0" w:rsidRPr="008E348F" w:rsidRDefault="006F6EC0" w:rsidP="00704DCE">
            <w:pPr>
              <w:suppressAutoHyphens/>
              <w:spacing w:line="276" w:lineRule="auto"/>
              <w:contextualSpacing/>
              <w:rPr>
                <w:rFonts w:ascii="Times New Roman" w:hAnsi="Times New Roman" w:cs="Times New Roman"/>
                <w:sz w:val="24"/>
                <w:szCs w:val="24"/>
              </w:rPr>
            </w:pPr>
          </w:p>
        </w:tc>
      </w:tr>
    </w:tbl>
    <w:p w14:paraId="71A6D157" w14:textId="3B535E93" w:rsidR="007209EF" w:rsidRDefault="007209EF" w:rsidP="001E7D1C">
      <w:pPr>
        <w:pStyle w:val="1"/>
      </w:pPr>
    </w:p>
    <w:p w14:paraId="08601256" w14:textId="77777777" w:rsidR="007209EF" w:rsidRDefault="007209EF">
      <w:pPr>
        <w:rPr>
          <w:rFonts w:ascii="Times New Roman" w:eastAsia="Times New Roman" w:hAnsi="Times New Roman" w:cs="Times New Roman"/>
          <w:b/>
          <w:bCs/>
          <w:kern w:val="36"/>
          <w:sz w:val="24"/>
          <w:szCs w:val="24"/>
          <w:lang w:eastAsia="ru-RU"/>
        </w:rPr>
      </w:pPr>
      <w:r>
        <w:br w:type="page"/>
      </w:r>
    </w:p>
    <w:p w14:paraId="183167CD" w14:textId="2A4BEE12" w:rsidR="007209EF" w:rsidRPr="00037760" w:rsidRDefault="007209EF" w:rsidP="007209EF">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9</w:t>
      </w:r>
    </w:p>
    <w:p w14:paraId="3A67DFB7" w14:textId="77777777" w:rsidR="007209EF" w:rsidRPr="00037760" w:rsidRDefault="007209EF" w:rsidP="007209EF">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3DFE4AD2" w14:textId="77777777" w:rsidR="007209EF" w:rsidRPr="00037760" w:rsidRDefault="007209EF" w:rsidP="007209EF">
      <w:pPr>
        <w:jc w:val="right"/>
        <w:rPr>
          <w:rFonts w:ascii="Times New Roman" w:hAnsi="Times New Roman" w:cs="Times New Roman"/>
          <w:b/>
          <w:bCs/>
          <w:sz w:val="24"/>
          <w:szCs w:val="24"/>
        </w:rPr>
      </w:pPr>
      <w:r>
        <w:rPr>
          <w:rFonts w:ascii="Times New Roman" w:hAnsi="Times New Roman" w:cs="Times New Roman"/>
          <w:b/>
          <w:bCs/>
          <w:sz w:val="24"/>
          <w:szCs w:val="24"/>
        </w:rPr>
        <w:t>10.02.05 Обеспечение информационной безопасности автоматизированных систем</w:t>
      </w:r>
    </w:p>
    <w:p w14:paraId="44E82AC3" w14:textId="77777777" w:rsidR="007209EF" w:rsidRDefault="007209EF" w:rsidP="007209EF">
      <w:pPr>
        <w:jc w:val="center"/>
        <w:rPr>
          <w:rFonts w:ascii="Times New Roman" w:hAnsi="Times New Roman" w:cs="Times New Roman"/>
          <w:b/>
          <w:bCs/>
          <w:sz w:val="24"/>
          <w:szCs w:val="24"/>
        </w:rPr>
      </w:pPr>
    </w:p>
    <w:p w14:paraId="0F4C8A0D" w14:textId="77777777" w:rsidR="007209EF" w:rsidRDefault="007209EF" w:rsidP="007209EF">
      <w:pPr>
        <w:jc w:val="center"/>
        <w:rPr>
          <w:rFonts w:ascii="Times New Roman" w:hAnsi="Times New Roman" w:cs="Times New Roman"/>
          <w:b/>
          <w:bCs/>
          <w:sz w:val="24"/>
          <w:szCs w:val="24"/>
        </w:rPr>
      </w:pPr>
    </w:p>
    <w:p w14:paraId="16C3012D" w14:textId="77777777" w:rsidR="007209EF" w:rsidRDefault="007209EF" w:rsidP="007209EF">
      <w:pPr>
        <w:jc w:val="center"/>
        <w:rPr>
          <w:rFonts w:ascii="Times New Roman" w:hAnsi="Times New Roman" w:cs="Times New Roman"/>
          <w:b/>
          <w:bCs/>
          <w:sz w:val="24"/>
          <w:szCs w:val="24"/>
        </w:rPr>
      </w:pPr>
    </w:p>
    <w:p w14:paraId="6C7EC7EE" w14:textId="77777777" w:rsidR="007209EF" w:rsidRDefault="007209EF" w:rsidP="007209EF">
      <w:pPr>
        <w:jc w:val="center"/>
        <w:rPr>
          <w:rFonts w:ascii="Times New Roman" w:hAnsi="Times New Roman" w:cs="Times New Roman"/>
          <w:b/>
          <w:bCs/>
          <w:sz w:val="24"/>
          <w:szCs w:val="24"/>
        </w:rPr>
      </w:pPr>
    </w:p>
    <w:p w14:paraId="750CBD5E" w14:textId="77777777" w:rsidR="007209EF" w:rsidRDefault="007209EF" w:rsidP="007209EF">
      <w:pPr>
        <w:jc w:val="center"/>
        <w:rPr>
          <w:rFonts w:ascii="Times New Roman" w:hAnsi="Times New Roman" w:cs="Times New Roman"/>
          <w:b/>
          <w:bCs/>
          <w:sz w:val="24"/>
          <w:szCs w:val="24"/>
        </w:rPr>
      </w:pPr>
    </w:p>
    <w:p w14:paraId="4B17CD82" w14:textId="77777777" w:rsidR="007209EF" w:rsidRDefault="007209EF" w:rsidP="007209EF">
      <w:pPr>
        <w:jc w:val="center"/>
        <w:rPr>
          <w:rFonts w:ascii="Times New Roman" w:hAnsi="Times New Roman" w:cs="Times New Roman"/>
          <w:b/>
          <w:bCs/>
          <w:sz w:val="24"/>
          <w:szCs w:val="24"/>
        </w:rPr>
      </w:pPr>
    </w:p>
    <w:p w14:paraId="3D94D26D" w14:textId="77777777" w:rsidR="007209EF" w:rsidRDefault="007209EF" w:rsidP="007209EF">
      <w:pPr>
        <w:jc w:val="center"/>
        <w:rPr>
          <w:rFonts w:ascii="Times New Roman" w:hAnsi="Times New Roman" w:cs="Times New Roman"/>
          <w:b/>
          <w:bCs/>
          <w:sz w:val="24"/>
          <w:szCs w:val="24"/>
        </w:rPr>
      </w:pPr>
    </w:p>
    <w:p w14:paraId="2F7ADC09" w14:textId="77777777" w:rsidR="007209EF" w:rsidRDefault="007209EF" w:rsidP="007209EF">
      <w:pPr>
        <w:jc w:val="center"/>
        <w:rPr>
          <w:rFonts w:ascii="Times New Roman" w:hAnsi="Times New Roman" w:cs="Times New Roman"/>
          <w:b/>
          <w:bCs/>
          <w:sz w:val="24"/>
          <w:szCs w:val="24"/>
        </w:rPr>
      </w:pPr>
    </w:p>
    <w:p w14:paraId="27E566EB" w14:textId="77777777" w:rsidR="007209EF" w:rsidRDefault="007209EF" w:rsidP="007209EF">
      <w:pPr>
        <w:jc w:val="center"/>
        <w:rPr>
          <w:rFonts w:ascii="Times New Roman" w:hAnsi="Times New Roman" w:cs="Times New Roman"/>
          <w:b/>
          <w:bCs/>
          <w:sz w:val="24"/>
          <w:szCs w:val="24"/>
        </w:rPr>
      </w:pPr>
    </w:p>
    <w:p w14:paraId="655A04DC" w14:textId="77777777" w:rsidR="007209EF" w:rsidRDefault="007209EF" w:rsidP="007209EF">
      <w:pPr>
        <w:jc w:val="center"/>
        <w:rPr>
          <w:rFonts w:ascii="Times New Roman" w:hAnsi="Times New Roman" w:cs="Times New Roman"/>
          <w:b/>
          <w:bCs/>
          <w:sz w:val="24"/>
          <w:szCs w:val="24"/>
        </w:rPr>
      </w:pPr>
    </w:p>
    <w:p w14:paraId="4EC08121" w14:textId="77777777" w:rsidR="007209EF" w:rsidRDefault="007209EF" w:rsidP="007209EF">
      <w:pPr>
        <w:jc w:val="center"/>
        <w:rPr>
          <w:rFonts w:ascii="Times New Roman" w:hAnsi="Times New Roman" w:cs="Times New Roman"/>
          <w:b/>
          <w:bCs/>
          <w:sz w:val="24"/>
          <w:szCs w:val="24"/>
        </w:rPr>
      </w:pPr>
    </w:p>
    <w:p w14:paraId="4894D9C6" w14:textId="77777777" w:rsidR="007209EF" w:rsidRDefault="007209EF" w:rsidP="007209EF">
      <w:pPr>
        <w:jc w:val="center"/>
        <w:rPr>
          <w:rFonts w:ascii="Times New Roman" w:hAnsi="Times New Roman" w:cs="Times New Roman"/>
          <w:b/>
          <w:bCs/>
          <w:sz w:val="24"/>
          <w:szCs w:val="24"/>
        </w:rPr>
      </w:pPr>
    </w:p>
    <w:p w14:paraId="10E40F73" w14:textId="77777777" w:rsidR="007209EF" w:rsidRDefault="007209EF" w:rsidP="007209EF">
      <w:pPr>
        <w:jc w:val="center"/>
        <w:rPr>
          <w:rFonts w:ascii="Times New Roman" w:hAnsi="Times New Roman" w:cs="Times New Roman"/>
          <w:b/>
          <w:bCs/>
          <w:sz w:val="24"/>
          <w:szCs w:val="24"/>
        </w:rPr>
      </w:pPr>
    </w:p>
    <w:p w14:paraId="68AC140E" w14:textId="1173572D" w:rsidR="007209EF" w:rsidRPr="00037760" w:rsidRDefault="007209EF" w:rsidP="007209EF">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2C8A3A60" w14:textId="4FCB08C2" w:rsidR="007209EF" w:rsidRPr="001D757C" w:rsidRDefault="007209EF" w:rsidP="007209EF">
      <w:pPr>
        <w:pStyle w:val="1"/>
        <w:rPr>
          <w:rFonts w:ascii="Times New Roman Полужирный" w:hAnsi="Times New Roman Полужирный"/>
          <w:caps/>
        </w:rPr>
      </w:pPr>
      <w:bookmarkStart w:id="309" w:name="_Toc160703494"/>
      <w:bookmarkStart w:id="310" w:name="_Toc160715596"/>
      <w:r w:rsidRPr="001D757C">
        <w:rPr>
          <w:rFonts w:ascii="Times New Roman Полужирный" w:hAnsi="Times New Roman Полужирный"/>
          <w:caps/>
        </w:rPr>
        <w:t>«ОП.0</w:t>
      </w:r>
      <w:r w:rsidR="00A54B97" w:rsidRPr="00A54B97">
        <w:rPr>
          <w:caps/>
        </w:rPr>
        <w:t>3</w:t>
      </w:r>
      <w:r w:rsidRPr="00A54B97">
        <w:rPr>
          <w:caps/>
        </w:rPr>
        <w:t xml:space="preserve"> </w:t>
      </w:r>
      <w:r w:rsidRPr="001D757C">
        <w:rPr>
          <w:rFonts w:ascii="Times New Roman Полужирный" w:hAnsi="Times New Roman Полужирный"/>
          <w:caps/>
        </w:rPr>
        <w:t>Основы алгоритмизации и программирования»</w:t>
      </w:r>
      <w:bookmarkEnd w:id="309"/>
      <w:bookmarkEnd w:id="310"/>
    </w:p>
    <w:p w14:paraId="4DEE2DD2" w14:textId="77777777" w:rsidR="007209EF" w:rsidRPr="00037760" w:rsidRDefault="007209EF" w:rsidP="007209EF">
      <w:pPr>
        <w:pStyle w:val="1"/>
      </w:pPr>
    </w:p>
    <w:p w14:paraId="4560ACED" w14:textId="77777777" w:rsidR="007209EF" w:rsidRPr="00037760" w:rsidRDefault="007209EF" w:rsidP="007209EF">
      <w:pPr>
        <w:pStyle w:val="1"/>
      </w:pPr>
    </w:p>
    <w:p w14:paraId="28D6DF8F" w14:textId="77777777" w:rsidR="007209EF" w:rsidRPr="00037760" w:rsidRDefault="007209EF" w:rsidP="007209EF">
      <w:pPr>
        <w:pStyle w:val="1"/>
      </w:pPr>
    </w:p>
    <w:p w14:paraId="564B3429" w14:textId="77777777" w:rsidR="007209EF" w:rsidRPr="00037760" w:rsidRDefault="007209EF" w:rsidP="007209EF">
      <w:pPr>
        <w:pStyle w:val="1"/>
      </w:pPr>
    </w:p>
    <w:p w14:paraId="1E1CE01D" w14:textId="77777777" w:rsidR="007209EF" w:rsidRPr="00037760" w:rsidRDefault="007209EF" w:rsidP="007209EF">
      <w:pPr>
        <w:pStyle w:val="1"/>
      </w:pPr>
    </w:p>
    <w:p w14:paraId="54CE7C7F" w14:textId="77777777" w:rsidR="007209EF" w:rsidRPr="00037760" w:rsidRDefault="007209EF" w:rsidP="007209EF">
      <w:pPr>
        <w:pStyle w:val="1"/>
      </w:pPr>
    </w:p>
    <w:p w14:paraId="108AE450" w14:textId="77777777" w:rsidR="007209EF" w:rsidRPr="00037760" w:rsidRDefault="007209EF" w:rsidP="007209EF">
      <w:pPr>
        <w:pStyle w:val="1"/>
      </w:pPr>
    </w:p>
    <w:p w14:paraId="3B65922D" w14:textId="77777777" w:rsidR="007209EF" w:rsidRPr="00037760" w:rsidRDefault="007209EF" w:rsidP="007209EF">
      <w:pPr>
        <w:pStyle w:val="1"/>
      </w:pPr>
    </w:p>
    <w:p w14:paraId="42A59C44" w14:textId="77777777" w:rsidR="007209EF" w:rsidRPr="00037760" w:rsidRDefault="007209EF" w:rsidP="007209EF">
      <w:pPr>
        <w:pStyle w:val="1"/>
      </w:pPr>
    </w:p>
    <w:p w14:paraId="6668C753" w14:textId="77777777" w:rsidR="007209EF" w:rsidRPr="00037760" w:rsidRDefault="007209EF" w:rsidP="007209EF">
      <w:pPr>
        <w:pStyle w:val="1"/>
      </w:pPr>
    </w:p>
    <w:p w14:paraId="73222684" w14:textId="77777777" w:rsidR="007209EF" w:rsidRPr="00037760" w:rsidRDefault="007209EF" w:rsidP="007209EF">
      <w:pPr>
        <w:pStyle w:val="1"/>
      </w:pPr>
    </w:p>
    <w:p w14:paraId="002C91BD" w14:textId="77777777" w:rsidR="007209EF" w:rsidRPr="00037760" w:rsidRDefault="007209EF" w:rsidP="007209EF">
      <w:pPr>
        <w:pStyle w:val="1"/>
      </w:pPr>
    </w:p>
    <w:p w14:paraId="48DFB5D5" w14:textId="77777777" w:rsidR="007209EF" w:rsidRPr="00037760" w:rsidRDefault="007209EF" w:rsidP="007209EF">
      <w:pPr>
        <w:pStyle w:val="1"/>
      </w:pPr>
    </w:p>
    <w:p w14:paraId="494F92BB" w14:textId="77777777" w:rsidR="007209EF" w:rsidRPr="00037760" w:rsidRDefault="007209EF" w:rsidP="007209EF">
      <w:pPr>
        <w:pStyle w:val="1d"/>
        <w:jc w:val="center"/>
        <w:rPr>
          <w:b/>
          <w:bCs/>
          <w:lang w:val="ru-RU"/>
        </w:rPr>
      </w:pPr>
    </w:p>
    <w:p w14:paraId="0CBCFCCF" w14:textId="77777777" w:rsidR="007209EF" w:rsidRPr="00037760" w:rsidRDefault="007209EF" w:rsidP="007209EF">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493B41C1" w14:textId="77777777" w:rsidR="007209EF" w:rsidRPr="00037760" w:rsidRDefault="007209EF" w:rsidP="007209EF">
      <w:pPr>
        <w:pStyle w:val="1f"/>
        <w:rPr>
          <w:rFonts w:ascii="Times New Roman" w:hAnsi="Times New Roman"/>
          <w:lang w:val="ru-RU"/>
        </w:rPr>
      </w:pPr>
      <w:bookmarkStart w:id="311" w:name="_Toc158389417"/>
      <w:bookmarkStart w:id="312" w:name="_Toc158393521"/>
      <w:bookmarkStart w:id="313" w:name="_Toc158397978"/>
      <w:r w:rsidRPr="00037760">
        <w:rPr>
          <w:rFonts w:ascii="Times New Roman" w:hAnsi="Times New Roman"/>
          <w:lang w:val="ru-RU"/>
        </w:rPr>
        <w:lastRenderedPageBreak/>
        <w:t>СОДЕРЖАНИЕ ПРОГРАММЫ</w:t>
      </w:r>
      <w:bookmarkEnd w:id="311"/>
      <w:bookmarkEnd w:id="312"/>
      <w:bookmarkEnd w:id="313"/>
    </w:p>
    <w:p w14:paraId="01565791" w14:textId="77777777" w:rsidR="007209EF" w:rsidRPr="00037760" w:rsidRDefault="007209EF" w:rsidP="007209EF">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686A0FF8" w14:textId="77777777" w:rsidR="007209EF" w:rsidRPr="00037760" w:rsidRDefault="002369FD" w:rsidP="007209EF">
      <w:pPr>
        <w:pStyle w:val="14"/>
        <w:rPr>
          <w:rFonts w:asciiTheme="minorHAnsi" w:eastAsiaTheme="minorEastAsia" w:hAnsiTheme="minorHAnsi" w:cstheme="minorBidi"/>
          <w:lang w:eastAsia="ru-RU"/>
        </w:rPr>
      </w:pPr>
      <w:hyperlink w:anchor="_Toc156294876" w:history="1">
        <w:r w:rsidR="007209EF" w:rsidRPr="00037760">
          <w:rPr>
            <w:rStyle w:val="af0"/>
            <w:b w:val="0"/>
            <w:bCs w:val="0"/>
          </w:rPr>
          <w:t>1. ОБЩАЯ ХАРАКТЕРИСТИКА</w:t>
        </w:r>
        <w:r w:rsidR="007209EF" w:rsidRPr="00037760">
          <w:rPr>
            <w:webHidden/>
          </w:rPr>
          <w:tab/>
        </w:r>
        <w:r w:rsidR="007209EF" w:rsidRPr="00037760">
          <w:rPr>
            <w:webHidden/>
          </w:rPr>
          <w:fldChar w:fldCharType="begin"/>
        </w:r>
        <w:r w:rsidR="007209EF" w:rsidRPr="00037760">
          <w:rPr>
            <w:webHidden/>
          </w:rPr>
          <w:instrText xml:space="preserve"> PAGEREF _Toc156294876 \h </w:instrText>
        </w:r>
        <w:r w:rsidR="007209EF" w:rsidRPr="00037760">
          <w:rPr>
            <w:webHidden/>
          </w:rPr>
        </w:r>
        <w:r w:rsidR="007209EF" w:rsidRPr="00037760">
          <w:rPr>
            <w:webHidden/>
          </w:rPr>
          <w:fldChar w:fldCharType="separate"/>
        </w:r>
        <w:r w:rsidR="007209EF" w:rsidRPr="00037760">
          <w:rPr>
            <w:webHidden/>
          </w:rPr>
          <w:t>4</w:t>
        </w:r>
        <w:r w:rsidR="007209EF" w:rsidRPr="00037760">
          <w:rPr>
            <w:webHidden/>
          </w:rPr>
          <w:fldChar w:fldCharType="end"/>
        </w:r>
      </w:hyperlink>
    </w:p>
    <w:p w14:paraId="47F38312" w14:textId="77777777" w:rsidR="007209EF" w:rsidRPr="00037760" w:rsidRDefault="002369FD" w:rsidP="007209EF">
      <w:pPr>
        <w:pStyle w:val="21"/>
        <w:rPr>
          <w:rFonts w:asciiTheme="minorHAnsi" w:eastAsiaTheme="minorEastAsia" w:hAnsiTheme="minorHAnsi" w:cstheme="minorBidi"/>
          <w:i w:val="0"/>
          <w:iCs w:val="0"/>
          <w:sz w:val="22"/>
          <w:szCs w:val="22"/>
        </w:rPr>
      </w:pPr>
      <w:hyperlink w:anchor="_Toc156294877" w:history="1">
        <w:r w:rsidR="007209EF" w:rsidRPr="00037760">
          <w:rPr>
            <w:rStyle w:val="af0"/>
            <w:i w:val="0"/>
            <w:iCs w:val="0"/>
          </w:rPr>
          <w:t>1.1. Цель и место дисциплины в структуре образовательной программы</w:t>
        </w:r>
        <w:r w:rsidR="007209EF" w:rsidRPr="00037760">
          <w:rPr>
            <w:i w:val="0"/>
            <w:iCs w:val="0"/>
            <w:webHidden/>
          </w:rPr>
          <w:tab/>
        </w:r>
        <w:r w:rsidR="007209EF" w:rsidRPr="00037760">
          <w:rPr>
            <w:i w:val="0"/>
            <w:iCs w:val="0"/>
            <w:webHidden/>
          </w:rPr>
          <w:fldChar w:fldCharType="begin"/>
        </w:r>
        <w:r w:rsidR="007209EF" w:rsidRPr="00037760">
          <w:rPr>
            <w:i w:val="0"/>
            <w:iCs w:val="0"/>
            <w:webHidden/>
          </w:rPr>
          <w:instrText xml:space="preserve"> PAGEREF _Toc156294877 \h </w:instrText>
        </w:r>
        <w:r w:rsidR="007209EF" w:rsidRPr="00037760">
          <w:rPr>
            <w:i w:val="0"/>
            <w:iCs w:val="0"/>
            <w:webHidden/>
          </w:rPr>
        </w:r>
        <w:r w:rsidR="007209EF" w:rsidRPr="00037760">
          <w:rPr>
            <w:i w:val="0"/>
            <w:iCs w:val="0"/>
            <w:webHidden/>
          </w:rPr>
          <w:fldChar w:fldCharType="separate"/>
        </w:r>
        <w:r w:rsidR="007209EF" w:rsidRPr="00037760">
          <w:rPr>
            <w:i w:val="0"/>
            <w:iCs w:val="0"/>
            <w:webHidden/>
          </w:rPr>
          <w:t>4</w:t>
        </w:r>
        <w:r w:rsidR="007209EF" w:rsidRPr="00037760">
          <w:rPr>
            <w:i w:val="0"/>
            <w:iCs w:val="0"/>
            <w:webHidden/>
          </w:rPr>
          <w:fldChar w:fldCharType="end"/>
        </w:r>
      </w:hyperlink>
    </w:p>
    <w:p w14:paraId="63F83702" w14:textId="77777777" w:rsidR="007209EF" w:rsidRPr="00037760" w:rsidRDefault="002369FD" w:rsidP="007209EF">
      <w:pPr>
        <w:pStyle w:val="21"/>
        <w:rPr>
          <w:rFonts w:asciiTheme="minorHAnsi" w:eastAsiaTheme="minorEastAsia" w:hAnsiTheme="minorHAnsi" w:cstheme="minorBidi"/>
          <w:i w:val="0"/>
          <w:iCs w:val="0"/>
          <w:sz w:val="22"/>
          <w:szCs w:val="22"/>
        </w:rPr>
      </w:pPr>
      <w:hyperlink w:anchor="_Toc156294878" w:history="1">
        <w:r w:rsidR="007209EF" w:rsidRPr="00037760">
          <w:rPr>
            <w:rStyle w:val="af0"/>
            <w:i w:val="0"/>
            <w:iCs w:val="0"/>
          </w:rPr>
          <w:t>1.2. Планируемые результаты освоения дисциплины</w:t>
        </w:r>
        <w:r w:rsidR="007209EF" w:rsidRPr="00037760">
          <w:rPr>
            <w:i w:val="0"/>
            <w:iCs w:val="0"/>
            <w:webHidden/>
          </w:rPr>
          <w:tab/>
        </w:r>
        <w:r w:rsidR="007209EF" w:rsidRPr="00037760">
          <w:rPr>
            <w:i w:val="0"/>
            <w:iCs w:val="0"/>
            <w:webHidden/>
          </w:rPr>
          <w:fldChar w:fldCharType="begin"/>
        </w:r>
        <w:r w:rsidR="007209EF" w:rsidRPr="00037760">
          <w:rPr>
            <w:i w:val="0"/>
            <w:iCs w:val="0"/>
            <w:webHidden/>
          </w:rPr>
          <w:instrText xml:space="preserve"> PAGEREF _Toc156294878 \h </w:instrText>
        </w:r>
        <w:r w:rsidR="007209EF" w:rsidRPr="00037760">
          <w:rPr>
            <w:i w:val="0"/>
            <w:iCs w:val="0"/>
            <w:webHidden/>
          </w:rPr>
        </w:r>
        <w:r w:rsidR="007209EF" w:rsidRPr="00037760">
          <w:rPr>
            <w:i w:val="0"/>
            <w:iCs w:val="0"/>
            <w:webHidden/>
          </w:rPr>
          <w:fldChar w:fldCharType="separate"/>
        </w:r>
        <w:r w:rsidR="007209EF" w:rsidRPr="00037760">
          <w:rPr>
            <w:i w:val="0"/>
            <w:iCs w:val="0"/>
            <w:webHidden/>
          </w:rPr>
          <w:t>4</w:t>
        </w:r>
        <w:r w:rsidR="007209EF" w:rsidRPr="00037760">
          <w:rPr>
            <w:i w:val="0"/>
            <w:iCs w:val="0"/>
            <w:webHidden/>
          </w:rPr>
          <w:fldChar w:fldCharType="end"/>
        </w:r>
      </w:hyperlink>
    </w:p>
    <w:p w14:paraId="44633007" w14:textId="77777777" w:rsidR="007209EF" w:rsidRPr="00037760" w:rsidRDefault="002369FD" w:rsidP="007209EF">
      <w:pPr>
        <w:pStyle w:val="14"/>
        <w:rPr>
          <w:rFonts w:asciiTheme="minorHAnsi" w:eastAsiaTheme="minorEastAsia" w:hAnsiTheme="minorHAnsi" w:cstheme="minorBidi"/>
          <w:lang w:eastAsia="ru-RU"/>
        </w:rPr>
      </w:pPr>
      <w:hyperlink w:anchor="_Toc156294879" w:history="1">
        <w:r w:rsidR="007209EF" w:rsidRPr="00037760">
          <w:rPr>
            <w:rStyle w:val="af0"/>
            <w:b w:val="0"/>
            <w:bCs w:val="0"/>
          </w:rPr>
          <w:t>2. СТРУКТУРА И СОДЕРЖАНИЕ ДИСЦИПЛИНЫ</w:t>
        </w:r>
        <w:r w:rsidR="007209EF" w:rsidRPr="00037760">
          <w:rPr>
            <w:webHidden/>
          </w:rPr>
          <w:tab/>
        </w:r>
        <w:r w:rsidR="007209EF" w:rsidRPr="00037760">
          <w:rPr>
            <w:webHidden/>
          </w:rPr>
          <w:fldChar w:fldCharType="begin"/>
        </w:r>
        <w:r w:rsidR="007209EF" w:rsidRPr="00037760">
          <w:rPr>
            <w:webHidden/>
          </w:rPr>
          <w:instrText xml:space="preserve"> PAGEREF _Toc156294879 \h </w:instrText>
        </w:r>
        <w:r w:rsidR="007209EF" w:rsidRPr="00037760">
          <w:rPr>
            <w:webHidden/>
          </w:rPr>
        </w:r>
        <w:r w:rsidR="007209EF" w:rsidRPr="00037760">
          <w:rPr>
            <w:webHidden/>
          </w:rPr>
          <w:fldChar w:fldCharType="separate"/>
        </w:r>
        <w:r w:rsidR="007209EF" w:rsidRPr="00037760">
          <w:rPr>
            <w:webHidden/>
          </w:rPr>
          <w:t>4</w:t>
        </w:r>
        <w:r w:rsidR="007209EF" w:rsidRPr="00037760">
          <w:rPr>
            <w:webHidden/>
          </w:rPr>
          <w:fldChar w:fldCharType="end"/>
        </w:r>
      </w:hyperlink>
    </w:p>
    <w:p w14:paraId="2C365064" w14:textId="77777777" w:rsidR="007209EF" w:rsidRPr="00037760" w:rsidRDefault="002369FD" w:rsidP="007209EF">
      <w:pPr>
        <w:pStyle w:val="21"/>
        <w:rPr>
          <w:rFonts w:asciiTheme="minorHAnsi" w:eastAsiaTheme="minorEastAsia" w:hAnsiTheme="minorHAnsi" w:cstheme="minorBidi"/>
          <w:i w:val="0"/>
          <w:iCs w:val="0"/>
          <w:sz w:val="22"/>
          <w:szCs w:val="22"/>
        </w:rPr>
      </w:pPr>
      <w:hyperlink w:anchor="_Toc156294880" w:history="1">
        <w:r w:rsidR="007209EF" w:rsidRPr="00037760">
          <w:rPr>
            <w:rStyle w:val="af0"/>
            <w:i w:val="0"/>
            <w:iCs w:val="0"/>
          </w:rPr>
          <w:t>2.1. Трудоемкость освоения дисциплины</w:t>
        </w:r>
        <w:r w:rsidR="007209EF" w:rsidRPr="00037760">
          <w:rPr>
            <w:i w:val="0"/>
            <w:iCs w:val="0"/>
            <w:webHidden/>
          </w:rPr>
          <w:tab/>
        </w:r>
        <w:r w:rsidR="007209EF" w:rsidRPr="00037760">
          <w:rPr>
            <w:i w:val="0"/>
            <w:iCs w:val="0"/>
            <w:webHidden/>
          </w:rPr>
          <w:fldChar w:fldCharType="begin"/>
        </w:r>
        <w:r w:rsidR="007209EF" w:rsidRPr="00037760">
          <w:rPr>
            <w:i w:val="0"/>
            <w:iCs w:val="0"/>
            <w:webHidden/>
          </w:rPr>
          <w:instrText xml:space="preserve"> PAGEREF _Toc156294880 \h </w:instrText>
        </w:r>
        <w:r w:rsidR="007209EF" w:rsidRPr="00037760">
          <w:rPr>
            <w:i w:val="0"/>
            <w:iCs w:val="0"/>
            <w:webHidden/>
          </w:rPr>
        </w:r>
        <w:r w:rsidR="007209EF" w:rsidRPr="00037760">
          <w:rPr>
            <w:i w:val="0"/>
            <w:iCs w:val="0"/>
            <w:webHidden/>
          </w:rPr>
          <w:fldChar w:fldCharType="separate"/>
        </w:r>
        <w:r w:rsidR="007209EF" w:rsidRPr="00037760">
          <w:rPr>
            <w:i w:val="0"/>
            <w:iCs w:val="0"/>
            <w:webHidden/>
          </w:rPr>
          <w:t>4</w:t>
        </w:r>
        <w:r w:rsidR="007209EF" w:rsidRPr="00037760">
          <w:rPr>
            <w:i w:val="0"/>
            <w:iCs w:val="0"/>
            <w:webHidden/>
          </w:rPr>
          <w:fldChar w:fldCharType="end"/>
        </w:r>
      </w:hyperlink>
    </w:p>
    <w:p w14:paraId="3AB6C99F" w14:textId="77777777" w:rsidR="007209EF" w:rsidRPr="00037760" w:rsidRDefault="002369FD" w:rsidP="007209EF">
      <w:pPr>
        <w:pStyle w:val="21"/>
        <w:rPr>
          <w:rFonts w:asciiTheme="minorHAnsi" w:eastAsiaTheme="minorEastAsia" w:hAnsiTheme="minorHAnsi" w:cstheme="minorBidi"/>
          <w:i w:val="0"/>
          <w:iCs w:val="0"/>
          <w:sz w:val="22"/>
          <w:szCs w:val="22"/>
        </w:rPr>
      </w:pPr>
      <w:hyperlink w:anchor="_Toc156294881" w:history="1">
        <w:r w:rsidR="007209EF" w:rsidRPr="00037760">
          <w:rPr>
            <w:rStyle w:val="af0"/>
            <w:i w:val="0"/>
            <w:iCs w:val="0"/>
          </w:rPr>
          <w:t>2.2. Примерное содержание дисциплины</w:t>
        </w:r>
        <w:r w:rsidR="007209EF" w:rsidRPr="00037760">
          <w:rPr>
            <w:i w:val="0"/>
            <w:iCs w:val="0"/>
            <w:webHidden/>
          </w:rPr>
          <w:tab/>
        </w:r>
        <w:r w:rsidR="007209EF" w:rsidRPr="00037760">
          <w:rPr>
            <w:i w:val="0"/>
            <w:iCs w:val="0"/>
            <w:webHidden/>
          </w:rPr>
          <w:fldChar w:fldCharType="begin"/>
        </w:r>
        <w:r w:rsidR="007209EF" w:rsidRPr="00037760">
          <w:rPr>
            <w:i w:val="0"/>
            <w:iCs w:val="0"/>
            <w:webHidden/>
          </w:rPr>
          <w:instrText xml:space="preserve"> PAGEREF _Toc156294881 \h </w:instrText>
        </w:r>
        <w:r w:rsidR="007209EF" w:rsidRPr="00037760">
          <w:rPr>
            <w:i w:val="0"/>
            <w:iCs w:val="0"/>
            <w:webHidden/>
          </w:rPr>
        </w:r>
        <w:r w:rsidR="007209EF" w:rsidRPr="00037760">
          <w:rPr>
            <w:i w:val="0"/>
            <w:iCs w:val="0"/>
            <w:webHidden/>
          </w:rPr>
          <w:fldChar w:fldCharType="separate"/>
        </w:r>
        <w:r w:rsidR="007209EF" w:rsidRPr="00037760">
          <w:rPr>
            <w:i w:val="0"/>
            <w:iCs w:val="0"/>
            <w:webHidden/>
          </w:rPr>
          <w:t>5</w:t>
        </w:r>
        <w:r w:rsidR="007209EF" w:rsidRPr="00037760">
          <w:rPr>
            <w:i w:val="0"/>
            <w:iCs w:val="0"/>
            <w:webHidden/>
          </w:rPr>
          <w:fldChar w:fldCharType="end"/>
        </w:r>
      </w:hyperlink>
    </w:p>
    <w:p w14:paraId="1161A292" w14:textId="77777777" w:rsidR="007209EF" w:rsidRPr="00037760" w:rsidRDefault="002369FD" w:rsidP="007209EF">
      <w:pPr>
        <w:pStyle w:val="14"/>
        <w:rPr>
          <w:rFonts w:asciiTheme="minorHAnsi" w:eastAsiaTheme="minorEastAsia" w:hAnsiTheme="minorHAnsi" w:cstheme="minorBidi"/>
          <w:lang w:eastAsia="ru-RU"/>
        </w:rPr>
      </w:pPr>
      <w:hyperlink w:anchor="_Toc156294884" w:history="1">
        <w:r w:rsidR="007209EF" w:rsidRPr="00037760">
          <w:rPr>
            <w:rStyle w:val="af0"/>
            <w:b w:val="0"/>
            <w:bCs w:val="0"/>
          </w:rPr>
          <w:t>3. УСЛОВИЯ РЕАЛИЗАЦИИ ДИСЦИПЛИНЫ</w:t>
        </w:r>
        <w:r w:rsidR="007209EF" w:rsidRPr="00037760">
          <w:rPr>
            <w:webHidden/>
          </w:rPr>
          <w:tab/>
        </w:r>
        <w:r w:rsidR="007209EF" w:rsidRPr="00037760">
          <w:rPr>
            <w:webHidden/>
          </w:rPr>
          <w:fldChar w:fldCharType="begin"/>
        </w:r>
        <w:r w:rsidR="007209EF" w:rsidRPr="00037760">
          <w:rPr>
            <w:webHidden/>
          </w:rPr>
          <w:instrText xml:space="preserve"> PAGEREF _Toc156294884 \h </w:instrText>
        </w:r>
        <w:r w:rsidR="007209EF" w:rsidRPr="00037760">
          <w:rPr>
            <w:webHidden/>
          </w:rPr>
        </w:r>
        <w:r w:rsidR="007209EF" w:rsidRPr="00037760">
          <w:rPr>
            <w:webHidden/>
          </w:rPr>
          <w:fldChar w:fldCharType="separate"/>
        </w:r>
        <w:r w:rsidR="007209EF" w:rsidRPr="00037760">
          <w:rPr>
            <w:webHidden/>
          </w:rPr>
          <w:t>6</w:t>
        </w:r>
        <w:r w:rsidR="007209EF" w:rsidRPr="00037760">
          <w:rPr>
            <w:webHidden/>
          </w:rPr>
          <w:fldChar w:fldCharType="end"/>
        </w:r>
      </w:hyperlink>
    </w:p>
    <w:p w14:paraId="69A66B4A" w14:textId="77777777" w:rsidR="007209EF" w:rsidRPr="00037760" w:rsidRDefault="002369FD" w:rsidP="007209EF">
      <w:pPr>
        <w:pStyle w:val="21"/>
        <w:rPr>
          <w:rFonts w:asciiTheme="minorHAnsi" w:eastAsiaTheme="minorEastAsia" w:hAnsiTheme="minorHAnsi" w:cstheme="minorBidi"/>
          <w:i w:val="0"/>
          <w:iCs w:val="0"/>
          <w:sz w:val="22"/>
          <w:szCs w:val="22"/>
        </w:rPr>
      </w:pPr>
      <w:hyperlink w:anchor="_Toc156294885" w:history="1">
        <w:r w:rsidR="007209EF" w:rsidRPr="00037760">
          <w:rPr>
            <w:rStyle w:val="af0"/>
            <w:i w:val="0"/>
            <w:iCs w:val="0"/>
          </w:rPr>
          <w:t>3.1. Материально-техническое обеспечение</w:t>
        </w:r>
        <w:r w:rsidR="007209EF" w:rsidRPr="00037760">
          <w:rPr>
            <w:i w:val="0"/>
            <w:iCs w:val="0"/>
            <w:webHidden/>
          </w:rPr>
          <w:tab/>
        </w:r>
        <w:r w:rsidR="007209EF" w:rsidRPr="00037760">
          <w:rPr>
            <w:i w:val="0"/>
            <w:iCs w:val="0"/>
            <w:webHidden/>
          </w:rPr>
          <w:fldChar w:fldCharType="begin"/>
        </w:r>
        <w:r w:rsidR="007209EF" w:rsidRPr="00037760">
          <w:rPr>
            <w:i w:val="0"/>
            <w:iCs w:val="0"/>
            <w:webHidden/>
          </w:rPr>
          <w:instrText xml:space="preserve"> PAGEREF _Toc156294885 \h </w:instrText>
        </w:r>
        <w:r w:rsidR="007209EF" w:rsidRPr="00037760">
          <w:rPr>
            <w:i w:val="0"/>
            <w:iCs w:val="0"/>
            <w:webHidden/>
          </w:rPr>
        </w:r>
        <w:r w:rsidR="007209EF" w:rsidRPr="00037760">
          <w:rPr>
            <w:i w:val="0"/>
            <w:iCs w:val="0"/>
            <w:webHidden/>
          </w:rPr>
          <w:fldChar w:fldCharType="separate"/>
        </w:r>
        <w:r w:rsidR="007209EF" w:rsidRPr="00037760">
          <w:rPr>
            <w:i w:val="0"/>
            <w:iCs w:val="0"/>
            <w:webHidden/>
          </w:rPr>
          <w:t>6</w:t>
        </w:r>
        <w:r w:rsidR="007209EF" w:rsidRPr="00037760">
          <w:rPr>
            <w:i w:val="0"/>
            <w:iCs w:val="0"/>
            <w:webHidden/>
          </w:rPr>
          <w:fldChar w:fldCharType="end"/>
        </w:r>
      </w:hyperlink>
    </w:p>
    <w:p w14:paraId="306EF530" w14:textId="77777777" w:rsidR="007209EF" w:rsidRPr="00037760" w:rsidRDefault="002369FD" w:rsidP="007209EF">
      <w:pPr>
        <w:pStyle w:val="21"/>
        <w:rPr>
          <w:rFonts w:asciiTheme="minorHAnsi" w:eastAsiaTheme="minorEastAsia" w:hAnsiTheme="minorHAnsi" w:cstheme="minorBidi"/>
          <w:i w:val="0"/>
          <w:iCs w:val="0"/>
          <w:sz w:val="22"/>
          <w:szCs w:val="22"/>
        </w:rPr>
      </w:pPr>
      <w:hyperlink w:anchor="_Toc156294886" w:history="1">
        <w:r w:rsidR="007209EF" w:rsidRPr="00037760">
          <w:rPr>
            <w:rStyle w:val="af0"/>
            <w:i w:val="0"/>
            <w:iCs w:val="0"/>
          </w:rPr>
          <w:t>3.2. Учебно-методическое обеспечение</w:t>
        </w:r>
        <w:r w:rsidR="007209EF" w:rsidRPr="00037760">
          <w:rPr>
            <w:i w:val="0"/>
            <w:iCs w:val="0"/>
            <w:webHidden/>
          </w:rPr>
          <w:tab/>
        </w:r>
        <w:r w:rsidR="007209EF" w:rsidRPr="00037760">
          <w:rPr>
            <w:i w:val="0"/>
            <w:iCs w:val="0"/>
            <w:webHidden/>
          </w:rPr>
          <w:fldChar w:fldCharType="begin"/>
        </w:r>
        <w:r w:rsidR="007209EF" w:rsidRPr="00037760">
          <w:rPr>
            <w:i w:val="0"/>
            <w:iCs w:val="0"/>
            <w:webHidden/>
          </w:rPr>
          <w:instrText xml:space="preserve"> PAGEREF _Toc156294886 \h </w:instrText>
        </w:r>
        <w:r w:rsidR="007209EF" w:rsidRPr="00037760">
          <w:rPr>
            <w:i w:val="0"/>
            <w:iCs w:val="0"/>
            <w:webHidden/>
          </w:rPr>
        </w:r>
        <w:r w:rsidR="007209EF" w:rsidRPr="00037760">
          <w:rPr>
            <w:i w:val="0"/>
            <w:iCs w:val="0"/>
            <w:webHidden/>
          </w:rPr>
          <w:fldChar w:fldCharType="separate"/>
        </w:r>
        <w:r w:rsidR="007209EF" w:rsidRPr="00037760">
          <w:rPr>
            <w:i w:val="0"/>
            <w:iCs w:val="0"/>
            <w:webHidden/>
          </w:rPr>
          <w:t>6</w:t>
        </w:r>
        <w:r w:rsidR="007209EF" w:rsidRPr="00037760">
          <w:rPr>
            <w:i w:val="0"/>
            <w:iCs w:val="0"/>
            <w:webHidden/>
          </w:rPr>
          <w:fldChar w:fldCharType="end"/>
        </w:r>
      </w:hyperlink>
    </w:p>
    <w:p w14:paraId="2BC0FD38" w14:textId="77777777" w:rsidR="007209EF" w:rsidRPr="00037760" w:rsidRDefault="002369FD" w:rsidP="007209EF">
      <w:pPr>
        <w:pStyle w:val="14"/>
        <w:rPr>
          <w:rFonts w:asciiTheme="minorHAnsi" w:eastAsiaTheme="minorEastAsia" w:hAnsiTheme="minorHAnsi" w:cstheme="minorBidi"/>
          <w:lang w:eastAsia="ru-RU"/>
        </w:rPr>
      </w:pPr>
      <w:hyperlink w:anchor="_Toc156294887" w:history="1">
        <w:r w:rsidR="007209EF" w:rsidRPr="00037760">
          <w:rPr>
            <w:rStyle w:val="af0"/>
            <w:b w:val="0"/>
            <w:bCs w:val="0"/>
          </w:rPr>
          <w:t>4. КОНТРОЛЬ И ОЦЕНКА РЕЗУЛЬТАТОВ ОСВОЕНИЯ ДИСЦИПЛИНЫ</w:t>
        </w:r>
        <w:r w:rsidR="007209EF" w:rsidRPr="00037760">
          <w:rPr>
            <w:webHidden/>
          </w:rPr>
          <w:tab/>
        </w:r>
        <w:r w:rsidR="007209EF" w:rsidRPr="00037760">
          <w:rPr>
            <w:webHidden/>
          </w:rPr>
          <w:fldChar w:fldCharType="begin"/>
        </w:r>
        <w:r w:rsidR="007209EF" w:rsidRPr="00037760">
          <w:rPr>
            <w:webHidden/>
          </w:rPr>
          <w:instrText xml:space="preserve"> PAGEREF _Toc156294887 \h </w:instrText>
        </w:r>
        <w:r w:rsidR="007209EF" w:rsidRPr="00037760">
          <w:rPr>
            <w:webHidden/>
          </w:rPr>
        </w:r>
        <w:r w:rsidR="007209EF" w:rsidRPr="00037760">
          <w:rPr>
            <w:webHidden/>
          </w:rPr>
          <w:fldChar w:fldCharType="separate"/>
        </w:r>
        <w:r w:rsidR="007209EF" w:rsidRPr="00037760">
          <w:rPr>
            <w:webHidden/>
          </w:rPr>
          <w:t>6</w:t>
        </w:r>
        <w:r w:rsidR="007209EF" w:rsidRPr="00037760">
          <w:rPr>
            <w:webHidden/>
          </w:rPr>
          <w:fldChar w:fldCharType="end"/>
        </w:r>
      </w:hyperlink>
    </w:p>
    <w:p w14:paraId="25BF0B76" w14:textId="77777777" w:rsidR="007209EF" w:rsidRPr="00037760" w:rsidRDefault="007209EF" w:rsidP="007209EF">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2D277799" w14:textId="77777777" w:rsidR="007209EF" w:rsidRPr="00037760" w:rsidRDefault="007209EF" w:rsidP="007209EF">
      <w:pPr>
        <w:pStyle w:val="1f"/>
        <w:jc w:val="left"/>
        <w:rPr>
          <w:rFonts w:ascii="Times New Roman" w:hAnsi="Times New Roman"/>
          <w:lang w:val="ru-RU"/>
        </w:rPr>
        <w:sectPr w:rsidR="007209EF" w:rsidRPr="00037760" w:rsidSect="00502F97">
          <w:headerReference w:type="even" r:id="rId25"/>
          <w:headerReference w:type="default" r:id="rId26"/>
          <w:pgSz w:w="11906" w:h="16838"/>
          <w:pgMar w:top="1134" w:right="567" w:bottom="1134" w:left="1701" w:header="709" w:footer="709" w:gutter="0"/>
          <w:cols w:space="708"/>
          <w:docGrid w:linePitch="360"/>
        </w:sectPr>
      </w:pPr>
    </w:p>
    <w:p w14:paraId="5E23F83B" w14:textId="77777777" w:rsidR="007209EF" w:rsidRPr="00037760" w:rsidRDefault="007209EF" w:rsidP="00AC2785">
      <w:pPr>
        <w:pStyle w:val="1f"/>
        <w:numPr>
          <w:ilvl w:val="0"/>
          <w:numId w:val="12"/>
        </w:numPr>
        <w:ind w:left="1429"/>
        <w:rPr>
          <w:rFonts w:ascii="Times New Roman" w:hAnsi="Times New Roman"/>
        </w:rPr>
      </w:pPr>
      <w:bookmarkStart w:id="314" w:name="_Toc158389418"/>
      <w:bookmarkStart w:id="315" w:name="_Toc158393522"/>
      <w:bookmarkStart w:id="316" w:name="_Toc158397979"/>
      <w:r w:rsidRPr="00037760">
        <w:rPr>
          <w:rFonts w:ascii="Times New Roman" w:hAnsi="Times New Roman"/>
        </w:rPr>
        <w:lastRenderedPageBreak/>
        <w:t>Общая характеристика</w:t>
      </w:r>
      <w:r w:rsidRPr="00037760">
        <w:rPr>
          <w:rFonts w:ascii="Times New Roman" w:hAnsi="Times New Roman"/>
          <w:lang w:val="ru-RU"/>
        </w:rPr>
        <w:t xml:space="preserve"> </w:t>
      </w:r>
      <w:r w:rsidRPr="00037760">
        <w:rPr>
          <w:rFonts w:ascii="Times New Roman" w:hAnsi="Times New Roman"/>
        </w:rPr>
        <w:t>ПРИМЕРНОЙ РАБОЧЕЙ ПРОГРАММЫ УЧЕБНОЙ ДИСЦИПЛИНЫ</w:t>
      </w:r>
      <w:bookmarkEnd w:id="314"/>
      <w:bookmarkEnd w:id="315"/>
      <w:bookmarkEnd w:id="316"/>
    </w:p>
    <w:p w14:paraId="24F6CC7F" w14:textId="143EFC07" w:rsidR="007209EF" w:rsidRPr="00037760" w:rsidRDefault="007209EF" w:rsidP="007209EF">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«ОП.</w:t>
      </w:r>
      <w:r w:rsidRPr="00A54B97">
        <w:rPr>
          <w:rFonts w:eastAsia="Segoe UI"/>
          <w:b/>
          <w:bCs/>
          <w:caps/>
          <w:u w:val="single"/>
          <w:lang w:val="ru-RU"/>
        </w:rPr>
        <w:t>03</w:t>
      </w:r>
      <w:r w:rsidRPr="00037760">
        <w:rPr>
          <w:rFonts w:ascii="Times New Roman Полужирный" w:eastAsia="Segoe UI" w:hAnsi="Times New Roman Полужирный"/>
          <w:b/>
          <w:bCs/>
          <w:caps/>
          <w:u w:val="single"/>
          <w:lang w:val="ru-RU"/>
        </w:rPr>
        <w:t xml:space="preserve"> </w:t>
      </w:r>
      <w:r w:rsidRPr="001D757C">
        <w:rPr>
          <w:rFonts w:ascii="Times New Roman Полужирный" w:eastAsia="Segoe UI" w:hAnsi="Times New Roman Полужирный"/>
          <w:b/>
          <w:bCs/>
          <w:caps/>
          <w:u w:val="single"/>
          <w:lang w:val="ru-RU"/>
        </w:rPr>
        <w:t>Основы алгоритмизации и программирования</w:t>
      </w:r>
      <w:r w:rsidRPr="00037760">
        <w:rPr>
          <w:rFonts w:ascii="Times New Roman Полужирный" w:eastAsia="Segoe UI" w:hAnsi="Times New Roman Полужирный"/>
          <w:b/>
          <w:bCs/>
          <w:caps/>
          <w:u w:val="single"/>
          <w:lang w:val="ru-RU"/>
        </w:rPr>
        <w:t>»</w:t>
      </w:r>
    </w:p>
    <w:p w14:paraId="2B0FEE8B" w14:textId="77777777" w:rsidR="007209EF" w:rsidRPr="00037760" w:rsidRDefault="007209EF" w:rsidP="007209EF">
      <w:pPr>
        <w:pStyle w:val="1d"/>
        <w:rPr>
          <w:lang w:val="ru-RU"/>
        </w:rPr>
      </w:pPr>
    </w:p>
    <w:p w14:paraId="1D3F0C23" w14:textId="77777777" w:rsidR="007209EF" w:rsidRPr="00037760" w:rsidRDefault="007209EF" w:rsidP="007209EF">
      <w:pPr>
        <w:pStyle w:val="114"/>
        <w:rPr>
          <w:rFonts w:ascii="Times New Roman" w:hAnsi="Times New Roman"/>
        </w:rPr>
      </w:pPr>
      <w:bookmarkStart w:id="317" w:name="_Toc158389419"/>
      <w:bookmarkStart w:id="318" w:name="_Toc158393523"/>
      <w:bookmarkStart w:id="319" w:name="_Toc158397980"/>
      <w:r w:rsidRPr="00037760">
        <w:rPr>
          <w:rFonts w:ascii="Times New Roman" w:hAnsi="Times New Roman"/>
        </w:rPr>
        <w:t>1.1. Цель и место дисциплины в структуре образовательной программы</w:t>
      </w:r>
      <w:bookmarkEnd w:id="317"/>
      <w:bookmarkEnd w:id="318"/>
      <w:bookmarkEnd w:id="319"/>
    </w:p>
    <w:p w14:paraId="16C152B0" w14:textId="395715EC" w:rsidR="007209EF" w:rsidRPr="00232994" w:rsidRDefault="007209EF" w:rsidP="007209EF">
      <w:pPr>
        <w:suppressAutoHyphens/>
        <w:spacing w:line="276" w:lineRule="auto"/>
        <w:ind w:firstLine="709"/>
        <w:jc w:val="both"/>
        <w:rPr>
          <w:rFonts w:ascii="Times New Roman" w:eastAsia="Times New Roman" w:hAnsi="Times New Roman"/>
          <w:bCs/>
          <w:sz w:val="24"/>
          <w:szCs w:val="24"/>
          <w:lang w:eastAsia="ru-RU"/>
        </w:rPr>
      </w:pPr>
      <w:r w:rsidRPr="00232994">
        <w:rPr>
          <w:rFonts w:ascii="Times New Roman" w:eastAsia="Times New Roman" w:hAnsi="Times New Roman" w:cs="Times New Roman"/>
          <w:sz w:val="24"/>
          <w:szCs w:val="24"/>
          <w:lang w:eastAsia="ru-RU"/>
        </w:rPr>
        <w:t xml:space="preserve">Цель дисциплины </w:t>
      </w:r>
      <w:r w:rsidRPr="00232994">
        <w:rPr>
          <w:rFonts w:ascii="Times New Roman" w:hAnsi="Times New Roman"/>
          <w:sz w:val="24"/>
          <w:szCs w:val="24"/>
        </w:rPr>
        <w:t>«ОП.0</w:t>
      </w:r>
      <w:r w:rsidR="00A54B97">
        <w:rPr>
          <w:rFonts w:ascii="Times New Roman" w:hAnsi="Times New Roman"/>
          <w:sz w:val="24"/>
          <w:szCs w:val="24"/>
        </w:rPr>
        <w:t>3</w:t>
      </w:r>
      <w:r w:rsidRPr="00232994">
        <w:rPr>
          <w:rFonts w:ascii="Times New Roman" w:hAnsi="Times New Roman"/>
          <w:sz w:val="24"/>
          <w:szCs w:val="24"/>
        </w:rPr>
        <w:t xml:space="preserve"> Основы алгоритмизации и программирования»</w:t>
      </w:r>
      <w:r w:rsidRPr="00232994">
        <w:rPr>
          <w:rFonts w:ascii="Times New Roman" w:eastAsia="Times New Roman" w:hAnsi="Times New Roman" w:cs="Times New Roman"/>
          <w:sz w:val="24"/>
          <w:szCs w:val="24"/>
          <w:lang w:eastAsia="ru-RU"/>
        </w:rPr>
        <w:t>: формирование</w:t>
      </w:r>
      <w:r w:rsidRPr="00232994">
        <w:rPr>
          <w:rFonts w:ascii="Times New Roman" w:eastAsia="Times New Roman" w:hAnsi="Times New Roman"/>
          <w:bCs/>
          <w:sz w:val="24"/>
          <w:szCs w:val="24"/>
          <w:lang w:val="x-none" w:eastAsia="ru-RU"/>
        </w:rPr>
        <w:t xml:space="preserve"> </w:t>
      </w:r>
      <w:r w:rsidRPr="00232994">
        <w:rPr>
          <w:rFonts w:ascii="Times New Roman" w:eastAsia="Times New Roman" w:hAnsi="Times New Roman"/>
          <w:bCs/>
          <w:sz w:val="24"/>
          <w:szCs w:val="24"/>
          <w:lang w:eastAsia="ru-RU"/>
        </w:rPr>
        <w:t>представлений</w:t>
      </w:r>
      <w:r w:rsidRPr="00232994">
        <w:rPr>
          <w:rFonts w:ascii="Times New Roman" w:eastAsia="Times New Roman" w:hAnsi="Times New Roman"/>
          <w:bCs/>
          <w:sz w:val="24"/>
          <w:szCs w:val="24"/>
          <w:lang w:val="x-none" w:eastAsia="ru-RU"/>
        </w:rPr>
        <w:t xml:space="preserve"> в области алгоритмизации и разработки алгоритмов для решения </w:t>
      </w:r>
      <w:r w:rsidRPr="00232994">
        <w:rPr>
          <w:rFonts w:ascii="Times New Roman" w:eastAsia="Times New Roman" w:hAnsi="Times New Roman"/>
          <w:bCs/>
          <w:sz w:val="24"/>
          <w:szCs w:val="24"/>
          <w:lang w:eastAsia="ru-RU"/>
        </w:rPr>
        <w:t>профессиональных</w:t>
      </w:r>
      <w:r w:rsidRPr="00232994">
        <w:rPr>
          <w:rFonts w:ascii="Times New Roman" w:eastAsia="Times New Roman" w:hAnsi="Times New Roman"/>
          <w:bCs/>
          <w:sz w:val="24"/>
          <w:szCs w:val="24"/>
          <w:lang w:val="x-none" w:eastAsia="ru-RU"/>
        </w:rPr>
        <w:t xml:space="preserve"> задач</w:t>
      </w:r>
      <w:r w:rsidRPr="00232994">
        <w:rPr>
          <w:rFonts w:ascii="Times New Roman" w:eastAsia="Times New Roman" w:hAnsi="Times New Roman"/>
          <w:bCs/>
          <w:sz w:val="24"/>
          <w:szCs w:val="24"/>
          <w:lang w:eastAsia="ru-RU"/>
        </w:rPr>
        <w:t>.</w:t>
      </w:r>
    </w:p>
    <w:p w14:paraId="118DF7B7" w14:textId="1C9AA922" w:rsidR="007209EF" w:rsidRPr="00232994" w:rsidRDefault="007209EF" w:rsidP="007209EF">
      <w:pPr>
        <w:suppressAutoHyphens/>
        <w:spacing w:line="276" w:lineRule="auto"/>
        <w:ind w:firstLine="709"/>
        <w:jc w:val="both"/>
        <w:rPr>
          <w:rFonts w:ascii="Times New Roman" w:hAnsi="Times New Roman" w:cs="Times New Roman"/>
          <w:sz w:val="24"/>
          <w:szCs w:val="24"/>
        </w:rPr>
      </w:pPr>
      <w:r w:rsidRPr="00232994">
        <w:rPr>
          <w:rFonts w:ascii="Times New Roman" w:eastAsia="Times New Roman" w:hAnsi="Times New Roman"/>
          <w:bCs/>
          <w:sz w:val="24"/>
          <w:szCs w:val="24"/>
          <w:lang w:val="x-none" w:eastAsia="ru-RU"/>
        </w:rPr>
        <w:t xml:space="preserve"> </w:t>
      </w:r>
      <w:r w:rsidRPr="00232994">
        <w:rPr>
          <w:rFonts w:ascii="Times New Roman" w:hAnsi="Times New Roman" w:cs="Times New Roman"/>
          <w:sz w:val="24"/>
          <w:szCs w:val="24"/>
        </w:rPr>
        <w:t>Дисциплина «ОП.0</w:t>
      </w:r>
      <w:r w:rsidR="00A54B97">
        <w:rPr>
          <w:rFonts w:ascii="Times New Roman" w:hAnsi="Times New Roman" w:cs="Times New Roman"/>
          <w:sz w:val="24"/>
          <w:szCs w:val="24"/>
        </w:rPr>
        <w:t>3</w:t>
      </w:r>
      <w:r w:rsidRPr="00232994">
        <w:rPr>
          <w:rFonts w:ascii="Times New Roman" w:hAnsi="Times New Roman" w:cs="Times New Roman"/>
          <w:sz w:val="24"/>
          <w:szCs w:val="24"/>
        </w:rPr>
        <w:t xml:space="preserve"> Основы алгоритмизации и программирования» включена в обязательную часть общепрофессионального цикла образовательной программы.</w:t>
      </w:r>
    </w:p>
    <w:p w14:paraId="0E64EFCA" w14:textId="77777777" w:rsidR="007209EF" w:rsidRPr="00037760" w:rsidRDefault="007209EF" w:rsidP="007209EF">
      <w:pPr>
        <w:suppressAutoHyphens/>
        <w:spacing w:line="276" w:lineRule="auto"/>
        <w:ind w:firstLine="709"/>
        <w:jc w:val="both"/>
        <w:rPr>
          <w:rFonts w:ascii="Times New Roman" w:hAnsi="Times New Roman" w:cs="Times New Roman"/>
          <w:sz w:val="24"/>
          <w:szCs w:val="24"/>
        </w:rPr>
      </w:pPr>
    </w:p>
    <w:p w14:paraId="514FD6B9" w14:textId="77777777" w:rsidR="007209EF" w:rsidRPr="00037760" w:rsidRDefault="007209EF" w:rsidP="007209EF">
      <w:pPr>
        <w:pStyle w:val="114"/>
        <w:rPr>
          <w:rFonts w:ascii="Times New Roman" w:hAnsi="Times New Roman"/>
        </w:rPr>
      </w:pPr>
      <w:bookmarkStart w:id="320" w:name="_Toc158389420"/>
      <w:bookmarkStart w:id="321" w:name="_Toc158393524"/>
      <w:bookmarkStart w:id="322" w:name="_Toc158397981"/>
      <w:r w:rsidRPr="00037760">
        <w:rPr>
          <w:rFonts w:ascii="Times New Roman" w:hAnsi="Times New Roman"/>
        </w:rPr>
        <w:t>1.2. Планируемые результаты освоения дисциплины</w:t>
      </w:r>
      <w:bookmarkEnd w:id="320"/>
      <w:bookmarkEnd w:id="321"/>
      <w:bookmarkEnd w:id="322"/>
    </w:p>
    <w:p w14:paraId="7EED55D7" w14:textId="77777777" w:rsidR="007209EF" w:rsidRPr="00037760" w:rsidRDefault="007209EF" w:rsidP="007209EF">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720302C0" w14:textId="77777777" w:rsidR="007209EF" w:rsidRPr="00037760" w:rsidRDefault="007209EF" w:rsidP="007209EF">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792"/>
        <w:gridCol w:w="2790"/>
        <w:gridCol w:w="2801"/>
      </w:tblGrid>
      <w:tr w:rsidR="007209EF" w:rsidRPr="00232994" w14:paraId="500F6FDA" w14:textId="77777777" w:rsidTr="00704DCE">
        <w:trPr>
          <w:trHeight w:val="20"/>
        </w:trPr>
        <w:tc>
          <w:tcPr>
            <w:tcW w:w="1245" w:type="dxa"/>
            <w:tcBorders>
              <w:top w:val="single" w:sz="4" w:space="0" w:color="auto"/>
              <w:left w:val="single" w:sz="4" w:space="0" w:color="auto"/>
              <w:right w:val="single" w:sz="4" w:space="0" w:color="auto"/>
            </w:tcBorders>
          </w:tcPr>
          <w:p w14:paraId="788D8472" w14:textId="77777777" w:rsidR="007209EF" w:rsidRPr="00232994" w:rsidRDefault="007209EF" w:rsidP="00704DCE">
            <w:pPr>
              <w:rPr>
                <w:rStyle w:val="afb"/>
                <w:b/>
                <w:i w:val="0"/>
              </w:rPr>
            </w:pPr>
            <w:r w:rsidRPr="00232994">
              <w:rPr>
                <w:rStyle w:val="afb"/>
                <w:b/>
                <w:i w:val="0"/>
              </w:rPr>
              <w:t xml:space="preserve">Код ОК, </w:t>
            </w:r>
          </w:p>
          <w:p w14:paraId="681EFDA0" w14:textId="77777777" w:rsidR="007209EF" w:rsidRPr="00232994" w:rsidRDefault="007209EF" w:rsidP="00704DCE">
            <w:pPr>
              <w:rPr>
                <w:rStyle w:val="afb"/>
                <w:b/>
                <w:i w:val="0"/>
              </w:rPr>
            </w:pPr>
            <w:r w:rsidRPr="00232994">
              <w:rPr>
                <w:rStyle w:val="afb"/>
                <w:b/>
                <w:i w:val="0"/>
              </w:rPr>
              <w:t xml:space="preserve">ПК </w:t>
            </w:r>
          </w:p>
        </w:tc>
        <w:tc>
          <w:tcPr>
            <w:tcW w:w="2792" w:type="dxa"/>
            <w:tcBorders>
              <w:top w:val="single" w:sz="4" w:space="0" w:color="auto"/>
              <w:left w:val="single" w:sz="4" w:space="0" w:color="auto"/>
              <w:right w:val="single" w:sz="4" w:space="0" w:color="auto"/>
            </w:tcBorders>
          </w:tcPr>
          <w:p w14:paraId="07F4D8D7" w14:textId="77777777" w:rsidR="007209EF" w:rsidRPr="00232994" w:rsidRDefault="007209EF" w:rsidP="00704DCE">
            <w:pPr>
              <w:jc w:val="center"/>
              <w:rPr>
                <w:rFonts w:ascii="Times New Roman" w:hAnsi="Times New Roman" w:cs="Times New Roman"/>
                <w:b/>
              </w:rPr>
            </w:pPr>
            <w:r w:rsidRPr="00232994">
              <w:rPr>
                <w:rFonts w:ascii="Times New Roman" w:hAnsi="Times New Roman" w:cs="Times New Roman"/>
                <w:b/>
              </w:rPr>
              <w:t>Уметь</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572F714B" w14:textId="77777777" w:rsidR="007209EF" w:rsidRPr="00232994" w:rsidRDefault="007209EF" w:rsidP="00704DCE">
            <w:pPr>
              <w:jc w:val="center"/>
              <w:rPr>
                <w:rFonts w:ascii="Times New Roman" w:hAnsi="Times New Roman" w:cs="Times New Roman"/>
                <w:b/>
              </w:rPr>
            </w:pPr>
            <w:r w:rsidRPr="00232994">
              <w:rPr>
                <w:rFonts w:ascii="Times New Roman" w:hAnsi="Times New Roman" w:cs="Times New Roman"/>
                <w:b/>
              </w:rPr>
              <w:t>Знать</w:t>
            </w:r>
          </w:p>
        </w:tc>
        <w:tc>
          <w:tcPr>
            <w:tcW w:w="2801" w:type="dxa"/>
            <w:tcBorders>
              <w:top w:val="single" w:sz="4" w:space="0" w:color="auto"/>
              <w:left w:val="single" w:sz="4" w:space="0" w:color="auto"/>
              <w:bottom w:val="single" w:sz="4" w:space="0" w:color="auto"/>
              <w:right w:val="single" w:sz="4" w:space="0" w:color="auto"/>
            </w:tcBorders>
          </w:tcPr>
          <w:p w14:paraId="521A2522" w14:textId="77777777" w:rsidR="007209EF" w:rsidRPr="00232994" w:rsidRDefault="007209EF" w:rsidP="00704DCE">
            <w:pPr>
              <w:jc w:val="center"/>
              <w:rPr>
                <w:rFonts w:ascii="Times New Roman" w:hAnsi="Times New Roman" w:cs="Times New Roman"/>
                <w:b/>
              </w:rPr>
            </w:pPr>
            <w:r w:rsidRPr="00232994">
              <w:rPr>
                <w:rFonts w:ascii="Times New Roman" w:hAnsi="Times New Roman" w:cs="Times New Roman"/>
                <w:b/>
              </w:rPr>
              <w:t>Владеть навыками</w:t>
            </w:r>
          </w:p>
        </w:tc>
      </w:tr>
      <w:tr w:rsidR="007209EF" w:rsidRPr="00232994" w14:paraId="09EB9EB4" w14:textId="77777777" w:rsidTr="00704DCE">
        <w:trPr>
          <w:trHeight w:val="20"/>
        </w:trPr>
        <w:tc>
          <w:tcPr>
            <w:tcW w:w="1245" w:type="dxa"/>
            <w:tcBorders>
              <w:top w:val="single" w:sz="4" w:space="0" w:color="auto"/>
              <w:left w:val="single" w:sz="4" w:space="0" w:color="auto"/>
              <w:right w:val="single" w:sz="4" w:space="0" w:color="auto"/>
            </w:tcBorders>
          </w:tcPr>
          <w:p w14:paraId="7B42EA9D" w14:textId="77777777" w:rsidR="007209EF" w:rsidRPr="00232994" w:rsidRDefault="007209EF" w:rsidP="00704DCE">
            <w:pPr>
              <w:rPr>
                <w:rFonts w:ascii="Times New Roman" w:eastAsia="Times New Roman" w:hAnsi="Times New Roman" w:cs="Times New Roman"/>
                <w:color w:val="000000"/>
                <w:lang w:eastAsia="ru-RU"/>
              </w:rPr>
            </w:pPr>
            <w:r w:rsidRPr="00232994">
              <w:rPr>
                <w:rFonts w:ascii="Times New Roman" w:eastAsia="Times New Roman" w:hAnsi="Times New Roman" w:cs="Times New Roman"/>
                <w:color w:val="000000"/>
                <w:lang w:eastAsia="ru-RU"/>
              </w:rPr>
              <w:t>ПК 1.1</w:t>
            </w:r>
          </w:p>
          <w:p w14:paraId="512F82DE" w14:textId="77777777" w:rsidR="007209EF" w:rsidRPr="00232994" w:rsidRDefault="007209EF" w:rsidP="00704DCE">
            <w:pPr>
              <w:rPr>
                <w:rFonts w:ascii="Times New Roman" w:eastAsia="Times New Roman" w:hAnsi="Times New Roman" w:cs="Times New Roman"/>
                <w:color w:val="000000"/>
                <w:lang w:eastAsia="ru-RU"/>
              </w:rPr>
            </w:pPr>
            <w:r w:rsidRPr="00232994">
              <w:rPr>
                <w:rFonts w:ascii="Times New Roman" w:eastAsia="Times New Roman" w:hAnsi="Times New Roman" w:cs="Times New Roman"/>
                <w:color w:val="000000"/>
                <w:lang w:eastAsia="ru-RU"/>
              </w:rPr>
              <w:t>ПК 1.4</w:t>
            </w:r>
          </w:p>
          <w:p w14:paraId="541ADDDD" w14:textId="77777777" w:rsidR="00CF2D52" w:rsidRDefault="007209EF" w:rsidP="00704DCE">
            <w:pPr>
              <w:rPr>
                <w:rFonts w:ascii="Times New Roman" w:eastAsia="Times New Roman" w:hAnsi="Times New Roman" w:cs="Times New Roman"/>
                <w:color w:val="000000"/>
                <w:lang w:eastAsia="ru-RU"/>
              </w:rPr>
            </w:pPr>
            <w:r w:rsidRPr="00232994">
              <w:rPr>
                <w:rFonts w:ascii="Times New Roman" w:eastAsia="Times New Roman" w:hAnsi="Times New Roman" w:cs="Times New Roman"/>
                <w:color w:val="000000"/>
                <w:lang w:eastAsia="ru-RU"/>
              </w:rPr>
              <w:t xml:space="preserve">ОК 01, </w:t>
            </w:r>
          </w:p>
          <w:p w14:paraId="0E1D4294" w14:textId="77777777" w:rsidR="00CF2D52" w:rsidRDefault="007209EF" w:rsidP="00704DCE">
            <w:pPr>
              <w:rPr>
                <w:rFonts w:ascii="Times New Roman" w:eastAsia="Times New Roman" w:hAnsi="Times New Roman" w:cs="Times New Roman"/>
                <w:color w:val="000000"/>
                <w:lang w:eastAsia="ru-RU"/>
              </w:rPr>
            </w:pPr>
            <w:r w:rsidRPr="00232994">
              <w:rPr>
                <w:rFonts w:ascii="Times New Roman" w:eastAsia="Times New Roman" w:hAnsi="Times New Roman" w:cs="Times New Roman"/>
                <w:color w:val="000000"/>
                <w:lang w:eastAsia="ru-RU"/>
              </w:rPr>
              <w:t>ОК 02,</w:t>
            </w:r>
          </w:p>
          <w:p w14:paraId="2F605CB8" w14:textId="77777777" w:rsidR="00B91E8B" w:rsidRDefault="007209EF" w:rsidP="00704DCE">
            <w:pPr>
              <w:rPr>
                <w:rFonts w:ascii="Times New Roman" w:eastAsia="Times New Roman" w:hAnsi="Times New Roman" w:cs="Times New Roman"/>
                <w:color w:val="000000"/>
                <w:lang w:eastAsia="ru-RU"/>
              </w:rPr>
            </w:pPr>
            <w:r w:rsidRPr="00232994">
              <w:rPr>
                <w:rFonts w:ascii="Times New Roman" w:eastAsia="Times New Roman" w:hAnsi="Times New Roman" w:cs="Times New Roman"/>
                <w:color w:val="000000"/>
                <w:lang w:eastAsia="ru-RU"/>
              </w:rPr>
              <w:t>ОК 03,</w:t>
            </w:r>
          </w:p>
          <w:p w14:paraId="26BC65FA" w14:textId="1ED1C6ED" w:rsidR="007209EF" w:rsidRPr="00232994" w:rsidRDefault="007209EF" w:rsidP="00704DCE">
            <w:pPr>
              <w:rPr>
                <w:rFonts w:ascii="Times New Roman" w:hAnsi="Times New Roman" w:cs="Times New Roman"/>
                <w:bCs/>
                <w:highlight w:val="green"/>
              </w:rPr>
            </w:pPr>
            <w:r w:rsidRPr="00232994">
              <w:rPr>
                <w:rFonts w:ascii="Times New Roman" w:eastAsia="Times New Roman" w:hAnsi="Times New Roman" w:cs="Times New Roman"/>
                <w:color w:val="000000"/>
                <w:lang w:eastAsia="ru-RU"/>
              </w:rPr>
              <w:t>ОК 09</w:t>
            </w:r>
          </w:p>
        </w:tc>
        <w:tc>
          <w:tcPr>
            <w:tcW w:w="2792" w:type="dxa"/>
            <w:tcBorders>
              <w:top w:val="single" w:sz="4" w:space="0" w:color="auto"/>
              <w:left w:val="single" w:sz="4" w:space="0" w:color="auto"/>
              <w:right w:val="single" w:sz="4" w:space="0" w:color="auto"/>
            </w:tcBorders>
          </w:tcPr>
          <w:p w14:paraId="24A0EDCE" w14:textId="77777777" w:rsidR="007209EF" w:rsidRPr="00232994" w:rsidRDefault="007209EF" w:rsidP="00704DCE">
            <w:pPr>
              <w:rPr>
                <w:rFonts w:ascii="Times New Roman" w:hAnsi="Times New Roman" w:cs="Times New Roman"/>
                <w:bCs/>
              </w:rPr>
            </w:pPr>
            <w:r w:rsidRPr="00232994">
              <w:rPr>
                <w:rFonts w:ascii="Times New Roman" w:hAnsi="Times New Roman" w:cs="Times New Roman"/>
                <w:bCs/>
              </w:rPr>
              <w:t>работать в среде программирования</w:t>
            </w:r>
          </w:p>
          <w:p w14:paraId="4CCFC456" w14:textId="77777777" w:rsidR="007209EF" w:rsidRPr="00232994" w:rsidRDefault="007209EF" w:rsidP="00704DCE">
            <w:pPr>
              <w:rPr>
                <w:rFonts w:ascii="Times New Roman" w:hAnsi="Times New Roman" w:cs="Times New Roman"/>
                <w:bCs/>
              </w:rPr>
            </w:pPr>
            <w:r w:rsidRPr="00232994">
              <w:rPr>
                <w:rFonts w:ascii="Times New Roman" w:hAnsi="Times New Roman" w:cs="Times New Roman"/>
                <w:bCs/>
              </w:rPr>
              <w:t>реализовывать построенные алгоритмы в виде программ на конкретном языке программирования</w:t>
            </w:r>
          </w:p>
          <w:p w14:paraId="59AC028A" w14:textId="77777777" w:rsidR="007209EF" w:rsidRPr="00232994" w:rsidRDefault="007209EF" w:rsidP="00704DCE">
            <w:pPr>
              <w:rPr>
                <w:rFonts w:ascii="Times New Roman" w:hAnsi="Times New Roman" w:cs="Times New Roman"/>
                <w:bCs/>
                <w:highlight w:val="green"/>
              </w:rPr>
            </w:pPr>
            <w:r w:rsidRPr="00232994">
              <w:rPr>
                <w:rFonts w:ascii="Times New Roman" w:hAnsi="Times New Roman" w:cs="Times New Roman"/>
                <w:bCs/>
              </w:rPr>
              <w:t>использовать языки программирования высокого уровня</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36EA462B" w14:textId="77777777" w:rsidR="007209EF" w:rsidRPr="00232994" w:rsidRDefault="007209EF" w:rsidP="00704DCE">
            <w:pPr>
              <w:rPr>
                <w:rFonts w:ascii="Times New Roman" w:hAnsi="Times New Roman" w:cs="Times New Roman"/>
                <w:bCs/>
              </w:rPr>
            </w:pPr>
            <w:r w:rsidRPr="00232994">
              <w:rPr>
                <w:rFonts w:ascii="Times New Roman" w:hAnsi="Times New Roman" w:cs="Times New Roman"/>
                <w:bCs/>
              </w:rPr>
              <w:t>базовые конструкции изучаемых языков программирования</w:t>
            </w:r>
          </w:p>
          <w:p w14:paraId="5492B7E3" w14:textId="77777777" w:rsidR="007209EF" w:rsidRPr="00232994" w:rsidRDefault="007209EF" w:rsidP="00704DCE">
            <w:pPr>
              <w:rPr>
                <w:rFonts w:ascii="Times New Roman" w:hAnsi="Times New Roman" w:cs="Times New Roman"/>
                <w:bCs/>
              </w:rPr>
            </w:pPr>
            <w:r w:rsidRPr="00232994">
              <w:rPr>
                <w:rFonts w:ascii="Times New Roman" w:hAnsi="Times New Roman" w:cs="Times New Roman"/>
                <w:bCs/>
              </w:rPr>
              <w:t>этапы решения задач на компьютере</w:t>
            </w:r>
          </w:p>
          <w:p w14:paraId="1BA55842" w14:textId="77777777" w:rsidR="007209EF" w:rsidRPr="00232994" w:rsidRDefault="007209EF" w:rsidP="00704DCE">
            <w:pPr>
              <w:rPr>
                <w:rFonts w:ascii="Times New Roman" w:hAnsi="Times New Roman" w:cs="Times New Roman"/>
                <w:bCs/>
              </w:rPr>
            </w:pPr>
            <w:r w:rsidRPr="00232994">
              <w:rPr>
                <w:rFonts w:ascii="Times New Roman" w:hAnsi="Times New Roman" w:cs="Times New Roman"/>
                <w:bCs/>
              </w:rPr>
              <w:t>типы данных</w:t>
            </w:r>
          </w:p>
          <w:p w14:paraId="313798D2" w14:textId="77777777" w:rsidR="007209EF" w:rsidRPr="00232994" w:rsidRDefault="007209EF" w:rsidP="00704DCE">
            <w:pPr>
              <w:rPr>
                <w:rFonts w:ascii="Times New Roman" w:hAnsi="Times New Roman" w:cs="Times New Roman"/>
                <w:bCs/>
              </w:rPr>
            </w:pPr>
            <w:r w:rsidRPr="00232994">
              <w:rPr>
                <w:rFonts w:ascii="Times New Roman" w:hAnsi="Times New Roman" w:cs="Times New Roman"/>
                <w:bCs/>
              </w:rPr>
              <w:t>базовые конструкции изучаемых языков программирования</w:t>
            </w:r>
          </w:p>
          <w:p w14:paraId="3CEE76A6" w14:textId="77777777" w:rsidR="007209EF" w:rsidRPr="00232994" w:rsidRDefault="007209EF" w:rsidP="00704DCE">
            <w:pPr>
              <w:rPr>
                <w:rFonts w:ascii="Times New Roman" w:hAnsi="Times New Roman" w:cs="Times New Roman"/>
                <w:bCs/>
              </w:rPr>
            </w:pPr>
            <w:r w:rsidRPr="00232994">
              <w:rPr>
                <w:rFonts w:ascii="Times New Roman" w:hAnsi="Times New Roman" w:cs="Times New Roman"/>
                <w:bCs/>
              </w:rPr>
              <w:t>принципы структурного и модульного программирования</w:t>
            </w:r>
          </w:p>
          <w:p w14:paraId="234A8749" w14:textId="77777777" w:rsidR="007209EF" w:rsidRPr="00232994" w:rsidRDefault="007209EF" w:rsidP="00704DCE">
            <w:pPr>
              <w:rPr>
                <w:rFonts w:ascii="Times New Roman" w:hAnsi="Times New Roman" w:cs="Times New Roman"/>
                <w:bCs/>
                <w:highlight w:val="green"/>
              </w:rPr>
            </w:pPr>
            <w:r w:rsidRPr="00232994">
              <w:rPr>
                <w:rFonts w:ascii="Times New Roman" w:hAnsi="Times New Roman" w:cs="Times New Roman"/>
                <w:bCs/>
              </w:rPr>
              <w:t>принципы объектно-ориентированного программирования</w:t>
            </w:r>
          </w:p>
        </w:tc>
        <w:tc>
          <w:tcPr>
            <w:tcW w:w="2801" w:type="dxa"/>
            <w:tcBorders>
              <w:top w:val="single" w:sz="4" w:space="0" w:color="auto"/>
              <w:left w:val="single" w:sz="4" w:space="0" w:color="auto"/>
              <w:bottom w:val="single" w:sz="4" w:space="0" w:color="auto"/>
              <w:right w:val="single" w:sz="4" w:space="0" w:color="auto"/>
            </w:tcBorders>
          </w:tcPr>
          <w:p w14:paraId="7D34D235" w14:textId="77777777" w:rsidR="007209EF" w:rsidRPr="00232994" w:rsidRDefault="007209EF" w:rsidP="00704DCE">
            <w:pPr>
              <w:jc w:val="center"/>
              <w:rPr>
                <w:rFonts w:ascii="Times New Roman" w:eastAsia="Calibri" w:hAnsi="Times New Roman" w:cs="Times New Roman"/>
                <w:bCs/>
              </w:rPr>
            </w:pPr>
            <w:r w:rsidRPr="00232994">
              <w:rPr>
                <w:rFonts w:ascii="Times New Roman" w:eastAsia="Calibri" w:hAnsi="Times New Roman" w:cs="Times New Roman"/>
                <w:bCs/>
              </w:rPr>
              <w:t>проведения технического обслуживания, диагностики технического состояния, поиска неисправностей и ремонта оборудования ИТКС</w:t>
            </w:r>
          </w:p>
          <w:p w14:paraId="6E714186" w14:textId="77777777" w:rsidR="007209EF" w:rsidRPr="00232994" w:rsidRDefault="007209EF" w:rsidP="00704DCE">
            <w:pPr>
              <w:jc w:val="center"/>
              <w:rPr>
                <w:rFonts w:ascii="Times New Roman" w:hAnsi="Times New Roman" w:cs="Times New Roman"/>
                <w:bCs/>
                <w:highlight w:val="yellow"/>
              </w:rPr>
            </w:pPr>
            <w:r w:rsidRPr="00232994">
              <w:rPr>
                <w:rFonts w:ascii="Times New Roman" w:eastAsia="Calibri" w:hAnsi="Times New Roman" w:cs="Times New Roman"/>
                <w:bCs/>
              </w:rPr>
              <w:t>текущего контроля функционирования оборудования ИТКС</w:t>
            </w:r>
          </w:p>
        </w:tc>
      </w:tr>
    </w:tbl>
    <w:p w14:paraId="2F341DF5" w14:textId="77777777" w:rsidR="007209EF" w:rsidRPr="00037760" w:rsidRDefault="007209EF" w:rsidP="007209EF">
      <w:pPr>
        <w:ind w:firstLine="709"/>
        <w:rPr>
          <w:rFonts w:ascii="Times New Roman" w:hAnsi="Times New Roman" w:cs="Times New Roman"/>
          <w:bCs/>
          <w:sz w:val="24"/>
          <w:szCs w:val="24"/>
        </w:rPr>
      </w:pPr>
    </w:p>
    <w:p w14:paraId="7D6E0D2D" w14:textId="77777777" w:rsidR="007209EF" w:rsidRPr="00037760" w:rsidRDefault="007209EF" w:rsidP="007209EF">
      <w:pPr>
        <w:rPr>
          <w:rFonts w:ascii="Times New Roman" w:eastAsia="Segoe UI" w:hAnsi="Times New Roman" w:cs="Times New Roman"/>
          <w:b/>
          <w:bCs/>
          <w:caps/>
          <w:kern w:val="32"/>
          <w:sz w:val="24"/>
          <w:szCs w:val="24"/>
          <w:lang w:val="x-none" w:eastAsia="x-none"/>
        </w:rPr>
      </w:pPr>
    </w:p>
    <w:p w14:paraId="01FC7B00" w14:textId="77777777" w:rsidR="007209EF" w:rsidRPr="00037760" w:rsidRDefault="007209EF" w:rsidP="007209EF">
      <w:pPr>
        <w:pStyle w:val="1f"/>
        <w:rPr>
          <w:rFonts w:ascii="Times New Roman" w:hAnsi="Times New Roman"/>
          <w:lang w:val="ru-RU"/>
        </w:rPr>
      </w:pPr>
      <w:bookmarkStart w:id="323" w:name="_Toc158389421"/>
      <w:bookmarkStart w:id="324" w:name="_Toc158393525"/>
      <w:bookmarkStart w:id="325" w:name="_Toc158397982"/>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323"/>
      <w:bookmarkEnd w:id="324"/>
      <w:bookmarkEnd w:id="325"/>
    </w:p>
    <w:p w14:paraId="4E076805" w14:textId="77777777" w:rsidR="007209EF" w:rsidRPr="00037760" w:rsidRDefault="007209EF" w:rsidP="007209EF">
      <w:pPr>
        <w:pStyle w:val="114"/>
        <w:rPr>
          <w:rFonts w:ascii="Times New Roman" w:hAnsi="Times New Roman"/>
        </w:rPr>
      </w:pPr>
      <w:bookmarkStart w:id="326" w:name="_Toc158389422"/>
      <w:bookmarkStart w:id="327" w:name="_Toc158393526"/>
      <w:bookmarkStart w:id="328" w:name="_Toc158397983"/>
      <w:r w:rsidRPr="00037760">
        <w:rPr>
          <w:rFonts w:ascii="Times New Roman" w:hAnsi="Times New Roman"/>
        </w:rPr>
        <w:t>2.1. Трудоемкость освоения дисциплины</w:t>
      </w:r>
      <w:bookmarkEnd w:id="326"/>
      <w:bookmarkEnd w:id="327"/>
      <w:bookmarkEnd w:id="328"/>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209EF" w:rsidRPr="00037760" w14:paraId="722A0809" w14:textId="77777777" w:rsidTr="00704DCE">
        <w:trPr>
          <w:trHeight w:val="23"/>
        </w:trPr>
        <w:tc>
          <w:tcPr>
            <w:tcW w:w="2460" w:type="pct"/>
            <w:vAlign w:val="center"/>
          </w:tcPr>
          <w:p w14:paraId="0D2E6A6E" w14:textId="77777777" w:rsidR="007209EF" w:rsidRPr="00037760" w:rsidRDefault="007209EF" w:rsidP="00704DCE">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48B5A393" w14:textId="77777777" w:rsidR="007209EF" w:rsidRPr="00037760" w:rsidRDefault="007209EF" w:rsidP="00704DCE">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7B511F48" w14:textId="77777777" w:rsidR="007209EF" w:rsidRPr="00037760" w:rsidRDefault="007209EF" w:rsidP="00704DCE">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7209EF" w:rsidRPr="00037760" w14:paraId="5133E980" w14:textId="77777777" w:rsidTr="00704DCE">
        <w:trPr>
          <w:trHeight w:val="23"/>
        </w:trPr>
        <w:tc>
          <w:tcPr>
            <w:tcW w:w="2460" w:type="pct"/>
            <w:vAlign w:val="center"/>
          </w:tcPr>
          <w:p w14:paraId="51833D46" w14:textId="77777777" w:rsidR="007209EF" w:rsidRPr="00037760" w:rsidRDefault="007209EF" w:rsidP="00704DCE">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2D297F2" w14:textId="56E579CC" w:rsidR="007209EF" w:rsidRPr="00037760" w:rsidRDefault="00695C54" w:rsidP="00704DCE">
            <w:pPr>
              <w:jc w:val="center"/>
              <w:rPr>
                <w:rFonts w:ascii="Times New Roman" w:hAnsi="Times New Roman" w:cs="Times New Roman"/>
                <w:bCs/>
                <w:sz w:val="24"/>
                <w:szCs w:val="24"/>
              </w:rPr>
            </w:pPr>
            <w:r>
              <w:rPr>
                <w:rFonts w:ascii="Times New Roman" w:hAnsi="Times New Roman" w:cs="Times New Roman"/>
                <w:bCs/>
                <w:sz w:val="24"/>
                <w:szCs w:val="24"/>
              </w:rPr>
              <w:t>134</w:t>
            </w:r>
          </w:p>
        </w:tc>
        <w:tc>
          <w:tcPr>
            <w:tcW w:w="1345" w:type="pct"/>
            <w:vAlign w:val="center"/>
          </w:tcPr>
          <w:p w14:paraId="541BFFDF" w14:textId="7B37BE18" w:rsidR="007209EF" w:rsidRPr="00037760" w:rsidRDefault="00695C54" w:rsidP="00704DCE">
            <w:pPr>
              <w:jc w:val="center"/>
              <w:rPr>
                <w:rFonts w:ascii="Times New Roman" w:hAnsi="Times New Roman" w:cs="Times New Roman"/>
                <w:bCs/>
                <w:sz w:val="24"/>
                <w:szCs w:val="24"/>
              </w:rPr>
            </w:pPr>
            <w:r>
              <w:rPr>
                <w:rFonts w:ascii="Times New Roman" w:hAnsi="Times New Roman" w:cs="Times New Roman"/>
                <w:bCs/>
                <w:sz w:val="24"/>
                <w:szCs w:val="24"/>
              </w:rPr>
              <w:t>134</w:t>
            </w:r>
          </w:p>
        </w:tc>
      </w:tr>
      <w:tr w:rsidR="007209EF" w:rsidRPr="00037760" w14:paraId="380FCFCB" w14:textId="77777777" w:rsidTr="00704DCE">
        <w:trPr>
          <w:trHeight w:val="23"/>
        </w:trPr>
        <w:tc>
          <w:tcPr>
            <w:tcW w:w="2460" w:type="pct"/>
            <w:vAlign w:val="center"/>
          </w:tcPr>
          <w:p w14:paraId="4F91A505" w14:textId="77777777" w:rsidR="007209EF" w:rsidRPr="00037760" w:rsidRDefault="007209EF" w:rsidP="00704DCE">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2174A2A2" w14:textId="77777777" w:rsidR="007209EF" w:rsidRPr="00037760" w:rsidRDefault="007209EF" w:rsidP="00704DC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128FF752" w14:textId="77777777" w:rsidR="007209EF" w:rsidRPr="00037760" w:rsidRDefault="007209EF" w:rsidP="00704DC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7209EF" w:rsidRPr="00037760" w14:paraId="64154414" w14:textId="77777777" w:rsidTr="00704DCE">
        <w:trPr>
          <w:trHeight w:val="23"/>
        </w:trPr>
        <w:tc>
          <w:tcPr>
            <w:tcW w:w="2460" w:type="pct"/>
            <w:vAlign w:val="center"/>
          </w:tcPr>
          <w:p w14:paraId="51A371C4" w14:textId="77777777" w:rsidR="007209EF" w:rsidRPr="00037760" w:rsidRDefault="007209EF" w:rsidP="00704DCE">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06504FF0" w14:textId="0AFA51D8" w:rsidR="007209EF" w:rsidRPr="00037760" w:rsidRDefault="00A54B97" w:rsidP="00704DCE">
            <w:pPr>
              <w:jc w:val="center"/>
              <w:rPr>
                <w:rFonts w:ascii="Times New Roman" w:hAnsi="Times New Roman" w:cs="Times New Roman"/>
                <w:bCs/>
                <w:sz w:val="24"/>
                <w:szCs w:val="24"/>
              </w:rPr>
            </w:pPr>
            <w:r>
              <w:rPr>
                <w:rFonts w:ascii="Times New Roman" w:hAnsi="Times New Roman" w:cs="Times New Roman"/>
                <w:bCs/>
                <w:sz w:val="24"/>
                <w:szCs w:val="24"/>
              </w:rPr>
              <w:t>6</w:t>
            </w:r>
          </w:p>
        </w:tc>
        <w:tc>
          <w:tcPr>
            <w:tcW w:w="1345" w:type="pct"/>
            <w:vAlign w:val="center"/>
          </w:tcPr>
          <w:p w14:paraId="52175499" w14:textId="062D9E6F" w:rsidR="007209EF" w:rsidRPr="00037760" w:rsidRDefault="00A54B97" w:rsidP="00704DCE">
            <w:pPr>
              <w:jc w:val="center"/>
              <w:rPr>
                <w:rFonts w:ascii="Times New Roman" w:hAnsi="Times New Roman" w:cs="Times New Roman"/>
                <w:bCs/>
                <w:sz w:val="24"/>
                <w:szCs w:val="24"/>
              </w:rPr>
            </w:pPr>
            <w:r>
              <w:rPr>
                <w:rFonts w:ascii="Times New Roman" w:hAnsi="Times New Roman" w:cs="Times New Roman"/>
                <w:bCs/>
                <w:sz w:val="24"/>
                <w:szCs w:val="24"/>
              </w:rPr>
              <w:t>6</w:t>
            </w:r>
          </w:p>
        </w:tc>
      </w:tr>
      <w:tr w:rsidR="007209EF" w:rsidRPr="00037760" w14:paraId="20FCE3B6" w14:textId="77777777" w:rsidTr="00704DCE">
        <w:trPr>
          <w:trHeight w:val="23"/>
        </w:trPr>
        <w:tc>
          <w:tcPr>
            <w:tcW w:w="2460" w:type="pct"/>
            <w:vAlign w:val="center"/>
          </w:tcPr>
          <w:p w14:paraId="1EE18C95" w14:textId="77777777" w:rsidR="007209EF" w:rsidRPr="00037760" w:rsidRDefault="007209EF" w:rsidP="00704DCE">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4DDAF763" w14:textId="000FE5C8" w:rsidR="007209EF" w:rsidRPr="00037760" w:rsidRDefault="00695C54" w:rsidP="00704DCE">
            <w:pPr>
              <w:jc w:val="center"/>
              <w:rPr>
                <w:rFonts w:ascii="Times New Roman" w:hAnsi="Times New Roman" w:cs="Times New Roman"/>
                <w:b/>
                <w:sz w:val="24"/>
                <w:szCs w:val="24"/>
              </w:rPr>
            </w:pPr>
            <w:r>
              <w:rPr>
                <w:rFonts w:ascii="Times New Roman" w:hAnsi="Times New Roman" w:cs="Times New Roman"/>
                <w:b/>
                <w:sz w:val="24"/>
                <w:szCs w:val="24"/>
              </w:rPr>
              <w:t>140</w:t>
            </w:r>
          </w:p>
        </w:tc>
        <w:tc>
          <w:tcPr>
            <w:tcW w:w="1345" w:type="pct"/>
            <w:vAlign w:val="center"/>
          </w:tcPr>
          <w:p w14:paraId="645160D6" w14:textId="3AB5BD2D" w:rsidR="007209EF" w:rsidRPr="00037760" w:rsidRDefault="00695C54" w:rsidP="00704DCE">
            <w:pPr>
              <w:jc w:val="center"/>
              <w:rPr>
                <w:rFonts w:ascii="Times New Roman" w:hAnsi="Times New Roman" w:cs="Times New Roman"/>
                <w:b/>
                <w:sz w:val="24"/>
                <w:szCs w:val="24"/>
              </w:rPr>
            </w:pPr>
            <w:r>
              <w:rPr>
                <w:rFonts w:ascii="Times New Roman" w:hAnsi="Times New Roman" w:cs="Times New Roman"/>
                <w:b/>
                <w:sz w:val="24"/>
                <w:szCs w:val="24"/>
              </w:rPr>
              <w:t>140</w:t>
            </w:r>
          </w:p>
        </w:tc>
      </w:tr>
    </w:tbl>
    <w:p w14:paraId="20B87B29" w14:textId="77777777" w:rsidR="007209EF" w:rsidRPr="00037760" w:rsidRDefault="007209EF" w:rsidP="007209EF">
      <w:pPr>
        <w:rPr>
          <w:rFonts w:ascii="Times New Roman" w:hAnsi="Times New Roman" w:cs="Times New Roman"/>
          <w:sz w:val="24"/>
          <w:szCs w:val="24"/>
        </w:rPr>
      </w:pPr>
    </w:p>
    <w:p w14:paraId="605996A7" w14:textId="77777777" w:rsidR="007209EF" w:rsidRPr="00037760" w:rsidRDefault="007209EF" w:rsidP="007209EF">
      <w:pPr>
        <w:rPr>
          <w:rFonts w:ascii="Times New Roman" w:hAnsi="Times New Roman" w:cs="Times New Roman"/>
          <w:sz w:val="24"/>
          <w:szCs w:val="24"/>
        </w:rPr>
      </w:pPr>
      <w:r w:rsidRPr="00037760">
        <w:rPr>
          <w:rFonts w:ascii="Times New Roman" w:hAnsi="Times New Roman" w:cs="Times New Roman"/>
          <w:sz w:val="24"/>
          <w:szCs w:val="24"/>
        </w:rPr>
        <w:br w:type="page"/>
      </w:r>
    </w:p>
    <w:p w14:paraId="67F57ECD" w14:textId="77777777" w:rsidR="007209EF" w:rsidRPr="00037760" w:rsidRDefault="007209EF" w:rsidP="007209EF">
      <w:pPr>
        <w:pStyle w:val="114"/>
        <w:rPr>
          <w:rFonts w:ascii="Times New Roman" w:hAnsi="Times New Roman"/>
        </w:rPr>
      </w:pPr>
      <w:bookmarkStart w:id="329" w:name="_Toc158389423"/>
      <w:bookmarkStart w:id="330" w:name="_Toc158393527"/>
      <w:bookmarkStart w:id="331" w:name="_Toc158397984"/>
      <w:r w:rsidRPr="00037760">
        <w:rPr>
          <w:rFonts w:ascii="Times New Roman" w:hAnsi="Times New Roman"/>
        </w:rPr>
        <w:lastRenderedPageBreak/>
        <w:t>2.2. Примерное содержание дисциплины</w:t>
      </w:r>
      <w:bookmarkEnd w:id="329"/>
      <w:bookmarkEnd w:id="330"/>
      <w:bookmarkEnd w:id="3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5"/>
        <w:gridCol w:w="6773"/>
      </w:tblGrid>
      <w:tr w:rsidR="007209EF" w:rsidRPr="004511DE" w14:paraId="1A6EAB89" w14:textId="77777777" w:rsidTr="00125EFA">
        <w:tc>
          <w:tcPr>
            <w:tcW w:w="1462" w:type="pct"/>
            <w:shd w:val="clear" w:color="auto" w:fill="auto"/>
            <w:hideMark/>
          </w:tcPr>
          <w:p w14:paraId="500E5B29" w14:textId="77777777" w:rsidR="007209EF" w:rsidRPr="004511DE" w:rsidRDefault="007209EF" w:rsidP="00704DCE">
            <w:pPr>
              <w:jc w:val="cente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Наименование разделов и тем</w:t>
            </w:r>
          </w:p>
        </w:tc>
        <w:tc>
          <w:tcPr>
            <w:tcW w:w="3538" w:type="pct"/>
            <w:shd w:val="clear" w:color="auto" w:fill="auto"/>
            <w:hideMark/>
          </w:tcPr>
          <w:p w14:paraId="51CC01D2" w14:textId="77777777" w:rsidR="007209EF" w:rsidRPr="004511DE" w:rsidRDefault="007209EF" w:rsidP="00704DCE">
            <w:pPr>
              <w:jc w:val="cente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209EF" w:rsidRPr="004511DE" w14:paraId="6F729008" w14:textId="77777777" w:rsidTr="00125EFA">
        <w:tc>
          <w:tcPr>
            <w:tcW w:w="5000" w:type="pct"/>
            <w:gridSpan w:val="2"/>
            <w:shd w:val="clear" w:color="auto" w:fill="auto"/>
          </w:tcPr>
          <w:p w14:paraId="22B75CDF" w14:textId="77777777" w:rsidR="007209EF" w:rsidRPr="00CF2E23" w:rsidRDefault="007209EF" w:rsidP="00704DCE">
            <w:pPr>
              <w:rPr>
                <w:rFonts w:ascii="Times New Roman" w:eastAsia="Times New Roman" w:hAnsi="Times New Roman" w:cs="Times New Roman"/>
                <w:b/>
                <w:bCs/>
                <w:lang w:eastAsia="ru-RU"/>
              </w:rPr>
            </w:pPr>
            <w:r w:rsidRPr="004511DE">
              <w:rPr>
                <w:rFonts w:ascii="Times New Roman" w:eastAsia="Times New Roman" w:hAnsi="Times New Roman" w:cs="Times New Roman"/>
                <w:b/>
                <w:bCs/>
                <w:color w:val="000000"/>
                <w:lang w:val="en-US" w:eastAsia="ru-RU"/>
              </w:rPr>
              <w:t>Введение</w:t>
            </w:r>
            <w:r>
              <w:rPr>
                <w:rFonts w:ascii="Times New Roman" w:eastAsia="Times New Roman" w:hAnsi="Times New Roman" w:cs="Times New Roman"/>
                <w:b/>
                <w:bCs/>
                <w:color w:val="000000"/>
                <w:lang w:eastAsia="ru-RU"/>
              </w:rPr>
              <w:t xml:space="preserve"> (2 часа)</w:t>
            </w:r>
          </w:p>
        </w:tc>
      </w:tr>
      <w:tr w:rsidR="007209EF" w:rsidRPr="004511DE" w14:paraId="74B1C70B" w14:textId="77777777" w:rsidTr="00125EFA">
        <w:tc>
          <w:tcPr>
            <w:tcW w:w="1462" w:type="pct"/>
            <w:vMerge w:val="restart"/>
            <w:shd w:val="clear" w:color="auto" w:fill="auto"/>
            <w:hideMark/>
          </w:tcPr>
          <w:p w14:paraId="190C6584" w14:textId="77777777" w:rsidR="007209EF" w:rsidRPr="004511DE" w:rsidRDefault="007209EF" w:rsidP="00704DCE">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val="en-US" w:eastAsia="ru-RU"/>
              </w:rPr>
              <w:t>Введение</w:t>
            </w:r>
          </w:p>
        </w:tc>
        <w:tc>
          <w:tcPr>
            <w:tcW w:w="3538" w:type="pct"/>
            <w:shd w:val="clear" w:color="auto" w:fill="auto"/>
            <w:hideMark/>
          </w:tcPr>
          <w:p w14:paraId="0B9F2DEE" w14:textId="77777777" w:rsidR="007209EF" w:rsidRPr="004511DE" w:rsidRDefault="007209EF" w:rsidP="00704DCE">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val="en-US" w:eastAsia="ru-RU"/>
              </w:rPr>
              <w:t>Содержание</w:t>
            </w:r>
          </w:p>
        </w:tc>
      </w:tr>
      <w:tr w:rsidR="007209EF" w:rsidRPr="004511DE" w14:paraId="417B89C1" w14:textId="77777777" w:rsidTr="00125EFA">
        <w:tc>
          <w:tcPr>
            <w:tcW w:w="1462" w:type="pct"/>
            <w:vMerge/>
            <w:hideMark/>
          </w:tcPr>
          <w:p w14:paraId="632DEB0D" w14:textId="77777777" w:rsidR="007209EF" w:rsidRPr="004511DE" w:rsidRDefault="007209EF" w:rsidP="00704DCE">
            <w:pPr>
              <w:rPr>
                <w:rFonts w:ascii="Times New Roman" w:eastAsia="Times New Roman" w:hAnsi="Times New Roman" w:cs="Times New Roman"/>
                <w:b/>
                <w:bCs/>
                <w:color w:val="000000"/>
                <w:lang w:eastAsia="ru-RU"/>
              </w:rPr>
            </w:pPr>
          </w:p>
        </w:tc>
        <w:tc>
          <w:tcPr>
            <w:tcW w:w="3538" w:type="pct"/>
            <w:shd w:val="clear" w:color="auto" w:fill="auto"/>
            <w:hideMark/>
          </w:tcPr>
          <w:p w14:paraId="739F4DE0" w14:textId="77777777" w:rsidR="007209EF" w:rsidRPr="004511DE" w:rsidRDefault="007209EF" w:rsidP="00704DC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Основные направления развития программного обеспечения вычислительной техники. Роль дисциплины в процессе освоения профессиональной программы по специальности.</w:t>
            </w:r>
          </w:p>
        </w:tc>
      </w:tr>
      <w:tr w:rsidR="007209EF" w:rsidRPr="004511DE" w14:paraId="7E88BC77" w14:textId="77777777" w:rsidTr="00125EFA">
        <w:tc>
          <w:tcPr>
            <w:tcW w:w="1462" w:type="pct"/>
            <w:vMerge/>
          </w:tcPr>
          <w:p w14:paraId="3B6082DC" w14:textId="77777777" w:rsidR="007209EF" w:rsidRPr="004511DE" w:rsidRDefault="007209EF" w:rsidP="00704DCE">
            <w:pPr>
              <w:rPr>
                <w:rFonts w:ascii="Times New Roman" w:eastAsia="Times New Roman" w:hAnsi="Times New Roman" w:cs="Times New Roman"/>
                <w:b/>
                <w:bCs/>
                <w:color w:val="000000"/>
                <w:lang w:eastAsia="ru-RU"/>
              </w:rPr>
            </w:pPr>
          </w:p>
        </w:tc>
        <w:tc>
          <w:tcPr>
            <w:tcW w:w="3538" w:type="pct"/>
            <w:shd w:val="clear" w:color="auto" w:fill="auto"/>
          </w:tcPr>
          <w:p w14:paraId="00891249" w14:textId="77777777" w:rsidR="007209EF" w:rsidRPr="00037760" w:rsidRDefault="007209EF"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258F1E43" w14:textId="77777777" w:rsidR="007209EF" w:rsidRPr="004511DE" w:rsidRDefault="007209EF"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7209EF" w:rsidRPr="004511DE" w14:paraId="1834CB43" w14:textId="77777777" w:rsidTr="00125EFA">
        <w:tc>
          <w:tcPr>
            <w:tcW w:w="5000" w:type="pct"/>
            <w:gridSpan w:val="2"/>
            <w:shd w:val="clear" w:color="auto" w:fill="auto"/>
            <w:hideMark/>
          </w:tcPr>
          <w:p w14:paraId="5EB31B8D" w14:textId="5D3A1BBD" w:rsidR="007209EF" w:rsidRPr="004511DE" w:rsidRDefault="007209EF" w:rsidP="00704DCE">
            <w:pPr>
              <w:rPr>
                <w:rFonts w:ascii="Times New Roman" w:eastAsia="Times New Roman" w:hAnsi="Times New Roman" w:cs="Times New Roman"/>
                <w:b/>
                <w:bCs/>
                <w:color w:val="000000"/>
                <w:lang w:eastAsia="ru-RU"/>
              </w:rPr>
            </w:pPr>
            <w:r w:rsidRPr="00975F62">
              <w:rPr>
                <w:rFonts w:ascii="Times New Roman" w:eastAsia="Times New Roman" w:hAnsi="Times New Roman" w:cs="Times New Roman"/>
                <w:b/>
                <w:bCs/>
                <w:color w:val="000000"/>
                <w:lang w:eastAsia="ru-RU"/>
              </w:rPr>
              <w:t>Раздел 1. Основные принципы программирования</w:t>
            </w:r>
            <w:r>
              <w:rPr>
                <w:rFonts w:ascii="Times New Roman" w:eastAsia="Times New Roman" w:hAnsi="Times New Roman" w:cs="Times New Roman"/>
                <w:b/>
                <w:bCs/>
                <w:color w:val="000000"/>
                <w:lang w:eastAsia="ru-RU"/>
              </w:rPr>
              <w:t xml:space="preserve"> (</w:t>
            </w:r>
            <w:r w:rsidR="00125EFA">
              <w:rPr>
                <w:rFonts w:ascii="Times New Roman" w:eastAsia="Times New Roman" w:hAnsi="Times New Roman" w:cs="Times New Roman"/>
                <w:b/>
                <w:bCs/>
                <w:color w:val="000000"/>
                <w:lang w:eastAsia="ru-RU"/>
              </w:rPr>
              <w:t xml:space="preserve">50 </w:t>
            </w:r>
            <w:r>
              <w:rPr>
                <w:rFonts w:ascii="Times New Roman" w:eastAsia="Times New Roman" w:hAnsi="Times New Roman" w:cs="Times New Roman"/>
                <w:b/>
                <w:bCs/>
                <w:color w:val="000000"/>
                <w:lang w:eastAsia="ru-RU"/>
              </w:rPr>
              <w:t>часов)</w:t>
            </w:r>
          </w:p>
        </w:tc>
      </w:tr>
      <w:tr w:rsidR="007209EF" w:rsidRPr="004511DE" w14:paraId="0D06B129" w14:textId="77777777" w:rsidTr="00125EFA">
        <w:tc>
          <w:tcPr>
            <w:tcW w:w="1462" w:type="pct"/>
            <w:vMerge w:val="restart"/>
            <w:shd w:val="clear" w:color="auto" w:fill="auto"/>
            <w:hideMark/>
          </w:tcPr>
          <w:p w14:paraId="3C66976A" w14:textId="77777777" w:rsidR="007209EF" w:rsidRPr="0024158E" w:rsidRDefault="007209EF" w:rsidP="00704DCE">
            <w:pPr>
              <w:rPr>
                <w:rFonts w:ascii="Times New Roman" w:eastAsia="Times New Roman" w:hAnsi="Times New Roman" w:cs="Times New Roman"/>
                <w:b/>
                <w:bCs/>
                <w:color w:val="000000"/>
                <w:lang w:eastAsia="ru-RU"/>
              </w:rPr>
            </w:pPr>
            <w:r w:rsidRPr="0024158E">
              <w:rPr>
                <w:rFonts w:ascii="Times New Roman" w:eastAsia="Times New Roman" w:hAnsi="Times New Roman" w:cs="Times New Roman"/>
                <w:b/>
                <w:bCs/>
                <w:color w:val="000000"/>
                <w:lang w:eastAsia="ru-RU"/>
              </w:rPr>
              <w:t>Тема 1.1. Языки и системы программирования</w:t>
            </w:r>
          </w:p>
        </w:tc>
        <w:tc>
          <w:tcPr>
            <w:tcW w:w="3538" w:type="pct"/>
            <w:shd w:val="clear" w:color="auto" w:fill="auto"/>
            <w:hideMark/>
          </w:tcPr>
          <w:p w14:paraId="46CBA1B0" w14:textId="77777777" w:rsidR="007209EF" w:rsidRPr="004511DE" w:rsidRDefault="007209EF" w:rsidP="00704DCE">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val="en-US" w:eastAsia="ru-RU"/>
              </w:rPr>
              <w:t>Содержание</w:t>
            </w:r>
          </w:p>
        </w:tc>
      </w:tr>
      <w:tr w:rsidR="007209EF" w:rsidRPr="004511DE" w14:paraId="58C3C647" w14:textId="77777777" w:rsidTr="00125EFA">
        <w:tc>
          <w:tcPr>
            <w:tcW w:w="1462" w:type="pct"/>
            <w:vMerge/>
            <w:hideMark/>
          </w:tcPr>
          <w:p w14:paraId="54C72BAA" w14:textId="77777777" w:rsidR="007209EF" w:rsidRPr="0024158E" w:rsidRDefault="007209EF" w:rsidP="00704DCE">
            <w:pPr>
              <w:rPr>
                <w:rFonts w:ascii="Times New Roman" w:eastAsia="Times New Roman" w:hAnsi="Times New Roman" w:cs="Times New Roman"/>
                <w:b/>
                <w:bCs/>
                <w:color w:val="000000"/>
                <w:lang w:eastAsia="ru-RU"/>
              </w:rPr>
            </w:pPr>
          </w:p>
        </w:tc>
        <w:tc>
          <w:tcPr>
            <w:tcW w:w="3538" w:type="pct"/>
            <w:shd w:val="clear" w:color="auto" w:fill="auto"/>
            <w:hideMark/>
          </w:tcPr>
          <w:p w14:paraId="77E2F451" w14:textId="77777777" w:rsidR="007209EF" w:rsidRPr="004511DE" w:rsidRDefault="007209EF" w:rsidP="00704DC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Эволюция и классификация языков программирования. Характеристики языков программирования. Машинно-ориентированные и машинно-независимые системы программирования.</w:t>
            </w:r>
          </w:p>
        </w:tc>
      </w:tr>
      <w:tr w:rsidR="007209EF" w:rsidRPr="004511DE" w14:paraId="46193BB3" w14:textId="77777777" w:rsidTr="00125EFA">
        <w:tc>
          <w:tcPr>
            <w:tcW w:w="1462" w:type="pct"/>
            <w:vMerge/>
          </w:tcPr>
          <w:p w14:paraId="699A7F90" w14:textId="77777777" w:rsidR="007209EF" w:rsidRPr="0024158E" w:rsidRDefault="007209EF" w:rsidP="00704DCE">
            <w:pPr>
              <w:rPr>
                <w:rFonts w:ascii="Times New Roman" w:eastAsia="Times New Roman" w:hAnsi="Times New Roman" w:cs="Times New Roman"/>
                <w:b/>
                <w:bCs/>
                <w:color w:val="000000"/>
                <w:lang w:eastAsia="ru-RU"/>
              </w:rPr>
            </w:pPr>
          </w:p>
        </w:tc>
        <w:tc>
          <w:tcPr>
            <w:tcW w:w="3538" w:type="pct"/>
            <w:shd w:val="clear" w:color="auto" w:fill="auto"/>
          </w:tcPr>
          <w:p w14:paraId="671C951F" w14:textId="77777777" w:rsidR="007209EF" w:rsidRPr="00037760" w:rsidRDefault="007209EF"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4E91AFFC" w14:textId="77777777" w:rsidR="007209EF" w:rsidRPr="004511DE" w:rsidRDefault="007209EF"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7209EF" w:rsidRPr="004511DE" w14:paraId="5A14D426" w14:textId="77777777" w:rsidTr="00125EFA">
        <w:tc>
          <w:tcPr>
            <w:tcW w:w="1462" w:type="pct"/>
            <w:vMerge w:val="restart"/>
            <w:shd w:val="clear" w:color="auto" w:fill="auto"/>
            <w:hideMark/>
          </w:tcPr>
          <w:p w14:paraId="5114241C" w14:textId="77777777" w:rsidR="007209EF" w:rsidRPr="0024158E" w:rsidRDefault="007209EF" w:rsidP="00704DCE">
            <w:pPr>
              <w:rPr>
                <w:rFonts w:ascii="Times New Roman" w:eastAsia="Times New Roman" w:hAnsi="Times New Roman" w:cs="Times New Roman"/>
                <w:b/>
                <w:bCs/>
                <w:color w:val="000000"/>
                <w:lang w:eastAsia="ru-RU"/>
              </w:rPr>
            </w:pPr>
            <w:r w:rsidRPr="0024158E">
              <w:rPr>
                <w:rFonts w:ascii="Times New Roman" w:eastAsia="Times New Roman" w:hAnsi="Times New Roman" w:cs="Times New Roman"/>
                <w:b/>
                <w:bCs/>
                <w:color w:val="000000"/>
                <w:lang w:eastAsia="ru-RU"/>
              </w:rPr>
              <w:t>Тема 1.2. Базовые конструкции структурного программирования</w:t>
            </w:r>
          </w:p>
        </w:tc>
        <w:tc>
          <w:tcPr>
            <w:tcW w:w="3538" w:type="pct"/>
            <w:shd w:val="clear" w:color="auto" w:fill="auto"/>
            <w:hideMark/>
          </w:tcPr>
          <w:p w14:paraId="0CBA1719" w14:textId="77777777" w:rsidR="007209EF" w:rsidRPr="004511DE" w:rsidRDefault="007209EF" w:rsidP="00704DCE">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val="en-US" w:eastAsia="ru-RU"/>
              </w:rPr>
              <w:t>Содержание</w:t>
            </w:r>
          </w:p>
        </w:tc>
      </w:tr>
      <w:tr w:rsidR="007209EF" w:rsidRPr="004511DE" w14:paraId="1C458950" w14:textId="77777777" w:rsidTr="00125EFA">
        <w:tc>
          <w:tcPr>
            <w:tcW w:w="1462" w:type="pct"/>
            <w:vMerge/>
            <w:hideMark/>
          </w:tcPr>
          <w:p w14:paraId="6C1BAD3D"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7CD1EB87" w14:textId="77777777" w:rsidR="007209EF" w:rsidRPr="004511DE" w:rsidRDefault="007209EF" w:rsidP="00704DC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Элементы блок схем. Базовые конструкции: следование, ветвление, цикл.</w:t>
            </w:r>
          </w:p>
        </w:tc>
      </w:tr>
      <w:tr w:rsidR="007209EF" w:rsidRPr="004511DE" w14:paraId="2EE4C3F1" w14:textId="77777777" w:rsidTr="00125EFA">
        <w:tc>
          <w:tcPr>
            <w:tcW w:w="1462" w:type="pct"/>
            <w:vMerge/>
          </w:tcPr>
          <w:p w14:paraId="32B191DD"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tcPr>
          <w:p w14:paraId="61358FEB" w14:textId="77777777" w:rsidR="007209EF" w:rsidRPr="00037760" w:rsidRDefault="007209EF"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5EDF12E5" w14:textId="77777777" w:rsidR="007209EF" w:rsidRPr="004511DE" w:rsidRDefault="007209EF"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7209EF" w:rsidRPr="004511DE" w14:paraId="72C1E865" w14:textId="77777777" w:rsidTr="00125EFA">
        <w:tc>
          <w:tcPr>
            <w:tcW w:w="5000" w:type="pct"/>
            <w:gridSpan w:val="2"/>
            <w:shd w:val="clear" w:color="auto" w:fill="auto"/>
            <w:hideMark/>
          </w:tcPr>
          <w:p w14:paraId="193DCBD8" w14:textId="5001CF11" w:rsidR="007209EF" w:rsidRPr="004511DE" w:rsidRDefault="007209EF" w:rsidP="00704DCE">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eastAsia="ru-RU"/>
              </w:rPr>
              <w:t>Раздел 2 Программирование на алгоритмическом языке.</w:t>
            </w:r>
            <w:r>
              <w:rPr>
                <w:rFonts w:ascii="Times New Roman" w:eastAsia="Times New Roman" w:hAnsi="Times New Roman" w:cs="Times New Roman"/>
                <w:b/>
                <w:bCs/>
                <w:color w:val="000000"/>
                <w:lang w:eastAsia="ru-RU"/>
              </w:rPr>
              <w:t xml:space="preserve"> (</w:t>
            </w:r>
            <w:r w:rsidR="00125EFA">
              <w:rPr>
                <w:rFonts w:ascii="Times New Roman" w:eastAsia="Times New Roman" w:hAnsi="Times New Roman" w:cs="Times New Roman"/>
                <w:b/>
                <w:bCs/>
                <w:color w:val="000000"/>
                <w:lang w:eastAsia="ru-RU"/>
              </w:rPr>
              <w:t>5</w:t>
            </w:r>
            <w:r>
              <w:rPr>
                <w:rFonts w:ascii="Times New Roman" w:eastAsia="Times New Roman" w:hAnsi="Times New Roman" w:cs="Times New Roman"/>
                <w:b/>
                <w:bCs/>
                <w:color w:val="000000"/>
                <w:lang w:eastAsia="ru-RU"/>
              </w:rPr>
              <w:t>2 часа)</w:t>
            </w:r>
          </w:p>
        </w:tc>
      </w:tr>
      <w:tr w:rsidR="007209EF" w:rsidRPr="004511DE" w14:paraId="16FA4FAB" w14:textId="77777777" w:rsidTr="00125EFA">
        <w:tc>
          <w:tcPr>
            <w:tcW w:w="1462" w:type="pct"/>
            <w:vMerge w:val="restart"/>
            <w:shd w:val="clear" w:color="auto" w:fill="auto"/>
            <w:hideMark/>
          </w:tcPr>
          <w:p w14:paraId="13FD5D1C" w14:textId="77777777" w:rsidR="007209EF" w:rsidRPr="0024158E" w:rsidRDefault="007209EF" w:rsidP="00704DCE">
            <w:pPr>
              <w:rPr>
                <w:rFonts w:ascii="Times New Roman" w:eastAsia="Times New Roman" w:hAnsi="Times New Roman" w:cs="Times New Roman"/>
                <w:b/>
                <w:bCs/>
                <w:color w:val="000000"/>
                <w:lang w:eastAsia="ru-RU"/>
              </w:rPr>
            </w:pPr>
            <w:r w:rsidRPr="0024158E">
              <w:rPr>
                <w:rFonts w:ascii="Times New Roman" w:eastAsia="Times New Roman" w:hAnsi="Times New Roman" w:cs="Times New Roman"/>
                <w:b/>
                <w:bCs/>
                <w:color w:val="000000"/>
                <w:lang w:eastAsia="ru-RU"/>
              </w:rPr>
              <w:t>Тема 2.1. Базовые средства языка С++</w:t>
            </w:r>
          </w:p>
        </w:tc>
        <w:tc>
          <w:tcPr>
            <w:tcW w:w="3538" w:type="pct"/>
            <w:shd w:val="clear" w:color="auto" w:fill="auto"/>
            <w:hideMark/>
          </w:tcPr>
          <w:p w14:paraId="79E9BCBB" w14:textId="77777777" w:rsidR="007209EF" w:rsidRPr="004511DE" w:rsidRDefault="007209EF" w:rsidP="00704DCE">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val="en-US" w:eastAsia="ru-RU"/>
              </w:rPr>
              <w:t>Содержание</w:t>
            </w:r>
          </w:p>
        </w:tc>
      </w:tr>
      <w:tr w:rsidR="007209EF" w:rsidRPr="004511DE" w14:paraId="1FCBAB60" w14:textId="77777777" w:rsidTr="00125EFA">
        <w:tc>
          <w:tcPr>
            <w:tcW w:w="1462" w:type="pct"/>
            <w:vMerge/>
            <w:hideMark/>
          </w:tcPr>
          <w:p w14:paraId="1BCEFECF" w14:textId="77777777" w:rsidR="007209EF" w:rsidRPr="0024158E" w:rsidRDefault="007209EF" w:rsidP="00704DCE">
            <w:pPr>
              <w:rPr>
                <w:rFonts w:ascii="Times New Roman" w:eastAsia="Times New Roman" w:hAnsi="Times New Roman" w:cs="Times New Roman"/>
                <w:b/>
                <w:bCs/>
                <w:color w:val="000000"/>
                <w:lang w:eastAsia="ru-RU"/>
              </w:rPr>
            </w:pPr>
          </w:p>
        </w:tc>
        <w:tc>
          <w:tcPr>
            <w:tcW w:w="3538" w:type="pct"/>
            <w:shd w:val="clear" w:color="auto" w:fill="auto"/>
            <w:hideMark/>
          </w:tcPr>
          <w:p w14:paraId="6F11FAB4" w14:textId="77777777" w:rsidR="007209EF" w:rsidRPr="004511DE" w:rsidRDefault="007209EF" w:rsidP="00704DC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Состав языка. Алфавит языка. Типы данных С++. Структурная схема программы на языке С++. Тестирование программы. Переменные и выражения.</w:t>
            </w:r>
          </w:p>
        </w:tc>
      </w:tr>
      <w:tr w:rsidR="007209EF" w:rsidRPr="004511DE" w14:paraId="7E96A844" w14:textId="77777777" w:rsidTr="00125EFA">
        <w:tc>
          <w:tcPr>
            <w:tcW w:w="1462" w:type="pct"/>
            <w:vMerge/>
            <w:hideMark/>
          </w:tcPr>
          <w:p w14:paraId="637A4F93" w14:textId="77777777" w:rsidR="007209EF" w:rsidRPr="0024158E" w:rsidRDefault="007209EF" w:rsidP="00704DCE">
            <w:pPr>
              <w:rPr>
                <w:rFonts w:ascii="Times New Roman" w:eastAsia="Times New Roman" w:hAnsi="Times New Roman" w:cs="Times New Roman"/>
                <w:b/>
                <w:bCs/>
                <w:color w:val="000000"/>
                <w:lang w:eastAsia="ru-RU"/>
              </w:rPr>
            </w:pPr>
          </w:p>
        </w:tc>
        <w:tc>
          <w:tcPr>
            <w:tcW w:w="3538" w:type="pct"/>
            <w:shd w:val="clear" w:color="auto" w:fill="auto"/>
            <w:hideMark/>
          </w:tcPr>
          <w:p w14:paraId="664BA21A" w14:textId="77777777" w:rsidR="007209EF" w:rsidRPr="004511DE" w:rsidRDefault="007209EF" w:rsidP="00704DCE">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209EF" w:rsidRPr="004511DE" w14:paraId="4DAEAA65" w14:textId="77777777" w:rsidTr="00125EFA">
        <w:tc>
          <w:tcPr>
            <w:tcW w:w="1462" w:type="pct"/>
            <w:vMerge/>
            <w:hideMark/>
          </w:tcPr>
          <w:p w14:paraId="74C23D53" w14:textId="77777777" w:rsidR="007209EF" w:rsidRPr="0024158E" w:rsidRDefault="007209EF" w:rsidP="00704DCE">
            <w:pPr>
              <w:rPr>
                <w:rFonts w:ascii="Times New Roman" w:eastAsia="Times New Roman" w:hAnsi="Times New Roman" w:cs="Times New Roman"/>
                <w:b/>
                <w:bCs/>
                <w:color w:val="000000"/>
                <w:lang w:eastAsia="ru-RU"/>
              </w:rPr>
            </w:pPr>
          </w:p>
        </w:tc>
        <w:tc>
          <w:tcPr>
            <w:tcW w:w="3538" w:type="pct"/>
            <w:shd w:val="clear" w:color="auto" w:fill="auto"/>
            <w:hideMark/>
          </w:tcPr>
          <w:p w14:paraId="5AB78679" w14:textId="77777777" w:rsidR="007209EF" w:rsidRPr="004511DE" w:rsidRDefault="007209EF" w:rsidP="00704DC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Простые программы на С++. Типичные ошибки. Хороший стиль программирования.</w:t>
            </w:r>
          </w:p>
        </w:tc>
      </w:tr>
      <w:tr w:rsidR="007209EF" w:rsidRPr="004511DE" w14:paraId="46C4BD32" w14:textId="77777777" w:rsidTr="00125EFA">
        <w:tc>
          <w:tcPr>
            <w:tcW w:w="1462" w:type="pct"/>
            <w:vMerge/>
          </w:tcPr>
          <w:p w14:paraId="40CBC7BF" w14:textId="77777777" w:rsidR="007209EF" w:rsidRPr="0024158E" w:rsidRDefault="007209EF" w:rsidP="00704DCE">
            <w:pPr>
              <w:rPr>
                <w:rFonts w:ascii="Times New Roman" w:eastAsia="Times New Roman" w:hAnsi="Times New Roman" w:cs="Times New Roman"/>
                <w:b/>
                <w:bCs/>
                <w:color w:val="000000"/>
                <w:lang w:eastAsia="ru-RU"/>
              </w:rPr>
            </w:pPr>
          </w:p>
        </w:tc>
        <w:tc>
          <w:tcPr>
            <w:tcW w:w="3538" w:type="pct"/>
            <w:shd w:val="clear" w:color="auto" w:fill="auto"/>
          </w:tcPr>
          <w:p w14:paraId="64BAC92B" w14:textId="77777777" w:rsidR="007209EF" w:rsidRPr="00037760" w:rsidRDefault="007209EF"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6CC46E34" w14:textId="77777777" w:rsidR="007209EF" w:rsidRPr="004511DE" w:rsidRDefault="007209EF"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7209EF" w:rsidRPr="004511DE" w14:paraId="786DE06A" w14:textId="77777777" w:rsidTr="00125EFA">
        <w:tc>
          <w:tcPr>
            <w:tcW w:w="1462" w:type="pct"/>
            <w:vMerge w:val="restart"/>
            <w:shd w:val="clear" w:color="auto" w:fill="auto"/>
            <w:hideMark/>
          </w:tcPr>
          <w:p w14:paraId="049B0E32" w14:textId="77777777" w:rsidR="007209EF" w:rsidRPr="0024158E" w:rsidRDefault="007209EF" w:rsidP="00704DCE">
            <w:pPr>
              <w:rPr>
                <w:rFonts w:ascii="Times New Roman" w:eastAsia="Times New Roman" w:hAnsi="Times New Roman" w:cs="Times New Roman"/>
                <w:b/>
                <w:bCs/>
                <w:color w:val="000000"/>
                <w:lang w:eastAsia="ru-RU"/>
              </w:rPr>
            </w:pPr>
            <w:r w:rsidRPr="0024158E">
              <w:rPr>
                <w:rFonts w:ascii="Times New Roman" w:eastAsia="Times New Roman" w:hAnsi="Times New Roman" w:cs="Times New Roman"/>
                <w:b/>
                <w:bCs/>
                <w:color w:val="000000"/>
                <w:lang w:eastAsia="ru-RU"/>
              </w:rPr>
              <w:t>Тема 2.2. Операторы языка программирования.</w:t>
            </w:r>
          </w:p>
        </w:tc>
        <w:tc>
          <w:tcPr>
            <w:tcW w:w="3538" w:type="pct"/>
            <w:shd w:val="clear" w:color="auto" w:fill="auto"/>
            <w:hideMark/>
          </w:tcPr>
          <w:p w14:paraId="4B7C3E46" w14:textId="77777777" w:rsidR="007209EF" w:rsidRPr="004511DE" w:rsidRDefault="007209EF" w:rsidP="00704DCE">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val="en-US" w:eastAsia="ru-RU"/>
              </w:rPr>
              <w:t>Содержание</w:t>
            </w:r>
          </w:p>
        </w:tc>
      </w:tr>
      <w:tr w:rsidR="007209EF" w:rsidRPr="004511DE" w14:paraId="2B949E77" w14:textId="77777777" w:rsidTr="00125EFA">
        <w:tc>
          <w:tcPr>
            <w:tcW w:w="1462" w:type="pct"/>
            <w:vMerge/>
            <w:hideMark/>
          </w:tcPr>
          <w:p w14:paraId="2A472C4F"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077B9876" w14:textId="77777777" w:rsidR="007209EF" w:rsidRPr="004511DE" w:rsidRDefault="007209EF" w:rsidP="00704DC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Понятие операторов и команд языка программирования. Синтаксис операторов программирования: присваивания, ввода-вывода, безусловного и условного переходов, циклов. Составление программ линейной структуры.</w:t>
            </w:r>
          </w:p>
        </w:tc>
      </w:tr>
      <w:tr w:rsidR="007209EF" w:rsidRPr="004511DE" w14:paraId="54963A78" w14:textId="77777777" w:rsidTr="00125EFA">
        <w:tc>
          <w:tcPr>
            <w:tcW w:w="1462" w:type="pct"/>
            <w:vMerge/>
            <w:hideMark/>
          </w:tcPr>
          <w:p w14:paraId="7F900C86"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543D73F4" w14:textId="77777777" w:rsidR="007209EF" w:rsidRPr="004511DE" w:rsidRDefault="007209EF" w:rsidP="00704DC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Составной оператор. Вложенные условные операторы. Написание программ, с использованием оператора ветвления. Составление программ разветвляющейся усложненной структуры.</w:t>
            </w:r>
          </w:p>
        </w:tc>
      </w:tr>
      <w:tr w:rsidR="007209EF" w:rsidRPr="004511DE" w14:paraId="6BEAE355" w14:textId="77777777" w:rsidTr="00125EFA">
        <w:tc>
          <w:tcPr>
            <w:tcW w:w="1462" w:type="pct"/>
            <w:vMerge/>
            <w:hideMark/>
          </w:tcPr>
          <w:p w14:paraId="224DFDD7"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250FD854" w14:textId="77777777" w:rsidR="007209EF" w:rsidRPr="004511DE" w:rsidRDefault="007209EF" w:rsidP="00704DCE">
            <w:pPr>
              <w:jc w:val="both"/>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Циклические конструкции. Цикл с предусловием и постусловием. Цикл с параметром. Написание программ, с использованием операторов цикла. Составление программ усложненной структуры.</w:t>
            </w:r>
          </w:p>
        </w:tc>
      </w:tr>
      <w:tr w:rsidR="007209EF" w:rsidRPr="004511DE" w14:paraId="6155BFA9" w14:textId="77777777" w:rsidTr="00125EFA">
        <w:tc>
          <w:tcPr>
            <w:tcW w:w="1462" w:type="pct"/>
            <w:vMerge/>
            <w:hideMark/>
          </w:tcPr>
          <w:p w14:paraId="2D202566"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454774B9" w14:textId="77777777" w:rsidR="007209EF" w:rsidRPr="004511DE" w:rsidRDefault="007209EF" w:rsidP="00704DCE">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209EF" w:rsidRPr="004511DE" w14:paraId="1E073628" w14:textId="77777777" w:rsidTr="00125EFA">
        <w:tc>
          <w:tcPr>
            <w:tcW w:w="1462" w:type="pct"/>
            <w:vMerge/>
            <w:hideMark/>
          </w:tcPr>
          <w:p w14:paraId="31A6AA29"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61DAB2B8" w14:textId="77777777" w:rsidR="007209EF" w:rsidRPr="004511DE" w:rsidRDefault="007209EF" w:rsidP="00704DC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Составление программ линейной структуры. Составление программ разветвляющейся структуры.</w:t>
            </w:r>
          </w:p>
        </w:tc>
      </w:tr>
      <w:tr w:rsidR="007209EF" w:rsidRPr="004511DE" w14:paraId="4579FA2E" w14:textId="77777777" w:rsidTr="00125EFA">
        <w:tc>
          <w:tcPr>
            <w:tcW w:w="1462" w:type="pct"/>
            <w:vMerge/>
            <w:hideMark/>
          </w:tcPr>
          <w:p w14:paraId="15B552EF"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683B495A" w14:textId="77777777" w:rsidR="007209EF" w:rsidRPr="004511DE" w:rsidRDefault="007209EF" w:rsidP="00704DCE">
            <w:pPr>
              <w:rPr>
                <w:rFonts w:ascii="Times New Roman" w:eastAsia="Times New Roman" w:hAnsi="Times New Roman" w:cs="Times New Roman"/>
                <w:color w:val="000000"/>
                <w:lang w:eastAsia="ru-RU"/>
              </w:rPr>
            </w:pPr>
            <w:proofErr w:type="spellStart"/>
            <w:r w:rsidRPr="004511DE">
              <w:rPr>
                <w:rFonts w:ascii="Times New Roman" w:eastAsia="Times New Roman" w:hAnsi="Times New Roman" w:cs="Times New Roman"/>
                <w:color w:val="000000"/>
                <w:lang w:val="en-US" w:eastAsia="ru-RU"/>
              </w:rPr>
              <w:t>Составление</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программ</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разветвляющейся</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структуры</w:t>
            </w:r>
            <w:proofErr w:type="spellEnd"/>
            <w:r w:rsidRPr="004511DE">
              <w:rPr>
                <w:rFonts w:ascii="Times New Roman" w:eastAsia="Times New Roman" w:hAnsi="Times New Roman" w:cs="Times New Roman"/>
                <w:color w:val="000000"/>
                <w:lang w:val="en-US" w:eastAsia="ru-RU"/>
              </w:rPr>
              <w:t>.</w:t>
            </w:r>
          </w:p>
        </w:tc>
      </w:tr>
      <w:tr w:rsidR="007209EF" w:rsidRPr="004511DE" w14:paraId="07E8B05C" w14:textId="77777777" w:rsidTr="00125EFA">
        <w:tc>
          <w:tcPr>
            <w:tcW w:w="1462" w:type="pct"/>
            <w:vMerge/>
            <w:hideMark/>
          </w:tcPr>
          <w:p w14:paraId="737F938B"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004C3DBA" w14:textId="77777777" w:rsidR="007209EF" w:rsidRPr="004511DE" w:rsidRDefault="007209EF" w:rsidP="00704DC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Составление программ разветвляющейся усложненной структуры.</w:t>
            </w:r>
          </w:p>
        </w:tc>
      </w:tr>
      <w:tr w:rsidR="007209EF" w:rsidRPr="004511DE" w14:paraId="5E2CF363" w14:textId="77777777" w:rsidTr="00125EFA">
        <w:tc>
          <w:tcPr>
            <w:tcW w:w="1462" w:type="pct"/>
            <w:vMerge/>
            <w:hideMark/>
          </w:tcPr>
          <w:p w14:paraId="04C27E36"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347095BB" w14:textId="77777777" w:rsidR="007209EF" w:rsidRPr="004511DE" w:rsidRDefault="007209EF" w:rsidP="00704DCE">
            <w:pPr>
              <w:rPr>
                <w:rFonts w:ascii="Times New Roman" w:eastAsia="Times New Roman" w:hAnsi="Times New Roman" w:cs="Times New Roman"/>
                <w:color w:val="000000"/>
                <w:lang w:eastAsia="ru-RU"/>
              </w:rPr>
            </w:pPr>
            <w:proofErr w:type="spellStart"/>
            <w:r w:rsidRPr="004511DE">
              <w:rPr>
                <w:rFonts w:ascii="Times New Roman" w:eastAsia="Times New Roman" w:hAnsi="Times New Roman" w:cs="Times New Roman"/>
                <w:color w:val="000000"/>
                <w:lang w:val="en-US" w:eastAsia="ru-RU"/>
              </w:rPr>
              <w:t>Составление</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программ</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циклической</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структуры</w:t>
            </w:r>
            <w:proofErr w:type="spellEnd"/>
          </w:p>
        </w:tc>
      </w:tr>
      <w:tr w:rsidR="007209EF" w:rsidRPr="004511DE" w14:paraId="7184468F" w14:textId="77777777" w:rsidTr="00125EFA">
        <w:tc>
          <w:tcPr>
            <w:tcW w:w="1462" w:type="pct"/>
            <w:vMerge/>
            <w:hideMark/>
          </w:tcPr>
          <w:p w14:paraId="7D8208B5"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00950F9A" w14:textId="77777777" w:rsidR="007209EF" w:rsidRPr="004511DE" w:rsidRDefault="007209EF" w:rsidP="00704DCE">
            <w:pPr>
              <w:rPr>
                <w:rFonts w:ascii="Times New Roman" w:eastAsia="Times New Roman" w:hAnsi="Times New Roman" w:cs="Times New Roman"/>
                <w:color w:val="000000"/>
                <w:lang w:eastAsia="ru-RU"/>
              </w:rPr>
            </w:pPr>
            <w:proofErr w:type="spellStart"/>
            <w:r w:rsidRPr="004511DE">
              <w:rPr>
                <w:rFonts w:ascii="Times New Roman" w:eastAsia="Times New Roman" w:hAnsi="Times New Roman" w:cs="Times New Roman"/>
                <w:color w:val="000000"/>
                <w:lang w:val="en-US" w:eastAsia="ru-RU"/>
              </w:rPr>
              <w:t>Составление</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программ</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усложненной</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структуры</w:t>
            </w:r>
            <w:proofErr w:type="spellEnd"/>
            <w:r w:rsidRPr="004511DE">
              <w:rPr>
                <w:rFonts w:ascii="Times New Roman" w:eastAsia="Times New Roman" w:hAnsi="Times New Roman" w:cs="Times New Roman"/>
                <w:color w:val="000000"/>
                <w:lang w:val="en-US" w:eastAsia="ru-RU"/>
              </w:rPr>
              <w:t>.</w:t>
            </w:r>
          </w:p>
        </w:tc>
      </w:tr>
      <w:tr w:rsidR="007209EF" w:rsidRPr="004511DE" w14:paraId="2C7051AE" w14:textId="77777777" w:rsidTr="00125EFA">
        <w:tc>
          <w:tcPr>
            <w:tcW w:w="1462" w:type="pct"/>
            <w:vMerge/>
            <w:hideMark/>
          </w:tcPr>
          <w:p w14:paraId="7A93BDF4"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10EB3580" w14:textId="77777777" w:rsidR="007209EF" w:rsidRPr="00037760" w:rsidRDefault="007209EF"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2A702CB8" w14:textId="77777777" w:rsidR="007209EF" w:rsidRPr="004511DE" w:rsidRDefault="007209EF" w:rsidP="00704DCE">
            <w:pPr>
              <w:rPr>
                <w:rFonts w:ascii="Times New Roman" w:eastAsia="Times New Roman" w:hAnsi="Times New Roman" w:cs="Times New Roman"/>
                <w:b/>
                <w:bCs/>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7209EF" w:rsidRPr="004511DE" w14:paraId="0DE0D0EC" w14:textId="77777777" w:rsidTr="00125EFA">
        <w:tc>
          <w:tcPr>
            <w:tcW w:w="1462" w:type="pct"/>
            <w:vMerge w:val="restart"/>
            <w:shd w:val="clear" w:color="auto" w:fill="auto"/>
            <w:hideMark/>
          </w:tcPr>
          <w:p w14:paraId="6BFA5AF2" w14:textId="77777777" w:rsidR="007209EF" w:rsidRPr="0024158E" w:rsidRDefault="007209EF" w:rsidP="00704DCE">
            <w:pPr>
              <w:rPr>
                <w:rFonts w:ascii="Times New Roman" w:eastAsia="Times New Roman" w:hAnsi="Times New Roman" w:cs="Times New Roman"/>
                <w:b/>
                <w:bCs/>
                <w:color w:val="000000"/>
                <w:lang w:eastAsia="ru-RU"/>
              </w:rPr>
            </w:pPr>
            <w:r w:rsidRPr="0024158E">
              <w:rPr>
                <w:rFonts w:ascii="Times New Roman" w:eastAsia="Times New Roman" w:hAnsi="Times New Roman" w:cs="Times New Roman"/>
                <w:b/>
                <w:bCs/>
                <w:color w:val="000000"/>
                <w:lang w:val="en-US" w:eastAsia="ru-RU"/>
              </w:rPr>
              <w:t xml:space="preserve">Тема 2.3. </w:t>
            </w:r>
            <w:proofErr w:type="spellStart"/>
            <w:r w:rsidRPr="0024158E">
              <w:rPr>
                <w:rFonts w:ascii="Times New Roman" w:eastAsia="Times New Roman" w:hAnsi="Times New Roman" w:cs="Times New Roman"/>
                <w:b/>
                <w:bCs/>
                <w:color w:val="000000"/>
                <w:lang w:val="en-US" w:eastAsia="ru-RU"/>
              </w:rPr>
              <w:t>Массивы</w:t>
            </w:r>
            <w:proofErr w:type="spellEnd"/>
            <w:r w:rsidRPr="0024158E">
              <w:rPr>
                <w:rFonts w:ascii="Times New Roman" w:eastAsia="Times New Roman" w:hAnsi="Times New Roman" w:cs="Times New Roman"/>
                <w:b/>
                <w:bCs/>
                <w:color w:val="000000"/>
                <w:lang w:val="en-US" w:eastAsia="ru-RU"/>
              </w:rPr>
              <w:t>.</w:t>
            </w:r>
          </w:p>
        </w:tc>
        <w:tc>
          <w:tcPr>
            <w:tcW w:w="3538" w:type="pct"/>
            <w:shd w:val="clear" w:color="auto" w:fill="auto"/>
            <w:hideMark/>
          </w:tcPr>
          <w:p w14:paraId="7E7FF4D7" w14:textId="77777777" w:rsidR="007209EF" w:rsidRPr="004511DE" w:rsidRDefault="007209EF" w:rsidP="00704DCE">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val="en-US" w:eastAsia="ru-RU"/>
              </w:rPr>
              <w:t>Содержание</w:t>
            </w:r>
          </w:p>
        </w:tc>
      </w:tr>
      <w:tr w:rsidR="007209EF" w:rsidRPr="004511DE" w14:paraId="09C30C38" w14:textId="77777777" w:rsidTr="00125EFA">
        <w:tc>
          <w:tcPr>
            <w:tcW w:w="1462" w:type="pct"/>
            <w:vMerge/>
            <w:hideMark/>
          </w:tcPr>
          <w:p w14:paraId="04BBA81C"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2E2CDA64" w14:textId="77777777" w:rsidR="007209EF" w:rsidRPr="004511DE" w:rsidRDefault="007209EF" w:rsidP="00704DC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Массивы как структурированный тип данных. Синтаксис объявления массивов в программе. Ввод и вывод одномерных массивов. Стандартные функции для массива целых и вещественных чисел.</w:t>
            </w:r>
          </w:p>
        </w:tc>
      </w:tr>
      <w:tr w:rsidR="007209EF" w:rsidRPr="004511DE" w14:paraId="56E7E763" w14:textId="77777777" w:rsidTr="00125EFA">
        <w:tc>
          <w:tcPr>
            <w:tcW w:w="1462" w:type="pct"/>
            <w:vMerge/>
            <w:hideMark/>
          </w:tcPr>
          <w:p w14:paraId="1AB86450"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2EED0BBC" w14:textId="77777777" w:rsidR="007209EF" w:rsidRPr="004511DE" w:rsidRDefault="007209EF" w:rsidP="00704DC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Ввод и вывод многомерных массивов. Примеры использования многомерных массивов. Написание программ, с использованием массивов.</w:t>
            </w:r>
          </w:p>
        </w:tc>
      </w:tr>
      <w:tr w:rsidR="007209EF" w:rsidRPr="004511DE" w14:paraId="0F394CCA" w14:textId="77777777" w:rsidTr="00125EFA">
        <w:tc>
          <w:tcPr>
            <w:tcW w:w="1462" w:type="pct"/>
            <w:vMerge/>
            <w:hideMark/>
          </w:tcPr>
          <w:p w14:paraId="19A4B4BB"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5EB635C2" w14:textId="77777777" w:rsidR="007209EF" w:rsidRPr="004511DE" w:rsidRDefault="007209EF" w:rsidP="00704DC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Обработка массивов. Операции над массивами. Примеры программы, выполняющие различные операции над массивами.</w:t>
            </w:r>
          </w:p>
        </w:tc>
      </w:tr>
      <w:tr w:rsidR="007209EF" w:rsidRPr="004511DE" w14:paraId="5CA8FB58" w14:textId="77777777" w:rsidTr="00125EFA">
        <w:tc>
          <w:tcPr>
            <w:tcW w:w="1462" w:type="pct"/>
            <w:vMerge/>
            <w:hideMark/>
          </w:tcPr>
          <w:p w14:paraId="244397C8"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5022A88D" w14:textId="77777777" w:rsidR="007209EF" w:rsidRPr="004511DE" w:rsidRDefault="007209EF" w:rsidP="00704DCE">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209EF" w:rsidRPr="004511DE" w14:paraId="225A8608" w14:textId="77777777" w:rsidTr="00125EFA">
        <w:tc>
          <w:tcPr>
            <w:tcW w:w="1462" w:type="pct"/>
            <w:vMerge/>
            <w:hideMark/>
          </w:tcPr>
          <w:p w14:paraId="59BF3BCE"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186629B3" w14:textId="77777777" w:rsidR="007209EF" w:rsidRPr="004511DE" w:rsidRDefault="007209EF" w:rsidP="00704DC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Написание программ: Ввод и обработка одномерных массивов.</w:t>
            </w:r>
          </w:p>
        </w:tc>
      </w:tr>
      <w:tr w:rsidR="007209EF" w:rsidRPr="004511DE" w14:paraId="5CC804E6" w14:textId="77777777" w:rsidTr="00125EFA">
        <w:tc>
          <w:tcPr>
            <w:tcW w:w="1462" w:type="pct"/>
            <w:vMerge/>
            <w:hideMark/>
          </w:tcPr>
          <w:p w14:paraId="05D497C2"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47CE9F74" w14:textId="77777777" w:rsidR="007209EF" w:rsidRPr="004511DE" w:rsidRDefault="007209EF" w:rsidP="00704DC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Написание программ: Ввод и обработка двумерных массивов.</w:t>
            </w:r>
          </w:p>
        </w:tc>
      </w:tr>
      <w:tr w:rsidR="007209EF" w:rsidRPr="004511DE" w14:paraId="56B70E85" w14:textId="77777777" w:rsidTr="00125EFA">
        <w:tc>
          <w:tcPr>
            <w:tcW w:w="1462" w:type="pct"/>
            <w:vMerge/>
            <w:hideMark/>
          </w:tcPr>
          <w:p w14:paraId="0070CAA5"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021ABC51" w14:textId="77777777" w:rsidR="007209EF" w:rsidRPr="004511DE" w:rsidRDefault="007209EF" w:rsidP="00704DC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Применение основных способов сортировки массивов. Написание программ, использующих сортировку данных (по возрастанию или по убыванию).</w:t>
            </w:r>
          </w:p>
        </w:tc>
      </w:tr>
      <w:tr w:rsidR="007209EF" w:rsidRPr="004511DE" w14:paraId="4E1CA0D0" w14:textId="77777777" w:rsidTr="00125EFA">
        <w:tc>
          <w:tcPr>
            <w:tcW w:w="1462" w:type="pct"/>
            <w:vMerge/>
            <w:hideMark/>
          </w:tcPr>
          <w:p w14:paraId="47B4F844"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04A5222C" w14:textId="77777777" w:rsidR="007209EF" w:rsidRPr="004511DE" w:rsidRDefault="007209EF" w:rsidP="00704DC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Линейный поиск в массиве. Задачи реализации рекурсивных вариантов линейного поиска в массивах.</w:t>
            </w:r>
          </w:p>
        </w:tc>
      </w:tr>
      <w:tr w:rsidR="007209EF" w:rsidRPr="004511DE" w14:paraId="59C73A55" w14:textId="77777777" w:rsidTr="00125EFA">
        <w:tc>
          <w:tcPr>
            <w:tcW w:w="1462" w:type="pct"/>
            <w:vMerge/>
            <w:hideMark/>
          </w:tcPr>
          <w:p w14:paraId="3B52398F"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5C76EF4D" w14:textId="77777777" w:rsidR="007209EF" w:rsidRPr="004511DE" w:rsidRDefault="007209EF" w:rsidP="00704DC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Двоичный поиск в массиве (дихотомия).</w:t>
            </w:r>
          </w:p>
        </w:tc>
      </w:tr>
      <w:tr w:rsidR="007209EF" w:rsidRPr="004511DE" w14:paraId="42568731" w14:textId="77777777" w:rsidTr="00125EFA">
        <w:tc>
          <w:tcPr>
            <w:tcW w:w="1462" w:type="pct"/>
            <w:vMerge/>
            <w:hideMark/>
          </w:tcPr>
          <w:p w14:paraId="4B15B528"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1AD3970D" w14:textId="77777777" w:rsidR="007209EF" w:rsidRPr="004511DE" w:rsidRDefault="007209EF" w:rsidP="00704DC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Объявление многомерных массивов в программе и манипуляции с ними.</w:t>
            </w:r>
          </w:p>
        </w:tc>
      </w:tr>
      <w:tr w:rsidR="007209EF" w:rsidRPr="004511DE" w14:paraId="31129BDB" w14:textId="77777777" w:rsidTr="00125EFA">
        <w:tc>
          <w:tcPr>
            <w:tcW w:w="1462" w:type="pct"/>
            <w:vMerge/>
            <w:hideMark/>
          </w:tcPr>
          <w:p w14:paraId="0C8D48DB"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2330BC2C" w14:textId="77777777" w:rsidR="007209EF" w:rsidRPr="00037760" w:rsidRDefault="007209EF"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1FAFA9D2" w14:textId="77777777" w:rsidR="007209EF" w:rsidRPr="004511DE" w:rsidRDefault="007209EF" w:rsidP="00704DCE">
            <w:pPr>
              <w:rPr>
                <w:rFonts w:ascii="Times New Roman" w:eastAsia="Times New Roman" w:hAnsi="Times New Roman" w:cs="Times New Roman"/>
                <w:b/>
                <w:bCs/>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7209EF" w:rsidRPr="004511DE" w14:paraId="364D8D70" w14:textId="77777777" w:rsidTr="00125EFA">
        <w:tc>
          <w:tcPr>
            <w:tcW w:w="1462" w:type="pct"/>
            <w:vMerge w:val="restart"/>
            <w:shd w:val="clear" w:color="auto" w:fill="auto"/>
            <w:hideMark/>
          </w:tcPr>
          <w:p w14:paraId="31F1EDBC" w14:textId="77777777" w:rsidR="007209EF" w:rsidRPr="0024158E" w:rsidRDefault="007209EF" w:rsidP="00704DCE">
            <w:pPr>
              <w:rPr>
                <w:rFonts w:ascii="Times New Roman" w:eastAsia="Times New Roman" w:hAnsi="Times New Roman" w:cs="Times New Roman"/>
                <w:b/>
                <w:bCs/>
                <w:color w:val="000000"/>
                <w:lang w:eastAsia="ru-RU"/>
              </w:rPr>
            </w:pPr>
            <w:r w:rsidRPr="0024158E">
              <w:rPr>
                <w:rFonts w:ascii="Times New Roman" w:eastAsia="Times New Roman" w:hAnsi="Times New Roman" w:cs="Times New Roman"/>
                <w:b/>
                <w:bCs/>
                <w:color w:val="000000"/>
                <w:lang w:val="en-US" w:eastAsia="ru-RU"/>
              </w:rPr>
              <w:t xml:space="preserve">Тема 2.4. </w:t>
            </w:r>
            <w:proofErr w:type="spellStart"/>
            <w:r w:rsidRPr="0024158E">
              <w:rPr>
                <w:rFonts w:ascii="Times New Roman" w:eastAsia="Times New Roman" w:hAnsi="Times New Roman" w:cs="Times New Roman"/>
                <w:b/>
                <w:bCs/>
                <w:color w:val="000000"/>
                <w:lang w:val="en-US" w:eastAsia="ru-RU"/>
              </w:rPr>
              <w:t>Строки</w:t>
            </w:r>
            <w:proofErr w:type="spellEnd"/>
          </w:p>
        </w:tc>
        <w:tc>
          <w:tcPr>
            <w:tcW w:w="3538" w:type="pct"/>
            <w:shd w:val="clear" w:color="auto" w:fill="auto"/>
            <w:hideMark/>
          </w:tcPr>
          <w:p w14:paraId="293A2296" w14:textId="77777777" w:rsidR="007209EF" w:rsidRPr="004511DE" w:rsidRDefault="007209EF" w:rsidP="00704DCE">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val="en-US" w:eastAsia="ru-RU"/>
              </w:rPr>
              <w:t>Содержание</w:t>
            </w:r>
          </w:p>
        </w:tc>
      </w:tr>
      <w:tr w:rsidR="007209EF" w:rsidRPr="004511DE" w14:paraId="1A158240" w14:textId="77777777" w:rsidTr="00125EFA">
        <w:tc>
          <w:tcPr>
            <w:tcW w:w="1462" w:type="pct"/>
            <w:vMerge/>
            <w:hideMark/>
          </w:tcPr>
          <w:p w14:paraId="5837DD53"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7232989C" w14:textId="77777777" w:rsidR="007209EF" w:rsidRPr="004511DE" w:rsidRDefault="007209EF" w:rsidP="00704DC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Обработка символов и строк. Основы теории символов и строк. Синтаксис объявление строковых типов данных в программе. Ввод/вывод строк. Символьные массивы.</w:t>
            </w:r>
          </w:p>
        </w:tc>
      </w:tr>
      <w:tr w:rsidR="007209EF" w:rsidRPr="004511DE" w14:paraId="42E804A1" w14:textId="77777777" w:rsidTr="00125EFA">
        <w:tc>
          <w:tcPr>
            <w:tcW w:w="1462" w:type="pct"/>
            <w:vMerge/>
            <w:hideMark/>
          </w:tcPr>
          <w:p w14:paraId="4632822E"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1AB8E9A4" w14:textId="77777777" w:rsidR="007209EF" w:rsidRPr="004511DE" w:rsidRDefault="007209EF" w:rsidP="00704DC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Операции над строками. Стандартные функции для работы со строками из библиотеки обработки строк. Поиск, удаление, замена и добавление символов в строке.</w:t>
            </w:r>
          </w:p>
        </w:tc>
      </w:tr>
      <w:tr w:rsidR="007209EF" w:rsidRPr="004511DE" w14:paraId="46708A62" w14:textId="77777777" w:rsidTr="00125EFA">
        <w:tc>
          <w:tcPr>
            <w:tcW w:w="1462" w:type="pct"/>
            <w:vMerge/>
            <w:hideMark/>
          </w:tcPr>
          <w:p w14:paraId="5A067C56"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45DCE601" w14:textId="77777777" w:rsidR="007209EF" w:rsidRPr="004511DE" w:rsidRDefault="007209EF" w:rsidP="00704DCE">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209EF" w:rsidRPr="004511DE" w14:paraId="2220A847" w14:textId="77777777" w:rsidTr="00125EFA">
        <w:tc>
          <w:tcPr>
            <w:tcW w:w="1462" w:type="pct"/>
            <w:vMerge/>
            <w:hideMark/>
          </w:tcPr>
          <w:p w14:paraId="66799928"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61F57F47" w14:textId="77777777" w:rsidR="007209EF" w:rsidRPr="004511DE" w:rsidRDefault="007209EF" w:rsidP="00704DC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Работа со строками в программе. Объявление строковых типов данных. Ввод\вывод символьных массивов.</w:t>
            </w:r>
          </w:p>
        </w:tc>
      </w:tr>
      <w:tr w:rsidR="007209EF" w:rsidRPr="004511DE" w14:paraId="4C3CE372" w14:textId="77777777" w:rsidTr="00125EFA">
        <w:tc>
          <w:tcPr>
            <w:tcW w:w="1462" w:type="pct"/>
            <w:vMerge/>
            <w:hideMark/>
          </w:tcPr>
          <w:p w14:paraId="59E46B55"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2AF676EB" w14:textId="77777777" w:rsidR="007209EF" w:rsidRPr="004511DE" w:rsidRDefault="007209EF" w:rsidP="00704DC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Написание программ, использующих стандартных функций для работы со строками из библиотеки обработки строк. Программы с использованием поиска, удаления, замены и добавления символов в строке.</w:t>
            </w:r>
          </w:p>
        </w:tc>
      </w:tr>
      <w:tr w:rsidR="007209EF" w:rsidRPr="004511DE" w14:paraId="636E3ED9" w14:textId="77777777" w:rsidTr="00125EFA">
        <w:tc>
          <w:tcPr>
            <w:tcW w:w="1462" w:type="pct"/>
            <w:vMerge/>
            <w:hideMark/>
          </w:tcPr>
          <w:p w14:paraId="56EE7098"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14624B71" w14:textId="77777777" w:rsidR="007209EF" w:rsidRPr="00037760" w:rsidRDefault="007209EF"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19F4E7D3" w14:textId="77777777" w:rsidR="007209EF" w:rsidRPr="004511DE" w:rsidRDefault="007209EF" w:rsidP="00704DCE">
            <w:pPr>
              <w:rPr>
                <w:rFonts w:ascii="Times New Roman" w:eastAsia="Times New Roman" w:hAnsi="Times New Roman" w:cs="Times New Roman"/>
                <w:b/>
                <w:bCs/>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7209EF" w:rsidRPr="004511DE" w14:paraId="212469E9" w14:textId="77777777" w:rsidTr="00125EFA">
        <w:tc>
          <w:tcPr>
            <w:tcW w:w="1462" w:type="pct"/>
            <w:vMerge w:val="restart"/>
            <w:shd w:val="clear" w:color="auto" w:fill="auto"/>
            <w:hideMark/>
          </w:tcPr>
          <w:p w14:paraId="176E09B0" w14:textId="77777777" w:rsidR="007209EF" w:rsidRPr="0024158E" w:rsidRDefault="007209EF" w:rsidP="00704DCE">
            <w:pPr>
              <w:rPr>
                <w:rFonts w:ascii="Times New Roman" w:eastAsia="Times New Roman" w:hAnsi="Times New Roman" w:cs="Times New Roman"/>
                <w:b/>
                <w:bCs/>
                <w:color w:val="000000"/>
                <w:lang w:eastAsia="ru-RU"/>
              </w:rPr>
            </w:pPr>
            <w:r w:rsidRPr="0024158E">
              <w:rPr>
                <w:rFonts w:ascii="Times New Roman" w:eastAsia="Times New Roman" w:hAnsi="Times New Roman" w:cs="Times New Roman"/>
                <w:b/>
                <w:bCs/>
                <w:color w:val="000000"/>
                <w:lang w:val="en-US" w:eastAsia="ru-RU"/>
              </w:rPr>
              <w:t xml:space="preserve">Тема 2.5. </w:t>
            </w:r>
            <w:proofErr w:type="spellStart"/>
            <w:r w:rsidRPr="0024158E">
              <w:rPr>
                <w:rFonts w:ascii="Times New Roman" w:eastAsia="Times New Roman" w:hAnsi="Times New Roman" w:cs="Times New Roman"/>
                <w:b/>
                <w:bCs/>
                <w:color w:val="000000"/>
                <w:lang w:val="en-US" w:eastAsia="ru-RU"/>
              </w:rPr>
              <w:t>Модульное</w:t>
            </w:r>
            <w:proofErr w:type="spellEnd"/>
            <w:r w:rsidRPr="0024158E">
              <w:rPr>
                <w:rFonts w:ascii="Times New Roman" w:eastAsia="Times New Roman" w:hAnsi="Times New Roman" w:cs="Times New Roman"/>
                <w:b/>
                <w:bCs/>
                <w:color w:val="000000"/>
                <w:lang w:val="en-US" w:eastAsia="ru-RU"/>
              </w:rPr>
              <w:t xml:space="preserve"> </w:t>
            </w:r>
            <w:proofErr w:type="spellStart"/>
            <w:r w:rsidRPr="0024158E">
              <w:rPr>
                <w:rFonts w:ascii="Times New Roman" w:eastAsia="Times New Roman" w:hAnsi="Times New Roman" w:cs="Times New Roman"/>
                <w:b/>
                <w:bCs/>
                <w:color w:val="000000"/>
                <w:lang w:val="en-US" w:eastAsia="ru-RU"/>
              </w:rPr>
              <w:t>программирование</w:t>
            </w:r>
            <w:proofErr w:type="spellEnd"/>
            <w:r w:rsidRPr="0024158E">
              <w:rPr>
                <w:rFonts w:ascii="Times New Roman" w:eastAsia="Times New Roman" w:hAnsi="Times New Roman" w:cs="Times New Roman"/>
                <w:b/>
                <w:bCs/>
                <w:color w:val="000000"/>
                <w:lang w:val="en-US" w:eastAsia="ru-RU"/>
              </w:rPr>
              <w:t>.</w:t>
            </w:r>
          </w:p>
        </w:tc>
        <w:tc>
          <w:tcPr>
            <w:tcW w:w="3538" w:type="pct"/>
            <w:shd w:val="clear" w:color="auto" w:fill="auto"/>
            <w:hideMark/>
          </w:tcPr>
          <w:p w14:paraId="73766C44" w14:textId="77777777" w:rsidR="007209EF" w:rsidRPr="004511DE" w:rsidRDefault="007209EF" w:rsidP="00704DCE">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val="en-US" w:eastAsia="ru-RU"/>
              </w:rPr>
              <w:t>Содержание</w:t>
            </w:r>
          </w:p>
        </w:tc>
      </w:tr>
      <w:tr w:rsidR="007209EF" w:rsidRPr="004511DE" w14:paraId="7E8A7DE8" w14:textId="77777777" w:rsidTr="00125EFA">
        <w:tc>
          <w:tcPr>
            <w:tcW w:w="1462" w:type="pct"/>
            <w:vMerge/>
            <w:hideMark/>
          </w:tcPr>
          <w:p w14:paraId="0CFFD734" w14:textId="77777777" w:rsidR="007209EF" w:rsidRPr="0024158E" w:rsidRDefault="007209EF" w:rsidP="00704DCE">
            <w:pPr>
              <w:rPr>
                <w:rFonts w:ascii="Times New Roman" w:eastAsia="Times New Roman" w:hAnsi="Times New Roman" w:cs="Times New Roman"/>
                <w:b/>
                <w:bCs/>
                <w:color w:val="000000"/>
                <w:lang w:eastAsia="ru-RU"/>
              </w:rPr>
            </w:pPr>
          </w:p>
        </w:tc>
        <w:tc>
          <w:tcPr>
            <w:tcW w:w="3538" w:type="pct"/>
            <w:shd w:val="clear" w:color="auto" w:fill="auto"/>
            <w:hideMark/>
          </w:tcPr>
          <w:p w14:paraId="4DEFAB46" w14:textId="77777777" w:rsidR="007209EF" w:rsidRPr="004511DE" w:rsidRDefault="007209EF" w:rsidP="00704DC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Объявление и определение функций. Параметры функции. Глобальные переменные.</w:t>
            </w:r>
          </w:p>
        </w:tc>
      </w:tr>
      <w:tr w:rsidR="007209EF" w:rsidRPr="004511DE" w14:paraId="028E67A2" w14:textId="77777777" w:rsidTr="00125EFA">
        <w:tc>
          <w:tcPr>
            <w:tcW w:w="1462" w:type="pct"/>
            <w:vMerge/>
            <w:hideMark/>
          </w:tcPr>
          <w:p w14:paraId="220D398D" w14:textId="77777777" w:rsidR="007209EF" w:rsidRPr="0024158E" w:rsidRDefault="007209EF" w:rsidP="00704DCE">
            <w:pPr>
              <w:rPr>
                <w:rFonts w:ascii="Times New Roman" w:eastAsia="Times New Roman" w:hAnsi="Times New Roman" w:cs="Times New Roman"/>
                <w:b/>
                <w:bCs/>
                <w:color w:val="000000"/>
                <w:lang w:eastAsia="ru-RU"/>
              </w:rPr>
            </w:pPr>
          </w:p>
        </w:tc>
        <w:tc>
          <w:tcPr>
            <w:tcW w:w="3538" w:type="pct"/>
            <w:shd w:val="clear" w:color="auto" w:fill="auto"/>
            <w:hideMark/>
          </w:tcPr>
          <w:p w14:paraId="70658AE5" w14:textId="77777777" w:rsidR="007209EF" w:rsidRPr="004511DE" w:rsidRDefault="007209EF" w:rsidP="00704DC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Функции стандартной библиотеки. Директивы предпроцессора. Области действия идентификаторов.</w:t>
            </w:r>
          </w:p>
        </w:tc>
      </w:tr>
      <w:tr w:rsidR="007209EF" w:rsidRPr="004511DE" w14:paraId="5C1B1F85" w14:textId="77777777" w:rsidTr="00125EFA">
        <w:tc>
          <w:tcPr>
            <w:tcW w:w="1462" w:type="pct"/>
            <w:vMerge/>
            <w:hideMark/>
          </w:tcPr>
          <w:p w14:paraId="2C2A6FD2" w14:textId="77777777" w:rsidR="007209EF" w:rsidRPr="0024158E" w:rsidRDefault="007209EF" w:rsidP="00704DCE">
            <w:pPr>
              <w:rPr>
                <w:rFonts w:ascii="Times New Roman" w:eastAsia="Times New Roman" w:hAnsi="Times New Roman" w:cs="Times New Roman"/>
                <w:b/>
                <w:bCs/>
                <w:color w:val="000000"/>
                <w:lang w:eastAsia="ru-RU"/>
              </w:rPr>
            </w:pPr>
          </w:p>
        </w:tc>
        <w:tc>
          <w:tcPr>
            <w:tcW w:w="3538" w:type="pct"/>
            <w:shd w:val="clear" w:color="auto" w:fill="auto"/>
            <w:hideMark/>
          </w:tcPr>
          <w:p w14:paraId="73108715" w14:textId="77777777" w:rsidR="007209EF" w:rsidRPr="004511DE" w:rsidRDefault="007209EF" w:rsidP="00704DCE">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209EF" w:rsidRPr="004511DE" w14:paraId="228E38EC" w14:textId="77777777" w:rsidTr="00125EFA">
        <w:tc>
          <w:tcPr>
            <w:tcW w:w="1462" w:type="pct"/>
            <w:vMerge/>
            <w:hideMark/>
          </w:tcPr>
          <w:p w14:paraId="17952AEE" w14:textId="77777777" w:rsidR="007209EF" w:rsidRPr="0024158E" w:rsidRDefault="007209EF" w:rsidP="00704DCE">
            <w:pPr>
              <w:rPr>
                <w:rFonts w:ascii="Times New Roman" w:eastAsia="Times New Roman" w:hAnsi="Times New Roman" w:cs="Times New Roman"/>
                <w:b/>
                <w:bCs/>
                <w:color w:val="000000"/>
                <w:lang w:eastAsia="ru-RU"/>
              </w:rPr>
            </w:pPr>
          </w:p>
        </w:tc>
        <w:tc>
          <w:tcPr>
            <w:tcW w:w="3538" w:type="pct"/>
            <w:shd w:val="clear" w:color="auto" w:fill="auto"/>
            <w:hideMark/>
          </w:tcPr>
          <w:p w14:paraId="509C985E" w14:textId="77777777" w:rsidR="007209EF" w:rsidRPr="004511DE" w:rsidRDefault="007209EF" w:rsidP="00704DC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Передача переменных в функцию по значению.</w:t>
            </w:r>
          </w:p>
        </w:tc>
      </w:tr>
      <w:tr w:rsidR="007209EF" w:rsidRPr="004511DE" w14:paraId="4D17795E" w14:textId="77777777" w:rsidTr="00125EFA">
        <w:tc>
          <w:tcPr>
            <w:tcW w:w="1462" w:type="pct"/>
            <w:vMerge/>
            <w:hideMark/>
          </w:tcPr>
          <w:p w14:paraId="452A895B" w14:textId="77777777" w:rsidR="007209EF" w:rsidRPr="0024158E" w:rsidRDefault="007209EF" w:rsidP="00704DCE">
            <w:pPr>
              <w:rPr>
                <w:rFonts w:ascii="Times New Roman" w:eastAsia="Times New Roman" w:hAnsi="Times New Roman" w:cs="Times New Roman"/>
                <w:b/>
                <w:bCs/>
                <w:color w:val="000000"/>
                <w:lang w:eastAsia="ru-RU"/>
              </w:rPr>
            </w:pPr>
          </w:p>
        </w:tc>
        <w:tc>
          <w:tcPr>
            <w:tcW w:w="3538" w:type="pct"/>
            <w:shd w:val="clear" w:color="auto" w:fill="auto"/>
            <w:hideMark/>
          </w:tcPr>
          <w:p w14:paraId="0BE436D0" w14:textId="77777777" w:rsidR="007209EF" w:rsidRPr="004511DE" w:rsidRDefault="007209EF" w:rsidP="00704DC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Передача аргументов в функцию по ссылке.</w:t>
            </w:r>
          </w:p>
        </w:tc>
      </w:tr>
      <w:tr w:rsidR="007209EF" w:rsidRPr="004511DE" w14:paraId="554730C8" w14:textId="77777777" w:rsidTr="00125EFA">
        <w:tc>
          <w:tcPr>
            <w:tcW w:w="1462" w:type="pct"/>
            <w:vMerge/>
            <w:hideMark/>
          </w:tcPr>
          <w:p w14:paraId="1897E0A5" w14:textId="77777777" w:rsidR="007209EF" w:rsidRPr="0024158E" w:rsidRDefault="007209EF" w:rsidP="00704DCE">
            <w:pPr>
              <w:rPr>
                <w:rFonts w:ascii="Times New Roman" w:eastAsia="Times New Roman" w:hAnsi="Times New Roman" w:cs="Times New Roman"/>
                <w:b/>
                <w:bCs/>
                <w:color w:val="000000"/>
                <w:lang w:eastAsia="ru-RU"/>
              </w:rPr>
            </w:pPr>
          </w:p>
        </w:tc>
        <w:tc>
          <w:tcPr>
            <w:tcW w:w="3538" w:type="pct"/>
            <w:shd w:val="clear" w:color="auto" w:fill="auto"/>
            <w:hideMark/>
          </w:tcPr>
          <w:p w14:paraId="1591D716" w14:textId="77777777" w:rsidR="007209EF" w:rsidRPr="00037760" w:rsidRDefault="007209EF"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16F522DD" w14:textId="77777777" w:rsidR="007209EF" w:rsidRPr="004511DE" w:rsidRDefault="007209EF" w:rsidP="00704DCE">
            <w:pPr>
              <w:rPr>
                <w:rFonts w:ascii="Times New Roman" w:eastAsia="Times New Roman" w:hAnsi="Times New Roman" w:cs="Times New Roman"/>
                <w:b/>
                <w:bCs/>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7209EF" w:rsidRPr="004511DE" w14:paraId="4002DB9F" w14:textId="77777777" w:rsidTr="00125EFA">
        <w:tc>
          <w:tcPr>
            <w:tcW w:w="1462" w:type="pct"/>
            <w:vMerge w:val="restart"/>
            <w:shd w:val="clear" w:color="auto" w:fill="auto"/>
            <w:hideMark/>
          </w:tcPr>
          <w:p w14:paraId="272740D9" w14:textId="77777777" w:rsidR="007209EF" w:rsidRPr="0024158E" w:rsidRDefault="007209EF" w:rsidP="00704DCE">
            <w:pPr>
              <w:jc w:val="both"/>
              <w:rPr>
                <w:rFonts w:ascii="Times New Roman" w:eastAsia="Times New Roman" w:hAnsi="Times New Roman" w:cs="Times New Roman"/>
                <w:b/>
                <w:bCs/>
                <w:color w:val="000000"/>
                <w:lang w:eastAsia="ru-RU"/>
              </w:rPr>
            </w:pPr>
            <w:r w:rsidRPr="0024158E">
              <w:rPr>
                <w:rFonts w:ascii="Times New Roman" w:eastAsia="Times New Roman" w:hAnsi="Times New Roman" w:cs="Times New Roman"/>
                <w:b/>
                <w:bCs/>
                <w:color w:val="000000"/>
                <w:lang w:eastAsia="ru-RU"/>
              </w:rPr>
              <w:t>Тема 2.6. Организация ввода-вывода данных. Работа с файлами.</w:t>
            </w:r>
          </w:p>
          <w:p w14:paraId="27EF96A8" w14:textId="77777777" w:rsidR="007209EF" w:rsidRPr="0024158E" w:rsidRDefault="007209EF" w:rsidP="00704DCE">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color w:val="000000"/>
                <w:lang w:val="en-US" w:eastAsia="ru-RU"/>
              </w:rPr>
              <w:t> </w:t>
            </w:r>
          </w:p>
        </w:tc>
        <w:tc>
          <w:tcPr>
            <w:tcW w:w="3538" w:type="pct"/>
            <w:shd w:val="clear" w:color="auto" w:fill="auto"/>
            <w:hideMark/>
          </w:tcPr>
          <w:p w14:paraId="2D736BFF" w14:textId="77777777" w:rsidR="007209EF" w:rsidRPr="004511DE" w:rsidRDefault="007209EF" w:rsidP="00704DCE">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val="en-US" w:eastAsia="ru-RU"/>
              </w:rPr>
              <w:t>Содержание</w:t>
            </w:r>
          </w:p>
        </w:tc>
      </w:tr>
      <w:tr w:rsidR="007209EF" w:rsidRPr="004511DE" w14:paraId="10E23341" w14:textId="77777777" w:rsidTr="00125EFA">
        <w:tc>
          <w:tcPr>
            <w:tcW w:w="1462" w:type="pct"/>
            <w:vMerge/>
            <w:hideMark/>
          </w:tcPr>
          <w:p w14:paraId="48B02F43"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2A1208A4" w14:textId="77777777" w:rsidR="007209EF" w:rsidRPr="004511DE" w:rsidRDefault="007209EF" w:rsidP="00704DCE">
            <w:pPr>
              <w:jc w:val="both"/>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Типы файлов. Организация доступа к файлам. Файлы последовательного доступа. Открытие и закрытие файлов последовательного доступа. Запись в файл и чтение из файла последовательного доступа. Файлы произвольного доступа. Порядок работы с файлами произвольного доступа.</w:t>
            </w:r>
          </w:p>
        </w:tc>
      </w:tr>
      <w:tr w:rsidR="007209EF" w:rsidRPr="004511DE" w14:paraId="0896A23B" w14:textId="77777777" w:rsidTr="00125EFA">
        <w:tc>
          <w:tcPr>
            <w:tcW w:w="1462" w:type="pct"/>
            <w:vMerge/>
            <w:hideMark/>
          </w:tcPr>
          <w:p w14:paraId="50D4F684"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1501FEBF" w14:textId="77777777" w:rsidR="007209EF" w:rsidRPr="004511DE" w:rsidRDefault="007209EF" w:rsidP="00704DCE">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209EF" w:rsidRPr="004511DE" w14:paraId="1EF50944" w14:textId="77777777" w:rsidTr="00125EFA">
        <w:tc>
          <w:tcPr>
            <w:tcW w:w="1462" w:type="pct"/>
            <w:vMerge/>
            <w:shd w:val="clear" w:color="auto" w:fill="auto"/>
            <w:hideMark/>
          </w:tcPr>
          <w:p w14:paraId="15DA77CB"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79326FB9" w14:textId="77777777" w:rsidR="007209EF" w:rsidRPr="004511DE" w:rsidRDefault="007209EF" w:rsidP="00704DC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Работа с файлом последовательного доступа. Работа с файлом произвольного доступа.</w:t>
            </w:r>
          </w:p>
        </w:tc>
      </w:tr>
      <w:tr w:rsidR="007209EF" w:rsidRPr="004511DE" w14:paraId="04EAAA21" w14:textId="77777777" w:rsidTr="00125EFA">
        <w:tc>
          <w:tcPr>
            <w:tcW w:w="1462" w:type="pct"/>
            <w:vMerge/>
            <w:shd w:val="clear" w:color="auto" w:fill="auto"/>
          </w:tcPr>
          <w:p w14:paraId="39712F53"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tcPr>
          <w:p w14:paraId="463150C7" w14:textId="77777777" w:rsidR="007209EF" w:rsidRPr="00037760" w:rsidRDefault="007209EF"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6CF4C306" w14:textId="77777777" w:rsidR="007209EF" w:rsidRPr="004511DE" w:rsidRDefault="007209EF"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7209EF" w:rsidRPr="004511DE" w14:paraId="01680AAA" w14:textId="77777777" w:rsidTr="00125EFA">
        <w:tc>
          <w:tcPr>
            <w:tcW w:w="5000" w:type="pct"/>
            <w:gridSpan w:val="2"/>
            <w:shd w:val="clear" w:color="auto" w:fill="auto"/>
            <w:hideMark/>
          </w:tcPr>
          <w:p w14:paraId="398D6BA9" w14:textId="36270FC2" w:rsidR="007209EF" w:rsidRPr="00975F62" w:rsidRDefault="007209EF" w:rsidP="00704DCE">
            <w:pPr>
              <w:rPr>
                <w:rFonts w:ascii="Times New Roman" w:eastAsia="Times New Roman" w:hAnsi="Times New Roman" w:cs="Times New Roman"/>
                <w:b/>
                <w:bCs/>
                <w:color w:val="000000"/>
                <w:lang w:eastAsia="ru-RU"/>
              </w:rPr>
            </w:pPr>
            <w:r w:rsidRPr="00975F62">
              <w:rPr>
                <w:rFonts w:ascii="Times New Roman" w:eastAsia="Times New Roman" w:hAnsi="Times New Roman" w:cs="Times New Roman"/>
                <w:b/>
                <w:bCs/>
                <w:color w:val="000000"/>
                <w:lang w:eastAsia="ru-RU"/>
              </w:rPr>
              <w:t>Раздел 3. Объектно-ориентированное программирование.</w:t>
            </w:r>
            <w:r>
              <w:rPr>
                <w:rFonts w:ascii="Times New Roman" w:eastAsia="Times New Roman" w:hAnsi="Times New Roman" w:cs="Times New Roman"/>
                <w:b/>
                <w:bCs/>
                <w:color w:val="000000"/>
                <w:lang w:eastAsia="ru-RU"/>
              </w:rPr>
              <w:t xml:space="preserve"> (</w:t>
            </w:r>
            <w:r w:rsidR="00695C54">
              <w:rPr>
                <w:rFonts w:ascii="Times New Roman" w:eastAsia="Times New Roman" w:hAnsi="Times New Roman" w:cs="Times New Roman"/>
                <w:b/>
                <w:bCs/>
                <w:color w:val="000000"/>
                <w:lang w:eastAsia="ru-RU"/>
              </w:rPr>
              <w:t xml:space="preserve">30 </w:t>
            </w:r>
            <w:r>
              <w:rPr>
                <w:rFonts w:ascii="Times New Roman" w:eastAsia="Times New Roman" w:hAnsi="Times New Roman" w:cs="Times New Roman"/>
                <w:b/>
                <w:bCs/>
                <w:color w:val="000000"/>
                <w:lang w:eastAsia="ru-RU"/>
              </w:rPr>
              <w:t>час</w:t>
            </w:r>
            <w:r w:rsidR="00695C54">
              <w:rPr>
                <w:rFonts w:ascii="Times New Roman" w:eastAsia="Times New Roman" w:hAnsi="Times New Roman" w:cs="Times New Roman"/>
                <w:b/>
                <w:bCs/>
                <w:color w:val="000000"/>
                <w:lang w:eastAsia="ru-RU"/>
              </w:rPr>
              <w:t>ов</w:t>
            </w:r>
            <w:r>
              <w:rPr>
                <w:rFonts w:ascii="Times New Roman" w:eastAsia="Times New Roman" w:hAnsi="Times New Roman" w:cs="Times New Roman"/>
                <w:b/>
                <w:bCs/>
                <w:color w:val="000000"/>
                <w:lang w:eastAsia="ru-RU"/>
              </w:rPr>
              <w:t>)</w:t>
            </w:r>
          </w:p>
        </w:tc>
      </w:tr>
      <w:tr w:rsidR="007209EF" w:rsidRPr="004511DE" w14:paraId="46F5D004" w14:textId="77777777" w:rsidTr="00125EFA">
        <w:tc>
          <w:tcPr>
            <w:tcW w:w="1462" w:type="pct"/>
            <w:vMerge w:val="restart"/>
            <w:shd w:val="clear" w:color="auto" w:fill="auto"/>
            <w:hideMark/>
          </w:tcPr>
          <w:p w14:paraId="0F6DCE30" w14:textId="77777777" w:rsidR="007209EF" w:rsidRPr="0024158E" w:rsidRDefault="007209EF" w:rsidP="00704DCE">
            <w:pPr>
              <w:rPr>
                <w:rFonts w:ascii="Times New Roman" w:eastAsia="Times New Roman" w:hAnsi="Times New Roman" w:cs="Times New Roman"/>
                <w:b/>
                <w:bCs/>
                <w:color w:val="000000"/>
                <w:lang w:eastAsia="ru-RU"/>
              </w:rPr>
            </w:pPr>
            <w:r w:rsidRPr="0024158E">
              <w:rPr>
                <w:rFonts w:ascii="Times New Roman" w:eastAsia="Times New Roman" w:hAnsi="Times New Roman" w:cs="Times New Roman"/>
                <w:b/>
                <w:bCs/>
                <w:color w:val="000000"/>
                <w:lang w:eastAsia="ru-RU"/>
              </w:rPr>
              <w:t xml:space="preserve">Тема 3.1. Основные принципы </w:t>
            </w:r>
            <w:proofErr w:type="spellStart"/>
            <w:r w:rsidRPr="0024158E">
              <w:rPr>
                <w:rFonts w:ascii="Times New Roman" w:eastAsia="Times New Roman" w:hAnsi="Times New Roman" w:cs="Times New Roman"/>
                <w:b/>
                <w:bCs/>
                <w:color w:val="000000"/>
                <w:lang w:eastAsia="ru-RU"/>
              </w:rPr>
              <w:t>объектноориентированного</w:t>
            </w:r>
            <w:proofErr w:type="spellEnd"/>
            <w:r w:rsidRPr="0024158E">
              <w:rPr>
                <w:rFonts w:ascii="Times New Roman" w:eastAsia="Times New Roman" w:hAnsi="Times New Roman" w:cs="Times New Roman"/>
                <w:b/>
                <w:bCs/>
                <w:color w:val="000000"/>
                <w:lang w:eastAsia="ru-RU"/>
              </w:rPr>
              <w:t xml:space="preserve"> программирования (ООП)</w:t>
            </w:r>
          </w:p>
        </w:tc>
        <w:tc>
          <w:tcPr>
            <w:tcW w:w="3538" w:type="pct"/>
            <w:shd w:val="clear" w:color="auto" w:fill="auto"/>
            <w:hideMark/>
          </w:tcPr>
          <w:p w14:paraId="028BC449" w14:textId="77777777" w:rsidR="007209EF" w:rsidRPr="004511DE" w:rsidRDefault="007209EF" w:rsidP="00704DCE">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val="en-US" w:eastAsia="ru-RU"/>
              </w:rPr>
              <w:t>Содержание</w:t>
            </w:r>
          </w:p>
        </w:tc>
      </w:tr>
      <w:tr w:rsidR="007209EF" w:rsidRPr="004511DE" w14:paraId="29185659" w14:textId="77777777" w:rsidTr="00125EFA">
        <w:tc>
          <w:tcPr>
            <w:tcW w:w="1462" w:type="pct"/>
            <w:vMerge/>
            <w:hideMark/>
          </w:tcPr>
          <w:p w14:paraId="5F3A0115" w14:textId="77777777" w:rsidR="007209EF" w:rsidRPr="0024158E" w:rsidRDefault="007209EF" w:rsidP="00704DCE">
            <w:pPr>
              <w:rPr>
                <w:rFonts w:ascii="Times New Roman" w:eastAsia="Times New Roman" w:hAnsi="Times New Roman" w:cs="Times New Roman"/>
                <w:b/>
                <w:bCs/>
                <w:color w:val="000000"/>
                <w:lang w:eastAsia="ru-RU"/>
              </w:rPr>
            </w:pPr>
          </w:p>
        </w:tc>
        <w:tc>
          <w:tcPr>
            <w:tcW w:w="3538" w:type="pct"/>
            <w:shd w:val="clear" w:color="auto" w:fill="auto"/>
            <w:hideMark/>
          </w:tcPr>
          <w:p w14:paraId="4F4870B3" w14:textId="77777777" w:rsidR="007209EF" w:rsidRPr="004511DE" w:rsidRDefault="007209EF" w:rsidP="00704DC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История развития ООП. Базовые понятия ООП: объект, его свойства и методы, класс, интерфейс. Основные принципы ООП: инкапсуляция, наследования, полиморфизм.</w:t>
            </w:r>
          </w:p>
        </w:tc>
      </w:tr>
      <w:tr w:rsidR="007209EF" w:rsidRPr="004511DE" w14:paraId="14AC40D7" w14:textId="77777777" w:rsidTr="00125EFA">
        <w:tc>
          <w:tcPr>
            <w:tcW w:w="1462" w:type="pct"/>
            <w:vMerge/>
          </w:tcPr>
          <w:p w14:paraId="25B56D93" w14:textId="77777777" w:rsidR="007209EF" w:rsidRPr="0024158E" w:rsidRDefault="007209EF" w:rsidP="00704DCE">
            <w:pPr>
              <w:rPr>
                <w:rFonts w:ascii="Times New Roman" w:eastAsia="Times New Roman" w:hAnsi="Times New Roman" w:cs="Times New Roman"/>
                <w:b/>
                <w:bCs/>
                <w:color w:val="000000"/>
                <w:lang w:eastAsia="ru-RU"/>
              </w:rPr>
            </w:pPr>
          </w:p>
        </w:tc>
        <w:tc>
          <w:tcPr>
            <w:tcW w:w="3538" w:type="pct"/>
            <w:shd w:val="clear" w:color="auto" w:fill="auto"/>
          </w:tcPr>
          <w:p w14:paraId="3C3960B1" w14:textId="77777777" w:rsidR="007209EF" w:rsidRPr="00037760" w:rsidRDefault="007209EF"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003F3A4D" w14:textId="77777777" w:rsidR="007209EF" w:rsidRPr="004511DE" w:rsidRDefault="007209EF"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7209EF" w:rsidRPr="004511DE" w14:paraId="3A6BB887" w14:textId="77777777" w:rsidTr="00125EFA">
        <w:tc>
          <w:tcPr>
            <w:tcW w:w="1462" w:type="pct"/>
            <w:vMerge w:val="restart"/>
            <w:shd w:val="clear" w:color="auto" w:fill="auto"/>
            <w:hideMark/>
          </w:tcPr>
          <w:p w14:paraId="2F4039AC" w14:textId="77777777" w:rsidR="007209EF" w:rsidRPr="0024158E" w:rsidRDefault="007209EF" w:rsidP="00704DCE">
            <w:pPr>
              <w:rPr>
                <w:rFonts w:ascii="Times New Roman" w:eastAsia="Times New Roman" w:hAnsi="Times New Roman" w:cs="Times New Roman"/>
                <w:b/>
                <w:bCs/>
                <w:color w:val="000000"/>
                <w:lang w:eastAsia="ru-RU"/>
              </w:rPr>
            </w:pPr>
            <w:r w:rsidRPr="0024158E">
              <w:rPr>
                <w:rFonts w:ascii="Times New Roman" w:eastAsia="Times New Roman" w:hAnsi="Times New Roman" w:cs="Times New Roman"/>
                <w:b/>
                <w:bCs/>
                <w:color w:val="000000"/>
                <w:lang w:val="en-US" w:eastAsia="ru-RU"/>
              </w:rPr>
              <w:t xml:space="preserve">Тема 3.2. </w:t>
            </w:r>
            <w:proofErr w:type="spellStart"/>
            <w:r w:rsidRPr="0024158E">
              <w:rPr>
                <w:rFonts w:ascii="Times New Roman" w:eastAsia="Times New Roman" w:hAnsi="Times New Roman" w:cs="Times New Roman"/>
                <w:b/>
                <w:bCs/>
                <w:color w:val="000000"/>
                <w:lang w:val="en-US" w:eastAsia="ru-RU"/>
              </w:rPr>
              <w:t>Структуры</w:t>
            </w:r>
            <w:proofErr w:type="spellEnd"/>
          </w:p>
        </w:tc>
        <w:tc>
          <w:tcPr>
            <w:tcW w:w="3538" w:type="pct"/>
            <w:shd w:val="clear" w:color="auto" w:fill="auto"/>
            <w:hideMark/>
          </w:tcPr>
          <w:p w14:paraId="4DF13ADB" w14:textId="77777777" w:rsidR="007209EF" w:rsidRPr="004511DE" w:rsidRDefault="007209EF" w:rsidP="00704DCE">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val="en-US" w:eastAsia="ru-RU"/>
              </w:rPr>
              <w:t>Содержание</w:t>
            </w:r>
          </w:p>
        </w:tc>
      </w:tr>
      <w:tr w:rsidR="007209EF" w:rsidRPr="004511DE" w14:paraId="32F1416A" w14:textId="77777777" w:rsidTr="00125EFA">
        <w:trPr>
          <w:trHeight w:val="538"/>
        </w:trPr>
        <w:tc>
          <w:tcPr>
            <w:tcW w:w="1462" w:type="pct"/>
            <w:vMerge/>
            <w:hideMark/>
          </w:tcPr>
          <w:p w14:paraId="5192EC22"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0C79AD12" w14:textId="77777777" w:rsidR="007209EF" w:rsidRPr="004511DE" w:rsidRDefault="007209EF" w:rsidP="00704DC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Структура и ее элементы. Действия с объектами структурного типа.</w:t>
            </w:r>
          </w:p>
        </w:tc>
      </w:tr>
      <w:tr w:rsidR="007209EF" w:rsidRPr="004511DE" w14:paraId="57F49D3E" w14:textId="77777777" w:rsidTr="00125EFA">
        <w:tc>
          <w:tcPr>
            <w:tcW w:w="1462" w:type="pct"/>
            <w:vMerge/>
            <w:hideMark/>
          </w:tcPr>
          <w:p w14:paraId="6C6749FC"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518E3784" w14:textId="77777777" w:rsidR="007209EF" w:rsidRPr="004511DE" w:rsidRDefault="007209EF" w:rsidP="00704DCE">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209EF" w:rsidRPr="004511DE" w14:paraId="7B8DC4C7" w14:textId="77777777" w:rsidTr="00125EFA">
        <w:tc>
          <w:tcPr>
            <w:tcW w:w="1462" w:type="pct"/>
            <w:vMerge/>
            <w:hideMark/>
          </w:tcPr>
          <w:p w14:paraId="5E4128A4"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04C1029C" w14:textId="77777777" w:rsidR="007209EF" w:rsidRPr="004511DE" w:rsidRDefault="007209EF" w:rsidP="00704DC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Описание свойств структуры и действия над объектами структурного типа.</w:t>
            </w:r>
          </w:p>
        </w:tc>
      </w:tr>
      <w:tr w:rsidR="007209EF" w:rsidRPr="004511DE" w14:paraId="2688267D" w14:textId="77777777" w:rsidTr="00125EFA">
        <w:tc>
          <w:tcPr>
            <w:tcW w:w="1462" w:type="pct"/>
            <w:vMerge/>
          </w:tcPr>
          <w:p w14:paraId="08C309A5"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tcPr>
          <w:p w14:paraId="3D55C274" w14:textId="77777777" w:rsidR="007209EF" w:rsidRPr="00037760" w:rsidRDefault="007209EF"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1E11A8DF" w14:textId="77777777" w:rsidR="007209EF" w:rsidRPr="004511DE" w:rsidRDefault="007209EF"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7209EF" w:rsidRPr="004511DE" w14:paraId="09EEA40C" w14:textId="77777777" w:rsidTr="00125EFA">
        <w:tc>
          <w:tcPr>
            <w:tcW w:w="1462" w:type="pct"/>
            <w:vMerge w:val="restart"/>
            <w:shd w:val="clear" w:color="auto" w:fill="auto"/>
            <w:hideMark/>
          </w:tcPr>
          <w:p w14:paraId="50395B15" w14:textId="77777777" w:rsidR="007209EF" w:rsidRPr="0024158E" w:rsidRDefault="007209EF" w:rsidP="00704DCE">
            <w:pPr>
              <w:rPr>
                <w:rFonts w:ascii="Times New Roman" w:eastAsia="Times New Roman" w:hAnsi="Times New Roman" w:cs="Times New Roman"/>
                <w:b/>
                <w:bCs/>
                <w:color w:val="000000"/>
                <w:lang w:eastAsia="ru-RU"/>
              </w:rPr>
            </w:pPr>
            <w:r w:rsidRPr="0024158E">
              <w:rPr>
                <w:rFonts w:ascii="Times New Roman" w:eastAsia="Times New Roman" w:hAnsi="Times New Roman" w:cs="Times New Roman"/>
                <w:b/>
                <w:bCs/>
                <w:color w:val="000000"/>
                <w:lang w:val="en-US" w:eastAsia="ru-RU"/>
              </w:rPr>
              <w:t xml:space="preserve">Тема 3.3. </w:t>
            </w:r>
            <w:proofErr w:type="spellStart"/>
            <w:r w:rsidRPr="0024158E">
              <w:rPr>
                <w:rFonts w:ascii="Times New Roman" w:eastAsia="Times New Roman" w:hAnsi="Times New Roman" w:cs="Times New Roman"/>
                <w:b/>
                <w:bCs/>
                <w:color w:val="000000"/>
                <w:lang w:val="en-US" w:eastAsia="ru-RU"/>
              </w:rPr>
              <w:t>Классы</w:t>
            </w:r>
            <w:proofErr w:type="spellEnd"/>
          </w:p>
        </w:tc>
        <w:tc>
          <w:tcPr>
            <w:tcW w:w="3538" w:type="pct"/>
            <w:shd w:val="clear" w:color="auto" w:fill="auto"/>
            <w:hideMark/>
          </w:tcPr>
          <w:p w14:paraId="43680E05" w14:textId="77777777" w:rsidR="007209EF" w:rsidRPr="004511DE" w:rsidRDefault="007209EF" w:rsidP="00704DCE">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val="en-US" w:eastAsia="ru-RU"/>
              </w:rPr>
              <w:t>Содержание</w:t>
            </w:r>
          </w:p>
        </w:tc>
      </w:tr>
      <w:tr w:rsidR="007209EF" w:rsidRPr="004511DE" w14:paraId="29555A74" w14:textId="77777777" w:rsidTr="00125EFA">
        <w:tc>
          <w:tcPr>
            <w:tcW w:w="1462" w:type="pct"/>
            <w:vMerge/>
            <w:hideMark/>
          </w:tcPr>
          <w:p w14:paraId="231805C0" w14:textId="77777777" w:rsidR="007209EF" w:rsidRPr="0024158E" w:rsidRDefault="007209EF" w:rsidP="00704DCE">
            <w:pPr>
              <w:rPr>
                <w:rFonts w:ascii="Times New Roman" w:eastAsia="Times New Roman" w:hAnsi="Times New Roman" w:cs="Times New Roman"/>
                <w:b/>
                <w:bCs/>
                <w:color w:val="000000"/>
                <w:lang w:eastAsia="ru-RU"/>
              </w:rPr>
            </w:pPr>
          </w:p>
        </w:tc>
        <w:tc>
          <w:tcPr>
            <w:tcW w:w="3538" w:type="pct"/>
            <w:shd w:val="clear" w:color="auto" w:fill="auto"/>
            <w:hideMark/>
          </w:tcPr>
          <w:p w14:paraId="6BA162BA" w14:textId="77777777" w:rsidR="007209EF" w:rsidRPr="004511DE" w:rsidRDefault="007209EF" w:rsidP="00704DC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Описание класса. Доступ к элементам класса. Конструктор. Деструктор.</w:t>
            </w:r>
          </w:p>
        </w:tc>
      </w:tr>
      <w:tr w:rsidR="007209EF" w:rsidRPr="004511DE" w14:paraId="1DD8C19B" w14:textId="77777777" w:rsidTr="00125EFA">
        <w:tc>
          <w:tcPr>
            <w:tcW w:w="1462" w:type="pct"/>
            <w:vMerge w:val="restart"/>
            <w:shd w:val="clear" w:color="auto" w:fill="auto"/>
            <w:hideMark/>
          </w:tcPr>
          <w:p w14:paraId="4A7BE8BC" w14:textId="77777777" w:rsidR="007209EF" w:rsidRPr="0024158E" w:rsidRDefault="007209EF" w:rsidP="00704DCE">
            <w:pPr>
              <w:rPr>
                <w:rFonts w:ascii="Times New Roman" w:eastAsia="Times New Roman" w:hAnsi="Times New Roman" w:cs="Times New Roman"/>
                <w:b/>
                <w:bCs/>
                <w:color w:val="000000"/>
                <w:lang w:eastAsia="ru-RU"/>
              </w:rPr>
            </w:pPr>
            <w:r w:rsidRPr="0024158E">
              <w:rPr>
                <w:rFonts w:ascii="Times New Roman" w:eastAsia="Times New Roman" w:hAnsi="Times New Roman" w:cs="Times New Roman"/>
                <w:b/>
                <w:bCs/>
                <w:color w:val="000000"/>
                <w:lang w:val="en-US" w:eastAsia="ru-RU"/>
              </w:rPr>
              <w:t xml:space="preserve">Тема 3.4. </w:t>
            </w:r>
            <w:proofErr w:type="spellStart"/>
            <w:r w:rsidRPr="0024158E">
              <w:rPr>
                <w:rFonts w:ascii="Times New Roman" w:eastAsia="Times New Roman" w:hAnsi="Times New Roman" w:cs="Times New Roman"/>
                <w:b/>
                <w:bCs/>
                <w:color w:val="000000"/>
                <w:lang w:val="en-US" w:eastAsia="ru-RU"/>
              </w:rPr>
              <w:t>Наследование</w:t>
            </w:r>
            <w:proofErr w:type="spellEnd"/>
          </w:p>
        </w:tc>
        <w:tc>
          <w:tcPr>
            <w:tcW w:w="3538" w:type="pct"/>
            <w:shd w:val="clear" w:color="auto" w:fill="auto"/>
            <w:hideMark/>
          </w:tcPr>
          <w:p w14:paraId="0E9C50E9" w14:textId="77777777" w:rsidR="007209EF" w:rsidRPr="004511DE" w:rsidRDefault="007209EF" w:rsidP="00704DCE">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val="en-US" w:eastAsia="ru-RU"/>
              </w:rPr>
              <w:t>Содержание</w:t>
            </w:r>
          </w:p>
        </w:tc>
      </w:tr>
      <w:tr w:rsidR="007209EF" w:rsidRPr="004511DE" w14:paraId="047F4EEE" w14:textId="77777777" w:rsidTr="00125EFA">
        <w:trPr>
          <w:trHeight w:val="269"/>
        </w:trPr>
        <w:tc>
          <w:tcPr>
            <w:tcW w:w="1462" w:type="pct"/>
            <w:vMerge/>
            <w:hideMark/>
          </w:tcPr>
          <w:p w14:paraId="1F880B50"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vMerge w:val="restart"/>
            <w:shd w:val="clear" w:color="auto" w:fill="auto"/>
            <w:hideMark/>
          </w:tcPr>
          <w:p w14:paraId="4126B1C9" w14:textId="77777777" w:rsidR="007209EF" w:rsidRPr="004511DE" w:rsidRDefault="007209EF" w:rsidP="00704DC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Механизм наследования. Простое наследование. Множественное наследование.</w:t>
            </w:r>
          </w:p>
        </w:tc>
      </w:tr>
      <w:tr w:rsidR="007209EF" w:rsidRPr="004511DE" w14:paraId="4EA3616E" w14:textId="77777777" w:rsidTr="00125EFA">
        <w:trPr>
          <w:trHeight w:val="269"/>
        </w:trPr>
        <w:tc>
          <w:tcPr>
            <w:tcW w:w="1462" w:type="pct"/>
            <w:vMerge/>
            <w:hideMark/>
          </w:tcPr>
          <w:p w14:paraId="2303AAF3"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vMerge/>
            <w:hideMark/>
          </w:tcPr>
          <w:p w14:paraId="5EC1DF60" w14:textId="77777777" w:rsidR="007209EF" w:rsidRPr="004511DE" w:rsidRDefault="007209EF" w:rsidP="00704DCE">
            <w:pPr>
              <w:rPr>
                <w:rFonts w:ascii="Times New Roman" w:eastAsia="Times New Roman" w:hAnsi="Times New Roman" w:cs="Times New Roman"/>
                <w:color w:val="000000"/>
                <w:lang w:eastAsia="ru-RU"/>
              </w:rPr>
            </w:pPr>
          </w:p>
        </w:tc>
      </w:tr>
      <w:tr w:rsidR="007209EF" w:rsidRPr="004511DE" w14:paraId="4D1E6D7E" w14:textId="77777777" w:rsidTr="00125EFA">
        <w:tc>
          <w:tcPr>
            <w:tcW w:w="1462" w:type="pct"/>
            <w:vMerge/>
            <w:hideMark/>
          </w:tcPr>
          <w:p w14:paraId="6CDDA6F4"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0E5AD15C" w14:textId="77777777" w:rsidR="007209EF" w:rsidRPr="004511DE" w:rsidRDefault="007209EF" w:rsidP="00704DC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Действия над объектами. Взаимодействие объектов.</w:t>
            </w:r>
          </w:p>
        </w:tc>
      </w:tr>
      <w:tr w:rsidR="007209EF" w:rsidRPr="004511DE" w14:paraId="496206D3" w14:textId="77777777" w:rsidTr="00125EFA">
        <w:tc>
          <w:tcPr>
            <w:tcW w:w="1462" w:type="pct"/>
            <w:vMerge/>
            <w:hideMark/>
          </w:tcPr>
          <w:p w14:paraId="235B6805"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04B25B37" w14:textId="77777777" w:rsidR="007209EF" w:rsidRPr="004511DE" w:rsidRDefault="007209EF" w:rsidP="00704DCE">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209EF" w:rsidRPr="004511DE" w14:paraId="4A38471F" w14:textId="77777777" w:rsidTr="00125EFA">
        <w:tc>
          <w:tcPr>
            <w:tcW w:w="1462" w:type="pct"/>
            <w:vMerge/>
            <w:hideMark/>
          </w:tcPr>
          <w:p w14:paraId="50ACAF2F"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0BC97272" w14:textId="77777777" w:rsidR="007209EF" w:rsidRPr="004511DE" w:rsidRDefault="007209EF" w:rsidP="00704DCE">
            <w:pPr>
              <w:rPr>
                <w:rFonts w:ascii="Times New Roman" w:eastAsia="Times New Roman" w:hAnsi="Times New Roman" w:cs="Times New Roman"/>
                <w:color w:val="000000"/>
                <w:lang w:eastAsia="ru-RU"/>
              </w:rPr>
            </w:pPr>
            <w:proofErr w:type="spellStart"/>
            <w:r w:rsidRPr="004511DE">
              <w:rPr>
                <w:rFonts w:ascii="Times New Roman" w:eastAsia="Times New Roman" w:hAnsi="Times New Roman" w:cs="Times New Roman"/>
                <w:color w:val="000000"/>
                <w:lang w:val="en-US" w:eastAsia="ru-RU"/>
              </w:rPr>
              <w:t>Создание</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класса</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объявление</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объектов</w:t>
            </w:r>
            <w:proofErr w:type="spellEnd"/>
            <w:r w:rsidRPr="004511DE">
              <w:rPr>
                <w:rFonts w:ascii="Times New Roman" w:eastAsia="Times New Roman" w:hAnsi="Times New Roman" w:cs="Times New Roman"/>
                <w:color w:val="000000"/>
                <w:lang w:val="en-US" w:eastAsia="ru-RU"/>
              </w:rPr>
              <w:t>.</w:t>
            </w:r>
          </w:p>
        </w:tc>
      </w:tr>
      <w:tr w:rsidR="007209EF" w:rsidRPr="004511DE" w14:paraId="4D70F0E0" w14:textId="77777777" w:rsidTr="00125EFA">
        <w:tc>
          <w:tcPr>
            <w:tcW w:w="1462" w:type="pct"/>
            <w:vMerge/>
            <w:hideMark/>
          </w:tcPr>
          <w:p w14:paraId="6C0D4394"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53E6845E" w14:textId="77777777" w:rsidR="007209EF" w:rsidRPr="004511DE" w:rsidRDefault="007209EF" w:rsidP="00704DCE">
            <w:pPr>
              <w:rPr>
                <w:rFonts w:ascii="Times New Roman" w:eastAsia="Times New Roman" w:hAnsi="Times New Roman" w:cs="Times New Roman"/>
                <w:color w:val="000000"/>
                <w:lang w:eastAsia="ru-RU"/>
              </w:rPr>
            </w:pPr>
            <w:proofErr w:type="spellStart"/>
            <w:r w:rsidRPr="004511DE">
              <w:rPr>
                <w:rFonts w:ascii="Times New Roman" w:eastAsia="Times New Roman" w:hAnsi="Times New Roman" w:cs="Times New Roman"/>
                <w:color w:val="000000"/>
                <w:lang w:val="en-US" w:eastAsia="ru-RU"/>
              </w:rPr>
              <w:t>Создание</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наследованного</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класса</w:t>
            </w:r>
            <w:proofErr w:type="spellEnd"/>
            <w:r w:rsidRPr="004511DE">
              <w:rPr>
                <w:rFonts w:ascii="Times New Roman" w:eastAsia="Times New Roman" w:hAnsi="Times New Roman" w:cs="Times New Roman"/>
                <w:color w:val="000000"/>
                <w:lang w:val="en-US" w:eastAsia="ru-RU"/>
              </w:rPr>
              <w:t>.</w:t>
            </w:r>
          </w:p>
        </w:tc>
      </w:tr>
      <w:tr w:rsidR="007209EF" w:rsidRPr="004511DE" w14:paraId="6F69FA37" w14:textId="77777777" w:rsidTr="00125EFA">
        <w:tc>
          <w:tcPr>
            <w:tcW w:w="1462" w:type="pct"/>
            <w:vMerge/>
            <w:hideMark/>
          </w:tcPr>
          <w:p w14:paraId="00D59C58"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noWrap/>
            <w:hideMark/>
          </w:tcPr>
          <w:p w14:paraId="1DDB7CB7" w14:textId="77777777" w:rsidR="007209EF" w:rsidRPr="00037760" w:rsidRDefault="007209EF"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084C3A6C" w14:textId="77777777" w:rsidR="007209EF" w:rsidRPr="004511DE" w:rsidRDefault="007209EF" w:rsidP="00704DCE">
            <w:pPr>
              <w:rPr>
                <w:rFonts w:ascii="Times New Roman" w:eastAsia="Times New Roman" w:hAnsi="Times New Roman" w:cs="Times New Roman"/>
                <w:b/>
                <w:bCs/>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7209EF" w:rsidRPr="004511DE" w14:paraId="54B174C6" w14:textId="77777777" w:rsidTr="00125EFA">
        <w:tc>
          <w:tcPr>
            <w:tcW w:w="5000" w:type="pct"/>
            <w:gridSpan w:val="2"/>
            <w:shd w:val="clear" w:color="auto" w:fill="auto"/>
            <w:noWrap/>
            <w:hideMark/>
          </w:tcPr>
          <w:p w14:paraId="4FB10248" w14:textId="37A6978A" w:rsidR="007209EF" w:rsidRPr="004511DE" w:rsidRDefault="007209EF" w:rsidP="00704DCE">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eastAsia="ru-RU"/>
              </w:rPr>
              <w:t>Промежуточная аттестация</w:t>
            </w:r>
            <w:r>
              <w:rPr>
                <w:rFonts w:ascii="Times New Roman" w:eastAsia="Times New Roman" w:hAnsi="Times New Roman" w:cs="Times New Roman"/>
                <w:b/>
                <w:bCs/>
                <w:color w:val="000000"/>
                <w:lang w:eastAsia="ru-RU"/>
              </w:rPr>
              <w:t xml:space="preserve">: </w:t>
            </w:r>
            <w:r w:rsidR="00125EFA">
              <w:rPr>
                <w:rFonts w:ascii="Times New Roman" w:eastAsia="Times New Roman" w:hAnsi="Times New Roman" w:cs="Times New Roman"/>
                <w:b/>
                <w:bCs/>
                <w:color w:val="000000"/>
                <w:lang w:eastAsia="ru-RU"/>
              </w:rPr>
              <w:t>6</w:t>
            </w:r>
            <w:r>
              <w:rPr>
                <w:rFonts w:ascii="Times New Roman" w:eastAsia="Times New Roman" w:hAnsi="Times New Roman" w:cs="Times New Roman"/>
                <w:b/>
                <w:bCs/>
                <w:color w:val="000000"/>
                <w:lang w:eastAsia="ru-RU"/>
              </w:rPr>
              <w:t xml:space="preserve"> часов</w:t>
            </w:r>
          </w:p>
        </w:tc>
      </w:tr>
      <w:tr w:rsidR="007209EF" w:rsidRPr="004511DE" w14:paraId="575B5BD9" w14:textId="77777777" w:rsidTr="00125EFA">
        <w:tc>
          <w:tcPr>
            <w:tcW w:w="5000" w:type="pct"/>
            <w:gridSpan w:val="2"/>
            <w:shd w:val="clear" w:color="auto" w:fill="auto"/>
            <w:noWrap/>
            <w:hideMark/>
          </w:tcPr>
          <w:p w14:paraId="36D9A9FF" w14:textId="42FD4A36" w:rsidR="007209EF" w:rsidRPr="004511DE" w:rsidRDefault="007209EF" w:rsidP="00704DCE">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eastAsia="ru-RU"/>
              </w:rPr>
              <w:t>Всего:</w:t>
            </w:r>
            <w:r>
              <w:rPr>
                <w:rFonts w:ascii="Times New Roman" w:eastAsia="Times New Roman" w:hAnsi="Times New Roman" w:cs="Times New Roman"/>
                <w:b/>
                <w:bCs/>
                <w:color w:val="000000"/>
                <w:lang w:eastAsia="ru-RU"/>
              </w:rPr>
              <w:t xml:space="preserve"> 1</w:t>
            </w:r>
            <w:r w:rsidR="00695C54">
              <w:rPr>
                <w:rFonts w:ascii="Times New Roman" w:eastAsia="Times New Roman" w:hAnsi="Times New Roman" w:cs="Times New Roman"/>
                <w:b/>
                <w:bCs/>
                <w:color w:val="000000"/>
                <w:lang w:eastAsia="ru-RU"/>
              </w:rPr>
              <w:t xml:space="preserve">40 </w:t>
            </w:r>
            <w:r>
              <w:rPr>
                <w:rFonts w:ascii="Times New Roman" w:eastAsia="Times New Roman" w:hAnsi="Times New Roman" w:cs="Times New Roman"/>
                <w:b/>
                <w:bCs/>
                <w:color w:val="000000"/>
                <w:lang w:eastAsia="ru-RU"/>
              </w:rPr>
              <w:t>час</w:t>
            </w:r>
            <w:r w:rsidR="00695C54">
              <w:rPr>
                <w:rFonts w:ascii="Times New Roman" w:eastAsia="Times New Roman" w:hAnsi="Times New Roman" w:cs="Times New Roman"/>
                <w:b/>
                <w:bCs/>
                <w:color w:val="000000"/>
                <w:lang w:eastAsia="ru-RU"/>
              </w:rPr>
              <w:t>ов</w:t>
            </w:r>
          </w:p>
        </w:tc>
      </w:tr>
    </w:tbl>
    <w:p w14:paraId="66DF8738" w14:textId="77777777" w:rsidR="007209EF" w:rsidRPr="00037760" w:rsidRDefault="007209EF" w:rsidP="007209EF">
      <w:pPr>
        <w:rPr>
          <w:rFonts w:ascii="Times New Roman" w:hAnsi="Times New Roman" w:cs="Times New Roman"/>
          <w:sz w:val="24"/>
          <w:szCs w:val="24"/>
        </w:rPr>
      </w:pPr>
    </w:p>
    <w:p w14:paraId="2853650F" w14:textId="77777777" w:rsidR="007209EF" w:rsidRPr="00037760" w:rsidRDefault="007209EF" w:rsidP="007209EF">
      <w:pPr>
        <w:pStyle w:val="1f"/>
        <w:rPr>
          <w:rFonts w:ascii="Times New Roman" w:hAnsi="Times New Roman"/>
          <w:lang w:val="ru-RU"/>
        </w:rPr>
      </w:pPr>
      <w:bookmarkStart w:id="332" w:name="_Toc158389426"/>
      <w:bookmarkStart w:id="333" w:name="_Toc158393530"/>
      <w:bookmarkStart w:id="334" w:name="_Toc158397987"/>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332"/>
      <w:bookmarkEnd w:id="333"/>
      <w:bookmarkEnd w:id="334"/>
    </w:p>
    <w:p w14:paraId="2258B1A4" w14:textId="77777777" w:rsidR="007209EF" w:rsidRPr="00037760" w:rsidRDefault="007209EF" w:rsidP="007209EF">
      <w:pPr>
        <w:pStyle w:val="114"/>
        <w:rPr>
          <w:rFonts w:ascii="Times New Roman" w:hAnsi="Times New Roman"/>
        </w:rPr>
      </w:pPr>
      <w:bookmarkStart w:id="335" w:name="_Toc158389427"/>
      <w:bookmarkStart w:id="336" w:name="_Toc158393531"/>
      <w:bookmarkStart w:id="337" w:name="_Toc158397988"/>
      <w:r w:rsidRPr="00037760">
        <w:rPr>
          <w:rFonts w:ascii="Times New Roman" w:hAnsi="Times New Roman"/>
        </w:rPr>
        <w:t>3.1. Материально-техническое обеспечение</w:t>
      </w:r>
      <w:bookmarkEnd w:id="335"/>
      <w:bookmarkEnd w:id="336"/>
      <w:bookmarkEnd w:id="337"/>
    </w:p>
    <w:p w14:paraId="79DAAA9D" w14:textId="77777777" w:rsidR="005B3E72" w:rsidRDefault="005B3E72" w:rsidP="005B3E72">
      <w:pPr>
        <w:suppressAutoHyphens/>
        <w:ind w:firstLine="709"/>
        <w:jc w:val="both"/>
        <w:rPr>
          <w:rFonts w:ascii="Times New Roman" w:hAnsi="Times New Roman" w:cs="Times New Roman"/>
          <w:bCs/>
          <w:sz w:val="24"/>
          <w:szCs w:val="24"/>
        </w:rPr>
      </w:pPr>
      <w:bookmarkStart w:id="338" w:name="_Toc158389428"/>
      <w:bookmarkStart w:id="339" w:name="_Toc158393532"/>
      <w:bookmarkStart w:id="340" w:name="_Toc158397989"/>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23BC8E8D" w14:textId="77777777" w:rsidR="00D012FD" w:rsidRDefault="00D012FD" w:rsidP="007209EF">
      <w:pPr>
        <w:pStyle w:val="114"/>
        <w:rPr>
          <w:rFonts w:ascii="Times New Roman" w:eastAsiaTheme="minorHAnsi" w:hAnsi="Times New Roman"/>
          <w:b w:val="0"/>
          <w:lang w:eastAsia="en-US"/>
        </w:rPr>
      </w:pPr>
      <w:r w:rsidRPr="00D012FD">
        <w:rPr>
          <w:rFonts w:ascii="Times New Roman" w:eastAsiaTheme="minorHAnsi" w:hAnsi="Times New Roman"/>
          <w:b w:val="0"/>
          <w:lang w:eastAsia="en-US"/>
        </w:rPr>
        <w:t>Лаборатория Информационных технологий, программирования и баз данных</w:t>
      </w:r>
    </w:p>
    <w:p w14:paraId="55DDEC56" w14:textId="7CE6223E" w:rsidR="007209EF" w:rsidRPr="00037760" w:rsidRDefault="007209EF" w:rsidP="007209EF">
      <w:pPr>
        <w:pStyle w:val="114"/>
        <w:rPr>
          <w:rFonts w:ascii="Times New Roman" w:eastAsia="Times New Roman" w:hAnsi="Times New Roman"/>
        </w:rPr>
      </w:pPr>
      <w:r w:rsidRPr="00037760">
        <w:rPr>
          <w:rFonts w:ascii="Times New Roman" w:hAnsi="Times New Roman"/>
        </w:rPr>
        <w:t>3.2. Учебно-методическое обеспечение</w:t>
      </w:r>
      <w:bookmarkEnd w:id="338"/>
      <w:bookmarkEnd w:id="339"/>
      <w:bookmarkEnd w:id="340"/>
    </w:p>
    <w:p w14:paraId="3DC072B7" w14:textId="77777777" w:rsidR="007209EF" w:rsidRPr="00037760" w:rsidRDefault="007209EF" w:rsidP="007209EF">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w:t>
      </w:r>
      <w:r w:rsidRPr="00037760">
        <w:rPr>
          <w:rFonts w:ascii="Times New Roman" w:hAnsi="Times New Roman"/>
          <w:sz w:val="24"/>
          <w:szCs w:val="24"/>
        </w:rPr>
        <w:lastRenderedPageBreak/>
        <w:t xml:space="preserve">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AFDA2C3" w14:textId="77777777" w:rsidR="007209EF" w:rsidRPr="00037760" w:rsidRDefault="007209EF" w:rsidP="007209EF">
      <w:pPr>
        <w:pStyle w:val="a4"/>
        <w:spacing w:line="276" w:lineRule="auto"/>
        <w:ind w:left="0" w:firstLine="709"/>
        <w:jc w:val="both"/>
        <w:rPr>
          <w:rFonts w:ascii="Times New Roman" w:hAnsi="Times New Roman"/>
          <w:bCs/>
          <w:sz w:val="24"/>
          <w:szCs w:val="24"/>
        </w:rPr>
      </w:pPr>
    </w:p>
    <w:p w14:paraId="0F59C2DF" w14:textId="77777777" w:rsidR="007209EF" w:rsidRPr="008C62A8" w:rsidRDefault="007209EF" w:rsidP="007209EF">
      <w:pPr>
        <w:pStyle w:val="a4"/>
        <w:spacing w:line="276" w:lineRule="auto"/>
        <w:ind w:left="0" w:firstLine="709"/>
        <w:rPr>
          <w:rFonts w:ascii="Times New Roman" w:hAnsi="Times New Roman" w:cs="Times New Roman"/>
          <w:b/>
          <w:sz w:val="24"/>
          <w:szCs w:val="24"/>
        </w:rPr>
      </w:pPr>
      <w:r w:rsidRPr="008C62A8">
        <w:rPr>
          <w:rFonts w:ascii="Times New Roman" w:hAnsi="Times New Roman" w:cs="Times New Roman"/>
          <w:b/>
          <w:sz w:val="24"/>
          <w:szCs w:val="24"/>
        </w:rPr>
        <w:t>3.2.1. Основные печатные и/или электронные издания</w:t>
      </w:r>
    </w:p>
    <w:p w14:paraId="32E82FDC" w14:textId="53A26E6B" w:rsidR="008C62A8" w:rsidRPr="008C62A8" w:rsidRDefault="008C62A8" w:rsidP="00AC2785">
      <w:pPr>
        <w:pStyle w:val="a4"/>
        <w:numPr>
          <w:ilvl w:val="0"/>
          <w:numId w:val="17"/>
        </w:numPr>
        <w:spacing w:line="276" w:lineRule="auto"/>
        <w:ind w:left="0" w:firstLine="851"/>
        <w:jc w:val="both"/>
        <w:rPr>
          <w:rFonts w:ascii="Times New Roman" w:hAnsi="Times New Roman" w:cs="Times New Roman"/>
          <w:sz w:val="24"/>
          <w:szCs w:val="24"/>
        </w:rPr>
      </w:pPr>
      <w:bookmarkStart w:id="341" w:name="_Toc158389429"/>
      <w:bookmarkStart w:id="342" w:name="_Toc158393533"/>
      <w:bookmarkStart w:id="343" w:name="_Toc158397990"/>
      <w:r w:rsidRPr="008C62A8">
        <w:rPr>
          <w:rFonts w:ascii="Times New Roman" w:hAnsi="Times New Roman" w:cs="Times New Roman"/>
          <w:sz w:val="24"/>
          <w:szCs w:val="24"/>
        </w:rPr>
        <w:t xml:space="preserve">Андрианова, А. А. Алгоритмизация и программирование. Практикум: учебное пособие для </w:t>
      </w:r>
      <w:proofErr w:type="spellStart"/>
      <w:r w:rsidRPr="008C62A8">
        <w:rPr>
          <w:rFonts w:ascii="Times New Roman" w:hAnsi="Times New Roman" w:cs="Times New Roman"/>
          <w:sz w:val="24"/>
          <w:szCs w:val="24"/>
        </w:rPr>
        <w:t>спо</w:t>
      </w:r>
      <w:proofErr w:type="spellEnd"/>
      <w:r w:rsidRPr="008C62A8">
        <w:rPr>
          <w:rFonts w:ascii="Times New Roman" w:hAnsi="Times New Roman" w:cs="Times New Roman"/>
          <w:sz w:val="24"/>
          <w:szCs w:val="24"/>
        </w:rPr>
        <w:t xml:space="preserve"> / А. А. Андрианова, Л. Н. Исмагилов, Т. М. Мухтарова. — 2-е изд., стер. — Санкт-Петербург: Лань, 2022. — 240 с. — ISBN 978-5-8114-8948-0. — Текст: электронный // Лань: электронно-библиотечная система. — URL: https://e.lanbook.com/book/186390</w:t>
      </w:r>
    </w:p>
    <w:p w14:paraId="1080E417" w14:textId="66345A32" w:rsidR="008C62A8" w:rsidRPr="008C62A8" w:rsidRDefault="008C62A8" w:rsidP="00AC2785">
      <w:pPr>
        <w:pStyle w:val="a4"/>
        <w:numPr>
          <w:ilvl w:val="0"/>
          <w:numId w:val="17"/>
        </w:numPr>
        <w:spacing w:line="276" w:lineRule="auto"/>
        <w:ind w:left="0" w:firstLine="851"/>
        <w:jc w:val="both"/>
        <w:rPr>
          <w:rFonts w:ascii="Times New Roman" w:hAnsi="Times New Roman" w:cs="Times New Roman"/>
          <w:sz w:val="24"/>
          <w:szCs w:val="24"/>
        </w:rPr>
      </w:pPr>
      <w:proofErr w:type="spellStart"/>
      <w:r w:rsidRPr="008C62A8">
        <w:rPr>
          <w:rFonts w:ascii="Times New Roman" w:hAnsi="Times New Roman" w:cs="Times New Roman"/>
          <w:sz w:val="24"/>
          <w:szCs w:val="24"/>
        </w:rPr>
        <w:t>Апанасевич</w:t>
      </w:r>
      <w:proofErr w:type="spellEnd"/>
      <w:r w:rsidRPr="008C62A8">
        <w:rPr>
          <w:rFonts w:ascii="Times New Roman" w:hAnsi="Times New Roman" w:cs="Times New Roman"/>
          <w:sz w:val="24"/>
          <w:szCs w:val="24"/>
        </w:rPr>
        <w:t xml:space="preserve">, С. А. Структуры и алгоритмы обработки данных. Линейные структуры: учебное пособие для </w:t>
      </w:r>
      <w:proofErr w:type="spellStart"/>
      <w:r w:rsidRPr="008C62A8">
        <w:rPr>
          <w:rFonts w:ascii="Times New Roman" w:hAnsi="Times New Roman" w:cs="Times New Roman"/>
          <w:sz w:val="24"/>
          <w:szCs w:val="24"/>
        </w:rPr>
        <w:t>спо</w:t>
      </w:r>
      <w:proofErr w:type="spellEnd"/>
      <w:r w:rsidRPr="008C62A8">
        <w:rPr>
          <w:rFonts w:ascii="Times New Roman" w:hAnsi="Times New Roman" w:cs="Times New Roman"/>
          <w:sz w:val="24"/>
          <w:szCs w:val="24"/>
        </w:rPr>
        <w:t xml:space="preserve"> / С. А. </w:t>
      </w:r>
      <w:proofErr w:type="spellStart"/>
      <w:r w:rsidRPr="008C62A8">
        <w:rPr>
          <w:rFonts w:ascii="Times New Roman" w:hAnsi="Times New Roman" w:cs="Times New Roman"/>
          <w:sz w:val="24"/>
          <w:szCs w:val="24"/>
        </w:rPr>
        <w:t>Апанасевич</w:t>
      </w:r>
      <w:proofErr w:type="spellEnd"/>
      <w:r w:rsidRPr="008C62A8">
        <w:rPr>
          <w:rFonts w:ascii="Times New Roman" w:hAnsi="Times New Roman" w:cs="Times New Roman"/>
          <w:sz w:val="24"/>
          <w:szCs w:val="24"/>
        </w:rPr>
        <w:t>. — Санкт-Петербург: Лань, 2021. — 136 с. — ISBN 978-5-8114-6918-5. — Текст: электронный // Лань: электронно-библиотечная система. — URL: https://e.lanbook.com/book/153672</w:t>
      </w:r>
    </w:p>
    <w:p w14:paraId="3BBAFFAD" w14:textId="2F59520D" w:rsidR="008C62A8" w:rsidRPr="008C62A8" w:rsidRDefault="008C62A8" w:rsidP="00AC2785">
      <w:pPr>
        <w:pStyle w:val="a4"/>
        <w:numPr>
          <w:ilvl w:val="0"/>
          <w:numId w:val="17"/>
        </w:numPr>
        <w:spacing w:line="276" w:lineRule="auto"/>
        <w:ind w:left="0" w:firstLine="851"/>
        <w:jc w:val="both"/>
        <w:rPr>
          <w:rFonts w:ascii="Times New Roman" w:hAnsi="Times New Roman" w:cs="Times New Roman"/>
          <w:sz w:val="24"/>
          <w:szCs w:val="24"/>
        </w:rPr>
      </w:pPr>
      <w:r w:rsidRPr="008C62A8">
        <w:rPr>
          <w:rFonts w:ascii="Times New Roman" w:hAnsi="Times New Roman" w:cs="Times New Roman"/>
          <w:sz w:val="24"/>
          <w:szCs w:val="24"/>
        </w:rPr>
        <w:t xml:space="preserve">Программирование. Сборник задач: учебное пособие для </w:t>
      </w:r>
      <w:proofErr w:type="spellStart"/>
      <w:r w:rsidRPr="008C62A8">
        <w:rPr>
          <w:rFonts w:ascii="Times New Roman" w:hAnsi="Times New Roman" w:cs="Times New Roman"/>
          <w:sz w:val="24"/>
          <w:szCs w:val="24"/>
        </w:rPr>
        <w:t>спо</w:t>
      </w:r>
      <w:proofErr w:type="spellEnd"/>
      <w:r w:rsidRPr="008C62A8">
        <w:rPr>
          <w:rFonts w:ascii="Times New Roman" w:hAnsi="Times New Roman" w:cs="Times New Roman"/>
          <w:sz w:val="24"/>
          <w:szCs w:val="24"/>
        </w:rPr>
        <w:t xml:space="preserve"> / В. С. </w:t>
      </w:r>
      <w:proofErr w:type="spellStart"/>
      <w:r w:rsidRPr="008C62A8">
        <w:rPr>
          <w:rFonts w:ascii="Times New Roman" w:hAnsi="Times New Roman" w:cs="Times New Roman"/>
          <w:sz w:val="24"/>
          <w:szCs w:val="24"/>
        </w:rPr>
        <w:t>Батасова</w:t>
      </w:r>
      <w:proofErr w:type="spellEnd"/>
      <w:r w:rsidRPr="008C62A8">
        <w:rPr>
          <w:rFonts w:ascii="Times New Roman" w:hAnsi="Times New Roman" w:cs="Times New Roman"/>
          <w:sz w:val="24"/>
          <w:szCs w:val="24"/>
        </w:rPr>
        <w:t xml:space="preserve">, П. В. </w:t>
      </w:r>
      <w:proofErr w:type="spellStart"/>
      <w:r w:rsidRPr="008C62A8">
        <w:rPr>
          <w:rFonts w:ascii="Times New Roman" w:hAnsi="Times New Roman" w:cs="Times New Roman"/>
          <w:sz w:val="24"/>
          <w:szCs w:val="24"/>
        </w:rPr>
        <w:t>Гречкина</w:t>
      </w:r>
      <w:proofErr w:type="spellEnd"/>
      <w:r w:rsidRPr="008C62A8">
        <w:rPr>
          <w:rFonts w:ascii="Times New Roman" w:hAnsi="Times New Roman" w:cs="Times New Roman"/>
          <w:sz w:val="24"/>
          <w:szCs w:val="24"/>
        </w:rPr>
        <w:t xml:space="preserve">, А. А. </w:t>
      </w:r>
      <w:proofErr w:type="spellStart"/>
      <w:r w:rsidRPr="008C62A8">
        <w:rPr>
          <w:rFonts w:ascii="Times New Roman" w:hAnsi="Times New Roman" w:cs="Times New Roman"/>
          <w:sz w:val="24"/>
          <w:szCs w:val="24"/>
        </w:rPr>
        <w:t>Горкина</w:t>
      </w:r>
      <w:proofErr w:type="spellEnd"/>
      <w:r w:rsidRPr="008C62A8">
        <w:rPr>
          <w:rFonts w:ascii="Times New Roman" w:hAnsi="Times New Roman" w:cs="Times New Roman"/>
          <w:sz w:val="24"/>
          <w:szCs w:val="24"/>
        </w:rPr>
        <w:t xml:space="preserve"> [и др.]. — 2-е изд., стер. — Санкт-Петербург: Лань, 2022. — 168 с. — ISBN 978-5-8114-9317-3. — Текст: электронный // Лань: электронно-библиотечная система. — URL: https://e.lanbook.com/book/189452</w:t>
      </w:r>
    </w:p>
    <w:p w14:paraId="0FEF67F7" w14:textId="676E9327" w:rsidR="008C62A8" w:rsidRPr="008C62A8" w:rsidRDefault="008C62A8" w:rsidP="00AC2785">
      <w:pPr>
        <w:pStyle w:val="a4"/>
        <w:numPr>
          <w:ilvl w:val="0"/>
          <w:numId w:val="17"/>
        </w:numPr>
        <w:spacing w:line="276" w:lineRule="auto"/>
        <w:ind w:left="0" w:firstLine="851"/>
        <w:jc w:val="both"/>
        <w:rPr>
          <w:rFonts w:ascii="Times New Roman" w:hAnsi="Times New Roman" w:cs="Times New Roman"/>
          <w:sz w:val="24"/>
          <w:szCs w:val="24"/>
        </w:rPr>
      </w:pPr>
      <w:proofErr w:type="spellStart"/>
      <w:r w:rsidRPr="008C62A8">
        <w:rPr>
          <w:rFonts w:ascii="Times New Roman" w:hAnsi="Times New Roman" w:cs="Times New Roman"/>
          <w:sz w:val="24"/>
          <w:szCs w:val="24"/>
        </w:rPr>
        <w:t>Коренская</w:t>
      </w:r>
      <w:proofErr w:type="spellEnd"/>
      <w:r w:rsidRPr="008C62A8">
        <w:rPr>
          <w:rFonts w:ascii="Times New Roman" w:hAnsi="Times New Roman" w:cs="Times New Roman"/>
          <w:sz w:val="24"/>
          <w:szCs w:val="24"/>
        </w:rPr>
        <w:t xml:space="preserve">, И. Н. Основы алгоритмизации и программирования на языке Паскаль. Лабораторный практикум: учебное пособие для </w:t>
      </w:r>
      <w:proofErr w:type="spellStart"/>
      <w:r w:rsidRPr="008C62A8">
        <w:rPr>
          <w:rFonts w:ascii="Times New Roman" w:hAnsi="Times New Roman" w:cs="Times New Roman"/>
          <w:sz w:val="24"/>
          <w:szCs w:val="24"/>
        </w:rPr>
        <w:t>спо</w:t>
      </w:r>
      <w:proofErr w:type="spellEnd"/>
      <w:r w:rsidRPr="008C62A8">
        <w:rPr>
          <w:rFonts w:ascii="Times New Roman" w:hAnsi="Times New Roman" w:cs="Times New Roman"/>
          <w:sz w:val="24"/>
          <w:szCs w:val="24"/>
        </w:rPr>
        <w:t xml:space="preserve"> / И. Н. </w:t>
      </w:r>
      <w:proofErr w:type="spellStart"/>
      <w:r w:rsidRPr="008C62A8">
        <w:rPr>
          <w:rFonts w:ascii="Times New Roman" w:hAnsi="Times New Roman" w:cs="Times New Roman"/>
          <w:sz w:val="24"/>
          <w:szCs w:val="24"/>
        </w:rPr>
        <w:t>Коренская</w:t>
      </w:r>
      <w:proofErr w:type="spellEnd"/>
      <w:r w:rsidRPr="008C62A8">
        <w:rPr>
          <w:rFonts w:ascii="Times New Roman" w:hAnsi="Times New Roman" w:cs="Times New Roman"/>
          <w:sz w:val="24"/>
          <w:szCs w:val="24"/>
        </w:rPr>
        <w:t xml:space="preserve">. — 2-е изд., </w:t>
      </w:r>
      <w:proofErr w:type="spellStart"/>
      <w:r w:rsidRPr="008C62A8">
        <w:rPr>
          <w:rFonts w:ascii="Times New Roman" w:hAnsi="Times New Roman" w:cs="Times New Roman"/>
          <w:sz w:val="24"/>
          <w:szCs w:val="24"/>
        </w:rPr>
        <w:t>испр</w:t>
      </w:r>
      <w:proofErr w:type="spellEnd"/>
      <w:r w:rsidRPr="008C62A8">
        <w:rPr>
          <w:rFonts w:ascii="Times New Roman" w:hAnsi="Times New Roman" w:cs="Times New Roman"/>
          <w:sz w:val="24"/>
          <w:szCs w:val="24"/>
        </w:rPr>
        <w:t>. — Санкт-Петербург: Лань, 2022. — 128 с. — ISBN 978-5-8114-9240-4. — Текст: электронный // Лань: электронно-библиотечная система. — URL: https://e.lanbook.com/book/189365</w:t>
      </w:r>
    </w:p>
    <w:p w14:paraId="6E743995" w14:textId="3FD52E48" w:rsidR="008C62A8" w:rsidRPr="008C62A8" w:rsidRDefault="008C62A8" w:rsidP="00AC2785">
      <w:pPr>
        <w:pStyle w:val="a4"/>
        <w:numPr>
          <w:ilvl w:val="0"/>
          <w:numId w:val="17"/>
        </w:numPr>
        <w:spacing w:line="276" w:lineRule="auto"/>
        <w:ind w:left="0" w:firstLine="851"/>
        <w:jc w:val="both"/>
        <w:rPr>
          <w:rFonts w:ascii="Times New Roman" w:hAnsi="Times New Roman" w:cs="Times New Roman"/>
          <w:sz w:val="24"/>
          <w:szCs w:val="24"/>
        </w:rPr>
      </w:pPr>
      <w:r w:rsidRPr="008C62A8">
        <w:rPr>
          <w:rFonts w:ascii="Times New Roman" w:hAnsi="Times New Roman" w:cs="Times New Roman"/>
          <w:sz w:val="24"/>
          <w:szCs w:val="24"/>
        </w:rPr>
        <w:t xml:space="preserve">Кудрина, Е. В.  Основы алгоритмизации и программирования на языке C#: учебное пособие для среднего профессионального образования / Е. В. Кудрина, М. В. Огнева. — Москва: Издательство </w:t>
      </w:r>
      <w:proofErr w:type="spellStart"/>
      <w:r w:rsidRPr="008C62A8">
        <w:rPr>
          <w:rFonts w:ascii="Times New Roman" w:hAnsi="Times New Roman" w:cs="Times New Roman"/>
          <w:sz w:val="24"/>
          <w:szCs w:val="24"/>
        </w:rPr>
        <w:t>Юрайт</w:t>
      </w:r>
      <w:proofErr w:type="spellEnd"/>
      <w:r w:rsidRPr="008C62A8">
        <w:rPr>
          <w:rFonts w:ascii="Times New Roman" w:hAnsi="Times New Roman" w:cs="Times New Roman"/>
          <w:sz w:val="24"/>
          <w:szCs w:val="24"/>
        </w:rPr>
        <w:t xml:space="preserve">, 2024. — 322 с. — (Профессиональное образование). — ISBN 978-5-534-10772-2. — Текст: электронный // Образовательная платформа </w:t>
      </w:r>
      <w:proofErr w:type="spellStart"/>
      <w:r w:rsidRPr="008C62A8">
        <w:rPr>
          <w:rFonts w:ascii="Times New Roman" w:hAnsi="Times New Roman" w:cs="Times New Roman"/>
          <w:sz w:val="24"/>
          <w:szCs w:val="24"/>
        </w:rPr>
        <w:t>Юрайт</w:t>
      </w:r>
      <w:proofErr w:type="spellEnd"/>
      <w:r w:rsidRPr="008C62A8">
        <w:rPr>
          <w:rFonts w:ascii="Times New Roman" w:hAnsi="Times New Roman" w:cs="Times New Roman"/>
          <w:sz w:val="24"/>
          <w:szCs w:val="24"/>
        </w:rPr>
        <w:t xml:space="preserve"> [сайт]. — URL: https://urait.ru/bcode/541725 </w:t>
      </w:r>
    </w:p>
    <w:p w14:paraId="7BD1F493" w14:textId="51BF936E" w:rsidR="008C62A8" w:rsidRPr="008C62A8" w:rsidRDefault="008C62A8" w:rsidP="00AC2785">
      <w:pPr>
        <w:pStyle w:val="a4"/>
        <w:numPr>
          <w:ilvl w:val="0"/>
          <w:numId w:val="17"/>
        </w:numPr>
        <w:spacing w:line="276" w:lineRule="auto"/>
        <w:ind w:left="0" w:firstLine="851"/>
        <w:jc w:val="both"/>
        <w:rPr>
          <w:rFonts w:ascii="Times New Roman" w:hAnsi="Times New Roman" w:cs="Times New Roman"/>
          <w:sz w:val="24"/>
          <w:szCs w:val="24"/>
        </w:rPr>
      </w:pPr>
      <w:r w:rsidRPr="008C62A8">
        <w:rPr>
          <w:rFonts w:ascii="Times New Roman" w:hAnsi="Times New Roman" w:cs="Times New Roman"/>
          <w:sz w:val="24"/>
          <w:szCs w:val="24"/>
        </w:rPr>
        <w:t xml:space="preserve">Никифоров, С. Н. Прикладное программирование: учебное пособие для </w:t>
      </w:r>
      <w:proofErr w:type="spellStart"/>
      <w:r w:rsidRPr="008C62A8">
        <w:rPr>
          <w:rFonts w:ascii="Times New Roman" w:hAnsi="Times New Roman" w:cs="Times New Roman"/>
          <w:sz w:val="24"/>
          <w:szCs w:val="24"/>
        </w:rPr>
        <w:t>спо</w:t>
      </w:r>
      <w:proofErr w:type="spellEnd"/>
      <w:r w:rsidRPr="008C62A8">
        <w:rPr>
          <w:rFonts w:ascii="Times New Roman" w:hAnsi="Times New Roman" w:cs="Times New Roman"/>
          <w:sz w:val="24"/>
          <w:szCs w:val="24"/>
        </w:rPr>
        <w:t xml:space="preserve"> / С. Н. Никифоров. — 2-е изд., стер. — Санкт-Петербург: Лань, 2021. — 124 с. — ISBN 978-5-8114-8257-3. — Текст: электронный // Лань: электронно-библиотечная система. — URL: https://e.lanbook.com/book/173804</w:t>
      </w:r>
    </w:p>
    <w:p w14:paraId="40A09786" w14:textId="48C7AA5A" w:rsidR="008C62A8" w:rsidRPr="008C62A8" w:rsidRDefault="008C62A8" w:rsidP="00AC2785">
      <w:pPr>
        <w:pStyle w:val="a4"/>
        <w:numPr>
          <w:ilvl w:val="0"/>
          <w:numId w:val="17"/>
        </w:numPr>
        <w:spacing w:line="276" w:lineRule="auto"/>
        <w:ind w:left="0" w:firstLine="851"/>
        <w:jc w:val="both"/>
        <w:rPr>
          <w:rFonts w:ascii="Times New Roman" w:hAnsi="Times New Roman" w:cs="Times New Roman"/>
          <w:sz w:val="24"/>
          <w:szCs w:val="24"/>
        </w:rPr>
      </w:pPr>
      <w:r w:rsidRPr="008C62A8">
        <w:rPr>
          <w:rFonts w:ascii="Times New Roman" w:hAnsi="Times New Roman" w:cs="Times New Roman"/>
          <w:sz w:val="24"/>
          <w:szCs w:val="24"/>
        </w:rPr>
        <w:t xml:space="preserve">Огнева, М. В.  Программирование на языке С++: практический курс: учебное пособие для среднего профессионального образования / М. В. Огнева, Е. В. Кудрина. — Москва: Издательство </w:t>
      </w:r>
      <w:proofErr w:type="spellStart"/>
      <w:r w:rsidRPr="008C62A8">
        <w:rPr>
          <w:rFonts w:ascii="Times New Roman" w:hAnsi="Times New Roman" w:cs="Times New Roman"/>
          <w:sz w:val="24"/>
          <w:szCs w:val="24"/>
        </w:rPr>
        <w:t>Юрайт</w:t>
      </w:r>
      <w:proofErr w:type="spellEnd"/>
      <w:r w:rsidRPr="008C62A8">
        <w:rPr>
          <w:rFonts w:ascii="Times New Roman" w:hAnsi="Times New Roman" w:cs="Times New Roman"/>
          <w:sz w:val="24"/>
          <w:szCs w:val="24"/>
        </w:rPr>
        <w:t xml:space="preserve">, 2024. — 335 с. — (Профессиональное образование). — ISBN 978-5-534-05780-5. — Текст: электронный // Образовательная платформа </w:t>
      </w:r>
      <w:proofErr w:type="spellStart"/>
      <w:r w:rsidRPr="008C62A8">
        <w:rPr>
          <w:rFonts w:ascii="Times New Roman" w:hAnsi="Times New Roman" w:cs="Times New Roman"/>
          <w:sz w:val="24"/>
          <w:szCs w:val="24"/>
        </w:rPr>
        <w:t>Юрайт</w:t>
      </w:r>
      <w:proofErr w:type="spellEnd"/>
      <w:r w:rsidRPr="008C62A8">
        <w:rPr>
          <w:rFonts w:ascii="Times New Roman" w:hAnsi="Times New Roman" w:cs="Times New Roman"/>
          <w:sz w:val="24"/>
          <w:szCs w:val="24"/>
        </w:rPr>
        <w:t xml:space="preserve"> [сайт]. — URL: https://urait.ru/bcode/539772</w:t>
      </w:r>
    </w:p>
    <w:p w14:paraId="6BE1CDB6" w14:textId="6188C7B7" w:rsidR="008C62A8" w:rsidRPr="008C62A8" w:rsidRDefault="008C62A8" w:rsidP="00AC2785">
      <w:pPr>
        <w:pStyle w:val="a4"/>
        <w:numPr>
          <w:ilvl w:val="0"/>
          <w:numId w:val="17"/>
        </w:numPr>
        <w:spacing w:line="276" w:lineRule="auto"/>
        <w:ind w:left="0" w:firstLine="851"/>
        <w:jc w:val="both"/>
        <w:rPr>
          <w:rFonts w:ascii="Times New Roman" w:hAnsi="Times New Roman" w:cs="Times New Roman"/>
          <w:sz w:val="24"/>
          <w:szCs w:val="24"/>
        </w:rPr>
      </w:pPr>
      <w:proofErr w:type="spellStart"/>
      <w:r w:rsidRPr="008C62A8">
        <w:rPr>
          <w:rFonts w:ascii="Times New Roman" w:hAnsi="Times New Roman" w:cs="Times New Roman"/>
          <w:sz w:val="24"/>
          <w:szCs w:val="24"/>
        </w:rPr>
        <w:t>Рацеев</w:t>
      </w:r>
      <w:proofErr w:type="spellEnd"/>
      <w:r w:rsidRPr="008C62A8">
        <w:rPr>
          <w:rFonts w:ascii="Times New Roman" w:hAnsi="Times New Roman" w:cs="Times New Roman"/>
          <w:sz w:val="24"/>
          <w:szCs w:val="24"/>
        </w:rPr>
        <w:t xml:space="preserve">, С. М. Программирование на языке Си: учебное пособие для </w:t>
      </w:r>
      <w:proofErr w:type="spellStart"/>
      <w:r w:rsidRPr="008C62A8">
        <w:rPr>
          <w:rFonts w:ascii="Times New Roman" w:hAnsi="Times New Roman" w:cs="Times New Roman"/>
          <w:sz w:val="24"/>
          <w:szCs w:val="24"/>
        </w:rPr>
        <w:t>спо</w:t>
      </w:r>
      <w:proofErr w:type="spellEnd"/>
      <w:r w:rsidRPr="008C62A8">
        <w:rPr>
          <w:rFonts w:ascii="Times New Roman" w:hAnsi="Times New Roman" w:cs="Times New Roman"/>
          <w:sz w:val="24"/>
          <w:szCs w:val="24"/>
        </w:rPr>
        <w:t xml:space="preserve"> / С. М. </w:t>
      </w:r>
      <w:proofErr w:type="spellStart"/>
      <w:r w:rsidRPr="008C62A8">
        <w:rPr>
          <w:rFonts w:ascii="Times New Roman" w:hAnsi="Times New Roman" w:cs="Times New Roman"/>
          <w:sz w:val="24"/>
          <w:szCs w:val="24"/>
        </w:rPr>
        <w:t>Рацеев</w:t>
      </w:r>
      <w:proofErr w:type="spellEnd"/>
      <w:r w:rsidRPr="008C62A8">
        <w:rPr>
          <w:rFonts w:ascii="Times New Roman" w:hAnsi="Times New Roman" w:cs="Times New Roman"/>
          <w:sz w:val="24"/>
          <w:szCs w:val="24"/>
        </w:rPr>
        <w:t>. — 2-е изд., стер. — Санкт-Петербург: Лань, 2023. — 332 с. — ISBN 978-5-507-47086-0. — Текст: электронный // Лань: электронно-библиотечная система. — URL: https://e.lanbook.com/book/326156</w:t>
      </w:r>
    </w:p>
    <w:p w14:paraId="509DBDBF" w14:textId="7C04972F" w:rsidR="008C62A8" w:rsidRPr="008C62A8" w:rsidRDefault="008C62A8" w:rsidP="00AC2785">
      <w:pPr>
        <w:pStyle w:val="a4"/>
        <w:numPr>
          <w:ilvl w:val="0"/>
          <w:numId w:val="17"/>
        </w:numPr>
        <w:spacing w:line="276" w:lineRule="auto"/>
        <w:ind w:left="0" w:firstLine="851"/>
        <w:jc w:val="both"/>
        <w:rPr>
          <w:rFonts w:ascii="Times New Roman" w:hAnsi="Times New Roman" w:cs="Times New Roman"/>
          <w:sz w:val="24"/>
          <w:szCs w:val="24"/>
        </w:rPr>
      </w:pPr>
      <w:r w:rsidRPr="008C62A8">
        <w:rPr>
          <w:rFonts w:ascii="Times New Roman" w:hAnsi="Times New Roman" w:cs="Times New Roman"/>
          <w:sz w:val="24"/>
          <w:szCs w:val="24"/>
        </w:rPr>
        <w:t>Солдатенко, И. С. Практическое введение в язык программирования Си</w:t>
      </w:r>
      <w:r w:rsidR="00B346AF">
        <w:rPr>
          <w:rFonts w:ascii="Times New Roman" w:hAnsi="Times New Roman" w:cs="Times New Roman"/>
          <w:sz w:val="24"/>
          <w:szCs w:val="24"/>
        </w:rPr>
        <w:t xml:space="preserve">: </w:t>
      </w:r>
      <w:r w:rsidRPr="008C62A8">
        <w:rPr>
          <w:rFonts w:ascii="Times New Roman" w:hAnsi="Times New Roman" w:cs="Times New Roman"/>
          <w:sz w:val="24"/>
          <w:szCs w:val="24"/>
        </w:rPr>
        <w:t xml:space="preserve">учебное пособие для </w:t>
      </w:r>
      <w:proofErr w:type="spellStart"/>
      <w:r w:rsidRPr="008C62A8">
        <w:rPr>
          <w:rFonts w:ascii="Times New Roman" w:hAnsi="Times New Roman" w:cs="Times New Roman"/>
          <w:sz w:val="24"/>
          <w:szCs w:val="24"/>
        </w:rPr>
        <w:t>спо</w:t>
      </w:r>
      <w:proofErr w:type="spellEnd"/>
      <w:r w:rsidRPr="008C62A8">
        <w:rPr>
          <w:rFonts w:ascii="Times New Roman" w:hAnsi="Times New Roman" w:cs="Times New Roman"/>
          <w:sz w:val="24"/>
          <w:szCs w:val="24"/>
        </w:rPr>
        <w:t xml:space="preserve"> / И. С. Солдатенко, И. В. Попов. — Санкт-Петербург</w:t>
      </w:r>
      <w:r w:rsidR="00B346AF">
        <w:rPr>
          <w:rFonts w:ascii="Times New Roman" w:hAnsi="Times New Roman" w:cs="Times New Roman"/>
          <w:sz w:val="24"/>
          <w:szCs w:val="24"/>
        </w:rPr>
        <w:t xml:space="preserve">: </w:t>
      </w:r>
      <w:r w:rsidRPr="008C62A8">
        <w:rPr>
          <w:rFonts w:ascii="Times New Roman" w:hAnsi="Times New Roman" w:cs="Times New Roman"/>
          <w:sz w:val="24"/>
          <w:szCs w:val="24"/>
        </w:rPr>
        <w:t>Лань, 2021. — 132 с. — ISBN 978-5-8114-6925-3. — Текст</w:t>
      </w:r>
      <w:r w:rsidR="00B346AF">
        <w:rPr>
          <w:rFonts w:ascii="Times New Roman" w:hAnsi="Times New Roman" w:cs="Times New Roman"/>
          <w:sz w:val="24"/>
          <w:szCs w:val="24"/>
        </w:rPr>
        <w:t xml:space="preserve">: </w:t>
      </w:r>
      <w:r w:rsidRPr="008C62A8">
        <w:rPr>
          <w:rFonts w:ascii="Times New Roman" w:hAnsi="Times New Roman" w:cs="Times New Roman"/>
          <w:sz w:val="24"/>
          <w:szCs w:val="24"/>
        </w:rPr>
        <w:t>электронный // Лань</w:t>
      </w:r>
      <w:r w:rsidR="00B346AF">
        <w:rPr>
          <w:rFonts w:ascii="Times New Roman" w:hAnsi="Times New Roman" w:cs="Times New Roman"/>
          <w:sz w:val="24"/>
          <w:szCs w:val="24"/>
        </w:rPr>
        <w:t xml:space="preserve">: </w:t>
      </w:r>
      <w:r w:rsidRPr="008C62A8">
        <w:rPr>
          <w:rFonts w:ascii="Times New Roman" w:hAnsi="Times New Roman" w:cs="Times New Roman"/>
          <w:sz w:val="24"/>
          <w:szCs w:val="24"/>
        </w:rPr>
        <w:t>электронно-библиотечная система. — URL: https://e.lanbook.com/book/153679</w:t>
      </w:r>
    </w:p>
    <w:p w14:paraId="4E852153" w14:textId="03A38A72" w:rsidR="008C62A8" w:rsidRPr="008C62A8" w:rsidRDefault="008C62A8" w:rsidP="00AC2785">
      <w:pPr>
        <w:pStyle w:val="a4"/>
        <w:numPr>
          <w:ilvl w:val="0"/>
          <w:numId w:val="17"/>
        </w:numPr>
        <w:spacing w:line="276" w:lineRule="auto"/>
        <w:ind w:left="0" w:firstLine="851"/>
        <w:jc w:val="both"/>
        <w:rPr>
          <w:rFonts w:ascii="Times New Roman" w:hAnsi="Times New Roman" w:cs="Times New Roman"/>
          <w:sz w:val="24"/>
          <w:szCs w:val="24"/>
        </w:rPr>
      </w:pPr>
      <w:r w:rsidRPr="008C62A8">
        <w:rPr>
          <w:rFonts w:ascii="Times New Roman" w:hAnsi="Times New Roman" w:cs="Times New Roman"/>
          <w:sz w:val="24"/>
          <w:szCs w:val="24"/>
        </w:rPr>
        <w:lastRenderedPageBreak/>
        <w:t>Трофимов, В. В.  Основы алгоритмизации и программирования</w:t>
      </w:r>
      <w:r w:rsidR="00B346AF">
        <w:rPr>
          <w:rFonts w:ascii="Times New Roman" w:hAnsi="Times New Roman" w:cs="Times New Roman"/>
          <w:sz w:val="24"/>
          <w:szCs w:val="24"/>
        </w:rPr>
        <w:t xml:space="preserve">: </w:t>
      </w:r>
      <w:r w:rsidRPr="008C62A8">
        <w:rPr>
          <w:rFonts w:ascii="Times New Roman" w:hAnsi="Times New Roman" w:cs="Times New Roman"/>
          <w:sz w:val="24"/>
          <w:szCs w:val="24"/>
        </w:rPr>
        <w:t>учебник для среднего профессионального образования / В. В. Трофимов, Т. А. Павловская ; под редакцией В. В. Трофимова. — 4-е изд. — Москва</w:t>
      </w:r>
      <w:r w:rsidR="00B346AF">
        <w:rPr>
          <w:rFonts w:ascii="Times New Roman" w:hAnsi="Times New Roman" w:cs="Times New Roman"/>
          <w:sz w:val="24"/>
          <w:szCs w:val="24"/>
        </w:rPr>
        <w:t xml:space="preserve">: </w:t>
      </w:r>
      <w:r w:rsidRPr="008C62A8">
        <w:rPr>
          <w:rFonts w:ascii="Times New Roman" w:hAnsi="Times New Roman" w:cs="Times New Roman"/>
          <w:sz w:val="24"/>
          <w:szCs w:val="24"/>
        </w:rPr>
        <w:t xml:space="preserve">Издательство </w:t>
      </w:r>
      <w:proofErr w:type="spellStart"/>
      <w:r w:rsidRPr="008C62A8">
        <w:rPr>
          <w:rFonts w:ascii="Times New Roman" w:hAnsi="Times New Roman" w:cs="Times New Roman"/>
          <w:sz w:val="24"/>
          <w:szCs w:val="24"/>
        </w:rPr>
        <w:t>Юрайт</w:t>
      </w:r>
      <w:proofErr w:type="spellEnd"/>
      <w:r w:rsidRPr="008C62A8">
        <w:rPr>
          <w:rFonts w:ascii="Times New Roman" w:hAnsi="Times New Roman" w:cs="Times New Roman"/>
          <w:sz w:val="24"/>
          <w:szCs w:val="24"/>
        </w:rPr>
        <w:t>, 2024. — 119 с. — (Профессиональное образование). — ISBN 978-5-534-17498-4. — Текст</w:t>
      </w:r>
      <w:r w:rsidR="00B346AF">
        <w:rPr>
          <w:rFonts w:ascii="Times New Roman" w:hAnsi="Times New Roman" w:cs="Times New Roman"/>
          <w:sz w:val="24"/>
          <w:szCs w:val="24"/>
        </w:rPr>
        <w:t xml:space="preserve">: </w:t>
      </w:r>
      <w:r w:rsidRPr="008C62A8">
        <w:rPr>
          <w:rFonts w:ascii="Times New Roman" w:hAnsi="Times New Roman" w:cs="Times New Roman"/>
          <w:sz w:val="24"/>
          <w:szCs w:val="24"/>
        </w:rPr>
        <w:t xml:space="preserve">электронный // Образовательная платформа </w:t>
      </w:r>
      <w:proofErr w:type="spellStart"/>
      <w:r w:rsidRPr="008C62A8">
        <w:rPr>
          <w:rFonts w:ascii="Times New Roman" w:hAnsi="Times New Roman" w:cs="Times New Roman"/>
          <w:sz w:val="24"/>
          <w:szCs w:val="24"/>
        </w:rPr>
        <w:t>Юрайт</w:t>
      </w:r>
      <w:proofErr w:type="spellEnd"/>
      <w:r w:rsidRPr="008C62A8">
        <w:rPr>
          <w:rFonts w:ascii="Times New Roman" w:hAnsi="Times New Roman" w:cs="Times New Roman"/>
          <w:sz w:val="24"/>
          <w:szCs w:val="24"/>
        </w:rPr>
        <w:t xml:space="preserve"> [сайт]. — URL: https://urait.ru/bcode/539994</w:t>
      </w:r>
    </w:p>
    <w:p w14:paraId="645C5E4B" w14:textId="515969C6" w:rsidR="008C62A8" w:rsidRPr="008C62A8" w:rsidRDefault="008C62A8" w:rsidP="00AC2785">
      <w:pPr>
        <w:pStyle w:val="a4"/>
        <w:numPr>
          <w:ilvl w:val="0"/>
          <w:numId w:val="17"/>
        </w:numPr>
        <w:spacing w:line="276" w:lineRule="auto"/>
        <w:ind w:left="0" w:firstLine="851"/>
        <w:jc w:val="both"/>
        <w:rPr>
          <w:rFonts w:ascii="Times New Roman" w:hAnsi="Times New Roman" w:cs="Times New Roman"/>
          <w:sz w:val="24"/>
          <w:szCs w:val="24"/>
        </w:rPr>
      </w:pPr>
      <w:proofErr w:type="spellStart"/>
      <w:r w:rsidRPr="008C62A8">
        <w:rPr>
          <w:rFonts w:ascii="Times New Roman" w:hAnsi="Times New Roman" w:cs="Times New Roman"/>
          <w:sz w:val="24"/>
          <w:szCs w:val="24"/>
        </w:rPr>
        <w:t>Тюкачев</w:t>
      </w:r>
      <w:proofErr w:type="spellEnd"/>
      <w:r w:rsidRPr="008C62A8">
        <w:rPr>
          <w:rFonts w:ascii="Times New Roman" w:hAnsi="Times New Roman" w:cs="Times New Roman"/>
          <w:sz w:val="24"/>
          <w:szCs w:val="24"/>
        </w:rPr>
        <w:t>, Н. А. C#. Алгоритмы и структуры данных. + Электронное приложение</w:t>
      </w:r>
      <w:r w:rsidR="00B346AF">
        <w:rPr>
          <w:rFonts w:ascii="Times New Roman" w:hAnsi="Times New Roman" w:cs="Times New Roman"/>
          <w:sz w:val="24"/>
          <w:szCs w:val="24"/>
        </w:rPr>
        <w:t xml:space="preserve">: </w:t>
      </w:r>
      <w:r w:rsidRPr="008C62A8">
        <w:rPr>
          <w:rFonts w:ascii="Times New Roman" w:hAnsi="Times New Roman" w:cs="Times New Roman"/>
          <w:sz w:val="24"/>
          <w:szCs w:val="24"/>
        </w:rPr>
        <w:t xml:space="preserve">учебное пособие для </w:t>
      </w:r>
      <w:proofErr w:type="spellStart"/>
      <w:r w:rsidRPr="008C62A8">
        <w:rPr>
          <w:rFonts w:ascii="Times New Roman" w:hAnsi="Times New Roman" w:cs="Times New Roman"/>
          <w:sz w:val="24"/>
          <w:szCs w:val="24"/>
        </w:rPr>
        <w:t>спо</w:t>
      </w:r>
      <w:proofErr w:type="spellEnd"/>
      <w:r w:rsidRPr="008C62A8">
        <w:rPr>
          <w:rFonts w:ascii="Times New Roman" w:hAnsi="Times New Roman" w:cs="Times New Roman"/>
          <w:sz w:val="24"/>
          <w:szCs w:val="24"/>
        </w:rPr>
        <w:t xml:space="preserve"> / Н. А. </w:t>
      </w:r>
      <w:proofErr w:type="spellStart"/>
      <w:r w:rsidRPr="008C62A8">
        <w:rPr>
          <w:rFonts w:ascii="Times New Roman" w:hAnsi="Times New Roman" w:cs="Times New Roman"/>
          <w:sz w:val="24"/>
          <w:szCs w:val="24"/>
        </w:rPr>
        <w:t>Тюкачев</w:t>
      </w:r>
      <w:proofErr w:type="spellEnd"/>
      <w:r w:rsidRPr="008C62A8">
        <w:rPr>
          <w:rFonts w:ascii="Times New Roman" w:hAnsi="Times New Roman" w:cs="Times New Roman"/>
          <w:sz w:val="24"/>
          <w:szCs w:val="24"/>
        </w:rPr>
        <w:t xml:space="preserve">, В. Г. </w:t>
      </w:r>
      <w:proofErr w:type="spellStart"/>
      <w:r w:rsidRPr="008C62A8">
        <w:rPr>
          <w:rFonts w:ascii="Times New Roman" w:hAnsi="Times New Roman" w:cs="Times New Roman"/>
          <w:sz w:val="24"/>
          <w:szCs w:val="24"/>
        </w:rPr>
        <w:t>Хлебостроев</w:t>
      </w:r>
      <w:proofErr w:type="spellEnd"/>
      <w:r w:rsidRPr="008C62A8">
        <w:rPr>
          <w:rFonts w:ascii="Times New Roman" w:hAnsi="Times New Roman" w:cs="Times New Roman"/>
          <w:sz w:val="24"/>
          <w:szCs w:val="24"/>
        </w:rPr>
        <w:t>. — 2-е изд., стер. — Санкт-Петербург</w:t>
      </w:r>
      <w:r w:rsidR="00B346AF">
        <w:rPr>
          <w:rFonts w:ascii="Times New Roman" w:hAnsi="Times New Roman" w:cs="Times New Roman"/>
          <w:sz w:val="24"/>
          <w:szCs w:val="24"/>
        </w:rPr>
        <w:t xml:space="preserve">: </w:t>
      </w:r>
      <w:r w:rsidRPr="008C62A8">
        <w:rPr>
          <w:rFonts w:ascii="Times New Roman" w:hAnsi="Times New Roman" w:cs="Times New Roman"/>
          <w:sz w:val="24"/>
          <w:szCs w:val="24"/>
        </w:rPr>
        <w:t>Лань, 2023. — 232 с. — ISBN 978-5-507-45437-2. — Текст</w:t>
      </w:r>
      <w:r w:rsidR="00B346AF">
        <w:rPr>
          <w:rFonts w:ascii="Times New Roman" w:hAnsi="Times New Roman" w:cs="Times New Roman"/>
          <w:sz w:val="24"/>
          <w:szCs w:val="24"/>
        </w:rPr>
        <w:t xml:space="preserve">: </w:t>
      </w:r>
      <w:r w:rsidRPr="008C62A8">
        <w:rPr>
          <w:rFonts w:ascii="Times New Roman" w:hAnsi="Times New Roman" w:cs="Times New Roman"/>
          <w:sz w:val="24"/>
          <w:szCs w:val="24"/>
        </w:rPr>
        <w:t>электронный // Лань</w:t>
      </w:r>
      <w:r w:rsidR="00B346AF">
        <w:rPr>
          <w:rFonts w:ascii="Times New Roman" w:hAnsi="Times New Roman" w:cs="Times New Roman"/>
          <w:sz w:val="24"/>
          <w:szCs w:val="24"/>
        </w:rPr>
        <w:t xml:space="preserve">: </w:t>
      </w:r>
      <w:r w:rsidRPr="008C62A8">
        <w:rPr>
          <w:rFonts w:ascii="Times New Roman" w:hAnsi="Times New Roman" w:cs="Times New Roman"/>
          <w:sz w:val="24"/>
          <w:szCs w:val="24"/>
        </w:rPr>
        <w:t>электронно-библиотечная система. — URL: https://e.lanbook.com/book/269837</w:t>
      </w:r>
    </w:p>
    <w:p w14:paraId="469A47BA" w14:textId="79E588F7" w:rsidR="008C62A8" w:rsidRPr="008C62A8" w:rsidRDefault="008C62A8" w:rsidP="00AC2785">
      <w:pPr>
        <w:pStyle w:val="a4"/>
        <w:numPr>
          <w:ilvl w:val="0"/>
          <w:numId w:val="17"/>
        </w:numPr>
        <w:spacing w:line="276" w:lineRule="auto"/>
        <w:ind w:left="0" w:firstLine="851"/>
        <w:jc w:val="both"/>
        <w:rPr>
          <w:rFonts w:ascii="Times New Roman" w:hAnsi="Times New Roman" w:cs="Times New Roman"/>
          <w:sz w:val="24"/>
          <w:szCs w:val="24"/>
        </w:rPr>
      </w:pPr>
      <w:proofErr w:type="spellStart"/>
      <w:r w:rsidRPr="008C62A8">
        <w:rPr>
          <w:rFonts w:ascii="Times New Roman" w:hAnsi="Times New Roman" w:cs="Times New Roman"/>
          <w:sz w:val="24"/>
          <w:szCs w:val="24"/>
        </w:rPr>
        <w:t>Тюкачев</w:t>
      </w:r>
      <w:proofErr w:type="spellEnd"/>
      <w:r w:rsidRPr="008C62A8">
        <w:rPr>
          <w:rFonts w:ascii="Times New Roman" w:hAnsi="Times New Roman" w:cs="Times New Roman"/>
          <w:sz w:val="24"/>
          <w:szCs w:val="24"/>
        </w:rPr>
        <w:t>, Н. А. C#. Основы программирования. + Электронное приложение</w:t>
      </w:r>
      <w:r w:rsidR="00B346AF">
        <w:rPr>
          <w:rFonts w:ascii="Times New Roman" w:hAnsi="Times New Roman" w:cs="Times New Roman"/>
          <w:sz w:val="24"/>
          <w:szCs w:val="24"/>
        </w:rPr>
        <w:t xml:space="preserve">: </w:t>
      </w:r>
      <w:r w:rsidRPr="008C62A8">
        <w:rPr>
          <w:rFonts w:ascii="Times New Roman" w:hAnsi="Times New Roman" w:cs="Times New Roman"/>
          <w:sz w:val="24"/>
          <w:szCs w:val="24"/>
        </w:rPr>
        <w:t xml:space="preserve">учебное пособие для </w:t>
      </w:r>
      <w:proofErr w:type="spellStart"/>
      <w:r w:rsidRPr="008C62A8">
        <w:rPr>
          <w:rFonts w:ascii="Times New Roman" w:hAnsi="Times New Roman" w:cs="Times New Roman"/>
          <w:sz w:val="24"/>
          <w:szCs w:val="24"/>
        </w:rPr>
        <w:t>спо</w:t>
      </w:r>
      <w:proofErr w:type="spellEnd"/>
      <w:r w:rsidRPr="008C62A8">
        <w:rPr>
          <w:rFonts w:ascii="Times New Roman" w:hAnsi="Times New Roman" w:cs="Times New Roman"/>
          <w:sz w:val="24"/>
          <w:szCs w:val="24"/>
        </w:rPr>
        <w:t xml:space="preserve"> / Н. А. </w:t>
      </w:r>
      <w:proofErr w:type="spellStart"/>
      <w:r w:rsidRPr="008C62A8">
        <w:rPr>
          <w:rFonts w:ascii="Times New Roman" w:hAnsi="Times New Roman" w:cs="Times New Roman"/>
          <w:sz w:val="24"/>
          <w:szCs w:val="24"/>
        </w:rPr>
        <w:t>Тюкачев</w:t>
      </w:r>
      <w:proofErr w:type="spellEnd"/>
      <w:r w:rsidRPr="008C62A8">
        <w:rPr>
          <w:rFonts w:ascii="Times New Roman" w:hAnsi="Times New Roman" w:cs="Times New Roman"/>
          <w:sz w:val="24"/>
          <w:szCs w:val="24"/>
        </w:rPr>
        <w:t xml:space="preserve">, В. Г. </w:t>
      </w:r>
      <w:proofErr w:type="spellStart"/>
      <w:r w:rsidRPr="008C62A8">
        <w:rPr>
          <w:rFonts w:ascii="Times New Roman" w:hAnsi="Times New Roman" w:cs="Times New Roman"/>
          <w:sz w:val="24"/>
          <w:szCs w:val="24"/>
        </w:rPr>
        <w:t>Хлебостроев</w:t>
      </w:r>
      <w:proofErr w:type="spellEnd"/>
      <w:r w:rsidRPr="008C62A8">
        <w:rPr>
          <w:rFonts w:ascii="Times New Roman" w:hAnsi="Times New Roman" w:cs="Times New Roman"/>
          <w:sz w:val="24"/>
          <w:szCs w:val="24"/>
        </w:rPr>
        <w:t>. — 3-е изд., стер. — Санкт-Петербург</w:t>
      </w:r>
      <w:r w:rsidR="00B346AF">
        <w:rPr>
          <w:rFonts w:ascii="Times New Roman" w:hAnsi="Times New Roman" w:cs="Times New Roman"/>
          <w:sz w:val="24"/>
          <w:szCs w:val="24"/>
        </w:rPr>
        <w:t xml:space="preserve">: </w:t>
      </w:r>
      <w:r w:rsidRPr="008C62A8">
        <w:rPr>
          <w:rFonts w:ascii="Times New Roman" w:hAnsi="Times New Roman" w:cs="Times New Roman"/>
          <w:sz w:val="24"/>
          <w:szCs w:val="24"/>
        </w:rPr>
        <w:t>Лань, 2023. — 272 с. — ISBN 978-5-507-45438-9. — Текст</w:t>
      </w:r>
      <w:r w:rsidR="00B346AF">
        <w:rPr>
          <w:rFonts w:ascii="Times New Roman" w:hAnsi="Times New Roman" w:cs="Times New Roman"/>
          <w:sz w:val="24"/>
          <w:szCs w:val="24"/>
        </w:rPr>
        <w:t xml:space="preserve">: </w:t>
      </w:r>
      <w:r w:rsidRPr="008C62A8">
        <w:rPr>
          <w:rFonts w:ascii="Times New Roman" w:hAnsi="Times New Roman" w:cs="Times New Roman"/>
          <w:sz w:val="24"/>
          <w:szCs w:val="24"/>
        </w:rPr>
        <w:t>электронный // Лань</w:t>
      </w:r>
      <w:r w:rsidR="00B346AF">
        <w:rPr>
          <w:rFonts w:ascii="Times New Roman" w:hAnsi="Times New Roman" w:cs="Times New Roman"/>
          <w:sz w:val="24"/>
          <w:szCs w:val="24"/>
        </w:rPr>
        <w:t xml:space="preserve">: </w:t>
      </w:r>
      <w:r w:rsidRPr="008C62A8">
        <w:rPr>
          <w:rFonts w:ascii="Times New Roman" w:hAnsi="Times New Roman" w:cs="Times New Roman"/>
          <w:sz w:val="24"/>
          <w:szCs w:val="24"/>
        </w:rPr>
        <w:t>электронно-библиотечная система. — URL: https://e.lanbook.com/book/269840</w:t>
      </w:r>
    </w:p>
    <w:p w14:paraId="27BE744D" w14:textId="35C5BE04" w:rsidR="008C62A8" w:rsidRPr="00B346AF" w:rsidRDefault="008C62A8" w:rsidP="00AC2785">
      <w:pPr>
        <w:pStyle w:val="a4"/>
        <w:numPr>
          <w:ilvl w:val="0"/>
          <w:numId w:val="17"/>
        </w:numPr>
        <w:spacing w:line="276" w:lineRule="auto"/>
        <w:ind w:left="0" w:firstLine="851"/>
        <w:jc w:val="both"/>
        <w:rPr>
          <w:rFonts w:ascii="Times New Roman" w:hAnsi="Times New Roman" w:cs="Times New Roman"/>
          <w:sz w:val="24"/>
          <w:szCs w:val="24"/>
        </w:rPr>
      </w:pPr>
      <w:r w:rsidRPr="008C62A8">
        <w:rPr>
          <w:rFonts w:ascii="Times New Roman" w:hAnsi="Times New Roman" w:cs="Times New Roman"/>
          <w:sz w:val="24"/>
          <w:szCs w:val="24"/>
        </w:rPr>
        <w:t>Федоров, Д. Ю.  Программирование на языке высокого уровня Python</w:t>
      </w:r>
      <w:r w:rsidR="00B346AF">
        <w:rPr>
          <w:rFonts w:ascii="Times New Roman" w:hAnsi="Times New Roman" w:cs="Times New Roman"/>
          <w:sz w:val="24"/>
          <w:szCs w:val="24"/>
        </w:rPr>
        <w:t xml:space="preserve">: </w:t>
      </w:r>
      <w:r w:rsidRPr="008C62A8">
        <w:rPr>
          <w:rFonts w:ascii="Times New Roman" w:hAnsi="Times New Roman" w:cs="Times New Roman"/>
          <w:sz w:val="24"/>
          <w:szCs w:val="24"/>
        </w:rPr>
        <w:t xml:space="preserve">учебное пособие для среднего профессионального образования / Д. Ю. Федоров. — 5-е изд., </w:t>
      </w:r>
      <w:proofErr w:type="spellStart"/>
      <w:r w:rsidRPr="008C62A8">
        <w:rPr>
          <w:rFonts w:ascii="Times New Roman" w:hAnsi="Times New Roman" w:cs="Times New Roman"/>
          <w:sz w:val="24"/>
          <w:szCs w:val="24"/>
        </w:rPr>
        <w:t>перераб</w:t>
      </w:r>
      <w:proofErr w:type="spellEnd"/>
      <w:proofErr w:type="gramStart"/>
      <w:r w:rsidRPr="008C62A8">
        <w:rPr>
          <w:rFonts w:ascii="Times New Roman" w:hAnsi="Times New Roman" w:cs="Times New Roman"/>
          <w:sz w:val="24"/>
          <w:szCs w:val="24"/>
        </w:rPr>
        <w:t>.</w:t>
      </w:r>
      <w:proofErr w:type="gramEnd"/>
      <w:r w:rsidRPr="008C62A8">
        <w:rPr>
          <w:rFonts w:ascii="Times New Roman" w:hAnsi="Times New Roman" w:cs="Times New Roman"/>
          <w:sz w:val="24"/>
          <w:szCs w:val="24"/>
        </w:rPr>
        <w:t xml:space="preserve"> и доп. — Москва</w:t>
      </w:r>
      <w:r w:rsidR="00B346AF">
        <w:rPr>
          <w:rFonts w:ascii="Times New Roman" w:hAnsi="Times New Roman" w:cs="Times New Roman"/>
          <w:sz w:val="24"/>
          <w:szCs w:val="24"/>
        </w:rPr>
        <w:t xml:space="preserve">: </w:t>
      </w:r>
      <w:r w:rsidRPr="008C62A8">
        <w:rPr>
          <w:rFonts w:ascii="Times New Roman" w:hAnsi="Times New Roman" w:cs="Times New Roman"/>
          <w:sz w:val="24"/>
          <w:szCs w:val="24"/>
        </w:rPr>
        <w:t xml:space="preserve">Издательство </w:t>
      </w:r>
      <w:proofErr w:type="spellStart"/>
      <w:r w:rsidRPr="008C62A8">
        <w:rPr>
          <w:rFonts w:ascii="Times New Roman" w:hAnsi="Times New Roman" w:cs="Times New Roman"/>
          <w:sz w:val="24"/>
          <w:szCs w:val="24"/>
        </w:rPr>
        <w:t>Юрайт</w:t>
      </w:r>
      <w:proofErr w:type="spellEnd"/>
      <w:r w:rsidRPr="008C62A8">
        <w:rPr>
          <w:rFonts w:ascii="Times New Roman" w:hAnsi="Times New Roman" w:cs="Times New Roman"/>
          <w:sz w:val="24"/>
          <w:szCs w:val="24"/>
        </w:rPr>
        <w:t xml:space="preserve">, 2024. — 227 с. — (Профессиональное </w:t>
      </w:r>
      <w:r w:rsidRPr="00B346AF">
        <w:rPr>
          <w:rFonts w:ascii="Times New Roman" w:hAnsi="Times New Roman" w:cs="Times New Roman"/>
          <w:sz w:val="24"/>
          <w:szCs w:val="24"/>
        </w:rPr>
        <w:t>образование). — ISBN 978-5-534-17319-2. — Текст</w:t>
      </w:r>
      <w:r w:rsidR="00B346AF" w:rsidRPr="00B346AF">
        <w:rPr>
          <w:rFonts w:ascii="Times New Roman" w:hAnsi="Times New Roman" w:cs="Times New Roman"/>
          <w:sz w:val="24"/>
          <w:szCs w:val="24"/>
        </w:rPr>
        <w:t xml:space="preserve">: </w:t>
      </w:r>
      <w:r w:rsidRPr="00B346AF">
        <w:rPr>
          <w:rFonts w:ascii="Times New Roman" w:hAnsi="Times New Roman" w:cs="Times New Roman"/>
          <w:sz w:val="24"/>
          <w:szCs w:val="24"/>
        </w:rPr>
        <w:t xml:space="preserve">электронный // Образовательная платформа </w:t>
      </w:r>
      <w:proofErr w:type="spellStart"/>
      <w:r w:rsidRPr="00B346AF">
        <w:rPr>
          <w:rFonts w:ascii="Times New Roman" w:hAnsi="Times New Roman" w:cs="Times New Roman"/>
          <w:sz w:val="24"/>
          <w:szCs w:val="24"/>
        </w:rPr>
        <w:t>Юрайт</w:t>
      </w:r>
      <w:proofErr w:type="spellEnd"/>
      <w:r w:rsidRPr="00B346AF">
        <w:rPr>
          <w:rFonts w:ascii="Times New Roman" w:hAnsi="Times New Roman" w:cs="Times New Roman"/>
          <w:sz w:val="24"/>
          <w:szCs w:val="24"/>
        </w:rPr>
        <w:t xml:space="preserve"> [сайт]. — URL: https://urait.ru/bcode/539652</w:t>
      </w:r>
    </w:p>
    <w:p w14:paraId="3205E29B" w14:textId="3CB15C98" w:rsidR="007209EF" w:rsidRPr="00B346AF" w:rsidRDefault="008C62A8" w:rsidP="00AC2785">
      <w:pPr>
        <w:pStyle w:val="a4"/>
        <w:numPr>
          <w:ilvl w:val="0"/>
          <w:numId w:val="17"/>
        </w:numPr>
        <w:spacing w:line="276" w:lineRule="auto"/>
        <w:ind w:left="0" w:firstLine="851"/>
        <w:jc w:val="both"/>
        <w:rPr>
          <w:rFonts w:ascii="Times New Roman" w:hAnsi="Times New Roman" w:cs="Times New Roman"/>
          <w:sz w:val="24"/>
          <w:szCs w:val="24"/>
        </w:rPr>
      </w:pPr>
      <w:r w:rsidRPr="00B346AF">
        <w:rPr>
          <w:rFonts w:ascii="Times New Roman" w:hAnsi="Times New Roman" w:cs="Times New Roman"/>
          <w:sz w:val="24"/>
          <w:szCs w:val="24"/>
        </w:rPr>
        <w:t>Шеина, Т. Ю. Основы программирования</w:t>
      </w:r>
      <w:r w:rsidR="00B346AF" w:rsidRPr="00B346AF">
        <w:rPr>
          <w:rFonts w:ascii="Times New Roman" w:hAnsi="Times New Roman" w:cs="Times New Roman"/>
          <w:sz w:val="24"/>
          <w:szCs w:val="24"/>
        </w:rPr>
        <w:t xml:space="preserve">: </w:t>
      </w:r>
      <w:r w:rsidRPr="00B346AF">
        <w:rPr>
          <w:rFonts w:ascii="Times New Roman" w:hAnsi="Times New Roman" w:cs="Times New Roman"/>
          <w:sz w:val="24"/>
          <w:szCs w:val="24"/>
        </w:rPr>
        <w:t xml:space="preserve">учебник для </w:t>
      </w:r>
      <w:proofErr w:type="spellStart"/>
      <w:r w:rsidRPr="00B346AF">
        <w:rPr>
          <w:rFonts w:ascii="Times New Roman" w:hAnsi="Times New Roman" w:cs="Times New Roman"/>
          <w:sz w:val="24"/>
          <w:szCs w:val="24"/>
        </w:rPr>
        <w:t>спо</w:t>
      </w:r>
      <w:proofErr w:type="spellEnd"/>
      <w:r w:rsidRPr="00B346AF">
        <w:rPr>
          <w:rFonts w:ascii="Times New Roman" w:hAnsi="Times New Roman" w:cs="Times New Roman"/>
          <w:sz w:val="24"/>
          <w:szCs w:val="24"/>
        </w:rPr>
        <w:t xml:space="preserve"> / Т. Ю. Шеина. — 2-е изд., стер. — Санкт-Петербург</w:t>
      </w:r>
      <w:r w:rsidR="00B346AF" w:rsidRPr="00B346AF">
        <w:rPr>
          <w:rFonts w:ascii="Times New Roman" w:hAnsi="Times New Roman" w:cs="Times New Roman"/>
          <w:sz w:val="24"/>
          <w:szCs w:val="24"/>
        </w:rPr>
        <w:t xml:space="preserve">: </w:t>
      </w:r>
      <w:r w:rsidRPr="00B346AF">
        <w:rPr>
          <w:rFonts w:ascii="Times New Roman" w:hAnsi="Times New Roman" w:cs="Times New Roman"/>
          <w:sz w:val="24"/>
          <w:szCs w:val="24"/>
        </w:rPr>
        <w:t>Лань, 2023. — 292 с. — ISBN 978-5-507-46834-8. — Текст</w:t>
      </w:r>
      <w:r w:rsidR="00B346AF" w:rsidRPr="00B346AF">
        <w:rPr>
          <w:rFonts w:ascii="Times New Roman" w:hAnsi="Times New Roman" w:cs="Times New Roman"/>
          <w:sz w:val="24"/>
          <w:szCs w:val="24"/>
        </w:rPr>
        <w:t xml:space="preserve">: </w:t>
      </w:r>
      <w:r w:rsidRPr="00B346AF">
        <w:rPr>
          <w:rFonts w:ascii="Times New Roman" w:hAnsi="Times New Roman" w:cs="Times New Roman"/>
          <w:sz w:val="24"/>
          <w:szCs w:val="24"/>
        </w:rPr>
        <w:t>электронный // Лань</w:t>
      </w:r>
      <w:r w:rsidR="00B346AF" w:rsidRPr="00B346AF">
        <w:rPr>
          <w:rFonts w:ascii="Times New Roman" w:hAnsi="Times New Roman" w:cs="Times New Roman"/>
          <w:sz w:val="24"/>
          <w:szCs w:val="24"/>
        </w:rPr>
        <w:t xml:space="preserve">: </w:t>
      </w:r>
      <w:r w:rsidRPr="00B346AF">
        <w:rPr>
          <w:rFonts w:ascii="Times New Roman" w:hAnsi="Times New Roman" w:cs="Times New Roman"/>
          <w:sz w:val="24"/>
          <w:szCs w:val="24"/>
        </w:rPr>
        <w:t>электронно-библиотечная система. — URL: https://e.lanbook.com/book/321221</w:t>
      </w:r>
    </w:p>
    <w:p w14:paraId="26D30FA7" w14:textId="77777777" w:rsidR="007209EF" w:rsidRDefault="007209EF" w:rsidP="007209EF">
      <w:pPr>
        <w:spacing w:line="276" w:lineRule="auto"/>
        <w:jc w:val="both"/>
        <w:rPr>
          <w:rFonts w:ascii="Times New Roman" w:hAnsi="Times New Roman" w:cs="Times New Roman"/>
          <w:sz w:val="24"/>
          <w:szCs w:val="24"/>
          <w:highlight w:val="cyan"/>
        </w:rPr>
      </w:pPr>
    </w:p>
    <w:p w14:paraId="0A0C4E1E" w14:textId="77777777" w:rsidR="007209EF" w:rsidRPr="00B97C16" w:rsidRDefault="007209EF" w:rsidP="007209EF">
      <w:pPr>
        <w:spacing w:line="276" w:lineRule="auto"/>
        <w:jc w:val="both"/>
        <w:rPr>
          <w:rFonts w:ascii="Times New Roman" w:hAnsi="Times New Roman" w:cs="Times New Roman"/>
          <w:sz w:val="24"/>
          <w:szCs w:val="24"/>
          <w:highlight w:val="cyan"/>
        </w:rPr>
      </w:pPr>
    </w:p>
    <w:p w14:paraId="151D7D36" w14:textId="77777777" w:rsidR="007209EF" w:rsidRDefault="007209EF" w:rsidP="007209EF">
      <w:pPr>
        <w:rPr>
          <w:rFonts w:ascii="Times New Roman" w:eastAsia="Times New Roman" w:hAnsi="Times New Roman" w:cs="Times New Roman"/>
          <w:sz w:val="24"/>
          <w:szCs w:val="24"/>
          <w:lang w:eastAsia="ru-RU"/>
        </w:rPr>
      </w:pPr>
    </w:p>
    <w:p w14:paraId="27594FD1" w14:textId="77777777" w:rsidR="007209EF" w:rsidRPr="00037760" w:rsidRDefault="007209EF" w:rsidP="007209EF">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341"/>
      <w:bookmarkEnd w:id="342"/>
      <w:bookmarkEnd w:id="343"/>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7209EF" w:rsidRPr="00037760" w14:paraId="0794C4D3" w14:textId="77777777" w:rsidTr="00704DCE">
        <w:trPr>
          <w:trHeight w:val="20"/>
        </w:trPr>
        <w:tc>
          <w:tcPr>
            <w:tcW w:w="1498" w:type="pct"/>
          </w:tcPr>
          <w:p w14:paraId="2857DE8B" w14:textId="77777777" w:rsidR="007209EF" w:rsidRPr="00037760" w:rsidRDefault="007209EF" w:rsidP="00704DCE">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87" w:type="pct"/>
          </w:tcPr>
          <w:p w14:paraId="4E013743" w14:textId="77777777" w:rsidR="007209EF" w:rsidRPr="00037760" w:rsidRDefault="007209EF" w:rsidP="00704DCE">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tcPr>
          <w:p w14:paraId="1FB1EB18" w14:textId="77777777" w:rsidR="007209EF" w:rsidRPr="00037760" w:rsidRDefault="007209EF" w:rsidP="00704DCE">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7209EF" w:rsidRPr="00037760" w14:paraId="6E7524E5" w14:textId="77777777" w:rsidTr="00704DCE">
        <w:trPr>
          <w:trHeight w:val="20"/>
        </w:trPr>
        <w:tc>
          <w:tcPr>
            <w:tcW w:w="1498" w:type="pct"/>
          </w:tcPr>
          <w:p w14:paraId="714F829B" w14:textId="77777777" w:rsidR="007209EF" w:rsidRPr="00037760" w:rsidRDefault="007209EF" w:rsidP="00704DCE">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125257BE" w14:textId="77777777" w:rsidR="007209EF" w:rsidRPr="00037760" w:rsidRDefault="007209EF" w:rsidP="00704DCE">
            <w:pPr>
              <w:suppressAutoHyphens/>
              <w:spacing w:line="276" w:lineRule="auto"/>
              <w:contextualSpacing/>
              <w:rPr>
                <w:rFonts w:ascii="Times New Roman" w:hAnsi="Times New Roman" w:cs="Times New Roman"/>
                <w:sz w:val="24"/>
                <w:szCs w:val="24"/>
              </w:rPr>
            </w:pPr>
            <w:r w:rsidRPr="002832E1">
              <w:rPr>
                <w:rFonts w:ascii="Times New Roman" w:hAnsi="Times New Roman" w:cs="Times New Roman"/>
                <w:sz w:val="24"/>
              </w:rPr>
              <w:t>этапы решения задач на компьютере; типы</w:t>
            </w:r>
            <w:r w:rsidRPr="002832E1">
              <w:rPr>
                <w:rFonts w:ascii="Times New Roman" w:hAnsi="Times New Roman" w:cs="Times New Roman"/>
                <w:spacing w:val="1"/>
                <w:sz w:val="24"/>
              </w:rPr>
              <w:t xml:space="preserve"> </w:t>
            </w:r>
            <w:r w:rsidRPr="002832E1">
              <w:rPr>
                <w:rFonts w:ascii="Times New Roman" w:hAnsi="Times New Roman" w:cs="Times New Roman"/>
                <w:sz w:val="24"/>
              </w:rPr>
              <w:t>данных; базовые</w:t>
            </w:r>
            <w:r w:rsidRPr="002832E1">
              <w:rPr>
                <w:rFonts w:ascii="Times New Roman" w:hAnsi="Times New Roman" w:cs="Times New Roman"/>
                <w:spacing w:val="1"/>
                <w:sz w:val="24"/>
              </w:rPr>
              <w:t xml:space="preserve"> </w:t>
            </w:r>
            <w:r w:rsidRPr="002832E1">
              <w:rPr>
                <w:rFonts w:ascii="Times New Roman" w:hAnsi="Times New Roman" w:cs="Times New Roman"/>
                <w:sz w:val="24"/>
              </w:rPr>
              <w:t>конструкции</w:t>
            </w:r>
            <w:r w:rsidRPr="002832E1">
              <w:rPr>
                <w:rFonts w:ascii="Times New Roman" w:hAnsi="Times New Roman" w:cs="Times New Roman"/>
                <w:spacing w:val="1"/>
                <w:sz w:val="24"/>
              </w:rPr>
              <w:t xml:space="preserve"> </w:t>
            </w:r>
            <w:r w:rsidRPr="002832E1">
              <w:rPr>
                <w:rFonts w:ascii="Times New Roman" w:hAnsi="Times New Roman" w:cs="Times New Roman"/>
                <w:sz w:val="24"/>
              </w:rPr>
              <w:t>изучаемых</w:t>
            </w:r>
            <w:r w:rsidRPr="002832E1">
              <w:rPr>
                <w:rFonts w:ascii="Times New Roman" w:hAnsi="Times New Roman" w:cs="Times New Roman"/>
                <w:spacing w:val="1"/>
                <w:sz w:val="24"/>
              </w:rPr>
              <w:t xml:space="preserve"> </w:t>
            </w:r>
            <w:r w:rsidRPr="002832E1">
              <w:rPr>
                <w:rFonts w:ascii="Times New Roman" w:hAnsi="Times New Roman" w:cs="Times New Roman"/>
                <w:sz w:val="24"/>
              </w:rPr>
              <w:t>языков</w:t>
            </w:r>
            <w:r w:rsidRPr="002832E1">
              <w:rPr>
                <w:rFonts w:ascii="Times New Roman" w:hAnsi="Times New Roman" w:cs="Times New Roman"/>
                <w:spacing w:val="1"/>
                <w:sz w:val="24"/>
              </w:rPr>
              <w:t xml:space="preserve"> </w:t>
            </w:r>
            <w:r w:rsidRPr="002832E1">
              <w:rPr>
                <w:rFonts w:ascii="Times New Roman" w:hAnsi="Times New Roman" w:cs="Times New Roman"/>
                <w:sz w:val="24"/>
              </w:rPr>
              <w:t>программирования; принципы</w:t>
            </w:r>
            <w:r w:rsidRPr="002832E1">
              <w:rPr>
                <w:rFonts w:ascii="Times New Roman" w:hAnsi="Times New Roman" w:cs="Times New Roman"/>
                <w:spacing w:val="1"/>
                <w:sz w:val="24"/>
              </w:rPr>
              <w:t xml:space="preserve"> </w:t>
            </w:r>
            <w:r w:rsidRPr="002832E1">
              <w:rPr>
                <w:rFonts w:ascii="Times New Roman" w:hAnsi="Times New Roman" w:cs="Times New Roman"/>
                <w:sz w:val="24"/>
              </w:rPr>
              <w:t>структурного и модульного программирования; принципы объектно-ориентированного</w:t>
            </w:r>
            <w:r w:rsidRPr="002832E1">
              <w:rPr>
                <w:rFonts w:ascii="Times New Roman" w:hAnsi="Times New Roman" w:cs="Times New Roman"/>
                <w:spacing w:val="1"/>
                <w:sz w:val="24"/>
              </w:rPr>
              <w:t xml:space="preserve"> </w:t>
            </w:r>
            <w:r w:rsidRPr="002832E1">
              <w:rPr>
                <w:rFonts w:ascii="Times New Roman" w:hAnsi="Times New Roman" w:cs="Times New Roman"/>
                <w:sz w:val="24"/>
              </w:rPr>
              <w:t>программирования.</w:t>
            </w:r>
          </w:p>
        </w:tc>
        <w:tc>
          <w:tcPr>
            <w:tcW w:w="1787" w:type="pct"/>
          </w:tcPr>
          <w:p w14:paraId="7BFCC8FF" w14:textId="77777777" w:rsidR="007209EF" w:rsidRPr="00037760" w:rsidRDefault="007209EF" w:rsidP="00704DCE">
            <w:pPr>
              <w:spacing w:line="276" w:lineRule="auto"/>
              <w:contextualSpacing/>
              <w:rPr>
                <w:rFonts w:ascii="Times New Roman" w:hAnsi="Times New Roman" w:cs="Times New Roman"/>
                <w:sz w:val="24"/>
                <w:szCs w:val="24"/>
              </w:rPr>
            </w:pPr>
            <w:r w:rsidRPr="002832E1">
              <w:rPr>
                <w:rFonts w:ascii="Times New Roman" w:hAnsi="Times New Roman" w:cs="Times New Roman"/>
                <w:sz w:val="24"/>
              </w:rPr>
              <w:t>Демонстрирует знания основ алгоритмизации и программирования</w:t>
            </w:r>
          </w:p>
        </w:tc>
        <w:tc>
          <w:tcPr>
            <w:tcW w:w="1715" w:type="pct"/>
          </w:tcPr>
          <w:p w14:paraId="2BB7C896" w14:textId="77777777" w:rsidR="007209EF" w:rsidRPr="00037760" w:rsidRDefault="007209EF" w:rsidP="00704DCE">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Экспертное наблюдение выполнения практических работ </w:t>
            </w:r>
          </w:p>
          <w:p w14:paraId="4496F656" w14:textId="77777777" w:rsidR="007209EF" w:rsidRPr="00037760" w:rsidRDefault="007209EF" w:rsidP="00704DCE">
            <w:pPr>
              <w:suppressAutoHyphens/>
              <w:spacing w:line="276" w:lineRule="auto"/>
              <w:contextualSpacing/>
              <w:rPr>
                <w:rFonts w:ascii="Times New Roman" w:hAnsi="Times New Roman" w:cs="Times New Roman"/>
                <w:sz w:val="24"/>
                <w:szCs w:val="24"/>
              </w:rPr>
            </w:pPr>
          </w:p>
        </w:tc>
      </w:tr>
      <w:tr w:rsidR="007209EF" w:rsidRPr="00037760" w14:paraId="14190B01" w14:textId="77777777" w:rsidTr="00704DCE">
        <w:trPr>
          <w:trHeight w:val="20"/>
        </w:trPr>
        <w:tc>
          <w:tcPr>
            <w:tcW w:w="1498" w:type="pct"/>
          </w:tcPr>
          <w:p w14:paraId="1F15555D" w14:textId="77777777" w:rsidR="007209EF" w:rsidRDefault="007209EF" w:rsidP="00704DCE">
            <w:pPr>
              <w:pStyle w:val="TableParagraph"/>
              <w:spacing w:line="276" w:lineRule="auto"/>
              <w:rPr>
                <w:sz w:val="24"/>
              </w:rPr>
            </w:pPr>
            <w:r>
              <w:rPr>
                <w:sz w:val="24"/>
              </w:rPr>
              <w:t>Умеет:</w:t>
            </w:r>
          </w:p>
          <w:p w14:paraId="1078811E" w14:textId="77777777" w:rsidR="007209EF" w:rsidRPr="002832E1" w:rsidRDefault="007209EF" w:rsidP="00704DCE">
            <w:pPr>
              <w:pStyle w:val="TableParagraph"/>
              <w:spacing w:line="276" w:lineRule="auto"/>
              <w:rPr>
                <w:sz w:val="24"/>
              </w:rPr>
            </w:pPr>
            <w:r w:rsidRPr="002832E1">
              <w:rPr>
                <w:sz w:val="24"/>
              </w:rPr>
              <w:t>работать в среде программирования;</w:t>
            </w:r>
          </w:p>
          <w:p w14:paraId="79FE1571" w14:textId="77777777" w:rsidR="007209EF" w:rsidRPr="002832E1" w:rsidRDefault="007209EF" w:rsidP="00704DCE">
            <w:pPr>
              <w:pStyle w:val="TableParagraph"/>
              <w:spacing w:line="276" w:lineRule="auto"/>
              <w:rPr>
                <w:sz w:val="24"/>
              </w:rPr>
            </w:pPr>
            <w:r w:rsidRPr="002832E1">
              <w:rPr>
                <w:sz w:val="24"/>
              </w:rPr>
              <w:lastRenderedPageBreak/>
              <w:t>реализовывать построенные алгоритмы в виде программ на</w:t>
            </w:r>
            <w:r w:rsidRPr="002832E1">
              <w:rPr>
                <w:spacing w:val="1"/>
                <w:sz w:val="24"/>
              </w:rPr>
              <w:t xml:space="preserve"> </w:t>
            </w:r>
            <w:r w:rsidRPr="002832E1">
              <w:rPr>
                <w:sz w:val="24"/>
              </w:rPr>
              <w:t>конкретном языке программирования;</w:t>
            </w:r>
          </w:p>
          <w:p w14:paraId="23897D13" w14:textId="77777777" w:rsidR="007209EF" w:rsidRPr="00037760" w:rsidRDefault="007209EF" w:rsidP="00704DCE">
            <w:pPr>
              <w:spacing w:line="276" w:lineRule="auto"/>
              <w:contextualSpacing/>
              <w:rPr>
                <w:rFonts w:ascii="Times New Roman" w:hAnsi="Times New Roman"/>
                <w:bCs/>
                <w:noProof/>
                <w:sz w:val="24"/>
                <w:szCs w:val="24"/>
              </w:rPr>
            </w:pPr>
            <w:r w:rsidRPr="002832E1">
              <w:rPr>
                <w:rFonts w:ascii="Times New Roman" w:hAnsi="Times New Roman" w:cs="Times New Roman"/>
                <w:sz w:val="24"/>
              </w:rPr>
              <w:t>использовать</w:t>
            </w:r>
            <w:r w:rsidRPr="002832E1">
              <w:rPr>
                <w:rFonts w:ascii="Times New Roman" w:hAnsi="Times New Roman" w:cs="Times New Roman"/>
                <w:spacing w:val="-4"/>
                <w:sz w:val="24"/>
              </w:rPr>
              <w:t xml:space="preserve"> </w:t>
            </w:r>
            <w:r w:rsidRPr="002832E1">
              <w:rPr>
                <w:rFonts w:ascii="Times New Roman" w:hAnsi="Times New Roman" w:cs="Times New Roman"/>
                <w:sz w:val="24"/>
              </w:rPr>
              <w:t>языки</w:t>
            </w:r>
            <w:r w:rsidRPr="002832E1">
              <w:rPr>
                <w:rFonts w:ascii="Times New Roman" w:hAnsi="Times New Roman" w:cs="Times New Roman"/>
                <w:spacing w:val="1"/>
                <w:sz w:val="24"/>
              </w:rPr>
              <w:t xml:space="preserve"> </w:t>
            </w:r>
            <w:r w:rsidRPr="002832E1">
              <w:rPr>
                <w:rFonts w:ascii="Times New Roman" w:hAnsi="Times New Roman" w:cs="Times New Roman"/>
                <w:sz w:val="24"/>
              </w:rPr>
              <w:t>программирования</w:t>
            </w:r>
            <w:r w:rsidRPr="002832E1">
              <w:rPr>
                <w:rFonts w:ascii="Times New Roman" w:hAnsi="Times New Roman" w:cs="Times New Roman"/>
                <w:spacing w:val="-7"/>
                <w:sz w:val="24"/>
              </w:rPr>
              <w:t xml:space="preserve"> </w:t>
            </w:r>
            <w:r w:rsidRPr="002832E1">
              <w:rPr>
                <w:rFonts w:ascii="Times New Roman" w:hAnsi="Times New Roman" w:cs="Times New Roman"/>
                <w:sz w:val="24"/>
              </w:rPr>
              <w:t>высокого</w:t>
            </w:r>
            <w:r w:rsidRPr="002832E1">
              <w:rPr>
                <w:rFonts w:ascii="Times New Roman" w:hAnsi="Times New Roman" w:cs="Times New Roman"/>
                <w:spacing w:val="-1"/>
                <w:sz w:val="24"/>
              </w:rPr>
              <w:t xml:space="preserve"> </w:t>
            </w:r>
            <w:r w:rsidRPr="002832E1">
              <w:rPr>
                <w:rFonts w:ascii="Times New Roman" w:hAnsi="Times New Roman" w:cs="Times New Roman"/>
                <w:sz w:val="24"/>
              </w:rPr>
              <w:t>уровня</w:t>
            </w:r>
          </w:p>
        </w:tc>
        <w:tc>
          <w:tcPr>
            <w:tcW w:w="1787" w:type="pct"/>
          </w:tcPr>
          <w:p w14:paraId="6C900077" w14:textId="77777777" w:rsidR="007209EF" w:rsidRPr="00B97C16" w:rsidRDefault="007209EF" w:rsidP="00704DCE">
            <w:pPr>
              <w:suppressAutoHyphens/>
              <w:spacing w:line="276" w:lineRule="auto"/>
              <w:contextualSpacing/>
              <w:rPr>
                <w:rFonts w:ascii="Times New Roman" w:hAnsi="Times New Roman" w:cs="Times New Roman"/>
                <w:bCs/>
                <w:sz w:val="24"/>
                <w:szCs w:val="24"/>
              </w:rPr>
            </w:pPr>
            <w:r w:rsidRPr="00B97C16">
              <w:rPr>
                <w:rFonts w:ascii="Times New Roman" w:hAnsi="Times New Roman" w:cs="Times New Roman"/>
                <w:sz w:val="24"/>
              </w:rPr>
              <w:lastRenderedPageBreak/>
              <w:t>Демонстрирует умения</w:t>
            </w:r>
            <w:r>
              <w:rPr>
                <w:rFonts w:ascii="Times New Roman" w:hAnsi="Times New Roman" w:cs="Times New Roman"/>
                <w:sz w:val="24"/>
              </w:rPr>
              <w:t xml:space="preserve"> р</w:t>
            </w:r>
            <w:r w:rsidRPr="00B97C16">
              <w:rPr>
                <w:rFonts w:ascii="Times New Roman" w:hAnsi="Times New Roman" w:cs="Times New Roman"/>
                <w:sz w:val="24"/>
              </w:rPr>
              <w:t xml:space="preserve">аботать в среде программирования; </w:t>
            </w:r>
            <w:r w:rsidRPr="00B97C16">
              <w:rPr>
                <w:rFonts w:ascii="Times New Roman" w:hAnsi="Times New Roman" w:cs="Times New Roman"/>
                <w:sz w:val="24"/>
              </w:rPr>
              <w:lastRenderedPageBreak/>
              <w:t>реализовывать построенные алгоритмы в виде программ на</w:t>
            </w:r>
            <w:r w:rsidRPr="00B97C16">
              <w:rPr>
                <w:rFonts w:ascii="Times New Roman" w:hAnsi="Times New Roman" w:cs="Times New Roman"/>
                <w:spacing w:val="1"/>
                <w:sz w:val="24"/>
              </w:rPr>
              <w:t xml:space="preserve"> </w:t>
            </w:r>
            <w:r w:rsidRPr="00B97C16">
              <w:rPr>
                <w:rFonts w:ascii="Times New Roman" w:hAnsi="Times New Roman" w:cs="Times New Roman"/>
                <w:sz w:val="24"/>
              </w:rPr>
              <w:t>конкретном языке программирования; использовать</w:t>
            </w:r>
            <w:r w:rsidRPr="00B97C16">
              <w:rPr>
                <w:rFonts w:ascii="Times New Roman" w:hAnsi="Times New Roman" w:cs="Times New Roman"/>
                <w:spacing w:val="-4"/>
                <w:sz w:val="24"/>
              </w:rPr>
              <w:t xml:space="preserve"> </w:t>
            </w:r>
            <w:r w:rsidRPr="00B97C16">
              <w:rPr>
                <w:rFonts w:ascii="Times New Roman" w:hAnsi="Times New Roman" w:cs="Times New Roman"/>
                <w:sz w:val="24"/>
              </w:rPr>
              <w:t>языки</w:t>
            </w:r>
            <w:r w:rsidRPr="00B97C16">
              <w:rPr>
                <w:rFonts w:ascii="Times New Roman" w:hAnsi="Times New Roman" w:cs="Times New Roman"/>
                <w:spacing w:val="1"/>
                <w:sz w:val="24"/>
              </w:rPr>
              <w:t xml:space="preserve"> </w:t>
            </w:r>
            <w:r w:rsidRPr="00B97C16">
              <w:rPr>
                <w:rFonts w:ascii="Times New Roman" w:hAnsi="Times New Roman" w:cs="Times New Roman"/>
                <w:sz w:val="24"/>
              </w:rPr>
              <w:t>программирования</w:t>
            </w:r>
            <w:r w:rsidRPr="00B97C16">
              <w:rPr>
                <w:rFonts w:ascii="Times New Roman" w:hAnsi="Times New Roman" w:cs="Times New Roman"/>
                <w:spacing w:val="-7"/>
                <w:sz w:val="24"/>
              </w:rPr>
              <w:t xml:space="preserve"> </w:t>
            </w:r>
            <w:r w:rsidRPr="00B97C16">
              <w:rPr>
                <w:rFonts w:ascii="Times New Roman" w:hAnsi="Times New Roman" w:cs="Times New Roman"/>
                <w:sz w:val="24"/>
              </w:rPr>
              <w:t>высокого</w:t>
            </w:r>
            <w:r w:rsidRPr="00B97C16">
              <w:rPr>
                <w:rFonts w:ascii="Times New Roman" w:hAnsi="Times New Roman" w:cs="Times New Roman"/>
                <w:spacing w:val="-1"/>
                <w:sz w:val="24"/>
              </w:rPr>
              <w:t xml:space="preserve"> </w:t>
            </w:r>
            <w:r w:rsidRPr="00B97C16">
              <w:rPr>
                <w:rFonts w:ascii="Times New Roman" w:hAnsi="Times New Roman" w:cs="Times New Roman"/>
                <w:sz w:val="24"/>
              </w:rPr>
              <w:t>уровня</w:t>
            </w:r>
          </w:p>
        </w:tc>
        <w:tc>
          <w:tcPr>
            <w:tcW w:w="1715" w:type="pct"/>
          </w:tcPr>
          <w:p w14:paraId="6B6EC8C5" w14:textId="77777777" w:rsidR="007209EF" w:rsidRPr="00037760" w:rsidRDefault="007209EF" w:rsidP="00704DCE">
            <w:pPr>
              <w:suppressAutoHyphens/>
              <w:spacing w:line="276" w:lineRule="auto"/>
              <w:contextualSpacing/>
              <w:rPr>
                <w:rFonts w:ascii="Times New Roman" w:hAnsi="Times New Roman" w:cs="Times New Roman"/>
                <w:sz w:val="24"/>
                <w:szCs w:val="24"/>
              </w:rPr>
            </w:pPr>
          </w:p>
        </w:tc>
      </w:tr>
    </w:tbl>
    <w:p w14:paraId="2E6A33D6" w14:textId="53693473" w:rsidR="009E59C8" w:rsidRDefault="009E59C8" w:rsidP="001E7D1C">
      <w:pPr>
        <w:pStyle w:val="1"/>
      </w:pPr>
    </w:p>
    <w:p w14:paraId="060E0589" w14:textId="77777777" w:rsidR="009E59C8" w:rsidRDefault="009E59C8">
      <w:pPr>
        <w:rPr>
          <w:rFonts w:ascii="Times New Roman" w:eastAsia="Times New Roman" w:hAnsi="Times New Roman" w:cs="Times New Roman"/>
          <w:b/>
          <w:bCs/>
          <w:kern w:val="36"/>
          <w:sz w:val="24"/>
          <w:szCs w:val="24"/>
          <w:lang w:eastAsia="ru-RU"/>
        </w:rPr>
      </w:pPr>
      <w:r>
        <w:br w:type="page"/>
      </w:r>
    </w:p>
    <w:p w14:paraId="62F6FF81" w14:textId="77777777" w:rsidR="009E59C8" w:rsidRPr="00037760" w:rsidRDefault="009E59C8" w:rsidP="009E59C8">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10</w:t>
      </w:r>
    </w:p>
    <w:p w14:paraId="38B4F48B" w14:textId="77777777" w:rsidR="009E59C8" w:rsidRPr="00037760" w:rsidRDefault="009E59C8" w:rsidP="009E59C8">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29833EE7" w14:textId="77777777" w:rsidR="009E59C8" w:rsidRPr="00037760" w:rsidRDefault="009E59C8" w:rsidP="009E59C8">
      <w:pPr>
        <w:jc w:val="right"/>
        <w:rPr>
          <w:rFonts w:ascii="Times New Roman" w:hAnsi="Times New Roman" w:cs="Times New Roman"/>
          <w:b/>
          <w:bCs/>
          <w:sz w:val="24"/>
          <w:szCs w:val="24"/>
        </w:rPr>
      </w:pPr>
      <w:r>
        <w:rPr>
          <w:rFonts w:ascii="Times New Roman" w:hAnsi="Times New Roman" w:cs="Times New Roman"/>
          <w:b/>
          <w:bCs/>
          <w:sz w:val="24"/>
          <w:szCs w:val="24"/>
        </w:rPr>
        <w:t>10.02.05 Обеспечение информационной безопасности автоматизированных систем</w:t>
      </w:r>
    </w:p>
    <w:p w14:paraId="21D16E5D" w14:textId="77777777" w:rsidR="009E59C8" w:rsidRPr="00037760" w:rsidRDefault="009E59C8" w:rsidP="009E59C8">
      <w:pPr>
        <w:jc w:val="right"/>
        <w:rPr>
          <w:rFonts w:ascii="Times New Roman" w:hAnsi="Times New Roman" w:cs="Times New Roman"/>
          <w:b/>
          <w:bCs/>
          <w:color w:val="0070C0"/>
          <w:sz w:val="24"/>
          <w:szCs w:val="24"/>
        </w:rPr>
      </w:pPr>
    </w:p>
    <w:p w14:paraId="7A83A266" w14:textId="77777777" w:rsidR="009E59C8" w:rsidRPr="00037760" w:rsidRDefault="009E59C8" w:rsidP="009E59C8">
      <w:pPr>
        <w:jc w:val="right"/>
        <w:rPr>
          <w:rFonts w:ascii="Times New Roman" w:hAnsi="Times New Roman" w:cs="Times New Roman"/>
          <w:b/>
          <w:bCs/>
          <w:color w:val="0070C0"/>
          <w:sz w:val="24"/>
          <w:szCs w:val="24"/>
        </w:rPr>
      </w:pPr>
    </w:p>
    <w:p w14:paraId="26FA213C" w14:textId="77777777" w:rsidR="009E59C8" w:rsidRPr="00037760" w:rsidRDefault="009E59C8" w:rsidP="009E59C8">
      <w:pPr>
        <w:jc w:val="right"/>
        <w:rPr>
          <w:rFonts w:ascii="Times New Roman" w:hAnsi="Times New Roman" w:cs="Times New Roman"/>
          <w:b/>
          <w:bCs/>
          <w:color w:val="0070C0"/>
          <w:sz w:val="24"/>
          <w:szCs w:val="24"/>
        </w:rPr>
      </w:pPr>
    </w:p>
    <w:p w14:paraId="64D9D023" w14:textId="77777777" w:rsidR="009E59C8" w:rsidRPr="00037760" w:rsidRDefault="009E59C8" w:rsidP="009E59C8">
      <w:pPr>
        <w:jc w:val="right"/>
        <w:rPr>
          <w:rFonts w:ascii="Times New Roman" w:hAnsi="Times New Roman" w:cs="Times New Roman"/>
          <w:b/>
          <w:bCs/>
          <w:color w:val="0070C0"/>
          <w:sz w:val="24"/>
          <w:szCs w:val="24"/>
        </w:rPr>
      </w:pPr>
    </w:p>
    <w:p w14:paraId="1312CAA6" w14:textId="77777777" w:rsidR="009E59C8" w:rsidRPr="00037760" w:rsidRDefault="009E59C8" w:rsidP="009E59C8">
      <w:pPr>
        <w:jc w:val="right"/>
        <w:rPr>
          <w:rFonts w:ascii="Times New Roman" w:hAnsi="Times New Roman" w:cs="Times New Roman"/>
          <w:b/>
          <w:bCs/>
          <w:color w:val="0070C0"/>
          <w:sz w:val="24"/>
          <w:szCs w:val="24"/>
        </w:rPr>
      </w:pPr>
    </w:p>
    <w:p w14:paraId="52F5066A" w14:textId="77777777" w:rsidR="009E59C8" w:rsidRPr="00037760" w:rsidRDefault="009E59C8" w:rsidP="009E59C8">
      <w:pPr>
        <w:jc w:val="right"/>
        <w:rPr>
          <w:rFonts w:ascii="Times New Roman" w:hAnsi="Times New Roman" w:cs="Times New Roman"/>
          <w:b/>
          <w:bCs/>
          <w:color w:val="0070C0"/>
          <w:sz w:val="24"/>
          <w:szCs w:val="24"/>
        </w:rPr>
      </w:pPr>
    </w:p>
    <w:p w14:paraId="1D03EE9F" w14:textId="77777777" w:rsidR="009E59C8" w:rsidRPr="00037760" w:rsidRDefault="009E59C8" w:rsidP="009E59C8">
      <w:pPr>
        <w:jc w:val="right"/>
        <w:rPr>
          <w:rFonts w:ascii="Times New Roman" w:hAnsi="Times New Roman" w:cs="Times New Roman"/>
          <w:b/>
          <w:bCs/>
          <w:color w:val="0070C0"/>
          <w:sz w:val="24"/>
          <w:szCs w:val="24"/>
        </w:rPr>
      </w:pPr>
    </w:p>
    <w:p w14:paraId="3AE602A2" w14:textId="77777777" w:rsidR="009E59C8" w:rsidRPr="00037760" w:rsidRDefault="009E59C8" w:rsidP="009E59C8">
      <w:pPr>
        <w:jc w:val="right"/>
        <w:rPr>
          <w:rFonts w:ascii="Times New Roman" w:hAnsi="Times New Roman" w:cs="Times New Roman"/>
          <w:b/>
          <w:bCs/>
          <w:color w:val="0070C0"/>
          <w:sz w:val="24"/>
          <w:szCs w:val="24"/>
        </w:rPr>
      </w:pPr>
    </w:p>
    <w:p w14:paraId="24FFD586" w14:textId="77777777" w:rsidR="009E59C8" w:rsidRPr="00037760" w:rsidRDefault="009E59C8" w:rsidP="009E59C8">
      <w:pPr>
        <w:jc w:val="right"/>
        <w:rPr>
          <w:rFonts w:ascii="Times New Roman" w:hAnsi="Times New Roman" w:cs="Times New Roman"/>
          <w:b/>
          <w:bCs/>
          <w:color w:val="0070C0"/>
          <w:sz w:val="24"/>
          <w:szCs w:val="24"/>
        </w:rPr>
      </w:pPr>
    </w:p>
    <w:p w14:paraId="05AF32E6" w14:textId="77777777" w:rsidR="009E59C8" w:rsidRPr="00037760" w:rsidRDefault="009E59C8" w:rsidP="009E59C8">
      <w:pPr>
        <w:jc w:val="right"/>
        <w:rPr>
          <w:rFonts w:ascii="Times New Roman" w:hAnsi="Times New Roman" w:cs="Times New Roman"/>
          <w:b/>
          <w:bCs/>
          <w:color w:val="0070C0"/>
          <w:sz w:val="24"/>
          <w:szCs w:val="24"/>
        </w:rPr>
      </w:pPr>
    </w:p>
    <w:p w14:paraId="2D406464" w14:textId="77777777" w:rsidR="009E59C8" w:rsidRPr="00037760" w:rsidRDefault="009E59C8" w:rsidP="009E59C8">
      <w:pPr>
        <w:jc w:val="right"/>
        <w:rPr>
          <w:rFonts w:ascii="Times New Roman" w:hAnsi="Times New Roman" w:cs="Times New Roman"/>
          <w:b/>
          <w:bCs/>
          <w:color w:val="0070C0"/>
          <w:sz w:val="24"/>
          <w:szCs w:val="24"/>
        </w:rPr>
      </w:pPr>
    </w:p>
    <w:p w14:paraId="1A582B12" w14:textId="77777777" w:rsidR="009E59C8" w:rsidRPr="00037760" w:rsidRDefault="009E59C8" w:rsidP="009E59C8">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37903BE" w14:textId="43D2E4F2" w:rsidR="009E59C8" w:rsidRPr="00037760" w:rsidRDefault="009E59C8" w:rsidP="009E59C8">
      <w:pPr>
        <w:pStyle w:val="1"/>
        <w:rPr>
          <w:rFonts w:ascii="Times New Roman Полужирный" w:hAnsi="Times New Roman Полужирный"/>
          <w:caps/>
        </w:rPr>
      </w:pPr>
      <w:bookmarkStart w:id="344" w:name="_Toc160703492"/>
      <w:bookmarkStart w:id="345" w:name="_Toc160715597"/>
      <w:r w:rsidRPr="00037760">
        <w:rPr>
          <w:rFonts w:ascii="Times New Roman Полужирный" w:hAnsi="Times New Roman Полужирный"/>
          <w:caps/>
        </w:rPr>
        <w:t>«ОП.0</w:t>
      </w:r>
      <w:r w:rsidRPr="009E59C8">
        <w:rPr>
          <w:caps/>
        </w:rPr>
        <w:t>4</w:t>
      </w:r>
      <w:r w:rsidRPr="00037760">
        <w:rPr>
          <w:rFonts w:ascii="Times New Roman Полужирный" w:hAnsi="Times New Roman Полужирный"/>
          <w:caps/>
        </w:rPr>
        <w:t xml:space="preserve"> </w:t>
      </w:r>
      <w:r w:rsidRPr="00BE083F">
        <w:rPr>
          <w:rFonts w:ascii="Times New Roman Полужирный" w:hAnsi="Times New Roman Полужирный"/>
          <w:caps/>
        </w:rPr>
        <w:t>Электроника и схемотехника</w:t>
      </w:r>
      <w:r w:rsidRPr="00037760">
        <w:rPr>
          <w:rFonts w:ascii="Times New Roman Полужирный" w:hAnsi="Times New Roman Полужирный"/>
          <w:caps/>
        </w:rPr>
        <w:t>»</w:t>
      </w:r>
      <w:bookmarkEnd w:id="344"/>
      <w:bookmarkEnd w:id="345"/>
    </w:p>
    <w:p w14:paraId="14915E54" w14:textId="77777777" w:rsidR="009E59C8" w:rsidRPr="00037760" w:rsidRDefault="009E59C8" w:rsidP="009E59C8">
      <w:pPr>
        <w:pStyle w:val="1"/>
      </w:pPr>
    </w:p>
    <w:p w14:paraId="27DC68E0" w14:textId="77777777" w:rsidR="009E59C8" w:rsidRPr="00037760" w:rsidRDefault="009E59C8" w:rsidP="009E59C8">
      <w:pPr>
        <w:pStyle w:val="1"/>
      </w:pPr>
    </w:p>
    <w:p w14:paraId="4DB0213B" w14:textId="77777777" w:rsidR="009E59C8" w:rsidRPr="00037760" w:rsidRDefault="009E59C8" w:rsidP="009E59C8">
      <w:pPr>
        <w:pStyle w:val="1"/>
      </w:pPr>
    </w:p>
    <w:p w14:paraId="78F7B5B0" w14:textId="77777777" w:rsidR="009E59C8" w:rsidRPr="00037760" w:rsidRDefault="009E59C8" w:rsidP="009E59C8">
      <w:pPr>
        <w:pStyle w:val="1"/>
      </w:pPr>
    </w:p>
    <w:p w14:paraId="5202184C" w14:textId="77777777" w:rsidR="009E59C8" w:rsidRPr="00037760" w:rsidRDefault="009E59C8" w:rsidP="009E59C8">
      <w:pPr>
        <w:pStyle w:val="1"/>
      </w:pPr>
    </w:p>
    <w:p w14:paraId="356B0316" w14:textId="77777777" w:rsidR="009E59C8" w:rsidRPr="00037760" w:rsidRDefault="009E59C8" w:rsidP="009E59C8">
      <w:pPr>
        <w:pStyle w:val="1"/>
      </w:pPr>
    </w:p>
    <w:p w14:paraId="656236E9" w14:textId="77777777" w:rsidR="009E59C8" w:rsidRPr="00037760" w:rsidRDefault="009E59C8" w:rsidP="009E59C8">
      <w:pPr>
        <w:pStyle w:val="1"/>
      </w:pPr>
    </w:p>
    <w:p w14:paraId="03E17345" w14:textId="77777777" w:rsidR="009E59C8" w:rsidRPr="00037760" w:rsidRDefault="009E59C8" w:rsidP="009E59C8">
      <w:pPr>
        <w:pStyle w:val="1"/>
      </w:pPr>
    </w:p>
    <w:p w14:paraId="7B0FE3BF" w14:textId="77777777" w:rsidR="009E59C8" w:rsidRPr="00037760" w:rsidRDefault="009E59C8" w:rsidP="009E59C8">
      <w:pPr>
        <w:pStyle w:val="1"/>
      </w:pPr>
    </w:p>
    <w:p w14:paraId="2BA113BE" w14:textId="77777777" w:rsidR="009E59C8" w:rsidRPr="00037760" w:rsidRDefault="009E59C8" w:rsidP="009E59C8">
      <w:pPr>
        <w:pStyle w:val="1"/>
      </w:pPr>
    </w:p>
    <w:p w14:paraId="5D7F3584" w14:textId="77777777" w:rsidR="009E59C8" w:rsidRPr="00037760" w:rsidRDefault="009E59C8" w:rsidP="009E59C8">
      <w:pPr>
        <w:pStyle w:val="1"/>
      </w:pPr>
    </w:p>
    <w:p w14:paraId="7434EC74" w14:textId="77777777" w:rsidR="009E59C8" w:rsidRPr="00037760" w:rsidRDefault="009E59C8" w:rsidP="009E59C8">
      <w:pPr>
        <w:pStyle w:val="1"/>
      </w:pPr>
    </w:p>
    <w:p w14:paraId="2D6026BD" w14:textId="77777777" w:rsidR="009E59C8" w:rsidRPr="00037760" w:rsidRDefault="009E59C8" w:rsidP="009E59C8">
      <w:pPr>
        <w:pStyle w:val="1"/>
      </w:pPr>
    </w:p>
    <w:p w14:paraId="5CBAD93B" w14:textId="77777777" w:rsidR="009E59C8" w:rsidRPr="00037760" w:rsidRDefault="009E59C8" w:rsidP="009E59C8">
      <w:pPr>
        <w:pStyle w:val="1"/>
      </w:pPr>
    </w:p>
    <w:p w14:paraId="072C8B99" w14:textId="77777777" w:rsidR="009E59C8" w:rsidRPr="00037760" w:rsidRDefault="009E59C8" w:rsidP="009E59C8">
      <w:pPr>
        <w:pStyle w:val="1d"/>
        <w:jc w:val="center"/>
        <w:rPr>
          <w:b/>
          <w:bCs/>
          <w:lang w:val="ru-RU"/>
        </w:rPr>
      </w:pPr>
    </w:p>
    <w:p w14:paraId="52F413EB" w14:textId="77777777" w:rsidR="009E59C8" w:rsidRPr="00037760" w:rsidRDefault="009E59C8" w:rsidP="009E59C8">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78AD0612" w14:textId="77777777" w:rsidR="009E59C8" w:rsidRPr="00037760" w:rsidRDefault="009E59C8" w:rsidP="009E59C8">
      <w:pPr>
        <w:pStyle w:val="1f"/>
        <w:rPr>
          <w:rFonts w:ascii="Times New Roman" w:hAnsi="Times New Roman"/>
          <w:lang w:val="ru-RU"/>
        </w:rPr>
      </w:pPr>
      <w:bookmarkStart w:id="346" w:name="_Toc158389391"/>
      <w:bookmarkStart w:id="347" w:name="_Toc158393495"/>
      <w:bookmarkStart w:id="348" w:name="_Toc158397952"/>
      <w:r w:rsidRPr="00037760">
        <w:rPr>
          <w:rFonts w:ascii="Times New Roman" w:hAnsi="Times New Roman"/>
          <w:lang w:val="ru-RU"/>
        </w:rPr>
        <w:lastRenderedPageBreak/>
        <w:t>СОДЕРЖАНИЕ ПРОГРАММЫ</w:t>
      </w:r>
      <w:bookmarkEnd w:id="346"/>
      <w:bookmarkEnd w:id="347"/>
      <w:bookmarkEnd w:id="348"/>
    </w:p>
    <w:p w14:paraId="20CEC95E" w14:textId="77777777" w:rsidR="009E59C8" w:rsidRPr="00037760" w:rsidRDefault="009E59C8" w:rsidP="009E59C8">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380FD31F" w14:textId="77777777" w:rsidR="009E59C8" w:rsidRPr="00037760" w:rsidRDefault="002369FD" w:rsidP="009E59C8">
      <w:pPr>
        <w:pStyle w:val="14"/>
        <w:rPr>
          <w:rFonts w:asciiTheme="minorHAnsi" w:eastAsiaTheme="minorEastAsia" w:hAnsiTheme="minorHAnsi" w:cstheme="minorBidi"/>
          <w:lang w:eastAsia="ru-RU"/>
        </w:rPr>
      </w:pPr>
      <w:hyperlink w:anchor="_Toc156294876" w:history="1">
        <w:r w:rsidR="009E59C8" w:rsidRPr="00037760">
          <w:rPr>
            <w:rStyle w:val="af0"/>
            <w:b w:val="0"/>
            <w:bCs w:val="0"/>
          </w:rPr>
          <w:t>1. ОБЩАЯ ХАРАКТЕРИСТИКА</w:t>
        </w:r>
        <w:r w:rsidR="009E59C8" w:rsidRPr="00037760">
          <w:rPr>
            <w:webHidden/>
          </w:rPr>
          <w:tab/>
        </w:r>
        <w:r w:rsidR="009E59C8" w:rsidRPr="00037760">
          <w:rPr>
            <w:webHidden/>
          </w:rPr>
          <w:fldChar w:fldCharType="begin"/>
        </w:r>
        <w:r w:rsidR="009E59C8" w:rsidRPr="00037760">
          <w:rPr>
            <w:webHidden/>
          </w:rPr>
          <w:instrText xml:space="preserve"> PAGEREF _Toc156294876 \h </w:instrText>
        </w:r>
        <w:r w:rsidR="009E59C8" w:rsidRPr="00037760">
          <w:rPr>
            <w:webHidden/>
          </w:rPr>
        </w:r>
        <w:r w:rsidR="009E59C8" w:rsidRPr="00037760">
          <w:rPr>
            <w:webHidden/>
          </w:rPr>
          <w:fldChar w:fldCharType="separate"/>
        </w:r>
        <w:r w:rsidR="009E59C8" w:rsidRPr="00037760">
          <w:rPr>
            <w:webHidden/>
          </w:rPr>
          <w:t>4</w:t>
        </w:r>
        <w:r w:rsidR="009E59C8" w:rsidRPr="00037760">
          <w:rPr>
            <w:webHidden/>
          </w:rPr>
          <w:fldChar w:fldCharType="end"/>
        </w:r>
      </w:hyperlink>
    </w:p>
    <w:p w14:paraId="52231A09" w14:textId="77777777" w:rsidR="009E59C8" w:rsidRPr="00037760" w:rsidRDefault="002369FD" w:rsidP="009E59C8">
      <w:pPr>
        <w:pStyle w:val="21"/>
        <w:rPr>
          <w:rFonts w:asciiTheme="minorHAnsi" w:eastAsiaTheme="minorEastAsia" w:hAnsiTheme="minorHAnsi" w:cstheme="minorBidi"/>
          <w:i w:val="0"/>
          <w:iCs w:val="0"/>
          <w:sz w:val="22"/>
          <w:szCs w:val="22"/>
        </w:rPr>
      </w:pPr>
      <w:hyperlink w:anchor="_Toc156294877" w:history="1">
        <w:r w:rsidR="009E59C8" w:rsidRPr="00037760">
          <w:rPr>
            <w:rStyle w:val="af0"/>
            <w:i w:val="0"/>
            <w:iCs w:val="0"/>
          </w:rPr>
          <w:t>1.1. Цель и место дисциплины в структуре образовательной программы</w:t>
        </w:r>
        <w:r w:rsidR="009E59C8" w:rsidRPr="00037760">
          <w:rPr>
            <w:i w:val="0"/>
            <w:iCs w:val="0"/>
            <w:webHidden/>
          </w:rPr>
          <w:tab/>
        </w:r>
        <w:r w:rsidR="009E59C8" w:rsidRPr="00037760">
          <w:rPr>
            <w:i w:val="0"/>
            <w:iCs w:val="0"/>
            <w:webHidden/>
          </w:rPr>
          <w:fldChar w:fldCharType="begin"/>
        </w:r>
        <w:r w:rsidR="009E59C8" w:rsidRPr="00037760">
          <w:rPr>
            <w:i w:val="0"/>
            <w:iCs w:val="0"/>
            <w:webHidden/>
          </w:rPr>
          <w:instrText xml:space="preserve"> PAGEREF _Toc156294877 \h </w:instrText>
        </w:r>
        <w:r w:rsidR="009E59C8" w:rsidRPr="00037760">
          <w:rPr>
            <w:i w:val="0"/>
            <w:iCs w:val="0"/>
            <w:webHidden/>
          </w:rPr>
        </w:r>
        <w:r w:rsidR="009E59C8" w:rsidRPr="00037760">
          <w:rPr>
            <w:i w:val="0"/>
            <w:iCs w:val="0"/>
            <w:webHidden/>
          </w:rPr>
          <w:fldChar w:fldCharType="separate"/>
        </w:r>
        <w:r w:rsidR="009E59C8" w:rsidRPr="00037760">
          <w:rPr>
            <w:i w:val="0"/>
            <w:iCs w:val="0"/>
            <w:webHidden/>
          </w:rPr>
          <w:t>4</w:t>
        </w:r>
        <w:r w:rsidR="009E59C8" w:rsidRPr="00037760">
          <w:rPr>
            <w:i w:val="0"/>
            <w:iCs w:val="0"/>
            <w:webHidden/>
          </w:rPr>
          <w:fldChar w:fldCharType="end"/>
        </w:r>
      </w:hyperlink>
    </w:p>
    <w:p w14:paraId="27AAB9F1" w14:textId="77777777" w:rsidR="009E59C8" w:rsidRPr="00037760" w:rsidRDefault="002369FD" w:rsidP="009E59C8">
      <w:pPr>
        <w:pStyle w:val="21"/>
        <w:rPr>
          <w:rFonts w:asciiTheme="minorHAnsi" w:eastAsiaTheme="minorEastAsia" w:hAnsiTheme="minorHAnsi" w:cstheme="minorBidi"/>
          <w:i w:val="0"/>
          <w:iCs w:val="0"/>
          <w:sz w:val="22"/>
          <w:szCs w:val="22"/>
        </w:rPr>
      </w:pPr>
      <w:hyperlink w:anchor="_Toc156294878" w:history="1">
        <w:r w:rsidR="009E59C8" w:rsidRPr="00037760">
          <w:rPr>
            <w:rStyle w:val="af0"/>
            <w:i w:val="0"/>
            <w:iCs w:val="0"/>
          </w:rPr>
          <w:t>1.2. Планируемые результаты освоения дисциплины</w:t>
        </w:r>
        <w:r w:rsidR="009E59C8" w:rsidRPr="00037760">
          <w:rPr>
            <w:i w:val="0"/>
            <w:iCs w:val="0"/>
            <w:webHidden/>
          </w:rPr>
          <w:tab/>
        </w:r>
        <w:r w:rsidR="009E59C8" w:rsidRPr="00037760">
          <w:rPr>
            <w:i w:val="0"/>
            <w:iCs w:val="0"/>
            <w:webHidden/>
          </w:rPr>
          <w:fldChar w:fldCharType="begin"/>
        </w:r>
        <w:r w:rsidR="009E59C8" w:rsidRPr="00037760">
          <w:rPr>
            <w:i w:val="0"/>
            <w:iCs w:val="0"/>
            <w:webHidden/>
          </w:rPr>
          <w:instrText xml:space="preserve"> PAGEREF _Toc156294878 \h </w:instrText>
        </w:r>
        <w:r w:rsidR="009E59C8" w:rsidRPr="00037760">
          <w:rPr>
            <w:i w:val="0"/>
            <w:iCs w:val="0"/>
            <w:webHidden/>
          </w:rPr>
        </w:r>
        <w:r w:rsidR="009E59C8" w:rsidRPr="00037760">
          <w:rPr>
            <w:i w:val="0"/>
            <w:iCs w:val="0"/>
            <w:webHidden/>
          </w:rPr>
          <w:fldChar w:fldCharType="separate"/>
        </w:r>
        <w:r w:rsidR="009E59C8" w:rsidRPr="00037760">
          <w:rPr>
            <w:i w:val="0"/>
            <w:iCs w:val="0"/>
            <w:webHidden/>
          </w:rPr>
          <w:t>4</w:t>
        </w:r>
        <w:r w:rsidR="009E59C8" w:rsidRPr="00037760">
          <w:rPr>
            <w:i w:val="0"/>
            <w:iCs w:val="0"/>
            <w:webHidden/>
          </w:rPr>
          <w:fldChar w:fldCharType="end"/>
        </w:r>
      </w:hyperlink>
    </w:p>
    <w:p w14:paraId="5BAC10E4" w14:textId="77777777" w:rsidR="009E59C8" w:rsidRPr="00037760" w:rsidRDefault="002369FD" w:rsidP="009E59C8">
      <w:pPr>
        <w:pStyle w:val="14"/>
        <w:rPr>
          <w:rFonts w:asciiTheme="minorHAnsi" w:eastAsiaTheme="minorEastAsia" w:hAnsiTheme="minorHAnsi" w:cstheme="minorBidi"/>
          <w:lang w:eastAsia="ru-RU"/>
        </w:rPr>
      </w:pPr>
      <w:hyperlink w:anchor="_Toc156294879" w:history="1">
        <w:r w:rsidR="009E59C8" w:rsidRPr="00037760">
          <w:rPr>
            <w:rStyle w:val="af0"/>
            <w:b w:val="0"/>
            <w:bCs w:val="0"/>
          </w:rPr>
          <w:t>2. СТРУКТУРА И СОДЕРЖАНИЕ ДИСЦИПЛИНЫ</w:t>
        </w:r>
        <w:r w:rsidR="009E59C8" w:rsidRPr="00037760">
          <w:rPr>
            <w:webHidden/>
          </w:rPr>
          <w:tab/>
        </w:r>
        <w:r w:rsidR="009E59C8" w:rsidRPr="00037760">
          <w:rPr>
            <w:webHidden/>
          </w:rPr>
          <w:fldChar w:fldCharType="begin"/>
        </w:r>
        <w:r w:rsidR="009E59C8" w:rsidRPr="00037760">
          <w:rPr>
            <w:webHidden/>
          </w:rPr>
          <w:instrText xml:space="preserve"> PAGEREF _Toc156294879 \h </w:instrText>
        </w:r>
        <w:r w:rsidR="009E59C8" w:rsidRPr="00037760">
          <w:rPr>
            <w:webHidden/>
          </w:rPr>
        </w:r>
        <w:r w:rsidR="009E59C8" w:rsidRPr="00037760">
          <w:rPr>
            <w:webHidden/>
          </w:rPr>
          <w:fldChar w:fldCharType="separate"/>
        </w:r>
        <w:r w:rsidR="009E59C8" w:rsidRPr="00037760">
          <w:rPr>
            <w:webHidden/>
          </w:rPr>
          <w:t>4</w:t>
        </w:r>
        <w:r w:rsidR="009E59C8" w:rsidRPr="00037760">
          <w:rPr>
            <w:webHidden/>
          </w:rPr>
          <w:fldChar w:fldCharType="end"/>
        </w:r>
      </w:hyperlink>
    </w:p>
    <w:p w14:paraId="7310D976" w14:textId="77777777" w:rsidR="009E59C8" w:rsidRPr="00037760" w:rsidRDefault="002369FD" w:rsidP="009E59C8">
      <w:pPr>
        <w:pStyle w:val="21"/>
        <w:rPr>
          <w:rFonts w:asciiTheme="minorHAnsi" w:eastAsiaTheme="minorEastAsia" w:hAnsiTheme="minorHAnsi" w:cstheme="minorBidi"/>
          <w:i w:val="0"/>
          <w:iCs w:val="0"/>
          <w:sz w:val="22"/>
          <w:szCs w:val="22"/>
        </w:rPr>
      </w:pPr>
      <w:hyperlink w:anchor="_Toc156294880" w:history="1">
        <w:r w:rsidR="009E59C8" w:rsidRPr="00037760">
          <w:rPr>
            <w:rStyle w:val="af0"/>
            <w:i w:val="0"/>
            <w:iCs w:val="0"/>
          </w:rPr>
          <w:t>2.1. Трудоемкость освоения дисциплины</w:t>
        </w:r>
        <w:r w:rsidR="009E59C8" w:rsidRPr="00037760">
          <w:rPr>
            <w:i w:val="0"/>
            <w:iCs w:val="0"/>
            <w:webHidden/>
          </w:rPr>
          <w:tab/>
        </w:r>
        <w:r w:rsidR="009E59C8" w:rsidRPr="00037760">
          <w:rPr>
            <w:i w:val="0"/>
            <w:iCs w:val="0"/>
            <w:webHidden/>
          </w:rPr>
          <w:fldChar w:fldCharType="begin"/>
        </w:r>
        <w:r w:rsidR="009E59C8" w:rsidRPr="00037760">
          <w:rPr>
            <w:i w:val="0"/>
            <w:iCs w:val="0"/>
            <w:webHidden/>
          </w:rPr>
          <w:instrText xml:space="preserve"> PAGEREF _Toc156294880 \h </w:instrText>
        </w:r>
        <w:r w:rsidR="009E59C8" w:rsidRPr="00037760">
          <w:rPr>
            <w:i w:val="0"/>
            <w:iCs w:val="0"/>
            <w:webHidden/>
          </w:rPr>
        </w:r>
        <w:r w:rsidR="009E59C8" w:rsidRPr="00037760">
          <w:rPr>
            <w:i w:val="0"/>
            <w:iCs w:val="0"/>
            <w:webHidden/>
          </w:rPr>
          <w:fldChar w:fldCharType="separate"/>
        </w:r>
        <w:r w:rsidR="009E59C8" w:rsidRPr="00037760">
          <w:rPr>
            <w:i w:val="0"/>
            <w:iCs w:val="0"/>
            <w:webHidden/>
          </w:rPr>
          <w:t>4</w:t>
        </w:r>
        <w:r w:rsidR="009E59C8" w:rsidRPr="00037760">
          <w:rPr>
            <w:i w:val="0"/>
            <w:iCs w:val="0"/>
            <w:webHidden/>
          </w:rPr>
          <w:fldChar w:fldCharType="end"/>
        </w:r>
      </w:hyperlink>
    </w:p>
    <w:p w14:paraId="68736D84" w14:textId="77777777" w:rsidR="009E59C8" w:rsidRPr="00037760" w:rsidRDefault="002369FD" w:rsidP="009E59C8">
      <w:pPr>
        <w:pStyle w:val="21"/>
        <w:rPr>
          <w:rFonts w:asciiTheme="minorHAnsi" w:eastAsiaTheme="minorEastAsia" w:hAnsiTheme="minorHAnsi" w:cstheme="minorBidi"/>
          <w:i w:val="0"/>
          <w:iCs w:val="0"/>
          <w:sz w:val="22"/>
          <w:szCs w:val="22"/>
        </w:rPr>
      </w:pPr>
      <w:hyperlink w:anchor="_Toc156294881" w:history="1">
        <w:r w:rsidR="009E59C8" w:rsidRPr="00037760">
          <w:rPr>
            <w:rStyle w:val="af0"/>
            <w:i w:val="0"/>
            <w:iCs w:val="0"/>
          </w:rPr>
          <w:t>2.2. Примерное содержание дисциплины</w:t>
        </w:r>
        <w:r w:rsidR="009E59C8" w:rsidRPr="00037760">
          <w:rPr>
            <w:i w:val="0"/>
            <w:iCs w:val="0"/>
            <w:webHidden/>
          </w:rPr>
          <w:tab/>
        </w:r>
        <w:r w:rsidR="009E59C8" w:rsidRPr="00037760">
          <w:rPr>
            <w:i w:val="0"/>
            <w:iCs w:val="0"/>
            <w:webHidden/>
          </w:rPr>
          <w:fldChar w:fldCharType="begin"/>
        </w:r>
        <w:r w:rsidR="009E59C8" w:rsidRPr="00037760">
          <w:rPr>
            <w:i w:val="0"/>
            <w:iCs w:val="0"/>
            <w:webHidden/>
          </w:rPr>
          <w:instrText xml:space="preserve"> PAGEREF _Toc156294881 \h </w:instrText>
        </w:r>
        <w:r w:rsidR="009E59C8" w:rsidRPr="00037760">
          <w:rPr>
            <w:i w:val="0"/>
            <w:iCs w:val="0"/>
            <w:webHidden/>
          </w:rPr>
        </w:r>
        <w:r w:rsidR="009E59C8" w:rsidRPr="00037760">
          <w:rPr>
            <w:i w:val="0"/>
            <w:iCs w:val="0"/>
            <w:webHidden/>
          </w:rPr>
          <w:fldChar w:fldCharType="separate"/>
        </w:r>
        <w:r w:rsidR="009E59C8" w:rsidRPr="00037760">
          <w:rPr>
            <w:i w:val="0"/>
            <w:iCs w:val="0"/>
            <w:webHidden/>
          </w:rPr>
          <w:t>5</w:t>
        </w:r>
        <w:r w:rsidR="009E59C8" w:rsidRPr="00037760">
          <w:rPr>
            <w:i w:val="0"/>
            <w:iCs w:val="0"/>
            <w:webHidden/>
          </w:rPr>
          <w:fldChar w:fldCharType="end"/>
        </w:r>
      </w:hyperlink>
    </w:p>
    <w:p w14:paraId="2F3D3F4A" w14:textId="77777777" w:rsidR="009E59C8" w:rsidRPr="00037760" w:rsidRDefault="002369FD" w:rsidP="009E59C8">
      <w:pPr>
        <w:pStyle w:val="14"/>
        <w:rPr>
          <w:rFonts w:asciiTheme="minorHAnsi" w:eastAsiaTheme="minorEastAsia" w:hAnsiTheme="minorHAnsi" w:cstheme="minorBidi"/>
          <w:lang w:eastAsia="ru-RU"/>
        </w:rPr>
      </w:pPr>
      <w:hyperlink w:anchor="_Toc156294884" w:history="1">
        <w:r w:rsidR="009E59C8" w:rsidRPr="00037760">
          <w:rPr>
            <w:rStyle w:val="af0"/>
            <w:b w:val="0"/>
            <w:bCs w:val="0"/>
          </w:rPr>
          <w:t>3. УСЛОВИЯ РЕАЛИЗАЦИИ ДИСЦИПЛИНЫ</w:t>
        </w:r>
        <w:r w:rsidR="009E59C8" w:rsidRPr="00037760">
          <w:rPr>
            <w:webHidden/>
          </w:rPr>
          <w:tab/>
        </w:r>
        <w:r w:rsidR="009E59C8" w:rsidRPr="00037760">
          <w:rPr>
            <w:webHidden/>
          </w:rPr>
          <w:fldChar w:fldCharType="begin"/>
        </w:r>
        <w:r w:rsidR="009E59C8" w:rsidRPr="00037760">
          <w:rPr>
            <w:webHidden/>
          </w:rPr>
          <w:instrText xml:space="preserve"> PAGEREF _Toc156294884 \h </w:instrText>
        </w:r>
        <w:r w:rsidR="009E59C8" w:rsidRPr="00037760">
          <w:rPr>
            <w:webHidden/>
          </w:rPr>
        </w:r>
        <w:r w:rsidR="009E59C8" w:rsidRPr="00037760">
          <w:rPr>
            <w:webHidden/>
          </w:rPr>
          <w:fldChar w:fldCharType="separate"/>
        </w:r>
        <w:r w:rsidR="009E59C8" w:rsidRPr="00037760">
          <w:rPr>
            <w:webHidden/>
          </w:rPr>
          <w:t>6</w:t>
        </w:r>
        <w:r w:rsidR="009E59C8" w:rsidRPr="00037760">
          <w:rPr>
            <w:webHidden/>
          </w:rPr>
          <w:fldChar w:fldCharType="end"/>
        </w:r>
      </w:hyperlink>
    </w:p>
    <w:p w14:paraId="5BB1C7A8" w14:textId="77777777" w:rsidR="009E59C8" w:rsidRPr="00037760" w:rsidRDefault="002369FD" w:rsidP="009E59C8">
      <w:pPr>
        <w:pStyle w:val="21"/>
        <w:rPr>
          <w:rFonts w:asciiTheme="minorHAnsi" w:eastAsiaTheme="minorEastAsia" w:hAnsiTheme="minorHAnsi" w:cstheme="minorBidi"/>
          <w:i w:val="0"/>
          <w:iCs w:val="0"/>
          <w:sz w:val="22"/>
          <w:szCs w:val="22"/>
        </w:rPr>
      </w:pPr>
      <w:hyperlink w:anchor="_Toc156294885" w:history="1">
        <w:r w:rsidR="009E59C8" w:rsidRPr="00037760">
          <w:rPr>
            <w:rStyle w:val="af0"/>
            <w:i w:val="0"/>
            <w:iCs w:val="0"/>
          </w:rPr>
          <w:t>3.1. Материально-техническое обеспечение</w:t>
        </w:r>
        <w:r w:rsidR="009E59C8" w:rsidRPr="00037760">
          <w:rPr>
            <w:i w:val="0"/>
            <w:iCs w:val="0"/>
            <w:webHidden/>
          </w:rPr>
          <w:tab/>
        </w:r>
        <w:r w:rsidR="009E59C8" w:rsidRPr="00037760">
          <w:rPr>
            <w:i w:val="0"/>
            <w:iCs w:val="0"/>
            <w:webHidden/>
          </w:rPr>
          <w:fldChar w:fldCharType="begin"/>
        </w:r>
        <w:r w:rsidR="009E59C8" w:rsidRPr="00037760">
          <w:rPr>
            <w:i w:val="0"/>
            <w:iCs w:val="0"/>
            <w:webHidden/>
          </w:rPr>
          <w:instrText xml:space="preserve"> PAGEREF _Toc156294885 \h </w:instrText>
        </w:r>
        <w:r w:rsidR="009E59C8" w:rsidRPr="00037760">
          <w:rPr>
            <w:i w:val="0"/>
            <w:iCs w:val="0"/>
            <w:webHidden/>
          </w:rPr>
        </w:r>
        <w:r w:rsidR="009E59C8" w:rsidRPr="00037760">
          <w:rPr>
            <w:i w:val="0"/>
            <w:iCs w:val="0"/>
            <w:webHidden/>
          </w:rPr>
          <w:fldChar w:fldCharType="separate"/>
        </w:r>
        <w:r w:rsidR="009E59C8" w:rsidRPr="00037760">
          <w:rPr>
            <w:i w:val="0"/>
            <w:iCs w:val="0"/>
            <w:webHidden/>
          </w:rPr>
          <w:t>6</w:t>
        </w:r>
        <w:r w:rsidR="009E59C8" w:rsidRPr="00037760">
          <w:rPr>
            <w:i w:val="0"/>
            <w:iCs w:val="0"/>
            <w:webHidden/>
          </w:rPr>
          <w:fldChar w:fldCharType="end"/>
        </w:r>
      </w:hyperlink>
    </w:p>
    <w:p w14:paraId="4E4566B3" w14:textId="77777777" w:rsidR="009E59C8" w:rsidRPr="00037760" w:rsidRDefault="002369FD" w:rsidP="009E59C8">
      <w:pPr>
        <w:pStyle w:val="21"/>
        <w:rPr>
          <w:rFonts w:asciiTheme="minorHAnsi" w:eastAsiaTheme="minorEastAsia" w:hAnsiTheme="minorHAnsi" w:cstheme="minorBidi"/>
          <w:i w:val="0"/>
          <w:iCs w:val="0"/>
          <w:sz w:val="22"/>
          <w:szCs w:val="22"/>
        </w:rPr>
      </w:pPr>
      <w:hyperlink w:anchor="_Toc156294886" w:history="1">
        <w:r w:rsidR="009E59C8" w:rsidRPr="00037760">
          <w:rPr>
            <w:rStyle w:val="af0"/>
            <w:i w:val="0"/>
            <w:iCs w:val="0"/>
          </w:rPr>
          <w:t>3.2. Учебно-методическое обеспечение</w:t>
        </w:r>
        <w:r w:rsidR="009E59C8" w:rsidRPr="00037760">
          <w:rPr>
            <w:i w:val="0"/>
            <w:iCs w:val="0"/>
            <w:webHidden/>
          </w:rPr>
          <w:tab/>
        </w:r>
        <w:r w:rsidR="009E59C8" w:rsidRPr="00037760">
          <w:rPr>
            <w:i w:val="0"/>
            <w:iCs w:val="0"/>
            <w:webHidden/>
          </w:rPr>
          <w:fldChar w:fldCharType="begin"/>
        </w:r>
        <w:r w:rsidR="009E59C8" w:rsidRPr="00037760">
          <w:rPr>
            <w:i w:val="0"/>
            <w:iCs w:val="0"/>
            <w:webHidden/>
          </w:rPr>
          <w:instrText xml:space="preserve"> PAGEREF _Toc156294886 \h </w:instrText>
        </w:r>
        <w:r w:rsidR="009E59C8" w:rsidRPr="00037760">
          <w:rPr>
            <w:i w:val="0"/>
            <w:iCs w:val="0"/>
            <w:webHidden/>
          </w:rPr>
        </w:r>
        <w:r w:rsidR="009E59C8" w:rsidRPr="00037760">
          <w:rPr>
            <w:i w:val="0"/>
            <w:iCs w:val="0"/>
            <w:webHidden/>
          </w:rPr>
          <w:fldChar w:fldCharType="separate"/>
        </w:r>
        <w:r w:rsidR="009E59C8" w:rsidRPr="00037760">
          <w:rPr>
            <w:i w:val="0"/>
            <w:iCs w:val="0"/>
            <w:webHidden/>
          </w:rPr>
          <w:t>6</w:t>
        </w:r>
        <w:r w:rsidR="009E59C8" w:rsidRPr="00037760">
          <w:rPr>
            <w:i w:val="0"/>
            <w:iCs w:val="0"/>
            <w:webHidden/>
          </w:rPr>
          <w:fldChar w:fldCharType="end"/>
        </w:r>
      </w:hyperlink>
    </w:p>
    <w:p w14:paraId="5781C5BB" w14:textId="77777777" w:rsidR="009E59C8" w:rsidRPr="00037760" w:rsidRDefault="002369FD" w:rsidP="009E59C8">
      <w:pPr>
        <w:pStyle w:val="14"/>
        <w:rPr>
          <w:rFonts w:asciiTheme="minorHAnsi" w:eastAsiaTheme="minorEastAsia" w:hAnsiTheme="minorHAnsi" w:cstheme="minorBidi"/>
          <w:lang w:eastAsia="ru-RU"/>
        </w:rPr>
      </w:pPr>
      <w:hyperlink w:anchor="_Toc156294887" w:history="1">
        <w:r w:rsidR="009E59C8" w:rsidRPr="00037760">
          <w:rPr>
            <w:rStyle w:val="af0"/>
            <w:b w:val="0"/>
            <w:bCs w:val="0"/>
          </w:rPr>
          <w:t>4. КОНТРОЛЬ И ОЦЕНКА РЕЗУЛЬТАТОВ ОСВОЕНИЯ ДИСЦИПЛИНЫ</w:t>
        </w:r>
        <w:r w:rsidR="009E59C8" w:rsidRPr="00037760">
          <w:rPr>
            <w:webHidden/>
          </w:rPr>
          <w:tab/>
        </w:r>
        <w:r w:rsidR="009E59C8" w:rsidRPr="00037760">
          <w:rPr>
            <w:webHidden/>
          </w:rPr>
          <w:fldChar w:fldCharType="begin"/>
        </w:r>
        <w:r w:rsidR="009E59C8" w:rsidRPr="00037760">
          <w:rPr>
            <w:webHidden/>
          </w:rPr>
          <w:instrText xml:space="preserve"> PAGEREF _Toc156294887 \h </w:instrText>
        </w:r>
        <w:r w:rsidR="009E59C8" w:rsidRPr="00037760">
          <w:rPr>
            <w:webHidden/>
          </w:rPr>
        </w:r>
        <w:r w:rsidR="009E59C8" w:rsidRPr="00037760">
          <w:rPr>
            <w:webHidden/>
          </w:rPr>
          <w:fldChar w:fldCharType="separate"/>
        </w:r>
        <w:r w:rsidR="009E59C8" w:rsidRPr="00037760">
          <w:rPr>
            <w:webHidden/>
          </w:rPr>
          <w:t>6</w:t>
        </w:r>
        <w:r w:rsidR="009E59C8" w:rsidRPr="00037760">
          <w:rPr>
            <w:webHidden/>
          </w:rPr>
          <w:fldChar w:fldCharType="end"/>
        </w:r>
      </w:hyperlink>
    </w:p>
    <w:p w14:paraId="288B7592" w14:textId="77777777" w:rsidR="009E59C8" w:rsidRPr="00037760" w:rsidRDefault="009E59C8" w:rsidP="009E59C8">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092A2554" w14:textId="77777777" w:rsidR="009E59C8" w:rsidRPr="00037760" w:rsidRDefault="009E59C8" w:rsidP="009E59C8">
      <w:pPr>
        <w:pStyle w:val="1f"/>
        <w:jc w:val="left"/>
        <w:rPr>
          <w:rFonts w:ascii="Times New Roman" w:hAnsi="Times New Roman"/>
          <w:lang w:val="ru-RU"/>
        </w:rPr>
        <w:sectPr w:rsidR="009E59C8" w:rsidRPr="00037760" w:rsidSect="00502F97">
          <w:headerReference w:type="even" r:id="rId27"/>
          <w:headerReference w:type="default" r:id="rId28"/>
          <w:pgSz w:w="11906" w:h="16838"/>
          <w:pgMar w:top="1134" w:right="567" w:bottom="1134" w:left="1701" w:header="709" w:footer="709" w:gutter="0"/>
          <w:cols w:space="708"/>
          <w:docGrid w:linePitch="360"/>
        </w:sectPr>
      </w:pPr>
    </w:p>
    <w:p w14:paraId="30E6BF57" w14:textId="77777777" w:rsidR="009E59C8" w:rsidRPr="00037760" w:rsidRDefault="009E59C8" w:rsidP="00AC2785">
      <w:pPr>
        <w:pStyle w:val="1f"/>
        <w:numPr>
          <w:ilvl w:val="0"/>
          <w:numId w:val="10"/>
        </w:numPr>
      </w:pPr>
      <w:bookmarkStart w:id="349" w:name="_Toc158389392"/>
      <w:bookmarkStart w:id="350" w:name="_Toc158393496"/>
      <w:bookmarkStart w:id="351" w:name="_Toc158397953"/>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349"/>
      <w:bookmarkEnd w:id="350"/>
      <w:bookmarkEnd w:id="351"/>
    </w:p>
    <w:p w14:paraId="1F472C72" w14:textId="52C4E427" w:rsidR="009E59C8" w:rsidRPr="00101ECC" w:rsidRDefault="009E59C8" w:rsidP="009E59C8">
      <w:pPr>
        <w:pStyle w:val="1d"/>
        <w:jc w:val="center"/>
        <w:rPr>
          <w:rFonts w:ascii="Times New Roman Полужирный" w:eastAsia="Segoe UI" w:hAnsi="Times New Roman Полужирный"/>
          <w:b/>
          <w:bCs/>
          <w:caps/>
          <w:highlight w:val="green"/>
          <w:lang w:val="ru-RU"/>
        </w:rPr>
      </w:pPr>
      <w:r w:rsidRPr="00101ECC">
        <w:rPr>
          <w:rFonts w:ascii="Times New Roman Полужирный" w:eastAsia="Segoe UI" w:hAnsi="Times New Roman Полужирный"/>
          <w:b/>
          <w:bCs/>
          <w:caps/>
          <w:lang w:val="ru-RU"/>
        </w:rPr>
        <w:t>«ОП.0</w:t>
      </w:r>
      <w:r>
        <w:rPr>
          <w:rFonts w:eastAsia="Segoe UI"/>
          <w:b/>
          <w:bCs/>
          <w:caps/>
          <w:lang w:val="ru-RU"/>
        </w:rPr>
        <w:t>4</w:t>
      </w:r>
      <w:r w:rsidRPr="00101ECC">
        <w:rPr>
          <w:rFonts w:ascii="Times New Roman Полужирный" w:eastAsia="Segoe UI" w:hAnsi="Times New Roman Полужирный"/>
          <w:b/>
          <w:bCs/>
          <w:caps/>
          <w:lang w:val="ru-RU"/>
        </w:rPr>
        <w:t xml:space="preserve"> Электроника и схемотехник</w:t>
      </w:r>
      <w:r w:rsidR="0088375F" w:rsidRPr="0088375F">
        <w:rPr>
          <w:rFonts w:eastAsia="Segoe UI"/>
          <w:b/>
          <w:bCs/>
          <w:caps/>
          <w:lang w:val="ru-RU"/>
        </w:rPr>
        <w:t>А</w:t>
      </w:r>
      <w:r w:rsidRPr="00101ECC">
        <w:rPr>
          <w:rFonts w:ascii="Times New Roman Полужирный" w:eastAsia="Segoe UI" w:hAnsi="Times New Roman Полужирный"/>
          <w:b/>
          <w:bCs/>
          <w:caps/>
          <w:lang w:val="ru-RU"/>
        </w:rPr>
        <w:t>»</w:t>
      </w:r>
      <w:r w:rsidRPr="00101ECC">
        <w:rPr>
          <w:rFonts w:ascii="Times New Roman Полужирный" w:eastAsia="Segoe UI" w:hAnsi="Times New Roman Полужирный"/>
          <w:b/>
          <w:bCs/>
          <w:caps/>
          <w:highlight w:val="green"/>
          <w:lang w:val="ru-RU"/>
        </w:rPr>
        <w:t xml:space="preserve"> </w:t>
      </w:r>
    </w:p>
    <w:p w14:paraId="0880E1F7" w14:textId="77777777" w:rsidR="009E59C8" w:rsidRPr="00101ECC" w:rsidRDefault="009E59C8" w:rsidP="009E59C8">
      <w:pPr>
        <w:pStyle w:val="1d"/>
        <w:rPr>
          <w:lang w:val="ru-RU"/>
        </w:rPr>
      </w:pPr>
    </w:p>
    <w:p w14:paraId="53697E52" w14:textId="77777777" w:rsidR="009E59C8" w:rsidRPr="00101ECC" w:rsidRDefault="009E59C8" w:rsidP="009E59C8">
      <w:pPr>
        <w:pStyle w:val="114"/>
        <w:rPr>
          <w:rFonts w:ascii="Times New Roman" w:hAnsi="Times New Roman"/>
        </w:rPr>
      </w:pPr>
      <w:r w:rsidRPr="00101ECC">
        <w:rPr>
          <w:rFonts w:ascii="Times New Roman" w:hAnsi="Times New Roman"/>
        </w:rPr>
        <w:t>1.1. Цель и место дисциплины в структуре образовательной программы</w:t>
      </w:r>
    </w:p>
    <w:p w14:paraId="111FF578" w14:textId="35A048E0" w:rsidR="009E59C8" w:rsidRPr="00101ECC" w:rsidRDefault="009E59C8" w:rsidP="009E59C8">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«ОП.0</w:t>
      </w:r>
      <w:r>
        <w:rPr>
          <w:rFonts w:ascii="Times New Roman" w:hAnsi="Times New Roman"/>
          <w:sz w:val="24"/>
          <w:szCs w:val="24"/>
        </w:rPr>
        <w:t>4</w:t>
      </w:r>
      <w:r w:rsidRPr="00101ECC">
        <w:rPr>
          <w:rFonts w:ascii="Times New Roman" w:hAnsi="Times New Roman"/>
          <w:sz w:val="24"/>
          <w:szCs w:val="24"/>
        </w:rPr>
        <w:t xml:space="preserve"> Электроника и схемотехник</w:t>
      </w:r>
      <w:r w:rsidR="0088375F">
        <w:rPr>
          <w:rFonts w:ascii="Times New Roman" w:hAnsi="Times New Roman"/>
          <w:sz w:val="24"/>
          <w:szCs w:val="24"/>
        </w:rPr>
        <w:t>а</w:t>
      </w:r>
      <w:r w:rsidRPr="00101ECC">
        <w:rPr>
          <w:rFonts w:ascii="Times New Roman" w:hAnsi="Times New Roman"/>
          <w:sz w:val="24"/>
          <w:szCs w:val="24"/>
        </w:rPr>
        <w:t>»</w:t>
      </w:r>
      <w:r w:rsidRPr="00101ECC">
        <w:rPr>
          <w:rFonts w:ascii="Times New Roman" w:eastAsia="Times New Roman" w:hAnsi="Times New Roman" w:cs="Times New Roman"/>
          <w:sz w:val="28"/>
          <w:szCs w:val="28"/>
          <w:lang w:eastAsia="ru-RU"/>
        </w:rPr>
        <w:t xml:space="preserve">: </w:t>
      </w:r>
      <w:r w:rsidRPr="00101ECC">
        <w:rPr>
          <w:rFonts w:ascii="Times New Roman" w:eastAsia="Times New Roman" w:hAnsi="Times New Roman" w:cs="Times New Roman"/>
          <w:sz w:val="24"/>
          <w:szCs w:val="24"/>
          <w:lang w:eastAsia="ru-RU"/>
        </w:rPr>
        <w:t>формирование представлений о физических принципах действия современных электронных приборов, их характеристиках и методах исследования, особенностях схемотехнического применения, необходимых для выполнения различных видов профессиональной деятельности.</w:t>
      </w:r>
    </w:p>
    <w:p w14:paraId="1218C2BB" w14:textId="77777777" w:rsidR="009E59C8" w:rsidRPr="00101ECC" w:rsidRDefault="009E59C8" w:rsidP="009E59C8">
      <w:pPr>
        <w:suppressAutoHyphens/>
        <w:spacing w:line="276" w:lineRule="auto"/>
        <w:ind w:firstLine="709"/>
        <w:jc w:val="both"/>
        <w:rPr>
          <w:rFonts w:ascii="Times New Roman" w:eastAsia="Times New Roman" w:hAnsi="Times New Roman" w:cs="Times New Roman"/>
          <w:sz w:val="24"/>
          <w:szCs w:val="24"/>
          <w:lang w:eastAsia="ru-RU"/>
        </w:rPr>
      </w:pPr>
    </w:p>
    <w:p w14:paraId="5AF33402" w14:textId="04A91502" w:rsidR="009E59C8" w:rsidRPr="00101ECC" w:rsidRDefault="009E59C8" w:rsidP="009E59C8">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 xml:space="preserve">Дисциплина </w:t>
      </w:r>
      <w:r w:rsidRPr="00101ECC">
        <w:rPr>
          <w:rFonts w:ascii="Times New Roman" w:hAnsi="Times New Roman"/>
          <w:sz w:val="24"/>
          <w:szCs w:val="24"/>
        </w:rPr>
        <w:t>«ОП.0</w:t>
      </w:r>
      <w:r w:rsidR="00AF7511">
        <w:rPr>
          <w:rFonts w:ascii="Times New Roman" w:hAnsi="Times New Roman"/>
          <w:sz w:val="24"/>
          <w:szCs w:val="24"/>
        </w:rPr>
        <w:t>4</w:t>
      </w:r>
      <w:r w:rsidRPr="00101ECC">
        <w:rPr>
          <w:rFonts w:ascii="Times New Roman" w:hAnsi="Times New Roman"/>
          <w:sz w:val="24"/>
          <w:szCs w:val="24"/>
        </w:rPr>
        <w:t xml:space="preserve"> Электроника и основы схемотехники»</w:t>
      </w:r>
      <w:r w:rsidRPr="00101ECC">
        <w:rPr>
          <w:rFonts w:ascii="Times New Roman" w:eastAsia="Times New Roman" w:hAnsi="Times New Roman" w:cs="Times New Roman"/>
          <w:sz w:val="28"/>
          <w:szCs w:val="28"/>
          <w:lang w:eastAsia="ru-RU"/>
        </w:rPr>
        <w:t xml:space="preserve"> </w:t>
      </w:r>
      <w:r w:rsidRPr="00101ECC">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3F1F13C8" w14:textId="77777777" w:rsidR="009E59C8" w:rsidRPr="00101ECC" w:rsidRDefault="009E59C8" w:rsidP="009E59C8">
      <w:pPr>
        <w:suppressAutoHyphens/>
        <w:spacing w:line="276" w:lineRule="auto"/>
        <w:ind w:firstLine="709"/>
        <w:jc w:val="both"/>
        <w:rPr>
          <w:rFonts w:ascii="Times New Roman" w:hAnsi="Times New Roman" w:cs="Times New Roman"/>
          <w:sz w:val="24"/>
          <w:szCs w:val="24"/>
        </w:rPr>
      </w:pPr>
    </w:p>
    <w:p w14:paraId="2646BE71" w14:textId="77777777" w:rsidR="009E59C8" w:rsidRPr="00101ECC" w:rsidRDefault="009E59C8" w:rsidP="009E59C8">
      <w:pPr>
        <w:pStyle w:val="114"/>
        <w:rPr>
          <w:rFonts w:ascii="Times New Roman" w:hAnsi="Times New Roman"/>
        </w:rPr>
      </w:pPr>
      <w:r w:rsidRPr="00101ECC">
        <w:rPr>
          <w:rFonts w:ascii="Times New Roman" w:hAnsi="Times New Roman"/>
        </w:rPr>
        <w:t>1.2. Планируемые результаты освоения дисциплины</w:t>
      </w:r>
    </w:p>
    <w:p w14:paraId="0304C647" w14:textId="77777777" w:rsidR="009E59C8" w:rsidRPr="00101ECC" w:rsidRDefault="009E59C8" w:rsidP="009E59C8">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6937415F" w14:textId="77777777" w:rsidR="009E59C8" w:rsidRPr="00101ECC" w:rsidRDefault="009E59C8" w:rsidP="009E59C8">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9E59C8" w:rsidRPr="00101ECC" w14:paraId="46051A4F" w14:textId="77777777" w:rsidTr="00704DCE">
        <w:trPr>
          <w:trHeight w:val="20"/>
        </w:trPr>
        <w:tc>
          <w:tcPr>
            <w:tcW w:w="1246" w:type="dxa"/>
            <w:tcBorders>
              <w:top w:val="single" w:sz="4" w:space="0" w:color="auto"/>
              <w:left w:val="single" w:sz="4" w:space="0" w:color="auto"/>
              <w:right w:val="single" w:sz="4" w:space="0" w:color="auto"/>
            </w:tcBorders>
          </w:tcPr>
          <w:p w14:paraId="07D3C078" w14:textId="77777777" w:rsidR="009E59C8" w:rsidRPr="00101ECC" w:rsidRDefault="009E59C8" w:rsidP="00704DCE">
            <w:pPr>
              <w:rPr>
                <w:rStyle w:val="afb"/>
                <w:b/>
                <w:i w:val="0"/>
                <w:sz w:val="24"/>
                <w:szCs w:val="24"/>
              </w:rPr>
            </w:pPr>
            <w:r w:rsidRPr="00101ECC">
              <w:rPr>
                <w:rStyle w:val="afb"/>
                <w:b/>
                <w:i w:val="0"/>
                <w:sz w:val="24"/>
                <w:szCs w:val="24"/>
              </w:rPr>
              <w:t xml:space="preserve">Код ОК, </w:t>
            </w:r>
          </w:p>
          <w:p w14:paraId="618B75BD" w14:textId="77777777" w:rsidR="009E59C8" w:rsidRPr="00101ECC" w:rsidRDefault="009E59C8" w:rsidP="00704DCE">
            <w:pPr>
              <w:rPr>
                <w:rStyle w:val="afb"/>
                <w:b/>
                <w:i w:val="0"/>
                <w:sz w:val="24"/>
                <w:szCs w:val="24"/>
              </w:rPr>
            </w:pPr>
            <w:r w:rsidRPr="00101ECC">
              <w:rPr>
                <w:rStyle w:val="afb"/>
                <w:b/>
                <w:i w:val="0"/>
                <w:sz w:val="24"/>
                <w:szCs w:val="24"/>
              </w:rPr>
              <w:t>ПК</w:t>
            </w:r>
          </w:p>
        </w:tc>
        <w:tc>
          <w:tcPr>
            <w:tcW w:w="2794" w:type="dxa"/>
            <w:tcBorders>
              <w:top w:val="single" w:sz="4" w:space="0" w:color="auto"/>
              <w:left w:val="single" w:sz="4" w:space="0" w:color="auto"/>
              <w:right w:val="single" w:sz="4" w:space="0" w:color="auto"/>
            </w:tcBorders>
          </w:tcPr>
          <w:p w14:paraId="3E30ABB4" w14:textId="77777777" w:rsidR="009E59C8" w:rsidRPr="00101ECC" w:rsidRDefault="009E59C8" w:rsidP="00704DCE">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C37DC46" w14:textId="77777777" w:rsidR="009E59C8" w:rsidRPr="00101ECC" w:rsidRDefault="009E59C8" w:rsidP="00704DCE">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360A5900" w14:textId="77777777" w:rsidR="009E59C8" w:rsidRPr="00101ECC" w:rsidRDefault="009E59C8" w:rsidP="00704DCE">
            <w:pPr>
              <w:jc w:val="center"/>
              <w:rPr>
                <w:rFonts w:ascii="Times New Roman" w:hAnsi="Times New Roman" w:cs="Times New Roman"/>
                <w:b/>
                <w:sz w:val="24"/>
                <w:szCs w:val="24"/>
              </w:rPr>
            </w:pPr>
            <w:r w:rsidRPr="00101ECC">
              <w:rPr>
                <w:rFonts w:ascii="Times New Roman" w:hAnsi="Times New Roman" w:cs="Times New Roman"/>
                <w:b/>
                <w:sz w:val="24"/>
                <w:szCs w:val="24"/>
              </w:rPr>
              <w:t xml:space="preserve">Владеть навыками </w:t>
            </w:r>
          </w:p>
        </w:tc>
      </w:tr>
      <w:tr w:rsidR="009E59C8" w:rsidRPr="00101ECC" w14:paraId="4472EFBA" w14:textId="77777777" w:rsidTr="00704DCE">
        <w:trPr>
          <w:trHeight w:val="20"/>
        </w:trPr>
        <w:tc>
          <w:tcPr>
            <w:tcW w:w="1246" w:type="dxa"/>
            <w:tcBorders>
              <w:top w:val="single" w:sz="4" w:space="0" w:color="auto"/>
              <w:left w:val="single" w:sz="4" w:space="0" w:color="auto"/>
              <w:right w:val="single" w:sz="4" w:space="0" w:color="auto"/>
            </w:tcBorders>
          </w:tcPr>
          <w:p w14:paraId="4CCF2336" w14:textId="77777777" w:rsidR="009E59C8" w:rsidRPr="00B523E2" w:rsidRDefault="009E59C8" w:rsidP="00704DCE">
            <w:pPr>
              <w:rPr>
                <w:rFonts w:ascii="Times New Roman" w:eastAsia="Times New Roman" w:hAnsi="Times New Roman" w:cs="Times New Roman"/>
                <w:sz w:val="24"/>
                <w:szCs w:val="24"/>
                <w:lang w:eastAsia="ru-RU"/>
              </w:rPr>
            </w:pPr>
            <w:r w:rsidRPr="00B523E2">
              <w:rPr>
                <w:rFonts w:ascii="Times New Roman" w:eastAsia="Times New Roman" w:hAnsi="Times New Roman" w:cs="Times New Roman"/>
                <w:sz w:val="24"/>
                <w:szCs w:val="24"/>
                <w:lang w:eastAsia="ru-RU"/>
              </w:rPr>
              <w:t>ОК 01</w:t>
            </w:r>
          </w:p>
          <w:p w14:paraId="4186B8A4" w14:textId="77777777" w:rsidR="009E59C8" w:rsidRPr="00B523E2" w:rsidRDefault="009E59C8" w:rsidP="00704DCE">
            <w:pPr>
              <w:rPr>
                <w:rFonts w:ascii="Times New Roman" w:eastAsia="Times New Roman" w:hAnsi="Times New Roman" w:cs="Times New Roman"/>
                <w:sz w:val="24"/>
                <w:szCs w:val="24"/>
                <w:lang w:eastAsia="ru-RU"/>
              </w:rPr>
            </w:pPr>
            <w:r w:rsidRPr="00B523E2">
              <w:rPr>
                <w:rFonts w:ascii="Times New Roman" w:eastAsia="Times New Roman" w:hAnsi="Times New Roman" w:cs="Times New Roman"/>
                <w:sz w:val="24"/>
                <w:szCs w:val="24"/>
                <w:lang w:eastAsia="ru-RU"/>
              </w:rPr>
              <w:t>ОК 02</w:t>
            </w:r>
          </w:p>
          <w:p w14:paraId="6866463D" w14:textId="77777777" w:rsidR="009E59C8" w:rsidRPr="00B523E2" w:rsidRDefault="009E59C8" w:rsidP="00704DCE">
            <w:pPr>
              <w:rPr>
                <w:rFonts w:ascii="Times New Roman" w:eastAsia="Times New Roman" w:hAnsi="Times New Roman" w:cs="Times New Roman"/>
                <w:sz w:val="24"/>
                <w:szCs w:val="24"/>
                <w:lang w:eastAsia="ru-RU"/>
              </w:rPr>
            </w:pPr>
            <w:r w:rsidRPr="00B523E2">
              <w:rPr>
                <w:rFonts w:ascii="Times New Roman" w:eastAsia="Times New Roman" w:hAnsi="Times New Roman" w:cs="Times New Roman"/>
                <w:sz w:val="24"/>
                <w:szCs w:val="24"/>
                <w:lang w:eastAsia="ru-RU"/>
              </w:rPr>
              <w:t>ОК 03</w:t>
            </w:r>
          </w:p>
          <w:p w14:paraId="36A18A1F" w14:textId="77777777" w:rsidR="009E59C8" w:rsidRPr="00B523E2" w:rsidRDefault="009E59C8" w:rsidP="00704DCE">
            <w:pPr>
              <w:rPr>
                <w:rFonts w:ascii="Times New Roman" w:eastAsia="Times New Roman" w:hAnsi="Times New Roman" w:cs="Times New Roman"/>
                <w:sz w:val="24"/>
                <w:szCs w:val="24"/>
                <w:lang w:eastAsia="ru-RU"/>
              </w:rPr>
            </w:pPr>
            <w:r w:rsidRPr="00B523E2">
              <w:rPr>
                <w:rFonts w:ascii="Times New Roman" w:eastAsia="Times New Roman" w:hAnsi="Times New Roman" w:cs="Times New Roman"/>
                <w:sz w:val="24"/>
                <w:szCs w:val="24"/>
                <w:lang w:eastAsia="ru-RU"/>
              </w:rPr>
              <w:t>ОК 09</w:t>
            </w:r>
          </w:p>
          <w:p w14:paraId="6E3C99AE" w14:textId="77777777" w:rsidR="009E59C8" w:rsidRPr="00101ECC" w:rsidRDefault="009E59C8" w:rsidP="00704DCE">
            <w:pPr>
              <w:rPr>
                <w:rFonts w:ascii="Times New Roman" w:hAnsi="Times New Roman" w:cs="Times New Roman"/>
                <w:bCs/>
                <w:sz w:val="24"/>
                <w:szCs w:val="24"/>
              </w:rPr>
            </w:pPr>
          </w:p>
        </w:tc>
        <w:tc>
          <w:tcPr>
            <w:tcW w:w="2794" w:type="dxa"/>
            <w:tcBorders>
              <w:top w:val="single" w:sz="4" w:space="0" w:color="auto"/>
              <w:left w:val="single" w:sz="4" w:space="0" w:color="auto"/>
              <w:right w:val="single" w:sz="4" w:space="0" w:color="auto"/>
            </w:tcBorders>
          </w:tcPr>
          <w:p w14:paraId="25E0A0EC" w14:textId="77777777" w:rsidR="009E59C8" w:rsidRPr="00845EFC" w:rsidRDefault="009E59C8" w:rsidP="00704DCE">
            <w:pPr>
              <w:rPr>
                <w:rFonts w:ascii="Times New Roman" w:hAnsi="Times New Roman" w:cs="Times New Roman"/>
                <w:bCs/>
                <w:sz w:val="24"/>
                <w:szCs w:val="24"/>
              </w:rPr>
            </w:pPr>
            <w:r w:rsidRPr="00845EFC">
              <w:rPr>
                <w:rFonts w:ascii="Times New Roman" w:hAnsi="Times New Roman" w:cs="Times New Roman"/>
                <w:bCs/>
                <w:sz w:val="24"/>
                <w:szCs w:val="24"/>
              </w:rPr>
              <w:t>выбирать наиболее подходящие электронные приборы</w:t>
            </w:r>
          </w:p>
          <w:p w14:paraId="358A4930" w14:textId="77777777" w:rsidR="009E59C8" w:rsidRPr="00845EFC" w:rsidRDefault="009E59C8" w:rsidP="00704DCE">
            <w:pPr>
              <w:rPr>
                <w:rFonts w:ascii="Times New Roman" w:hAnsi="Times New Roman" w:cs="Times New Roman"/>
                <w:bCs/>
                <w:sz w:val="24"/>
                <w:szCs w:val="24"/>
              </w:rPr>
            </w:pPr>
            <w:r w:rsidRPr="00845EFC">
              <w:rPr>
                <w:rFonts w:ascii="Times New Roman" w:hAnsi="Times New Roman" w:cs="Times New Roman"/>
                <w:bCs/>
                <w:sz w:val="24"/>
                <w:szCs w:val="24"/>
              </w:rPr>
              <w:t>выполнять расчеты параметров и характеристик электронных приборов, выбирать наиболее эффективные и оптимальные способы решения задач по использованию и эксплуатации электронных приборов и устройств</w:t>
            </w:r>
          </w:p>
          <w:p w14:paraId="15268CE8" w14:textId="77777777" w:rsidR="009E59C8" w:rsidRPr="00845EFC" w:rsidRDefault="009E59C8" w:rsidP="00704DCE">
            <w:pPr>
              <w:rPr>
                <w:rFonts w:ascii="Times New Roman" w:hAnsi="Times New Roman" w:cs="Times New Roman"/>
                <w:bCs/>
                <w:sz w:val="24"/>
                <w:szCs w:val="24"/>
              </w:rPr>
            </w:pPr>
            <w:r w:rsidRPr="00845EFC">
              <w:rPr>
                <w:rFonts w:ascii="Times New Roman" w:hAnsi="Times New Roman" w:cs="Times New Roman"/>
                <w:bCs/>
                <w:sz w:val="24"/>
                <w:szCs w:val="24"/>
              </w:rPr>
              <w:t>искать информацию об электронных устройствах и приборах</w:t>
            </w:r>
          </w:p>
          <w:p w14:paraId="02F86B4A" w14:textId="77777777" w:rsidR="009E59C8" w:rsidRPr="00845EFC" w:rsidRDefault="009E59C8" w:rsidP="00704DCE">
            <w:pPr>
              <w:rPr>
                <w:rFonts w:ascii="Times New Roman" w:hAnsi="Times New Roman" w:cs="Times New Roman"/>
                <w:bCs/>
                <w:sz w:val="24"/>
                <w:szCs w:val="24"/>
              </w:rPr>
            </w:pPr>
            <w:r w:rsidRPr="00845EFC">
              <w:rPr>
                <w:rFonts w:ascii="Times New Roman" w:hAnsi="Times New Roman" w:cs="Times New Roman"/>
                <w:bCs/>
                <w:sz w:val="24"/>
                <w:szCs w:val="24"/>
              </w:rPr>
              <w:t>сравнивать и анализировать параметры и характеристики электронных устройств и приборов</w:t>
            </w:r>
          </w:p>
          <w:p w14:paraId="0F38A28B" w14:textId="77777777" w:rsidR="009E59C8" w:rsidRPr="00845EFC" w:rsidRDefault="009E59C8" w:rsidP="00704DCE">
            <w:pPr>
              <w:rPr>
                <w:rFonts w:ascii="Times New Roman" w:hAnsi="Times New Roman" w:cs="Times New Roman"/>
                <w:bCs/>
                <w:sz w:val="24"/>
                <w:szCs w:val="24"/>
              </w:rPr>
            </w:pPr>
            <w:r w:rsidRPr="00845EFC">
              <w:rPr>
                <w:rFonts w:ascii="Times New Roman" w:hAnsi="Times New Roman" w:cs="Times New Roman"/>
                <w:bCs/>
                <w:sz w:val="24"/>
                <w:szCs w:val="24"/>
              </w:rPr>
              <w:t xml:space="preserve">систематизировать информацию об электронных устройствах и приборах </w:t>
            </w:r>
            <w:r w:rsidRPr="00845EFC">
              <w:rPr>
                <w:rFonts w:ascii="Times New Roman" w:hAnsi="Times New Roman" w:cs="Times New Roman"/>
                <w:bCs/>
                <w:sz w:val="24"/>
                <w:szCs w:val="24"/>
              </w:rPr>
              <w:lastRenderedPageBreak/>
              <w:t>планировать свое профессиональное развитие в области электроники и схемотехники</w:t>
            </w:r>
          </w:p>
          <w:p w14:paraId="0AC06BDE" w14:textId="77777777" w:rsidR="009E59C8" w:rsidRPr="00101ECC" w:rsidRDefault="009E59C8" w:rsidP="00704DCE">
            <w:pPr>
              <w:rPr>
                <w:rFonts w:ascii="Times New Roman" w:hAnsi="Times New Roman" w:cs="Times New Roman"/>
                <w:bCs/>
                <w:sz w:val="24"/>
                <w:szCs w:val="24"/>
              </w:rPr>
            </w:pPr>
            <w:r w:rsidRPr="00845EFC">
              <w:rPr>
                <w:rFonts w:ascii="Times New Roman" w:hAnsi="Times New Roman" w:cs="Times New Roman"/>
                <w:bCs/>
                <w:sz w:val="24"/>
                <w:szCs w:val="24"/>
              </w:rPr>
              <w:t>информационные технологии для поиска и решения профессионально значимых задач</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12F6E510" w14:textId="77777777" w:rsidR="009E59C8" w:rsidRPr="00845EFC" w:rsidRDefault="009E59C8" w:rsidP="00704DCE">
            <w:pPr>
              <w:rPr>
                <w:rFonts w:ascii="Times New Roman" w:hAnsi="Times New Roman" w:cs="Times New Roman"/>
                <w:bCs/>
                <w:sz w:val="24"/>
                <w:szCs w:val="24"/>
              </w:rPr>
            </w:pPr>
            <w:r w:rsidRPr="00845EFC">
              <w:rPr>
                <w:rFonts w:ascii="Times New Roman" w:hAnsi="Times New Roman" w:cs="Times New Roman"/>
                <w:bCs/>
                <w:sz w:val="24"/>
                <w:szCs w:val="24"/>
              </w:rPr>
              <w:lastRenderedPageBreak/>
              <w:t>физические принципы работы и назначение электронных приборов</w:t>
            </w:r>
          </w:p>
          <w:p w14:paraId="24BE603F" w14:textId="77777777" w:rsidR="009E59C8" w:rsidRPr="00845EFC" w:rsidRDefault="009E59C8" w:rsidP="00704DCE">
            <w:pPr>
              <w:rPr>
                <w:rFonts w:ascii="Times New Roman" w:hAnsi="Times New Roman" w:cs="Times New Roman"/>
                <w:bCs/>
                <w:sz w:val="24"/>
                <w:szCs w:val="24"/>
              </w:rPr>
            </w:pPr>
            <w:r w:rsidRPr="00845EFC">
              <w:rPr>
                <w:rFonts w:ascii="Times New Roman" w:hAnsi="Times New Roman" w:cs="Times New Roman"/>
                <w:bCs/>
                <w:sz w:val="24"/>
                <w:szCs w:val="24"/>
              </w:rPr>
              <w:t>формулы для расчета параметров электронных приборов</w:t>
            </w:r>
          </w:p>
          <w:p w14:paraId="367F04AA" w14:textId="77777777" w:rsidR="009E59C8" w:rsidRPr="00845EFC" w:rsidRDefault="009E59C8" w:rsidP="00704DCE">
            <w:pPr>
              <w:rPr>
                <w:rFonts w:ascii="Times New Roman" w:hAnsi="Times New Roman" w:cs="Times New Roman"/>
                <w:bCs/>
                <w:sz w:val="24"/>
                <w:szCs w:val="24"/>
              </w:rPr>
            </w:pPr>
            <w:r w:rsidRPr="00845EFC">
              <w:rPr>
                <w:rFonts w:ascii="Times New Roman" w:hAnsi="Times New Roman" w:cs="Times New Roman"/>
                <w:bCs/>
                <w:sz w:val="24"/>
                <w:szCs w:val="24"/>
              </w:rPr>
              <w:t>определения, характеристики, условно-графические обозначения, достоинства и недостатки электронных приборов</w:t>
            </w:r>
          </w:p>
          <w:p w14:paraId="41E2B4F1" w14:textId="77777777" w:rsidR="009E59C8" w:rsidRPr="00845EFC" w:rsidRDefault="009E59C8" w:rsidP="00704DCE">
            <w:pPr>
              <w:rPr>
                <w:rFonts w:ascii="Times New Roman" w:hAnsi="Times New Roman" w:cs="Times New Roman"/>
                <w:bCs/>
                <w:sz w:val="24"/>
                <w:szCs w:val="24"/>
              </w:rPr>
            </w:pPr>
            <w:r w:rsidRPr="00845EFC">
              <w:rPr>
                <w:rFonts w:ascii="Times New Roman" w:hAnsi="Times New Roman" w:cs="Times New Roman"/>
                <w:bCs/>
                <w:sz w:val="24"/>
                <w:szCs w:val="24"/>
              </w:rPr>
              <w:t>классификация электронных приборов</w:t>
            </w:r>
          </w:p>
          <w:p w14:paraId="31444A75" w14:textId="77777777" w:rsidR="009E59C8" w:rsidRPr="00845EFC" w:rsidRDefault="009E59C8" w:rsidP="00704DCE">
            <w:pPr>
              <w:rPr>
                <w:rFonts w:ascii="Times New Roman" w:hAnsi="Times New Roman" w:cs="Times New Roman"/>
                <w:bCs/>
                <w:sz w:val="24"/>
                <w:szCs w:val="24"/>
              </w:rPr>
            </w:pPr>
            <w:r w:rsidRPr="00845EFC">
              <w:rPr>
                <w:rFonts w:ascii="Times New Roman" w:hAnsi="Times New Roman" w:cs="Times New Roman"/>
                <w:bCs/>
                <w:sz w:val="24"/>
                <w:szCs w:val="24"/>
              </w:rPr>
              <w:t>схемы электронных устройств и приборов</w:t>
            </w:r>
          </w:p>
          <w:p w14:paraId="23E93A3B" w14:textId="77777777" w:rsidR="009E59C8" w:rsidRPr="00845EFC" w:rsidRDefault="009E59C8" w:rsidP="00704DCE">
            <w:pPr>
              <w:rPr>
                <w:rFonts w:ascii="Times New Roman" w:hAnsi="Times New Roman" w:cs="Times New Roman"/>
                <w:bCs/>
                <w:sz w:val="24"/>
                <w:szCs w:val="24"/>
              </w:rPr>
            </w:pPr>
            <w:r w:rsidRPr="00845EFC">
              <w:rPr>
                <w:rFonts w:ascii="Times New Roman" w:hAnsi="Times New Roman" w:cs="Times New Roman"/>
                <w:bCs/>
                <w:sz w:val="24"/>
                <w:szCs w:val="24"/>
              </w:rPr>
              <w:t>типы электронных усилителей</w:t>
            </w:r>
          </w:p>
          <w:p w14:paraId="456BA719" w14:textId="77777777" w:rsidR="009E59C8" w:rsidRPr="00845EFC" w:rsidRDefault="009E59C8" w:rsidP="00704DCE">
            <w:pPr>
              <w:rPr>
                <w:rFonts w:ascii="Times New Roman" w:hAnsi="Times New Roman" w:cs="Times New Roman"/>
                <w:bCs/>
                <w:sz w:val="24"/>
                <w:szCs w:val="24"/>
              </w:rPr>
            </w:pPr>
            <w:r w:rsidRPr="00845EFC">
              <w:rPr>
                <w:rFonts w:ascii="Times New Roman" w:hAnsi="Times New Roman" w:cs="Times New Roman"/>
                <w:bCs/>
                <w:sz w:val="24"/>
                <w:szCs w:val="24"/>
              </w:rPr>
              <w:t>методы самоконтроля в решении профессиональных задач</w:t>
            </w:r>
          </w:p>
          <w:p w14:paraId="4DF656BA" w14:textId="77777777" w:rsidR="009E59C8" w:rsidRPr="00101ECC" w:rsidRDefault="009E59C8" w:rsidP="00704DCE">
            <w:pPr>
              <w:rPr>
                <w:rFonts w:ascii="Times New Roman" w:hAnsi="Times New Roman" w:cs="Times New Roman"/>
                <w:bCs/>
                <w:sz w:val="24"/>
                <w:szCs w:val="24"/>
              </w:rPr>
            </w:pPr>
            <w:r w:rsidRPr="00845EFC">
              <w:rPr>
                <w:rFonts w:ascii="Times New Roman" w:hAnsi="Times New Roman" w:cs="Times New Roman"/>
                <w:bCs/>
                <w:sz w:val="24"/>
                <w:szCs w:val="24"/>
              </w:rPr>
              <w:t>способы и методы сбора, анализа и систематизации данных посредством информационных технологий</w:t>
            </w:r>
          </w:p>
        </w:tc>
        <w:tc>
          <w:tcPr>
            <w:tcW w:w="2794" w:type="dxa"/>
            <w:tcBorders>
              <w:top w:val="single" w:sz="4" w:space="0" w:color="auto"/>
              <w:left w:val="single" w:sz="4" w:space="0" w:color="auto"/>
              <w:bottom w:val="single" w:sz="4" w:space="0" w:color="auto"/>
              <w:right w:val="single" w:sz="4" w:space="0" w:color="auto"/>
            </w:tcBorders>
          </w:tcPr>
          <w:p w14:paraId="7E6A05F1" w14:textId="77777777" w:rsidR="009E59C8" w:rsidRPr="00101ECC" w:rsidRDefault="009E59C8" w:rsidP="00704DCE">
            <w:pPr>
              <w:jc w:val="center"/>
              <w:rPr>
                <w:rFonts w:ascii="Times New Roman" w:hAnsi="Times New Roman" w:cs="Times New Roman"/>
                <w:bCs/>
                <w:sz w:val="24"/>
                <w:szCs w:val="24"/>
              </w:rPr>
            </w:pPr>
            <w:r>
              <w:rPr>
                <w:rFonts w:ascii="Times New Roman" w:hAnsi="Times New Roman" w:cs="Times New Roman"/>
                <w:bCs/>
                <w:sz w:val="24"/>
                <w:szCs w:val="24"/>
              </w:rPr>
              <w:t>-</w:t>
            </w:r>
          </w:p>
        </w:tc>
      </w:tr>
    </w:tbl>
    <w:p w14:paraId="0863921C" w14:textId="77777777" w:rsidR="009E59C8" w:rsidRPr="00101ECC" w:rsidRDefault="009E59C8" w:rsidP="009E59C8">
      <w:pPr>
        <w:ind w:firstLine="709"/>
        <w:rPr>
          <w:rFonts w:ascii="Times New Roman" w:hAnsi="Times New Roman" w:cs="Times New Roman"/>
          <w:bCs/>
          <w:sz w:val="24"/>
          <w:szCs w:val="24"/>
        </w:rPr>
      </w:pPr>
    </w:p>
    <w:p w14:paraId="6EE8DFFC" w14:textId="77777777" w:rsidR="009E59C8" w:rsidRPr="00101ECC" w:rsidRDefault="009E59C8" w:rsidP="009E59C8">
      <w:pPr>
        <w:rPr>
          <w:rFonts w:ascii="Times New Roman" w:eastAsia="Segoe UI" w:hAnsi="Times New Roman" w:cs="Times New Roman"/>
          <w:b/>
          <w:bCs/>
          <w:caps/>
          <w:kern w:val="32"/>
          <w:sz w:val="24"/>
          <w:szCs w:val="24"/>
          <w:lang w:val="x-none" w:eastAsia="x-none"/>
        </w:rPr>
      </w:pPr>
    </w:p>
    <w:p w14:paraId="76E5C001" w14:textId="77777777" w:rsidR="009E59C8" w:rsidRPr="00101ECC" w:rsidRDefault="009E59C8" w:rsidP="009E59C8">
      <w:pPr>
        <w:pStyle w:val="1f"/>
        <w:rPr>
          <w:rFonts w:ascii="Times New Roman" w:hAnsi="Times New Roman"/>
          <w:lang w:val="ru-RU"/>
        </w:rPr>
      </w:pPr>
      <w:r w:rsidRPr="00101ECC">
        <w:rPr>
          <w:rFonts w:ascii="Times New Roman" w:hAnsi="Times New Roman"/>
        </w:rPr>
        <w:t xml:space="preserve">2. Структура и содержание </w:t>
      </w:r>
      <w:r w:rsidRPr="00101ECC">
        <w:rPr>
          <w:rFonts w:ascii="Times New Roman" w:hAnsi="Times New Roman"/>
          <w:lang w:val="ru-RU"/>
        </w:rPr>
        <w:t>ДИСЦИПЛИНЫ</w:t>
      </w:r>
    </w:p>
    <w:p w14:paraId="6703D122" w14:textId="77777777" w:rsidR="009E59C8" w:rsidRPr="00101ECC" w:rsidRDefault="009E59C8" w:rsidP="009E59C8">
      <w:pPr>
        <w:pStyle w:val="114"/>
        <w:rPr>
          <w:rFonts w:ascii="Times New Roman" w:hAnsi="Times New Roman"/>
        </w:rPr>
      </w:pPr>
      <w:r w:rsidRPr="00101ECC">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E59C8" w:rsidRPr="00101ECC" w14:paraId="1A8396C0" w14:textId="77777777" w:rsidTr="00704DCE">
        <w:trPr>
          <w:trHeight w:val="23"/>
        </w:trPr>
        <w:tc>
          <w:tcPr>
            <w:tcW w:w="2460" w:type="pct"/>
            <w:vAlign w:val="center"/>
          </w:tcPr>
          <w:p w14:paraId="187AFF6A" w14:textId="77777777" w:rsidR="009E59C8" w:rsidRPr="00101ECC" w:rsidRDefault="009E59C8" w:rsidP="00704DCE">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41A534DD" w14:textId="77777777" w:rsidR="009E59C8" w:rsidRPr="00101ECC" w:rsidRDefault="009E59C8" w:rsidP="00704DCE">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79E9D454" w14:textId="77777777" w:rsidR="009E59C8" w:rsidRPr="00101ECC" w:rsidRDefault="009E59C8" w:rsidP="00704DCE">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9E59C8" w:rsidRPr="00101ECC" w14:paraId="5351B0C4" w14:textId="77777777" w:rsidTr="00704DCE">
        <w:trPr>
          <w:trHeight w:val="23"/>
        </w:trPr>
        <w:tc>
          <w:tcPr>
            <w:tcW w:w="2460" w:type="pct"/>
            <w:vAlign w:val="center"/>
          </w:tcPr>
          <w:p w14:paraId="453AFD85" w14:textId="77777777" w:rsidR="009E59C8" w:rsidRPr="00101ECC" w:rsidRDefault="009E59C8" w:rsidP="00704DCE">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031CB2E2" w14:textId="04CE1006" w:rsidR="009E59C8" w:rsidRPr="00101ECC" w:rsidRDefault="009E59C8" w:rsidP="00704DCE">
            <w:pPr>
              <w:jc w:val="center"/>
              <w:rPr>
                <w:rFonts w:ascii="Times New Roman" w:hAnsi="Times New Roman" w:cs="Times New Roman"/>
                <w:bCs/>
                <w:sz w:val="24"/>
                <w:szCs w:val="24"/>
              </w:rPr>
            </w:pPr>
            <w:r>
              <w:rPr>
                <w:rFonts w:ascii="Times New Roman" w:hAnsi="Times New Roman" w:cs="Times New Roman"/>
                <w:bCs/>
                <w:sz w:val="24"/>
                <w:szCs w:val="24"/>
              </w:rPr>
              <w:t>11</w:t>
            </w:r>
            <w:r w:rsidR="007E3862">
              <w:rPr>
                <w:rFonts w:ascii="Times New Roman" w:hAnsi="Times New Roman" w:cs="Times New Roman"/>
                <w:bCs/>
                <w:sz w:val="24"/>
                <w:szCs w:val="24"/>
              </w:rPr>
              <w:t>4</w:t>
            </w:r>
          </w:p>
        </w:tc>
        <w:tc>
          <w:tcPr>
            <w:tcW w:w="1345" w:type="pct"/>
            <w:vAlign w:val="center"/>
          </w:tcPr>
          <w:p w14:paraId="7F073A3A" w14:textId="70497052" w:rsidR="009E59C8" w:rsidRPr="00101ECC" w:rsidRDefault="009E59C8" w:rsidP="00704DCE">
            <w:pPr>
              <w:jc w:val="center"/>
              <w:rPr>
                <w:rFonts w:ascii="Times New Roman" w:hAnsi="Times New Roman" w:cs="Times New Roman"/>
                <w:bCs/>
                <w:sz w:val="24"/>
                <w:szCs w:val="24"/>
              </w:rPr>
            </w:pPr>
            <w:r>
              <w:rPr>
                <w:rFonts w:ascii="Times New Roman" w:hAnsi="Times New Roman" w:cs="Times New Roman"/>
                <w:bCs/>
                <w:sz w:val="24"/>
                <w:szCs w:val="24"/>
              </w:rPr>
              <w:t>1</w:t>
            </w:r>
            <w:r w:rsidR="007E3862">
              <w:rPr>
                <w:rFonts w:ascii="Times New Roman" w:hAnsi="Times New Roman" w:cs="Times New Roman"/>
                <w:bCs/>
                <w:sz w:val="24"/>
                <w:szCs w:val="24"/>
              </w:rPr>
              <w:t>1</w:t>
            </w:r>
            <w:r>
              <w:rPr>
                <w:rFonts w:ascii="Times New Roman" w:hAnsi="Times New Roman" w:cs="Times New Roman"/>
                <w:bCs/>
                <w:sz w:val="24"/>
                <w:szCs w:val="24"/>
              </w:rPr>
              <w:t>4</w:t>
            </w:r>
          </w:p>
        </w:tc>
      </w:tr>
      <w:tr w:rsidR="009E59C8" w:rsidRPr="00101ECC" w14:paraId="3A0C56E6" w14:textId="77777777" w:rsidTr="00704DCE">
        <w:trPr>
          <w:trHeight w:val="23"/>
        </w:trPr>
        <w:tc>
          <w:tcPr>
            <w:tcW w:w="2460" w:type="pct"/>
            <w:vAlign w:val="center"/>
          </w:tcPr>
          <w:p w14:paraId="7FF73D1F" w14:textId="77777777" w:rsidR="009E59C8" w:rsidRPr="00101ECC" w:rsidRDefault="009E59C8" w:rsidP="00704DCE">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4AF0BA02" w14:textId="77777777" w:rsidR="009E59C8" w:rsidRPr="00101ECC" w:rsidRDefault="009E59C8" w:rsidP="00704DCE">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101CC05D" w14:textId="77777777" w:rsidR="009E59C8" w:rsidRPr="00101ECC" w:rsidRDefault="009E59C8" w:rsidP="00704DCE">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9E59C8" w:rsidRPr="00101ECC" w14:paraId="0C967D84" w14:textId="77777777" w:rsidTr="00704DCE">
        <w:trPr>
          <w:trHeight w:val="23"/>
        </w:trPr>
        <w:tc>
          <w:tcPr>
            <w:tcW w:w="2460" w:type="pct"/>
            <w:vAlign w:val="center"/>
          </w:tcPr>
          <w:p w14:paraId="066E885B" w14:textId="77777777" w:rsidR="009E59C8" w:rsidRPr="00101ECC" w:rsidRDefault="009E59C8" w:rsidP="00704DCE">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5971B385" w14:textId="2D22E5C6" w:rsidR="009E59C8" w:rsidRPr="00101ECC" w:rsidRDefault="006312C9" w:rsidP="00704DCE">
            <w:pPr>
              <w:jc w:val="center"/>
              <w:rPr>
                <w:rFonts w:ascii="Times New Roman" w:hAnsi="Times New Roman" w:cs="Times New Roman"/>
                <w:bCs/>
                <w:sz w:val="24"/>
                <w:szCs w:val="24"/>
              </w:rPr>
            </w:pPr>
            <w:r>
              <w:rPr>
                <w:rFonts w:ascii="Times New Roman" w:hAnsi="Times New Roman" w:cs="Times New Roman"/>
                <w:bCs/>
                <w:sz w:val="24"/>
                <w:szCs w:val="24"/>
              </w:rPr>
              <w:t>6</w:t>
            </w:r>
          </w:p>
        </w:tc>
        <w:tc>
          <w:tcPr>
            <w:tcW w:w="1345" w:type="pct"/>
            <w:vAlign w:val="center"/>
          </w:tcPr>
          <w:p w14:paraId="7A00D273" w14:textId="56A3A2D1" w:rsidR="009E59C8" w:rsidRPr="00101ECC" w:rsidRDefault="006312C9" w:rsidP="00704DCE">
            <w:pPr>
              <w:jc w:val="center"/>
              <w:rPr>
                <w:rFonts w:ascii="Times New Roman" w:hAnsi="Times New Roman" w:cs="Times New Roman"/>
                <w:bCs/>
                <w:sz w:val="24"/>
                <w:szCs w:val="24"/>
              </w:rPr>
            </w:pPr>
            <w:r>
              <w:rPr>
                <w:rFonts w:ascii="Times New Roman" w:hAnsi="Times New Roman" w:cs="Times New Roman"/>
                <w:bCs/>
                <w:sz w:val="24"/>
                <w:szCs w:val="24"/>
              </w:rPr>
              <w:t>6</w:t>
            </w:r>
          </w:p>
        </w:tc>
      </w:tr>
      <w:tr w:rsidR="009E59C8" w:rsidRPr="00101ECC" w14:paraId="55993D53" w14:textId="77777777" w:rsidTr="00704DCE">
        <w:trPr>
          <w:trHeight w:val="23"/>
        </w:trPr>
        <w:tc>
          <w:tcPr>
            <w:tcW w:w="2460" w:type="pct"/>
            <w:vAlign w:val="center"/>
          </w:tcPr>
          <w:p w14:paraId="0459EEA0" w14:textId="77777777" w:rsidR="009E59C8" w:rsidRPr="00101ECC" w:rsidRDefault="009E59C8" w:rsidP="00704DCE">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0924100C" w14:textId="070DACF4" w:rsidR="009E59C8" w:rsidRPr="00101ECC" w:rsidRDefault="007E3862" w:rsidP="00704DCE">
            <w:pPr>
              <w:jc w:val="center"/>
              <w:rPr>
                <w:rFonts w:ascii="Times New Roman" w:hAnsi="Times New Roman" w:cs="Times New Roman"/>
                <w:b/>
                <w:sz w:val="24"/>
                <w:szCs w:val="24"/>
              </w:rPr>
            </w:pPr>
            <w:r>
              <w:rPr>
                <w:rFonts w:ascii="Times New Roman" w:hAnsi="Times New Roman" w:cs="Times New Roman"/>
                <w:b/>
                <w:sz w:val="24"/>
                <w:szCs w:val="24"/>
              </w:rPr>
              <w:t>120</w:t>
            </w:r>
          </w:p>
        </w:tc>
        <w:tc>
          <w:tcPr>
            <w:tcW w:w="1345" w:type="pct"/>
            <w:vAlign w:val="center"/>
          </w:tcPr>
          <w:p w14:paraId="47885E5F" w14:textId="78F9B924" w:rsidR="009E59C8" w:rsidRPr="00101ECC" w:rsidRDefault="007E3862" w:rsidP="00704DCE">
            <w:pPr>
              <w:jc w:val="center"/>
              <w:rPr>
                <w:rFonts w:ascii="Times New Roman" w:hAnsi="Times New Roman" w:cs="Times New Roman"/>
                <w:b/>
                <w:sz w:val="24"/>
                <w:szCs w:val="24"/>
              </w:rPr>
            </w:pPr>
            <w:r>
              <w:rPr>
                <w:rFonts w:ascii="Times New Roman" w:hAnsi="Times New Roman" w:cs="Times New Roman"/>
                <w:b/>
                <w:sz w:val="24"/>
                <w:szCs w:val="24"/>
              </w:rPr>
              <w:t>120</w:t>
            </w:r>
          </w:p>
        </w:tc>
      </w:tr>
    </w:tbl>
    <w:p w14:paraId="72D278AF" w14:textId="77777777" w:rsidR="009E59C8" w:rsidRPr="00101ECC" w:rsidRDefault="009E59C8" w:rsidP="009E59C8">
      <w:pPr>
        <w:rPr>
          <w:rFonts w:ascii="Times New Roman" w:hAnsi="Times New Roman" w:cs="Times New Roman"/>
          <w:sz w:val="24"/>
          <w:szCs w:val="24"/>
        </w:rPr>
      </w:pPr>
    </w:p>
    <w:p w14:paraId="0F6CC21F" w14:textId="77777777" w:rsidR="009E59C8" w:rsidRPr="00101ECC" w:rsidRDefault="009E59C8" w:rsidP="009E59C8">
      <w:pPr>
        <w:pStyle w:val="114"/>
        <w:rPr>
          <w:rFonts w:ascii="Times New Roman" w:hAnsi="Times New Roman"/>
        </w:rPr>
      </w:pPr>
      <w:r w:rsidRPr="00101ECC">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9"/>
        <w:gridCol w:w="7319"/>
      </w:tblGrid>
      <w:tr w:rsidR="009E59C8" w:rsidRPr="002D52F6" w14:paraId="0D7525E5" w14:textId="77777777" w:rsidTr="00704DCE">
        <w:trPr>
          <w:trHeight w:val="20"/>
        </w:trPr>
        <w:tc>
          <w:tcPr>
            <w:tcW w:w="1145" w:type="pct"/>
            <w:shd w:val="clear" w:color="auto" w:fill="auto"/>
            <w:hideMark/>
          </w:tcPr>
          <w:p w14:paraId="5A5FCC24" w14:textId="77777777" w:rsidR="009E59C8" w:rsidRPr="002D52F6" w:rsidRDefault="009E59C8" w:rsidP="00704DCE">
            <w:pPr>
              <w:jc w:val="cente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lang w:eastAsia="ru-RU"/>
              </w:rPr>
              <w:t>Наименование разделов и тем</w:t>
            </w:r>
          </w:p>
        </w:tc>
        <w:tc>
          <w:tcPr>
            <w:tcW w:w="3855" w:type="pct"/>
            <w:shd w:val="clear" w:color="auto" w:fill="auto"/>
            <w:hideMark/>
          </w:tcPr>
          <w:p w14:paraId="282779B7" w14:textId="77777777" w:rsidR="009E59C8" w:rsidRPr="002D52F6" w:rsidRDefault="009E59C8" w:rsidP="00704DCE">
            <w:pPr>
              <w:jc w:val="center"/>
              <w:rPr>
                <w:rFonts w:ascii="Times New Roman" w:eastAsia="Times New Roman" w:hAnsi="Times New Roman" w:cs="Times New Roman"/>
                <w:b/>
                <w:bCs/>
                <w:i/>
                <w:iCs/>
                <w:color w:val="000000"/>
                <w:lang w:eastAsia="ru-RU"/>
              </w:rPr>
            </w:pPr>
            <w:r w:rsidRPr="002D52F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9E59C8" w:rsidRPr="002D52F6" w14:paraId="1D2F5D88" w14:textId="77777777" w:rsidTr="00704DCE">
        <w:trPr>
          <w:trHeight w:val="20"/>
        </w:trPr>
        <w:tc>
          <w:tcPr>
            <w:tcW w:w="5000" w:type="pct"/>
            <w:gridSpan w:val="2"/>
            <w:shd w:val="clear" w:color="auto" w:fill="auto"/>
            <w:hideMark/>
          </w:tcPr>
          <w:p w14:paraId="623B6F72" w14:textId="4782A883"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val="en-US" w:eastAsia="ru-RU"/>
              </w:rPr>
              <w:t xml:space="preserve">Раздел 1. </w:t>
            </w:r>
            <w:proofErr w:type="spellStart"/>
            <w:r w:rsidRPr="002D52F6">
              <w:rPr>
                <w:rFonts w:ascii="Times New Roman" w:eastAsia="Times New Roman" w:hAnsi="Times New Roman" w:cs="Times New Roman"/>
                <w:b/>
                <w:bCs/>
                <w:color w:val="000000"/>
                <w:lang w:val="en-US" w:eastAsia="ru-RU"/>
              </w:rPr>
              <w:t>Электронные</w:t>
            </w:r>
            <w:proofErr w:type="spellEnd"/>
            <w:r w:rsidRPr="002D52F6">
              <w:rPr>
                <w:rFonts w:ascii="Times New Roman" w:eastAsia="Times New Roman" w:hAnsi="Times New Roman" w:cs="Times New Roman"/>
                <w:b/>
                <w:bCs/>
                <w:color w:val="000000"/>
                <w:lang w:val="en-US" w:eastAsia="ru-RU"/>
              </w:rPr>
              <w:t xml:space="preserve"> </w:t>
            </w:r>
            <w:proofErr w:type="spellStart"/>
            <w:r w:rsidRPr="002D52F6">
              <w:rPr>
                <w:rFonts w:ascii="Times New Roman" w:eastAsia="Times New Roman" w:hAnsi="Times New Roman" w:cs="Times New Roman"/>
                <w:b/>
                <w:bCs/>
                <w:color w:val="000000"/>
                <w:lang w:val="en-US" w:eastAsia="ru-RU"/>
              </w:rPr>
              <w:t>приборы</w:t>
            </w:r>
            <w:proofErr w:type="spellEnd"/>
            <w:r w:rsidRPr="002D52F6">
              <w:rPr>
                <w:rFonts w:ascii="Times New Roman" w:eastAsia="Times New Roman" w:hAnsi="Times New Roman" w:cs="Times New Roman"/>
                <w:b/>
                <w:bCs/>
                <w:color w:val="000000"/>
                <w:lang w:eastAsia="ru-RU"/>
              </w:rPr>
              <w:t xml:space="preserve"> (5</w:t>
            </w:r>
            <w:r w:rsidR="00295AF6">
              <w:rPr>
                <w:rFonts w:ascii="Times New Roman" w:eastAsia="Times New Roman" w:hAnsi="Times New Roman" w:cs="Times New Roman"/>
                <w:b/>
                <w:bCs/>
                <w:color w:val="000000"/>
                <w:lang w:eastAsia="ru-RU"/>
              </w:rPr>
              <w:t>4</w:t>
            </w:r>
            <w:r w:rsidRPr="002D52F6">
              <w:rPr>
                <w:rFonts w:ascii="Times New Roman" w:eastAsia="Times New Roman" w:hAnsi="Times New Roman" w:cs="Times New Roman"/>
                <w:b/>
                <w:bCs/>
                <w:color w:val="000000"/>
                <w:lang w:eastAsia="ru-RU"/>
              </w:rPr>
              <w:t xml:space="preserve"> час</w:t>
            </w:r>
            <w:r w:rsidR="00295AF6">
              <w:rPr>
                <w:rFonts w:ascii="Times New Roman" w:eastAsia="Times New Roman" w:hAnsi="Times New Roman" w:cs="Times New Roman"/>
                <w:b/>
                <w:bCs/>
                <w:color w:val="000000"/>
                <w:lang w:eastAsia="ru-RU"/>
              </w:rPr>
              <w:t>а</w:t>
            </w:r>
            <w:r w:rsidRPr="002D52F6">
              <w:rPr>
                <w:rFonts w:ascii="Times New Roman" w:eastAsia="Times New Roman" w:hAnsi="Times New Roman" w:cs="Times New Roman"/>
                <w:b/>
                <w:bCs/>
                <w:color w:val="000000"/>
                <w:lang w:eastAsia="ru-RU"/>
              </w:rPr>
              <w:t>)</w:t>
            </w:r>
          </w:p>
        </w:tc>
      </w:tr>
      <w:tr w:rsidR="009E59C8" w:rsidRPr="002D52F6" w14:paraId="2BF158AE" w14:textId="77777777" w:rsidTr="00704DCE">
        <w:trPr>
          <w:trHeight w:val="20"/>
        </w:trPr>
        <w:tc>
          <w:tcPr>
            <w:tcW w:w="1145" w:type="pct"/>
            <w:vMerge w:val="restart"/>
            <w:shd w:val="clear" w:color="auto" w:fill="auto"/>
            <w:hideMark/>
          </w:tcPr>
          <w:p w14:paraId="3D23DA36" w14:textId="77777777"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val="en-US" w:eastAsia="ru-RU"/>
              </w:rPr>
              <w:t xml:space="preserve">Тема 1.1. </w:t>
            </w:r>
            <w:proofErr w:type="spellStart"/>
            <w:r w:rsidRPr="002D52F6">
              <w:rPr>
                <w:rFonts w:ascii="Times New Roman" w:eastAsia="Times New Roman" w:hAnsi="Times New Roman" w:cs="Times New Roman"/>
                <w:b/>
                <w:bCs/>
                <w:color w:val="000000"/>
                <w:lang w:val="en-US" w:eastAsia="ru-RU"/>
              </w:rPr>
              <w:t>Физика</w:t>
            </w:r>
            <w:proofErr w:type="spellEnd"/>
            <w:r w:rsidRPr="002D52F6">
              <w:rPr>
                <w:rFonts w:ascii="Times New Roman" w:eastAsia="Times New Roman" w:hAnsi="Times New Roman" w:cs="Times New Roman"/>
                <w:b/>
                <w:bCs/>
                <w:color w:val="000000"/>
                <w:lang w:val="en-US" w:eastAsia="ru-RU"/>
              </w:rPr>
              <w:t xml:space="preserve"> </w:t>
            </w:r>
            <w:proofErr w:type="spellStart"/>
            <w:r w:rsidRPr="002D52F6">
              <w:rPr>
                <w:rFonts w:ascii="Times New Roman" w:eastAsia="Times New Roman" w:hAnsi="Times New Roman" w:cs="Times New Roman"/>
                <w:b/>
                <w:bCs/>
                <w:color w:val="000000"/>
                <w:lang w:val="en-US" w:eastAsia="ru-RU"/>
              </w:rPr>
              <w:t>полупроводников</w:t>
            </w:r>
            <w:proofErr w:type="spellEnd"/>
          </w:p>
        </w:tc>
        <w:tc>
          <w:tcPr>
            <w:tcW w:w="3855" w:type="pct"/>
            <w:shd w:val="clear" w:color="auto" w:fill="auto"/>
            <w:hideMark/>
          </w:tcPr>
          <w:p w14:paraId="23771F1D" w14:textId="77777777"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eastAsia="ru-RU"/>
              </w:rPr>
              <w:t xml:space="preserve">Содержание </w:t>
            </w:r>
          </w:p>
        </w:tc>
      </w:tr>
      <w:tr w:rsidR="009E59C8" w:rsidRPr="002D52F6" w14:paraId="248B88D1" w14:textId="77777777" w:rsidTr="00704DCE">
        <w:trPr>
          <w:trHeight w:val="20"/>
        </w:trPr>
        <w:tc>
          <w:tcPr>
            <w:tcW w:w="1145" w:type="pct"/>
            <w:vMerge/>
            <w:hideMark/>
          </w:tcPr>
          <w:p w14:paraId="64E3C714"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11592921" w14:textId="77777777" w:rsidR="009E59C8" w:rsidRPr="002D52F6" w:rsidRDefault="009E59C8" w:rsidP="00704DCE">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Особенности работы полупроводников. Электронно-дырочный переход Характеристики электронно-дырочного перехода</w:t>
            </w:r>
          </w:p>
        </w:tc>
      </w:tr>
      <w:tr w:rsidR="009E59C8" w:rsidRPr="002D52F6" w14:paraId="7C9A0376" w14:textId="77777777" w:rsidTr="00704DCE">
        <w:trPr>
          <w:trHeight w:val="20"/>
        </w:trPr>
        <w:tc>
          <w:tcPr>
            <w:tcW w:w="1145" w:type="pct"/>
            <w:vMerge w:val="restart"/>
            <w:shd w:val="clear" w:color="auto" w:fill="auto"/>
            <w:hideMark/>
          </w:tcPr>
          <w:p w14:paraId="180C8BC0" w14:textId="77777777"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val="en-US" w:eastAsia="ru-RU"/>
              </w:rPr>
              <w:t xml:space="preserve">Тема 1.2. </w:t>
            </w:r>
            <w:proofErr w:type="spellStart"/>
            <w:r w:rsidRPr="002D52F6">
              <w:rPr>
                <w:rFonts w:ascii="Times New Roman" w:eastAsia="Times New Roman" w:hAnsi="Times New Roman" w:cs="Times New Roman"/>
                <w:b/>
                <w:bCs/>
                <w:color w:val="000000"/>
                <w:lang w:val="en-US" w:eastAsia="ru-RU"/>
              </w:rPr>
              <w:t>Полупроводниковые</w:t>
            </w:r>
            <w:proofErr w:type="spellEnd"/>
            <w:r w:rsidRPr="002D52F6">
              <w:rPr>
                <w:rFonts w:ascii="Times New Roman" w:eastAsia="Times New Roman" w:hAnsi="Times New Roman" w:cs="Times New Roman"/>
                <w:b/>
                <w:bCs/>
                <w:color w:val="000000"/>
                <w:lang w:val="en-US" w:eastAsia="ru-RU"/>
              </w:rPr>
              <w:t xml:space="preserve"> </w:t>
            </w:r>
            <w:proofErr w:type="spellStart"/>
            <w:r w:rsidRPr="002D52F6">
              <w:rPr>
                <w:rFonts w:ascii="Times New Roman" w:eastAsia="Times New Roman" w:hAnsi="Times New Roman" w:cs="Times New Roman"/>
                <w:b/>
                <w:bCs/>
                <w:color w:val="000000"/>
                <w:lang w:val="en-US" w:eastAsia="ru-RU"/>
              </w:rPr>
              <w:t>диоды</w:t>
            </w:r>
            <w:proofErr w:type="spellEnd"/>
          </w:p>
        </w:tc>
        <w:tc>
          <w:tcPr>
            <w:tcW w:w="3855" w:type="pct"/>
            <w:shd w:val="clear" w:color="auto" w:fill="auto"/>
            <w:hideMark/>
          </w:tcPr>
          <w:p w14:paraId="345A05B7" w14:textId="77777777"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val="en-US" w:eastAsia="ru-RU"/>
              </w:rPr>
              <w:t xml:space="preserve">Содержание </w:t>
            </w:r>
          </w:p>
        </w:tc>
      </w:tr>
      <w:tr w:rsidR="009E59C8" w:rsidRPr="002D52F6" w14:paraId="4E019A57" w14:textId="77777777" w:rsidTr="00704DCE">
        <w:trPr>
          <w:trHeight w:val="20"/>
        </w:trPr>
        <w:tc>
          <w:tcPr>
            <w:tcW w:w="1145" w:type="pct"/>
            <w:vMerge/>
            <w:hideMark/>
          </w:tcPr>
          <w:p w14:paraId="3B83B8BC"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4752C94E" w14:textId="77777777" w:rsidR="009E59C8" w:rsidRPr="002D52F6" w:rsidRDefault="009E59C8" w:rsidP="00704DCE">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 xml:space="preserve">Выпрямительные диоды. Стабилитроны и </w:t>
            </w:r>
            <w:proofErr w:type="spellStart"/>
            <w:r w:rsidRPr="002D52F6">
              <w:rPr>
                <w:rFonts w:ascii="Times New Roman" w:eastAsia="Times New Roman" w:hAnsi="Times New Roman" w:cs="Times New Roman"/>
                <w:color w:val="000000"/>
                <w:lang w:eastAsia="ru-RU"/>
              </w:rPr>
              <w:t>стабисторы</w:t>
            </w:r>
            <w:proofErr w:type="spellEnd"/>
            <w:r w:rsidRPr="002D52F6">
              <w:rPr>
                <w:rFonts w:ascii="Times New Roman" w:eastAsia="Times New Roman" w:hAnsi="Times New Roman" w:cs="Times New Roman"/>
                <w:color w:val="000000"/>
                <w:lang w:eastAsia="ru-RU"/>
              </w:rPr>
              <w:t>. Туннельные диоды. Варикапы</w:t>
            </w:r>
          </w:p>
        </w:tc>
      </w:tr>
      <w:tr w:rsidR="009E59C8" w:rsidRPr="002D52F6" w14:paraId="1D91DDB2" w14:textId="77777777" w:rsidTr="00704DCE">
        <w:trPr>
          <w:trHeight w:val="20"/>
        </w:trPr>
        <w:tc>
          <w:tcPr>
            <w:tcW w:w="1145" w:type="pct"/>
            <w:vMerge/>
            <w:hideMark/>
          </w:tcPr>
          <w:p w14:paraId="2E8ACFC0"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1E50D1EB" w14:textId="77777777"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E59C8" w:rsidRPr="002D52F6" w14:paraId="6FC36ABA" w14:textId="77777777" w:rsidTr="00704DCE">
        <w:trPr>
          <w:trHeight w:val="20"/>
        </w:trPr>
        <w:tc>
          <w:tcPr>
            <w:tcW w:w="1145" w:type="pct"/>
            <w:vMerge/>
            <w:hideMark/>
          </w:tcPr>
          <w:p w14:paraId="7FF2A76A"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1B0D7EBA" w14:textId="77777777" w:rsidR="009E59C8" w:rsidRPr="002D52F6" w:rsidRDefault="009E59C8" w:rsidP="00704DCE">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 xml:space="preserve">Лабораторная работа 1. Снятие </w:t>
            </w:r>
            <w:proofErr w:type="gramStart"/>
            <w:r w:rsidRPr="002D52F6">
              <w:rPr>
                <w:rFonts w:ascii="Times New Roman" w:eastAsia="Times New Roman" w:hAnsi="Times New Roman" w:cs="Times New Roman"/>
                <w:color w:val="000000"/>
                <w:lang w:eastAsia="ru-RU"/>
              </w:rPr>
              <w:t>вольт-амперных</w:t>
            </w:r>
            <w:proofErr w:type="gramEnd"/>
            <w:r w:rsidRPr="002D52F6">
              <w:rPr>
                <w:rFonts w:ascii="Times New Roman" w:eastAsia="Times New Roman" w:hAnsi="Times New Roman" w:cs="Times New Roman"/>
                <w:color w:val="000000"/>
                <w:lang w:eastAsia="ru-RU"/>
              </w:rPr>
              <w:t xml:space="preserve"> характеристик (ВАХ) полупроводниковых диодов</w:t>
            </w:r>
          </w:p>
        </w:tc>
      </w:tr>
      <w:tr w:rsidR="009E59C8" w:rsidRPr="002D52F6" w14:paraId="21D3086E" w14:textId="77777777" w:rsidTr="00704DCE">
        <w:trPr>
          <w:trHeight w:val="20"/>
        </w:trPr>
        <w:tc>
          <w:tcPr>
            <w:tcW w:w="1145" w:type="pct"/>
            <w:vMerge/>
            <w:hideMark/>
          </w:tcPr>
          <w:p w14:paraId="36E25483"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23D0F1A5" w14:textId="77777777" w:rsidR="009E59C8" w:rsidRPr="002D52F6" w:rsidRDefault="009E59C8" w:rsidP="00704DCE">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Лабораторная работа 2. Исследование полупроводникового стабилитрона</w:t>
            </w:r>
          </w:p>
        </w:tc>
      </w:tr>
      <w:tr w:rsidR="009E59C8" w:rsidRPr="002D52F6" w14:paraId="02B11F0F" w14:textId="77777777" w:rsidTr="00704DCE">
        <w:trPr>
          <w:trHeight w:val="20"/>
        </w:trPr>
        <w:tc>
          <w:tcPr>
            <w:tcW w:w="1145" w:type="pct"/>
            <w:vMerge/>
            <w:hideMark/>
          </w:tcPr>
          <w:p w14:paraId="37F7345C"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21A08371" w14:textId="77777777" w:rsidR="009E59C8" w:rsidRPr="002D52F6" w:rsidRDefault="009E59C8" w:rsidP="00704DCE">
            <w:pPr>
              <w:rPr>
                <w:rFonts w:ascii="Times New Roman" w:eastAsia="Calibri" w:hAnsi="Times New Roman" w:cs="Times New Roman"/>
                <w:b/>
                <w:bCs/>
              </w:rPr>
            </w:pPr>
            <w:r w:rsidRPr="002D52F6">
              <w:rPr>
                <w:rFonts w:ascii="Times New Roman" w:eastAsia="Calibri" w:hAnsi="Times New Roman" w:cs="Times New Roman"/>
                <w:b/>
                <w:bCs/>
              </w:rPr>
              <w:t>В том числе самостоятельная работа обучающихся</w:t>
            </w:r>
          </w:p>
          <w:p w14:paraId="25DF4D9C" w14:textId="77777777"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Calibri" w:hAnsi="Times New Roman" w:cs="Times New Roman"/>
                <w:bCs/>
              </w:rPr>
              <w:t>Необходимость и тематика определяются образовательной организацией</w:t>
            </w:r>
          </w:p>
        </w:tc>
      </w:tr>
      <w:tr w:rsidR="009E59C8" w:rsidRPr="002D52F6" w14:paraId="0A85DE36" w14:textId="77777777" w:rsidTr="00704DCE">
        <w:trPr>
          <w:trHeight w:val="20"/>
        </w:trPr>
        <w:tc>
          <w:tcPr>
            <w:tcW w:w="1145" w:type="pct"/>
            <w:vMerge w:val="restart"/>
            <w:shd w:val="clear" w:color="auto" w:fill="auto"/>
            <w:hideMark/>
          </w:tcPr>
          <w:p w14:paraId="60013D91" w14:textId="77777777"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val="en-US" w:eastAsia="ru-RU"/>
              </w:rPr>
              <w:t xml:space="preserve">Тема 1.3. </w:t>
            </w:r>
            <w:proofErr w:type="spellStart"/>
            <w:r w:rsidRPr="002D52F6">
              <w:rPr>
                <w:rFonts w:ascii="Times New Roman" w:eastAsia="Times New Roman" w:hAnsi="Times New Roman" w:cs="Times New Roman"/>
                <w:b/>
                <w:bCs/>
                <w:color w:val="000000"/>
                <w:lang w:val="en-US" w:eastAsia="ru-RU"/>
              </w:rPr>
              <w:t>Биполярные</w:t>
            </w:r>
            <w:proofErr w:type="spellEnd"/>
            <w:r w:rsidRPr="002D52F6">
              <w:rPr>
                <w:rFonts w:ascii="Times New Roman" w:eastAsia="Times New Roman" w:hAnsi="Times New Roman" w:cs="Times New Roman"/>
                <w:b/>
                <w:bCs/>
                <w:color w:val="000000"/>
                <w:lang w:val="en-US" w:eastAsia="ru-RU"/>
              </w:rPr>
              <w:t xml:space="preserve"> </w:t>
            </w:r>
            <w:proofErr w:type="spellStart"/>
            <w:r w:rsidRPr="002D52F6">
              <w:rPr>
                <w:rFonts w:ascii="Times New Roman" w:eastAsia="Times New Roman" w:hAnsi="Times New Roman" w:cs="Times New Roman"/>
                <w:b/>
                <w:bCs/>
                <w:color w:val="000000"/>
                <w:lang w:val="en-US" w:eastAsia="ru-RU"/>
              </w:rPr>
              <w:t>транзисторы</w:t>
            </w:r>
            <w:proofErr w:type="spellEnd"/>
          </w:p>
          <w:p w14:paraId="2AA3C995" w14:textId="77777777"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val="en-US" w:eastAsia="ru-RU"/>
              </w:rPr>
              <w:t> </w:t>
            </w:r>
          </w:p>
        </w:tc>
        <w:tc>
          <w:tcPr>
            <w:tcW w:w="3855" w:type="pct"/>
            <w:shd w:val="clear" w:color="auto" w:fill="auto"/>
            <w:hideMark/>
          </w:tcPr>
          <w:p w14:paraId="687924CE" w14:textId="77777777"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val="en-US" w:eastAsia="ru-RU"/>
              </w:rPr>
              <w:t xml:space="preserve">Содержание </w:t>
            </w:r>
          </w:p>
        </w:tc>
      </w:tr>
      <w:tr w:rsidR="009E59C8" w:rsidRPr="002D52F6" w14:paraId="6509B26D" w14:textId="77777777" w:rsidTr="00704DCE">
        <w:trPr>
          <w:trHeight w:val="20"/>
        </w:trPr>
        <w:tc>
          <w:tcPr>
            <w:tcW w:w="1145" w:type="pct"/>
            <w:vMerge/>
            <w:hideMark/>
          </w:tcPr>
          <w:p w14:paraId="4CAA7C42"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436DC41F" w14:textId="77777777" w:rsidR="009E59C8" w:rsidRPr="002D52F6" w:rsidRDefault="009E59C8" w:rsidP="00704DCE">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Основные понятия и характеристики, типы биполярных транзисторов. Схемы включения биполярных транзисторов. Н-параметры биполярных транзисторов</w:t>
            </w:r>
          </w:p>
        </w:tc>
      </w:tr>
      <w:tr w:rsidR="009E59C8" w:rsidRPr="002D52F6" w14:paraId="1C093949" w14:textId="77777777" w:rsidTr="00704DCE">
        <w:trPr>
          <w:trHeight w:val="20"/>
        </w:trPr>
        <w:tc>
          <w:tcPr>
            <w:tcW w:w="1145" w:type="pct"/>
            <w:vMerge/>
            <w:shd w:val="clear" w:color="auto" w:fill="auto"/>
            <w:hideMark/>
          </w:tcPr>
          <w:p w14:paraId="400EDF48"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1598A546" w14:textId="77777777"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E59C8" w:rsidRPr="002D52F6" w14:paraId="5C11E465" w14:textId="77777777" w:rsidTr="00704DCE">
        <w:trPr>
          <w:trHeight w:val="20"/>
        </w:trPr>
        <w:tc>
          <w:tcPr>
            <w:tcW w:w="1145" w:type="pct"/>
            <w:vMerge/>
            <w:hideMark/>
          </w:tcPr>
          <w:p w14:paraId="28E76A9B"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50F181EB" w14:textId="77777777" w:rsidR="009E59C8" w:rsidRPr="002D52F6" w:rsidRDefault="009E59C8" w:rsidP="00704DCE">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Лабораторная работа 3. Исследование ВАХ биполярного транзистора в схеме с общей базой (ОБ)</w:t>
            </w:r>
          </w:p>
        </w:tc>
      </w:tr>
      <w:tr w:rsidR="009E59C8" w:rsidRPr="002D52F6" w14:paraId="53160817" w14:textId="77777777" w:rsidTr="00704DCE">
        <w:trPr>
          <w:trHeight w:val="20"/>
        </w:trPr>
        <w:tc>
          <w:tcPr>
            <w:tcW w:w="1145" w:type="pct"/>
            <w:vMerge/>
            <w:hideMark/>
          </w:tcPr>
          <w:p w14:paraId="3573D03B"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37084399" w14:textId="77777777" w:rsidR="009E59C8" w:rsidRPr="002D52F6" w:rsidRDefault="009E59C8" w:rsidP="00704DCE">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Лабораторная работа 4. Исследование ВАХ биполярного транзистора в схеме с общим эмиттером (ОЭ)</w:t>
            </w:r>
          </w:p>
        </w:tc>
      </w:tr>
      <w:tr w:rsidR="009E59C8" w:rsidRPr="002D52F6" w14:paraId="47E5E4E9" w14:textId="77777777" w:rsidTr="00704DCE">
        <w:trPr>
          <w:trHeight w:val="20"/>
        </w:trPr>
        <w:tc>
          <w:tcPr>
            <w:tcW w:w="1145" w:type="pct"/>
            <w:vMerge/>
            <w:hideMark/>
          </w:tcPr>
          <w:p w14:paraId="0F414D73"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5744E841" w14:textId="77777777" w:rsidR="009E59C8" w:rsidRPr="002D52F6" w:rsidRDefault="009E59C8" w:rsidP="00704DCE">
            <w:pPr>
              <w:rPr>
                <w:rFonts w:ascii="Times New Roman" w:eastAsia="Calibri" w:hAnsi="Times New Roman" w:cs="Times New Roman"/>
                <w:b/>
                <w:bCs/>
              </w:rPr>
            </w:pPr>
            <w:r w:rsidRPr="002D52F6">
              <w:rPr>
                <w:rFonts w:ascii="Times New Roman" w:eastAsia="Calibri" w:hAnsi="Times New Roman" w:cs="Times New Roman"/>
                <w:b/>
                <w:bCs/>
              </w:rPr>
              <w:t>В том числе самостоятельная работа обучающихся</w:t>
            </w:r>
          </w:p>
          <w:p w14:paraId="098ED74A" w14:textId="77777777"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Calibri" w:hAnsi="Times New Roman" w:cs="Times New Roman"/>
                <w:bCs/>
              </w:rPr>
              <w:t xml:space="preserve">Необходимость и тематика определяются образовательной </w:t>
            </w:r>
            <w:proofErr w:type="spellStart"/>
            <w:r w:rsidRPr="002D52F6">
              <w:rPr>
                <w:rFonts w:ascii="Times New Roman" w:eastAsia="Calibri" w:hAnsi="Times New Roman" w:cs="Times New Roman"/>
                <w:bCs/>
              </w:rPr>
              <w:t>организациейммм</w:t>
            </w:r>
            <w:proofErr w:type="spellEnd"/>
          </w:p>
        </w:tc>
      </w:tr>
      <w:tr w:rsidR="009E59C8" w:rsidRPr="002D52F6" w14:paraId="1FE4B52F" w14:textId="77777777" w:rsidTr="00704DCE">
        <w:trPr>
          <w:trHeight w:val="20"/>
        </w:trPr>
        <w:tc>
          <w:tcPr>
            <w:tcW w:w="1145" w:type="pct"/>
            <w:vMerge w:val="restart"/>
            <w:shd w:val="clear" w:color="auto" w:fill="auto"/>
            <w:hideMark/>
          </w:tcPr>
          <w:p w14:paraId="598B8CDE" w14:textId="77777777"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val="en-US" w:eastAsia="ru-RU"/>
              </w:rPr>
              <w:t xml:space="preserve">Тема 1.4 </w:t>
            </w:r>
            <w:proofErr w:type="spellStart"/>
            <w:r w:rsidRPr="002D52F6">
              <w:rPr>
                <w:rFonts w:ascii="Times New Roman" w:eastAsia="Times New Roman" w:hAnsi="Times New Roman" w:cs="Times New Roman"/>
                <w:b/>
                <w:bCs/>
                <w:color w:val="000000"/>
                <w:lang w:val="en-US" w:eastAsia="ru-RU"/>
              </w:rPr>
              <w:t>Полевые</w:t>
            </w:r>
            <w:proofErr w:type="spellEnd"/>
            <w:r w:rsidRPr="002D52F6">
              <w:rPr>
                <w:rFonts w:ascii="Times New Roman" w:eastAsia="Times New Roman" w:hAnsi="Times New Roman" w:cs="Times New Roman"/>
                <w:b/>
                <w:bCs/>
                <w:color w:val="000000"/>
                <w:lang w:val="en-US" w:eastAsia="ru-RU"/>
              </w:rPr>
              <w:t xml:space="preserve"> </w:t>
            </w:r>
            <w:proofErr w:type="spellStart"/>
            <w:r w:rsidRPr="002D52F6">
              <w:rPr>
                <w:rFonts w:ascii="Times New Roman" w:eastAsia="Times New Roman" w:hAnsi="Times New Roman" w:cs="Times New Roman"/>
                <w:b/>
                <w:bCs/>
                <w:color w:val="000000"/>
                <w:lang w:val="en-US" w:eastAsia="ru-RU"/>
              </w:rPr>
              <w:t>транзисторы</w:t>
            </w:r>
            <w:proofErr w:type="spellEnd"/>
          </w:p>
        </w:tc>
        <w:tc>
          <w:tcPr>
            <w:tcW w:w="3855" w:type="pct"/>
            <w:shd w:val="clear" w:color="auto" w:fill="auto"/>
            <w:hideMark/>
          </w:tcPr>
          <w:p w14:paraId="59A812C3" w14:textId="77777777"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val="en-US" w:eastAsia="ru-RU"/>
              </w:rPr>
              <w:t xml:space="preserve">Содержание </w:t>
            </w:r>
          </w:p>
        </w:tc>
      </w:tr>
      <w:tr w:rsidR="009E59C8" w:rsidRPr="002D52F6" w14:paraId="11F0AD4E" w14:textId="77777777" w:rsidTr="00704DCE">
        <w:trPr>
          <w:trHeight w:val="269"/>
        </w:trPr>
        <w:tc>
          <w:tcPr>
            <w:tcW w:w="1145" w:type="pct"/>
            <w:vMerge/>
            <w:hideMark/>
          </w:tcPr>
          <w:p w14:paraId="24078698"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vMerge w:val="restart"/>
            <w:shd w:val="clear" w:color="auto" w:fill="auto"/>
            <w:hideMark/>
          </w:tcPr>
          <w:p w14:paraId="4FC349BD" w14:textId="77777777" w:rsidR="009E59C8" w:rsidRPr="002D52F6" w:rsidRDefault="009E59C8" w:rsidP="00704DCE">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Основные понятия и характеристики, типы полевых транзисторов. Схемы включения полевых транзисторов, их параметры и характеристики</w:t>
            </w:r>
          </w:p>
        </w:tc>
      </w:tr>
      <w:tr w:rsidR="009E59C8" w:rsidRPr="002D52F6" w14:paraId="4E5B27BF" w14:textId="77777777" w:rsidTr="00704DCE">
        <w:trPr>
          <w:trHeight w:val="269"/>
        </w:trPr>
        <w:tc>
          <w:tcPr>
            <w:tcW w:w="1145" w:type="pct"/>
            <w:vMerge/>
            <w:hideMark/>
          </w:tcPr>
          <w:p w14:paraId="5935546A"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vMerge/>
            <w:hideMark/>
          </w:tcPr>
          <w:p w14:paraId="6DF4407F" w14:textId="77777777" w:rsidR="009E59C8" w:rsidRPr="002D52F6" w:rsidRDefault="009E59C8" w:rsidP="00704DCE">
            <w:pPr>
              <w:rPr>
                <w:rFonts w:ascii="Times New Roman" w:eastAsia="Times New Roman" w:hAnsi="Times New Roman" w:cs="Times New Roman"/>
                <w:color w:val="000000"/>
                <w:lang w:eastAsia="ru-RU"/>
              </w:rPr>
            </w:pPr>
          </w:p>
        </w:tc>
      </w:tr>
      <w:tr w:rsidR="009E59C8" w:rsidRPr="002D52F6" w14:paraId="47825519" w14:textId="77777777" w:rsidTr="00704DCE">
        <w:trPr>
          <w:trHeight w:val="20"/>
        </w:trPr>
        <w:tc>
          <w:tcPr>
            <w:tcW w:w="1145" w:type="pct"/>
            <w:vMerge/>
            <w:hideMark/>
          </w:tcPr>
          <w:p w14:paraId="1A109B89"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0A2BA5BF" w14:textId="77777777"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E59C8" w:rsidRPr="002D52F6" w14:paraId="427445A1" w14:textId="77777777" w:rsidTr="00704DCE">
        <w:trPr>
          <w:trHeight w:val="20"/>
        </w:trPr>
        <w:tc>
          <w:tcPr>
            <w:tcW w:w="1145" w:type="pct"/>
            <w:vMerge/>
            <w:hideMark/>
          </w:tcPr>
          <w:p w14:paraId="6E076936"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2D5C213F" w14:textId="77777777" w:rsidR="009E59C8" w:rsidRPr="002D52F6" w:rsidRDefault="009E59C8" w:rsidP="00704DCE">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Лабораторная работа 5. Исследование полевого транзистора с управляющим p-n переходом в схеме с общим истоком (ОИ)</w:t>
            </w:r>
          </w:p>
        </w:tc>
      </w:tr>
      <w:tr w:rsidR="009E59C8" w:rsidRPr="002D52F6" w14:paraId="34C730C2" w14:textId="77777777" w:rsidTr="00704DCE">
        <w:trPr>
          <w:trHeight w:val="20"/>
        </w:trPr>
        <w:tc>
          <w:tcPr>
            <w:tcW w:w="1145" w:type="pct"/>
            <w:vMerge/>
            <w:hideMark/>
          </w:tcPr>
          <w:p w14:paraId="019FFFDE"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72279AF9" w14:textId="77777777" w:rsidR="009E59C8" w:rsidRPr="002D52F6" w:rsidRDefault="009E59C8" w:rsidP="00704DCE">
            <w:pPr>
              <w:rPr>
                <w:rFonts w:ascii="Times New Roman" w:eastAsia="Calibri" w:hAnsi="Times New Roman" w:cs="Times New Roman"/>
                <w:b/>
                <w:bCs/>
              </w:rPr>
            </w:pPr>
            <w:r w:rsidRPr="002D52F6">
              <w:rPr>
                <w:rFonts w:ascii="Times New Roman" w:eastAsia="Calibri" w:hAnsi="Times New Roman" w:cs="Times New Roman"/>
                <w:b/>
                <w:bCs/>
              </w:rPr>
              <w:t>В том числе самостоятельная работа обучающихся</w:t>
            </w:r>
          </w:p>
          <w:p w14:paraId="74712C8E" w14:textId="77777777"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Calibri" w:hAnsi="Times New Roman" w:cs="Times New Roman"/>
                <w:bCs/>
              </w:rPr>
              <w:t>Необходимость и тематика определяются образовательной организацией</w:t>
            </w:r>
          </w:p>
        </w:tc>
      </w:tr>
      <w:tr w:rsidR="009E59C8" w:rsidRPr="002D52F6" w14:paraId="0B1434F0" w14:textId="77777777" w:rsidTr="00704DCE">
        <w:trPr>
          <w:trHeight w:val="20"/>
        </w:trPr>
        <w:tc>
          <w:tcPr>
            <w:tcW w:w="1145" w:type="pct"/>
            <w:vMerge w:val="restart"/>
            <w:shd w:val="clear" w:color="auto" w:fill="auto"/>
            <w:hideMark/>
          </w:tcPr>
          <w:p w14:paraId="58A64EFA" w14:textId="77777777"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val="en-US" w:eastAsia="ru-RU"/>
              </w:rPr>
              <w:t xml:space="preserve">Тема 1.5 </w:t>
            </w:r>
            <w:proofErr w:type="spellStart"/>
            <w:r w:rsidRPr="002D52F6">
              <w:rPr>
                <w:rFonts w:ascii="Times New Roman" w:eastAsia="Times New Roman" w:hAnsi="Times New Roman" w:cs="Times New Roman"/>
                <w:b/>
                <w:bCs/>
                <w:color w:val="000000"/>
                <w:lang w:val="en-US" w:eastAsia="ru-RU"/>
              </w:rPr>
              <w:t>Оптоэлектронные</w:t>
            </w:r>
            <w:proofErr w:type="spellEnd"/>
            <w:r w:rsidRPr="002D52F6">
              <w:rPr>
                <w:rFonts w:ascii="Times New Roman" w:eastAsia="Times New Roman" w:hAnsi="Times New Roman" w:cs="Times New Roman"/>
                <w:b/>
                <w:bCs/>
                <w:color w:val="000000"/>
                <w:lang w:val="en-US" w:eastAsia="ru-RU"/>
              </w:rPr>
              <w:t xml:space="preserve"> </w:t>
            </w:r>
            <w:proofErr w:type="spellStart"/>
            <w:r w:rsidRPr="002D52F6">
              <w:rPr>
                <w:rFonts w:ascii="Times New Roman" w:eastAsia="Times New Roman" w:hAnsi="Times New Roman" w:cs="Times New Roman"/>
                <w:b/>
                <w:bCs/>
                <w:color w:val="000000"/>
                <w:lang w:val="en-US" w:eastAsia="ru-RU"/>
              </w:rPr>
              <w:t>приборы</w:t>
            </w:r>
            <w:proofErr w:type="spellEnd"/>
          </w:p>
        </w:tc>
        <w:tc>
          <w:tcPr>
            <w:tcW w:w="3855" w:type="pct"/>
            <w:shd w:val="clear" w:color="auto" w:fill="auto"/>
            <w:hideMark/>
          </w:tcPr>
          <w:p w14:paraId="7F30B81D" w14:textId="77777777"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eastAsia="ru-RU"/>
              </w:rPr>
              <w:t xml:space="preserve">Содержание </w:t>
            </w:r>
          </w:p>
        </w:tc>
      </w:tr>
      <w:tr w:rsidR="009E59C8" w:rsidRPr="002D52F6" w14:paraId="0264CC8B" w14:textId="77777777" w:rsidTr="00704DCE">
        <w:trPr>
          <w:trHeight w:val="20"/>
        </w:trPr>
        <w:tc>
          <w:tcPr>
            <w:tcW w:w="1145" w:type="pct"/>
            <w:vMerge/>
            <w:hideMark/>
          </w:tcPr>
          <w:p w14:paraId="213F8D2B"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1E176405" w14:textId="77777777" w:rsidR="009E59C8" w:rsidRPr="002D52F6" w:rsidRDefault="009E59C8" w:rsidP="00704DCE">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Основы оптоэлектроники. Свето- и фотодиоды. Свето- и фототранзисторы</w:t>
            </w:r>
          </w:p>
        </w:tc>
      </w:tr>
      <w:tr w:rsidR="009E59C8" w:rsidRPr="002D52F6" w14:paraId="0B178C22" w14:textId="77777777" w:rsidTr="00704DCE">
        <w:trPr>
          <w:trHeight w:val="20"/>
        </w:trPr>
        <w:tc>
          <w:tcPr>
            <w:tcW w:w="1145" w:type="pct"/>
            <w:vMerge/>
            <w:hideMark/>
          </w:tcPr>
          <w:p w14:paraId="700790DD"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6D4D5A1B" w14:textId="77777777" w:rsidR="009E59C8" w:rsidRPr="002D52F6" w:rsidRDefault="009E59C8" w:rsidP="00704DCE">
            <w:pPr>
              <w:rPr>
                <w:rFonts w:ascii="Times New Roman" w:eastAsia="Calibri" w:hAnsi="Times New Roman" w:cs="Times New Roman"/>
                <w:b/>
                <w:bCs/>
              </w:rPr>
            </w:pPr>
            <w:r w:rsidRPr="002D52F6">
              <w:rPr>
                <w:rFonts w:ascii="Times New Roman" w:eastAsia="Calibri" w:hAnsi="Times New Roman" w:cs="Times New Roman"/>
                <w:b/>
                <w:bCs/>
              </w:rPr>
              <w:t>В том числе самостоятельная работа обучающихся</w:t>
            </w:r>
          </w:p>
          <w:p w14:paraId="4B86BD43" w14:textId="77777777"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Calibri" w:hAnsi="Times New Roman" w:cs="Times New Roman"/>
                <w:bCs/>
              </w:rPr>
              <w:t>Необходимость и тематика определяются образовательной организацией</w:t>
            </w:r>
          </w:p>
        </w:tc>
      </w:tr>
      <w:tr w:rsidR="009E59C8" w:rsidRPr="002D52F6" w14:paraId="58504C16" w14:textId="77777777" w:rsidTr="00704DCE">
        <w:trPr>
          <w:trHeight w:val="20"/>
        </w:trPr>
        <w:tc>
          <w:tcPr>
            <w:tcW w:w="1145" w:type="pct"/>
            <w:vMerge w:val="restart"/>
            <w:shd w:val="clear" w:color="auto" w:fill="auto"/>
            <w:hideMark/>
          </w:tcPr>
          <w:p w14:paraId="2167B132" w14:textId="77777777"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eastAsia="ru-RU"/>
              </w:rPr>
              <w:t>Тема 1.6 Интегральные микросхемы (ИМС)</w:t>
            </w:r>
          </w:p>
          <w:p w14:paraId="22059186" w14:textId="77777777"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val="en-US" w:eastAsia="ru-RU"/>
              </w:rPr>
              <w:t> </w:t>
            </w:r>
          </w:p>
        </w:tc>
        <w:tc>
          <w:tcPr>
            <w:tcW w:w="3855" w:type="pct"/>
            <w:shd w:val="clear" w:color="auto" w:fill="auto"/>
            <w:hideMark/>
          </w:tcPr>
          <w:p w14:paraId="4AAC8AA9" w14:textId="77777777"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val="en-US" w:eastAsia="ru-RU"/>
              </w:rPr>
              <w:t xml:space="preserve">Содержание </w:t>
            </w:r>
          </w:p>
        </w:tc>
      </w:tr>
      <w:tr w:rsidR="009E59C8" w:rsidRPr="002D52F6" w14:paraId="61947F41" w14:textId="77777777" w:rsidTr="00704DCE">
        <w:trPr>
          <w:trHeight w:val="20"/>
        </w:trPr>
        <w:tc>
          <w:tcPr>
            <w:tcW w:w="1145" w:type="pct"/>
            <w:vMerge/>
            <w:hideMark/>
          </w:tcPr>
          <w:p w14:paraId="1B83C7E7"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2998AF94" w14:textId="77777777" w:rsidR="009E59C8" w:rsidRPr="002D52F6" w:rsidRDefault="009E59C8" w:rsidP="00704DCE">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Основы построения ИМС, структура, технологии и назначение ИМС. Виды, характеристики и параметры ИМС</w:t>
            </w:r>
          </w:p>
        </w:tc>
      </w:tr>
      <w:tr w:rsidR="009E59C8" w:rsidRPr="002D52F6" w14:paraId="54CFFE9E" w14:textId="77777777" w:rsidTr="00704DCE">
        <w:trPr>
          <w:trHeight w:val="20"/>
        </w:trPr>
        <w:tc>
          <w:tcPr>
            <w:tcW w:w="1145" w:type="pct"/>
            <w:vMerge/>
            <w:hideMark/>
          </w:tcPr>
          <w:p w14:paraId="18E2CD30"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4FE6657B" w14:textId="77777777"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E59C8" w:rsidRPr="002D52F6" w14:paraId="4AE51901" w14:textId="77777777" w:rsidTr="00704DCE">
        <w:trPr>
          <w:trHeight w:val="20"/>
        </w:trPr>
        <w:tc>
          <w:tcPr>
            <w:tcW w:w="1145" w:type="pct"/>
            <w:vMerge/>
            <w:shd w:val="clear" w:color="auto" w:fill="auto"/>
            <w:hideMark/>
          </w:tcPr>
          <w:p w14:paraId="4A67D28F"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0C0585A7" w14:textId="77777777" w:rsidR="009E59C8" w:rsidRPr="002D52F6" w:rsidRDefault="009E59C8" w:rsidP="00704DCE">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Лабораторная работа 6. Исследование характеристик и параметров логических элементов</w:t>
            </w:r>
          </w:p>
        </w:tc>
      </w:tr>
      <w:tr w:rsidR="009E59C8" w:rsidRPr="002D52F6" w14:paraId="2629EE3F" w14:textId="77777777" w:rsidTr="00704DCE">
        <w:trPr>
          <w:trHeight w:val="20"/>
        </w:trPr>
        <w:tc>
          <w:tcPr>
            <w:tcW w:w="1145" w:type="pct"/>
            <w:vMerge/>
            <w:hideMark/>
          </w:tcPr>
          <w:p w14:paraId="51FD2430"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776223B2" w14:textId="77777777" w:rsidR="009E59C8" w:rsidRPr="002D52F6" w:rsidRDefault="009E59C8" w:rsidP="00704DCE">
            <w:pPr>
              <w:rPr>
                <w:rFonts w:ascii="Times New Roman" w:eastAsia="Calibri" w:hAnsi="Times New Roman" w:cs="Times New Roman"/>
                <w:b/>
                <w:bCs/>
              </w:rPr>
            </w:pPr>
            <w:r w:rsidRPr="002D52F6">
              <w:rPr>
                <w:rFonts w:ascii="Times New Roman" w:eastAsia="Calibri" w:hAnsi="Times New Roman" w:cs="Times New Roman"/>
                <w:b/>
                <w:bCs/>
              </w:rPr>
              <w:t>В том числе самостоятельная работа обучающихся</w:t>
            </w:r>
          </w:p>
          <w:p w14:paraId="0B0050D7" w14:textId="77777777"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Calibri" w:hAnsi="Times New Roman" w:cs="Times New Roman"/>
                <w:bCs/>
              </w:rPr>
              <w:t>Необходимость и тематика определяются образовательной организацией</w:t>
            </w:r>
          </w:p>
        </w:tc>
      </w:tr>
      <w:tr w:rsidR="009E59C8" w:rsidRPr="002D52F6" w14:paraId="3BBD7553" w14:textId="77777777" w:rsidTr="00704DCE">
        <w:trPr>
          <w:trHeight w:val="20"/>
        </w:trPr>
        <w:tc>
          <w:tcPr>
            <w:tcW w:w="5000" w:type="pct"/>
            <w:gridSpan w:val="2"/>
            <w:shd w:val="clear" w:color="auto" w:fill="auto"/>
            <w:hideMark/>
          </w:tcPr>
          <w:p w14:paraId="31A5ABD2" w14:textId="16D9D8FE"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val="en-US" w:eastAsia="ru-RU"/>
              </w:rPr>
              <w:t xml:space="preserve">Раздел 2. </w:t>
            </w:r>
            <w:proofErr w:type="spellStart"/>
            <w:r w:rsidRPr="002D52F6">
              <w:rPr>
                <w:rFonts w:ascii="Times New Roman" w:eastAsia="Times New Roman" w:hAnsi="Times New Roman" w:cs="Times New Roman"/>
                <w:b/>
                <w:bCs/>
                <w:color w:val="000000"/>
                <w:lang w:val="en-US" w:eastAsia="ru-RU"/>
              </w:rPr>
              <w:t>Электронные</w:t>
            </w:r>
            <w:proofErr w:type="spellEnd"/>
            <w:r w:rsidRPr="002D52F6">
              <w:rPr>
                <w:rFonts w:ascii="Times New Roman" w:eastAsia="Times New Roman" w:hAnsi="Times New Roman" w:cs="Times New Roman"/>
                <w:b/>
                <w:bCs/>
                <w:color w:val="000000"/>
                <w:lang w:val="en-US" w:eastAsia="ru-RU"/>
              </w:rPr>
              <w:t xml:space="preserve"> </w:t>
            </w:r>
            <w:proofErr w:type="spellStart"/>
            <w:r w:rsidRPr="002D52F6">
              <w:rPr>
                <w:rFonts w:ascii="Times New Roman" w:eastAsia="Times New Roman" w:hAnsi="Times New Roman" w:cs="Times New Roman"/>
                <w:b/>
                <w:bCs/>
                <w:color w:val="000000"/>
                <w:lang w:val="en-US" w:eastAsia="ru-RU"/>
              </w:rPr>
              <w:t>усилители</w:t>
            </w:r>
            <w:proofErr w:type="spellEnd"/>
            <w:r w:rsidRPr="002D52F6">
              <w:rPr>
                <w:rFonts w:ascii="Times New Roman" w:eastAsia="Times New Roman" w:hAnsi="Times New Roman" w:cs="Times New Roman"/>
                <w:b/>
                <w:bCs/>
                <w:color w:val="000000"/>
                <w:lang w:eastAsia="ru-RU"/>
              </w:rPr>
              <w:t xml:space="preserve"> (</w:t>
            </w:r>
            <w:r w:rsidR="00295AF6">
              <w:rPr>
                <w:rFonts w:ascii="Times New Roman" w:eastAsia="Times New Roman" w:hAnsi="Times New Roman" w:cs="Times New Roman"/>
                <w:b/>
                <w:bCs/>
                <w:color w:val="000000"/>
                <w:lang w:eastAsia="ru-RU"/>
              </w:rPr>
              <w:t>60</w:t>
            </w:r>
            <w:r w:rsidRPr="002D52F6">
              <w:rPr>
                <w:rFonts w:ascii="Times New Roman" w:eastAsia="Times New Roman" w:hAnsi="Times New Roman" w:cs="Times New Roman"/>
                <w:b/>
                <w:bCs/>
                <w:color w:val="000000"/>
                <w:lang w:eastAsia="ru-RU"/>
              </w:rPr>
              <w:t xml:space="preserve"> часов)</w:t>
            </w:r>
          </w:p>
        </w:tc>
      </w:tr>
      <w:tr w:rsidR="009E59C8" w:rsidRPr="002D52F6" w14:paraId="0426C4AE" w14:textId="77777777" w:rsidTr="00704DCE">
        <w:trPr>
          <w:trHeight w:val="20"/>
        </w:trPr>
        <w:tc>
          <w:tcPr>
            <w:tcW w:w="1145" w:type="pct"/>
            <w:vMerge w:val="restart"/>
            <w:shd w:val="clear" w:color="auto" w:fill="auto"/>
            <w:hideMark/>
          </w:tcPr>
          <w:p w14:paraId="6E4AC96A" w14:textId="77777777"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eastAsia="ru-RU"/>
              </w:rPr>
              <w:t>Тема 2.1. Общие сведения об усилителях</w:t>
            </w:r>
          </w:p>
        </w:tc>
        <w:tc>
          <w:tcPr>
            <w:tcW w:w="3855" w:type="pct"/>
            <w:shd w:val="clear" w:color="auto" w:fill="auto"/>
            <w:hideMark/>
          </w:tcPr>
          <w:p w14:paraId="461DE6A9" w14:textId="77777777"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val="en-US" w:eastAsia="ru-RU"/>
              </w:rPr>
              <w:t xml:space="preserve">Содержание </w:t>
            </w:r>
          </w:p>
        </w:tc>
      </w:tr>
      <w:tr w:rsidR="009E59C8" w:rsidRPr="002D52F6" w14:paraId="6F393D51" w14:textId="77777777" w:rsidTr="00704DCE">
        <w:trPr>
          <w:trHeight w:val="20"/>
        </w:trPr>
        <w:tc>
          <w:tcPr>
            <w:tcW w:w="1145" w:type="pct"/>
            <w:vMerge/>
            <w:hideMark/>
          </w:tcPr>
          <w:p w14:paraId="5E53EE2C"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54E4F935" w14:textId="77777777" w:rsidR="009E59C8" w:rsidRPr="002D52F6" w:rsidRDefault="009E59C8" w:rsidP="00704DCE">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Общие сведения, структура, параметры и характеристики усилителей. Обратная связь в усилителях. Виды обратной связи</w:t>
            </w:r>
          </w:p>
        </w:tc>
      </w:tr>
      <w:tr w:rsidR="009E59C8" w:rsidRPr="002D52F6" w14:paraId="36218471" w14:textId="77777777" w:rsidTr="00704DCE">
        <w:trPr>
          <w:trHeight w:val="20"/>
        </w:trPr>
        <w:tc>
          <w:tcPr>
            <w:tcW w:w="1145" w:type="pct"/>
            <w:vMerge/>
            <w:hideMark/>
          </w:tcPr>
          <w:p w14:paraId="01F24F2E"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47D449D6" w14:textId="77777777"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E59C8" w:rsidRPr="002D52F6" w14:paraId="7407D8AD" w14:textId="77777777" w:rsidTr="00704DCE">
        <w:trPr>
          <w:trHeight w:val="20"/>
        </w:trPr>
        <w:tc>
          <w:tcPr>
            <w:tcW w:w="1145" w:type="pct"/>
            <w:vMerge/>
            <w:hideMark/>
          </w:tcPr>
          <w:p w14:paraId="3EE2AA88"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18B50830" w14:textId="77777777" w:rsidR="009E59C8" w:rsidRPr="002D52F6" w:rsidRDefault="009E59C8" w:rsidP="00704DCE">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Лабораторная работа 7. Исследование работы электронного ключа на биполярном транзисторе</w:t>
            </w:r>
          </w:p>
        </w:tc>
      </w:tr>
      <w:tr w:rsidR="009E59C8" w:rsidRPr="002D52F6" w14:paraId="15191BF4" w14:textId="77777777" w:rsidTr="00704DCE">
        <w:trPr>
          <w:trHeight w:val="20"/>
        </w:trPr>
        <w:tc>
          <w:tcPr>
            <w:tcW w:w="1145" w:type="pct"/>
            <w:vMerge/>
            <w:hideMark/>
          </w:tcPr>
          <w:p w14:paraId="6C104A60"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48022382" w14:textId="77777777" w:rsidR="009E59C8" w:rsidRPr="002D52F6" w:rsidRDefault="009E59C8" w:rsidP="00704DCE">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Лабораторная работа 8. Исследование работы электронного ключа и схем аналоговых коммутаторов</w:t>
            </w:r>
          </w:p>
        </w:tc>
      </w:tr>
      <w:tr w:rsidR="009E59C8" w:rsidRPr="002D52F6" w14:paraId="4A4D2AFE" w14:textId="77777777" w:rsidTr="00704DCE">
        <w:trPr>
          <w:trHeight w:val="20"/>
        </w:trPr>
        <w:tc>
          <w:tcPr>
            <w:tcW w:w="1145" w:type="pct"/>
            <w:vMerge/>
            <w:hideMark/>
          </w:tcPr>
          <w:p w14:paraId="7F521E6D"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0C66440C" w14:textId="77777777" w:rsidR="009E59C8" w:rsidRPr="002D52F6" w:rsidRDefault="009E59C8" w:rsidP="00704DCE">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Лабораторная работа 9. Исследование работы выпрямителей</w:t>
            </w:r>
          </w:p>
        </w:tc>
      </w:tr>
      <w:tr w:rsidR="009E59C8" w:rsidRPr="002D52F6" w14:paraId="40D374DE" w14:textId="77777777" w:rsidTr="00704DCE">
        <w:trPr>
          <w:trHeight w:val="20"/>
        </w:trPr>
        <w:tc>
          <w:tcPr>
            <w:tcW w:w="1145" w:type="pct"/>
            <w:vMerge/>
            <w:hideMark/>
          </w:tcPr>
          <w:p w14:paraId="0D7739AE"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31EC6ECD" w14:textId="77777777" w:rsidR="009E59C8" w:rsidRPr="002D52F6" w:rsidRDefault="009E59C8" w:rsidP="00704DCE">
            <w:pPr>
              <w:rPr>
                <w:rFonts w:ascii="Times New Roman" w:eastAsia="Calibri" w:hAnsi="Times New Roman" w:cs="Times New Roman"/>
                <w:b/>
                <w:bCs/>
              </w:rPr>
            </w:pPr>
            <w:r w:rsidRPr="002D52F6">
              <w:rPr>
                <w:rFonts w:ascii="Times New Roman" w:eastAsia="Calibri" w:hAnsi="Times New Roman" w:cs="Times New Roman"/>
                <w:b/>
                <w:bCs/>
              </w:rPr>
              <w:t>В том числе самостоятельная работа обучающихся</w:t>
            </w:r>
          </w:p>
          <w:p w14:paraId="566376DA" w14:textId="77777777"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Calibri" w:hAnsi="Times New Roman" w:cs="Times New Roman"/>
                <w:bCs/>
              </w:rPr>
              <w:t>Необходимость и тематика определяются образовательной организацией</w:t>
            </w:r>
          </w:p>
        </w:tc>
      </w:tr>
      <w:tr w:rsidR="009E59C8" w:rsidRPr="002D52F6" w14:paraId="5D0AC308" w14:textId="77777777" w:rsidTr="00704DCE">
        <w:trPr>
          <w:trHeight w:val="20"/>
        </w:trPr>
        <w:tc>
          <w:tcPr>
            <w:tcW w:w="1145" w:type="pct"/>
            <w:vMerge w:val="restart"/>
            <w:shd w:val="clear" w:color="auto" w:fill="auto"/>
            <w:hideMark/>
          </w:tcPr>
          <w:p w14:paraId="0B37432A" w14:textId="00EB6F45"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val="en-US" w:eastAsia="ru-RU"/>
              </w:rPr>
              <w:t>Тема 2.</w:t>
            </w:r>
            <w:r w:rsidR="00B346AF" w:rsidRPr="002D52F6">
              <w:rPr>
                <w:rFonts w:ascii="Times New Roman" w:eastAsia="Times New Roman" w:hAnsi="Times New Roman" w:cs="Times New Roman"/>
                <w:b/>
                <w:bCs/>
                <w:color w:val="000000"/>
                <w:lang w:val="en-US" w:eastAsia="ru-RU"/>
              </w:rPr>
              <w:t xml:space="preserve">2. </w:t>
            </w:r>
            <w:proofErr w:type="spellStart"/>
            <w:r w:rsidR="00B346AF" w:rsidRPr="002D52F6">
              <w:rPr>
                <w:rFonts w:ascii="Times New Roman" w:eastAsia="Times New Roman" w:hAnsi="Times New Roman" w:cs="Times New Roman"/>
                <w:b/>
                <w:bCs/>
                <w:color w:val="000000"/>
                <w:lang w:val="en-US" w:eastAsia="ru-RU"/>
              </w:rPr>
              <w:t>Усилители</w:t>
            </w:r>
            <w:proofErr w:type="spellEnd"/>
            <w:r w:rsidRPr="002D52F6">
              <w:rPr>
                <w:rFonts w:ascii="Times New Roman" w:eastAsia="Times New Roman" w:hAnsi="Times New Roman" w:cs="Times New Roman"/>
                <w:b/>
                <w:bCs/>
                <w:color w:val="000000"/>
                <w:lang w:val="en-US" w:eastAsia="ru-RU"/>
              </w:rPr>
              <w:t xml:space="preserve"> </w:t>
            </w:r>
            <w:proofErr w:type="spellStart"/>
            <w:r w:rsidRPr="002D52F6">
              <w:rPr>
                <w:rFonts w:ascii="Times New Roman" w:eastAsia="Times New Roman" w:hAnsi="Times New Roman" w:cs="Times New Roman"/>
                <w:b/>
                <w:bCs/>
                <w:color w:val="000000"/>
                <w:lang w:val="en-US" w:eastAsia="ru-RU"/>
              </w:rPr>
              <w:t>тока</w:t>
            </w:r>
            <w:proofErr w:type="spellEnd"/>
          </w:p>
        </w:tc>
        <w:tc>
          <w:tcPr>
            <w:tcW w:w="3855" w:type="pct"/>
            <w:shd w:val="clear" w:color="auto" w:fill="auto"/>
            <w:hideMark/>
          </w:tcPr>
          <w:p w14:paraId="621865EB" w14:textId="77777777"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val="en-US" w:eastAsia="ru-RU"/>
              </w:rPr>
              <w:t xml:space="preserve">Содержание </w:t>
            </w:r>
          </w:p>
        </w:tc>
      </w:tr>
      <w:tr w:rsidR="009E59C8" w:rsidRPr="002D52F6" w14:paraId="4DE6A8E3" w14:textId="77777777" w:rsidTr="00704DCE">
        <w:trPr>
          <w:trHeight w:val="269"/>
        </w:trPr>
        <w:tc>
          <w:tcPr>
            <w:tcW w:w="1145" w:type="pct"/>
            <w:vMerge/>
            <w:hideMark/>
          </w:tcPr>
          <w:p w14:paraId="00E901DF"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vMerge w:val="restart"/>
            <w:shd w:val="clear" w:color="auto" w:fill="auto"/>
            <w:hideMark/>
          </w:tcPr>
          <w:p w14:paraId="05F97413" w14:textId="77777777" w:rsidR="009E59C8" w:rsidRPr="002D52F6" w:rsidRDefault="009E59C8" w:rsidP="00704DCE">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Основные понятия. Характеристики и параметры усилителей тока. Исследование принципиальных схем различных видов усилителей тока</w:t>
            </w:r>
          </w:p>
        </w:tc>
      </w:tr>
      <w:tr w:rsidR="009E59C8" w:rsidRPr="002D52F6" w14:paraId="4FF31EC7" w14:textId="77777777" w:rsidTr="00704DCE">
        <w:trPr>
          <w:trHeight w:val="269"/>
        </w:trPr>
        <w:tc>
          <w:tcPr>
            <w:tcW w:w="1145" w:type="pct"/>
            <w:vMerge/>
            <w:hideMark/>
          </w:tcPr>
          <w:p w14:paraId="24E9E357"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vMerge/>
            <w:hideMark/>
          </w:tcPr>
          <w:p w14:paraId="3BC35726" w14:textId="77777777" w:rsidR="009E59C8" w:rsidRPr="002D52F6" w:rsidRDefault="009E59C8" w:rsidP="00704DCE">
            <w:pPr>
              <w:rPr>
                <w:rFonts w:ascii="Times New Roman" w:eastAsia="Times New Roman" w:hAnsi="Times New Roman" w:cs="Times New Roman"/>
                <w:color w:val="000000"/>
                <w:lang w:eastAsia="ru-RU"/>
              </w:rPr>
            </w:pPr>
          </w:p>
        </w:tc>
      </w:tr>
      <w:tr w:rsidR="009E59C8" w:rsidRPr="002D52F6" w14:paraId="17CFFF89" w14:textId="77777777" w:rsidTr="00704DCE">
        <w:trPr>
          <w:trHeight w:val="20"/>
        </w:trPr>
        <w:tc>
          <w:tcPr>
            <w:tcW w:w="1145" w:type="pct"/>
            <w:vMerge/>
            <w:hideMark/>
          </w:tcPr>
          <w:p w14:paraId="3CF08731"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727F46E7" w14:textId="77777777"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E59C8" w:rsidRPr="002D52F6" w14:paraId="0C747809" w14:textId="77777777" w:rsidTr="00704DCE">
        <w:trPr>
          <w:trHeight w:val="20"/>
        </w:trPr>
        <w:tc>
          <w:tcPr>
            <w:tcW w:w="1145" w:type="pct"/>
            <w:vMerge/>
            <w:hideMark/>
          </w:tcPr>
          <w:p w14:paraId="218AE8BD"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690F5673" w14:textId="77777777" w:rsidR="009E59C8" w:rsidRPr="002D52F6" w:rsidRDefault="009E59C8" w:rsidP="00704DCE">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Лабораторная работа 10. Исследование работы усилителя на биполярном транзисторе</w:t>
            </w:r>
          </w:p>
        </w:tc>
      </w:tr>
      <w:tr w:rsidR="009E59C8" w:rsidRPr="002D52F6" w14:paraId="410CE1E5" w14:textId="77777777" w:rsidTr="00704DCE">
        <w:trPr>
          <w:trHeight w:val="20"/>
        </w:trPr>
        <w:tc>
          <w:tcPr>
            <w:tcW w:w="1145" w:type="pct"/>
            <w:vMerge/>
            <w:hideMark/>
          </w:tcPr>
          <w:p w14:paraId="6B2DA737"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5174E0CA" w14:textId="77777777" w:rsidR="009E59C8" w:rsidRPr="002D52F6" w:rsidRDefault="009E59C8" w:rsidP="00704DCE">
            <w:pPr>
              <w:rPr>
                <w:rFonts w:ascii="Times New Roman" w:eastAsia="Calibri" w:hAnsi="Times New Roman" w:cs="Times New Roman"/>
                <w:b/>
                <w:bCs/>
              </w:rPr>
            </w:pPr>
            <w:r w:rsidRPr="002D52F6">
              <w:rPr>
                <w:rFonts w:ascii="Times New Roman" w:eastAsia="Calibri" w:hAnsi="Times New Roman" w:cs="Times New Roman"/>
                <w:b/>
                <w:bCs/>
              </w:rPr>
              <w:t>В том числе самостоятельная работа обучающихся</w:t>
            </w:r>
          </w:p>
          <w:p w14:paraId="0BE0904F" w14:textId="77777777"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Calibri" w:hAnsi="Times New Roman" w:cs="Times New Roman"/>
                <w:bCs/>
              </w:rPr>
              <w:t>Необходимость и тематика определяются образовательной организацией</w:t>
            </w:r>
          </w:p>
        </w:tc>
      </w:tr>
      <w:tr w:rsidR="009E59C8" w:rsidRPr="002D52F6" w14:paraId="68ABEB5D" w14:textId="77777777" w:rsidTr="00704DCE">
        <w:trPr>
          <w:trHeight w:val="20"/>
        </w:trPr>
        <w:tc>
          <w:tcPr>
            <w:tcW w:w="1145" w:type="pct"/>
            <w:vMerge w:val="restart"/>
            <w:shd w:val="clear" w:color="auto" w:fill="auto"/>
            <w:hideMark/>
          </w:tcPr>
          <w:p w14:paraId="2642D4B3" w14:textId="77777777"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val="en-US" w:eastAsia="ru-RU"/>
              </w:rPr>
              <w:t xml:space="preserve">Тема 2.3 </w:t>
            </w:r>
            <w:proofErr w:type="spellStart"/>
            <w:r w:rsidRPr="002D52F6">
              <w:rPr>
                <w:rFonts w:ascii="Times New Roman" w:eastAsia="Times New Roman" w:hAnsi="Times New Roman" w:cs="Times New Roman"/>
                <w:b/>
                <w:bCs/>
                <w:color w:val="000000"/>
                <w:lang w:val="en-US" w:eastAsia="ru-RU"/>
              </w:rPr>
              <w:t>Усилители</w:t>
            </w:r>
            <w:proofErr w:type="spellEnd"/>
            <w:r w:rsidRPr="002D52F6">
              <w:rPr>
                <w:rFonts w:ascii="Times New Roman" w:eastAsia="Times New Roman" w:hAnsi="Times New Roman" w:cs="Times New Roman"/>
                <w:b/>
                <w:bCs/>
                <w:color w:val="000000"/>
                <w:lang w:val="en-US" w:eastAsia="ru-RU"/>
              </w:rPr>
              <w:t xml:space="preserve"> </w:t>
            </w:r>
            <w:proofErr w:type="spellStart"/>
            <w:r w:rsidRPr="002D52F6">
              <w:rPr>
                <w:rFonts w:ascii="Times New Roman" w:eastAsia="Times New Roman" w:hAnsi="Times New Roman" w:cs="Times New Roman"/>
                <w:b/>
                <w:bCs/>
                <w:color w:val="000000"/>
                <w:lang w:val="en-US" w:eastAsia="ru-RU"/>
              </w:rPr>
              <w:t>напряжения</w:t>
            </w:r>
            <w:proofErr w:type="spellEnd"/>
          </w:p>
        </w:tc>
        <w:tc>
          <w:tcPr>
            <w:tcW w:w="3855" w:type="pct"/>
            <w:shd w:val="clear" w:color="auto" w:fill="auto"/>
            <w:hideMark/>
          </w:tcPr>
          <w:p w14:paraId="6CE6ADF1" w14:textId="77777777"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val="en-US" w:eastAsia="ru-RU"/>
              </w:rPr>
              <w:t xml:space="preserve">Содержание </w:t>
            </w:r>
          </w:p>
        </w:tc>
      </w:tr>
      <w:tr w:rsidR="009E59C8" w:rsidRPr="002D52F6" w14:paraId="2059A071" w14:textId="77777777" w:rsidTr="00704DCE">
        <w:trPr>
          <w:trHeight w:val="20"/>
        </w:trPr>
        <w:tc>
          <w:tcPr>
            <w:tcW w:w="1145" w:type="pct"/>
            <w:vMerge/>
            <w:hideMark/>
          </w:tcPr>
          <w:p w14:paraId="26712F85"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5F38C7E6" w14:textId="77777777" w:rsidR="009E59C8" w:rsidRPr="002D52F6" w:rsidRDefault="009E59C8" w:rsidP="00704DCE">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Основные понятия. Характеристики и параметры усилителей напряжения. Исследование принципиальных схем различных видов усилителей напряжения</w:t>
            </w:r>
          </w:p>
        </w:tc>
      </w:tr>
      <w:tr w:rsidR="009E59C8" w:rsidRPr="002D52F6" w14:paraId="4F741C86" w14:textId="77777777" w:rsidTr="00704DCE">
        <w:trPr>
          <w:trHeight w:val="20"/>
        </w:trPr>
        <w:tc>
          <w:tcPr>
            <w:tcW w:w="1145" w:type="pct"/>
            <w:vMerge/>
            <w:hideMark/>
          </w:tcPr>
          <w:p w14:paraId="296CD962"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4FDC3F45" w14:textId="77777777"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E59C8" w:rsidRPr="002D52F6" w14:paraId="567EE673" w14:textId="77777777" w:rsidTr="00704DCE">
        <w:trPr>
          <w:trHeight w:val="20"/>
        </w:trPr>
        <w:tc>
          <w:tcPr>
            <w:tcW w:w="1145" w:type="pct"/>
            <w:vMerge/>
            <w:hideMark/>
          </w:tcPr>
          <w:p w14:paraId="34770E15"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56640775" w14:textId="77777777" w:rsidR="009E59C8" w:rsidRPr="002D52F6" w:rsidRDefault="009E59C8" w:rsidP="00704DCE">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Лабораторная работа 11. Исследование режимов работы усилителя с эмиттерной стабилизацией</w:t>
            </w:r>
          </w:p>
        </w:tc>
      </w:tr>
      <w:tr w:rsidR="009E59C8" w:rsidRPr="002D52F6" w14:paraId="04A51599" w14:textId="77777777" w:rsidTr="00704DCE">
        <w:trPr>
          <w:trHeight w:val="20"/>
        </w:trPr>
        <w:tc>
          <w:tcPr>
            <w:tcW w:w="1145" w:type="pct"/>
            <w:vMerge/>
            <w:hideMark/>
          </w:tcPr>
          <w:p w14:paraId="5D5BA689"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2010D107" w14:textId="77777777" w:rsidR="009E59C8" w:rsidRPr="002D52F6" w:rsidRDefault="009E59C8" w:rsidP="00704DCE">
            <w:pPr>
              <w:rPr>
                <w:rFonts w:ascii="Times New Roman" w:eastAsia="Calibri" w:hAnsi="Times New Roman" w:cs="Times New Roman"/>
                <w:b/>
                <w:bCs/>
              </w:rPr>
            </w:pPr>
            <w:r w:rsidRPr="002D52F6">
              <w:rPr>
                <w:rFonts w:ascii="Times New Roman" w:eastAsia="Calibri" w:hAnsi="Times New Roman" w:cs="Times New Roman"/>
                <w:b/>
                <w:bCs/>
              </w:rPr>
              <w:t>В том числе самостоятельная работа обучающихся</w:t>
            </w:r>
          </w:p>
          <w:p w14:paraId="402FCBAA" w14:textId="77777777"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Calibri" w:hAnsi="Times New Roman" w:cs="Times New Roman"/>
                <w:bCs/>
              </w:rPr>
              <w:t>Необходимость и тематика определяются образовательной организацией</w:t>
            </w:r>
          </w:p>
        </w:tc>
      </w:tr>
      <w:tr w:rsidR="009E59C8" w:rsidRPr="002D52F6" w14:paraId="67F5A8B2" w14:textId="77777777" w:rsidTr="00704DCE">
        <w:trPr>
          <w:trHeight w:val="20"/>
        </w:trPr>
        <w:tc>
          <w:tcPr>
            <w:tcW w:w="1145" w:type="pct"/>
            <w:vMerge w:val="restart"/>
            <w:shd w:val="clear" w:color="auto" w:fill="auto"/>
            <w:hideMark/>
          </w:tcPr>
          <w:p w14:paraId="4C3A4415" w14:textId="77777777"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val="en-US" w:eastAsia="ru-RU"/>
              </w:rPr>
              <w:t xml:space="preserve">Тема 2.4 </w:t>
            </w:r>
            <w:proofErr w:type="spellStart"/>
            <w:r w:rsidRPr="002D52F6">
              <w:rPr>
                <w:rFonts w:ascii="Times New Roman" w:eastAsia="Times New Roman" w:hAnsi="Times New Roman" w:cs="Times New Roman"/>
                <w:b/>
                <w:bCs/>
                <w:color w:val="000000"/>
                <w:lang w:val="en-US" w:eastAsia="ru-RU"/>
              </w:rPr>
              <w:t>Усилители</w:t>
            </w:r>
            <w:proofErr w:type="spellEnd"/>
            <w:r w:rsidRPr="002D52F6">
              <w:rPr>
                <w:rFonts w:ascii="Times New Roman" w:eastAsia="Times New Roman" w:hAnsi="Times New Roman" w:cs="Times New Roman"/>
                <w:b/>
                <w:bCs/>
                <w:color w:val="000000"/>
                <w:lang w:val="en-US" w:eastAsia="ru-RU"/>
              </w:rPr>
              <w:t xml:space="preserve"> </w:t>
            </w:r>
            <w:proofErr w:type="spellStart"/>
            <w:r w:rsidRPr="002D52F6">
              <w:rPr>
                <w:rFonts w:ascii="Times New Roman" w:eastAsia="Times New Roman" w:hAnsi="Times New Roman" w:cs="Times New Roman"/>
                <w:b/>
                <w:bCs/>
                <w:color w:val="000000"/>
                <w:lang w:val="en-US" w:eastAsia="ru-RU"/>
              </w:rPr>
              <w:t>мощности</w:t>
            </w:r>
            <w:proofErr w:type="spellEnd"/>
          </w:p>
        </w:tc>
        <w:tc>
          <w:tcPr>
            <w:tcW w:w="3855" w:type="pct"/>
            <w:shd w:val="clear" w:color="auto" w:fill="auto"/>
            <w:hideMark/>
          </w:tcPr>
          <w:p w14:paraId="7252A7A0" w14:textId="77777777"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eastAsia="ru-RU"/>
              </w:rPr>
              <w:t xml:space="preserve">Содержание </w:t>
            </w:r>
          </w:p>
        </w:tc>
      </w:tr>
      <w:tr w:rsidR="009E59C8" w:rsidRPr="002D52F6" w14:paraId="0FC92F5E" w14:textId="77777777" w:rsidTr="00704DCE">
        <w:trPr>
          <w:trHeight w:val="20"/>
        </w:trPr>
        <w:tc>
          <w:tcPr>
            <w:tcW w:w="1145" w:type="pct"/>
            <w:vMerge/>
            <w:hideMark/>
          </w:tcPr>
          <w:p w14:paraId="5655B35E"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30CEFCE8" w14:textId="77777777" w:rsidR="009E59C8" w:rsidRPr="002D52F6" w:rsidRDefault="009E59C8" w:rsidP="00704DCE">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Основные понятия. Характеристики и параметры усилителей мощности. Исследование принципиальных схем различных видов усилителей мощности</w:t>
            </w:r>
          </w:p>
        </w:tc>
      </w:tr>
      <w:tr w:rsidR="009E59C8" w:rsidRPr="002D52F6" w14:paraId="606E3466" w14:textId="77777777" w:rsidTr="00704DCE">
        <w:trPr>
          <w:trHeight w:val="20"/>
        </w:trPr>
        <w:tc>
          <w:tcPr>
            <w:tcW w:w="1145" w:type="pct"/>
            <w:vMerge/>
            <w:hideMark/>
          </w:tcPr>
          <w:p w14:paraId="342AEFE2"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6E41768F" w14:textId="77777777"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E59C8" w:rsidRPr="002D52F6" w14:paraId="4305B404" w14:textId="77777777" w:rsidTr="00704DCE">
        <w:trPr>
          <w:trHeight w:val="20"/>
        </w:trPr>
        <w:tc>
          <w:tcPr>
            <w:tcW w:w="1145" w:type="pct"/>
            <w:vMerge/>
            <w:hideMark/>
          </w:tcPr>
          <w:p w14:paraId="7EDD0EFC"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0194C2E6" w14:textId="77777777" w:rsidR="009E59C8" w:rsidRPr="002D52F6" w:rsidRDefault="009E59C8" w:rsidP="00704DCE">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Лабораторная работа 12. Исследование работы трансформаторного усилителя мощности</w:t>
            </w:r>
          </w:p>
        </w:tc>
      </w:tr>
      <w:tr w:rsidR="009E59C8" w:rsidRPr="002D52F6" w14:paraId="1813CD4D" w14:textId="77777777" w:rsidTr="00704DCE">
        <w:trPr>
          <w:trHeight w:val="20"/>
        </w:trPr>
        <w:tc>
          <w:tcPr>
            <w:tcW w:w="1145" w:type="pct"/>
            <w:vMerge/>
            <w:hideMark/>
          </w:tcPr>
          <w:p w14:paraId="4CD7DBB7"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1014CDC1" w14:textId="77777777" w:rsidR="009E59C8" w:rsidRPr="002D52F6" w:rsidRDefault="009E59C8" w:rsidP="00704DCE">
            <w:pPr>
              <w:rPr>
                <w:rFonts w:ascii="Times New Roman" w:eastAsia="Calibri" w:hAnsi="Times New Roman" w:cs="Times New Roman"/>
                <w:b/>
                <w:bCs/>
              </w:rPr>
            </w:pPr>
            <w:r w:rsidRPr="002D52F6">
              <w:rPr>
                <w:rFonts w:ascii="Times New Roman" w:eastAsia="Calibri" w:hAnsi="Times New Roman" w:cs="Times New Roman"/>
                <w:b/>
                <w:bCs/>
              </w:rPr>
              <w:t>В том числе самостоятельная работа обучающихся</w:t>
            </w:r>
          </w:p>
          <w:p w14:paraId="09262987" w14:textId="77777777"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Calibri" w:hAnsi="Times New Roman" w:cs="Times New Roman"/>
                <w:bCs/>
              </w:rPr>
              <w:t>Необходимость и тематика определяются образовательной организацией</w:t>
            </w:r>
          </w:p>
        </w:tc>
      </w:tr>
      <w:tr w:rsidR="009E59C8" w:rsidRPr="002D52F6" w14:paraId="4CB1445E" w14:textId="77777777" w:rsidTr="00704DCE">
        <w:trPr>
          <w:trHeight w:val="20"/>
        </w:trPr>
        <w:tc>
          <w:tcPr>
            <w:tcW w:w="1145" w:type="pct"/>
            <w:vMerge w:val="restart"/>
            <w:shd w:val="clear" w:color="auto" w:fill="auto"/>
            <w:hideMark/>
          </w:tcPr>
          <w:p w14:paraId="4AB7D1B9" w14:textId="77777777"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val="en-US" w:eastAsia="ru-RU"/>
              </w:rPr>
              <w:lastRenderedPageBreak/>
              <w:t xml:space="preserve">Тема 2.5 </w:t>
            </w:r>
            <w:proofErr w:type="spellStart"/>
            <w:r w:rsidRPr="002D52F6">
              <w:rPr>
                <w:rFonts w:ascii="Times New Roman" w:eastAsia="Times New Roman" w:hAnsi="Times New Roman" w:cs="Times New Roman"/>
                <w:b/>
                <w:bCs/>
                <w:color w:val="000000"/>
                <w:lang w:val="en-US" w:eastAsia="ru-RU"/>
              </w:rPr>
              <w:t>Операционные</w:t>
            </w:r>
            <w:proofErr w:type="spellEnd"/>
            <w:r w:rsidRPr="002D52F6">
              <w:rPr>
                <w:rFonts w:ascii="Times New Roman" w:eastAsia="Times New Roman" w:hAnsi="Times New Roman" w:cs="Times New Roman"/>
                <w:b/>
                <w:bCs/>
                <w:color w:val="000000"/>
                <w:lang w:val="en-US" w:eastAsia="ru-RU"/>
              </w:rPr>
              <w:t xml:space="preserve"> </w:t>
            </w:r>
            <w:proofErr w:type="spellStart"/>
            <w:r w:rsidRPr="002D52F6">
              <w:rPr>
                <w:rFonts w:ascii="Times New Roman" w:eastAsia="Times New Roman" w:hAnsi="Times New Roman" w:cs="Times New Roman"/>
                <w:b/>
                <w:bCs/>
                <w:color w:val="000000"/>
                <w:lang w:val="en-US" w:eastAsia="ru-RU"/>
              </w:rPr>
              <w:t>усилители</w:t>
            </w:r>
            <w:proofErr w:type="spellEnd"/>
          </w:p>
        </w:tc>
        <w:tc>
          <w:tcPr>
            <w:tcW w:w="3855" w:type="pct"/>
            <w:shd w:val="clear" w:color="auto" w:fill="auto"/>
            <w:hideMark/>
          </w:tcPr>
          <w:p w14:paraId="08F57C61" w14:textId="77777777"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val="en-US" w:eastAsia="ru-RU"/>
              </w:rPr>
              <w:t xml:space="preserve">Содержание </w:t>
            </w:r>
          </w:p>
        </w:tc>
      </w:tr>
      <w:tr w:rsidR="009E59C8" w:rsidRPr="002D52F6" w14:paraId="19FD736B" w14:textId="77777777" w:rsidTr="00704DCE">
        <w:trPr>
          <w:trHeight w:val="20"/>
        </w:trPr>
        <w:tc>
          <w:tcPr>
            <w:tcW w:w="1145" w:type="pct"/>
            <w:vMerge/>
            <w:hideMark/>
          </w:tcPr>
          <w:p w14:paraId="4798ADA7"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474AC1E6" w14:textId="77777777" w:rsidR="009E59C8" w:rsidRPr="002D52F6" w:rsidRDefault="009E59C8" w:rsidP="00704DCE">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Основные понятия. Характеристики и параметры операционных усилителей. Исследование принципиальных схем различных видов операционных усилителей</w:t>
            </w:r>
          </w:p>
        </w:tc>
      </w:tr>
      <w:tr w:rsidR="009E59C8" w:rsidRPr="002D52F6" w14:paraId="6C974928" w14:textId="77777777" w:rsidTr="00704DCE">
        <w:trPr>
          <w:trHeight w:val="20"/>
        </w:trPr>
        <w:tc>
          <w:tcPr>
            <w:tcW w:w="1145" w:type="pct"/>
            <w:vMerge/>
            <w:hideMark/>
          </w:tcPr>
          <w:p w14:paraId="2B4181B3"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0B1981DA" w14:textId="77777777"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E59C8" w:rsidRPr="002D52F6" w14:paraId="2C31EA34" w14:textId="77777777" w:rsidTr="00704DCE">
        <w:trPr>
          <w:trHeight w:val="20"/>
        </w:trPr>
        <w:tc>
          <w:tcPr>
            <w:tcW w:w="1145" w:type="pct"/>
            <w:vMerge/>
            <w:hideMark/>
          </w:tcPr>
          <w:p w14:paraId="02DE6FE2"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2A76D764" w14:textId="77777777" w:rsidR="009E59C8" w:rsidRPr="002D52F6" w:rsidRDefault="009E59C8" w:rsidP="00704DCE">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Лабораторная работа 13. Исследование работы схем на операционном усилителе (ОУ)</w:t>
            </w:r>
          </w:p>
        </w:tc>
      </w:tr>
      <w:tr w:rsidR="009E59C8" w:rsidRPr="002D52F6" w14:paraId="1C1870BD" w14:textId="77777777" w:rsidTr="00704DCE">
        <w:trPr>
          <w:trHeight w:val="20"/>
        </w:trPr>
        <w:tc>
          <w:tcPr>
            <w:tcW w:w="1145" w:type="pct"/>
            <w:vMerge/>
            <w:hideMark/>
          </w:tcPr>
          <w:p w14:paraId="11F29354"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220AA71A" w14:textId="77777777" w:rsidR="009E59C8" w:rsidRPr="002D52F6" w:rsidRDefault="009E59C8" w:rsidP="00704DCE">
            <w:pPr>
              <w:rPr>
                <w:rFonts w:ascii="Times New Roman" w:eastAsia="Calibri" w:hAnsi="Times New Roman" w:cs="Times New Roman"/>
                <w:b/>
                <w:bCs/>
              </w:rPr>
            </w:pPr>
            <w:r w:rsidRPr="002D52F6">
              <w:rPr>
                <w:rFonts w:ascii="Times New Roman" w:eastAsia="Calibri" w:hAnsi="Times New Roman" w:cs="Times New Roman"/>
                <w:b/>
                <w:bCs/>
              </w:rPr>
              <w:t>В том числе самостоятельная работа обучающихся</w:t>
            </w:r>
          </w:p>
          <w:p w14:paraId="0DB96305" w14:textId="77777777"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Calibri" w:hAnsi="Times New Roman" w:cs="Times New Roman"/>
                <w:bCs/>
              </w:rPr>
              <w:t>Необходимость и тематика определяются образовательной организацией</w:t>
            </w:r>
          </w:p>
        </w:tc>
      </w:tr>
      <w:tr w:rsidR="009E59C8" w:rsidRPr="002D52F6" w14:paraId="3C15F35C" w14:textId="77777777" w:rsidTr="00704DCE">
        <w:trPr>
          <w:trHeight w:val="20"/>
        </w:trPr>
        <w:tc>
          <w:tcPr>
            <w:tcW w:w="5000" w:type="pct"/>
            <w:gridSpan w:val="2"/>
            <w:shd w:val="clear" w:color="auto" w:fill="auto"/>
            <w:hideMark/>
          </w:tcPr>
          <w:p w14:paraId="70A9C5CB" w14:textId="0770EB73" w:rsidR="009E59C8" w:rsidRPr="002D52F6" w:rsidRDefault="009E59C8" w:rsidP="00704DCE">
            <w:pPr>
              <w:rPr>
                <w:rFonts w:ascii="Times New Roman" w:eastAsia="Times New Roman" w:hAnsi="Times New Roman" w:cs="Times New Roman"/>
                <w:i/>
                <w:iCs/>
                <w:color w:val="000000"/>
                <w:lang w:eastAsia="ru-RU"/>
              </w:rPr>
            </w:pPr>
            <w:r w:rsidRPr="002D52F6">
              <w:rPr>
                <w:rFonts w:ascii="Times New Roman" w:hAnsi="Times New Roman"/>
                <w:b/>
              </w:rPr>
              <w:t>Промежуточная аттестация (</w:t>
            </w:r>
            <w:r w:rsidR="00295AF6">
              <w:rPr>
                <w:rFonts w:ascii="Times New Roman" w:hAnsi="Times New Roman"/>
                <w:b/>
              </w:rPr>
              <w:t>6</w:t>
            </w:r>
            <w:r w:rsidRPr="002D52F6">
              <w:rPr>
                <w:rFonts w:ascii="Times New Roman" w:hAnsi="Times New Roman"/>
                <w:b/>
              </w:rPr>
              <w:t xml:space="preserve"> часов)</w:t>
            </w:r>
          </w:p>
        </w:tc>
      </w:tr>
      <w:tr w:rsidR="009E59C8" w:rsidRPr="002D52F6" w14:paraId="13F27C89" w14:textId="77777777" w:rsidTr="00704DCE">
        <w:trPr>
          <w:trHeight w:val="20"/>
        </w:trPr>
        <w:tc>
          <w:tcPr>
            <w:tcW w:w="5000" w:type="pct"/>
            <w:gridSpan w:val="2"/>
            <w:shd w:val="clear" w:color="auto" w:fill="auto"/>
            <w:hideMark/>
          </w:tcPr>
          <w:p w14:paraId="3125D894" w14:textId="5DF95EA3" w:rsidR="009E59C8" w:rsidRPr="002D52F6" w:rsidRDefault="009E59C8" w:rsidP="00704DCE">
            <w:pPr>
              <w:rPr>
                <w:rFonts w:ascii="Times New Roman" w:eastAsia="Times New Roman" w:hAnsi="Times New Roman" w:cs="Times New Roman"/>
                <w:b/>
                <w:bCs/>
                <w:i/>
                <w:iCs/>
                <w:color w:val="000000"/>
                <w:lang w:eastAsia="ru-RU"/>
              </w:rPr>
            </w:pPr>
            <w:r w:rsidRPr="002D52F6">
              <w:rPr>
                <w:rFonts w:ascii="Times New Roman" w:hAnsi="Times New Roman"/>
                <w:b/>
                <w:bCs/>
              </w:rPr>
              <w:t>Всего: 12</w:t>
            </w:r>
            <w:r w:rsidR="00295AF6">
              <w:rPr>
                <w:rFonts w:ascii="Times New Roman" w:hAnsi="Times New Roman"/>
                <w:b/>
                <w:bCs/>
              </w:rPr>
              <w:t>0</w:t>
            </w:r>
            <w:r w:rsidRPr="002D52F6">
              <w:rPr>
                <w:rFonts w:ascii="Times New Roman" w:hAnsi="Times New Roman"/>
                <w:b/>
                <w:bCs/>
              </w:rPr>
              <w:t xml:space="preserve"> часов</w:t>
            </w:r>
          </w:p>
        </w:tc>
      </w:tr>
    </w:tbl>
    <w:p w14:paraId="58A05448" w14:textId="77777777" w:rsidR="009E59C8" w:rsidRPr="00101ECC" w:rsidRDefault="009E59C8" w:rsidP="009E59C8">
      <w:pPr>
        <w:pStyle w:val="114"/>
        <w:jc w:val="center"/>
        <w:rPr>
          <w:rFonts w:ascii="Times New Roman" w:hAnsi="Times New Roman"/>
        </w:rPr>
      </w:pPr>
    </w:p>
    <w:p w14:paraId="19CE370F" w14:textId="77777777" w:rsidR="009E59C8" w:rsidRPr="00101ECC" w:rsidRDefault="009E59C8" w:rsidP="009E59C8">
      <w:pPr>
        <w:rPr>
          <w:rFonts w:ascii="Times New Roman" w:hAnsi="Times New Roman" w:cs="Times New Roman"/>
          <w:sz w:val="24"/>
          <w:szCs w:val="24"/>
        </w:rPr>
      </w:pPr>
    </w:p>
    <w:p w14:paraId="1722F951" w14:textId="77777777" w:rsidR="009E59C8" w:rsidRPr="00101ECC" w:rsidRDefault="009E59C8" w:rsidP="009E59C8">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33C35B1D" w14:textId="77777777" w:rsidR="009E59C8" w:rsidRPr="00101ECC" w:rsidRDefault="009E59C8" w:rsidP="009E59C8">
      <w:pPr>
        <w:pStyle w:val="114"/>
        <w:rPr>
          <w:rFonts w:ascii="Times New Roman" w:hAnsi="Times New Roman"/>
        </w:rPr>
      </w:pPr>
      <w:r w:rsidRPr="00101ECC">
        <w:rPr>
          <w:rFonts w:ascii="Times New Roman" w:hAnsi="Times New Roman"/>
        </w:rPr>
        <w:t>3.1. Материально-техническое обеспечение</w:t>
      </w:r>
    </w:p>
    <w:p w14:paraId="77D7F210" w14:textId="77777777" w:rsidR="005B3E72" w:rsidRDefault="005B3E72" w:rsidP="005B3E72">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688B3456" w14:textId="54D030F6" w:rsidR="009E59C8" w:rsidRPr="00101ECC" w:rsidRDefault="009E59C8" w:rsidP="009E59C8">
      <w:pPr>
        <w:suppressAutoHyphens/>
        <w:ind w:firstLine="709"/>
        <w:jc w:val="both"/>
        <w:rPr>
          <w:rFonts w:ascii="Times New Roman" w:hAnsi="Times New Roman" w:cs="Times New Roman"/>
          <w:bCs/>
          <w:sz w:val="24"/>
          <w:szCs w:val="24"/>
        </w:rPr>
      </w:pPr>
      <w:r w:rsidRPr="00101ECC">
        <w:rPr>
          <w:rFonts w:ascii="Times New Roman" w:hAnsi="Times New Roman"/>
          <w:bCs/>
          <w:sz w:val="24"/>
          <w:szCs w:val="24"/>
        </w:rPr>
        <w:t>Лаборатория «</w:t>
      </w:r>
      <w:r w:rsidR="00025517">
        <w:rPr>
          <w:rFonts w:ascii="Times New Roman" w:hAnsi="Times New Roman"/>
          <w:bCs/>
          <w:sz w:val="24"/>
          <w:szCs w:val="24"/>
        </w:rPr>
        <w:t>Э</w:t>
      </w:r>
      <w:r>
        <w:rPr>
          <w:rFonts w:ascii="Times New Roman" w:hAnsi="Times New Roman" w:cs="Times New Roman"/>
          <w:iCs/>
          <w:sz w:val="24"/>
          <w:szCs w:val="24"/>
        </w:rPr>
        <w:t>лектроники и схемотехники</w:t>
      </w:r>
      <w:r w:rsidRPr="00101ECC">
        <w:rPr>
          <w:rFonts w:ascii="Times New Roman" w:eastAsia="Calibri" w:hAnsi="Times New Roman"/>
          <w:sz w:val="24"/>
          <w:szCs w:val="24"/>
        </w:rPr>
        <w:t>»</w:t>
      </w:r>
      <w:r w:rsidRPr="00101ECC">
        <w:rPr>
          <w:rFonts w:ascii="Times New Roman" w:hAnsi="Times New Roman"/>
          <w:bCs/>
          <w:sz w:val="24"/>
          <w:szCs w:val="24"/>
        </w:rPr>
        <w:t xml:space="preserve">, оснащенная </w:t>
      </w:r>
      <w:r w:rsidRPr="00101ECC">
        <w:rPr>
          <w:rFonts w:ascii="Times New Roman" w:hAnsi="Times New Roman" w:cs="Times New Roman"/>
          <w:bCs/>
          <w:sz w:val="24"/>
          <w:szCs w:val="24"/>
        </w:rPr>
        <w:t xml:space="preserve">в соответствии с приложением 3 ПОП-П. </w:t>
      </w:r>
    </w:p>
    <w:p w14:paraId="3F63A80D" w14:textId="77777777" w:rsidR="009E59C8" w:rsidRPr="00101ECC" w:rsidRDefault="009E59C8" w:rsidP="009E59C8"/>
    <w:p w14:paraId="6D32C845" w14:textId="77777777" w:rsidR="009E59C8" w:rsidRPr="00101ECC" w:rsidRDefault="009E59C8" w:rsidP="009E59C8">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5039FF31" w14:textId="77777777" w:rsidR="009E59C8" w:rsidRPr="00101ECC" w:rsidRDefault="009E59C8" w:rsidP="009E59C8">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BFFEC04" w14:textId="77777777" w:rsidR="009E59C8" w:rsidRPr="00101ECC" w:rsidRDefault="009E59C8" w:rsidP="009E59C8">
      <w:pPr>
        <w:pStyle w:val="a4"/>
        <w:spacing w:line="276" w:lineRule="auto"/>
        <w:ind w:left="0" w:firstLine="709"/>
        <w:jc w:val="both"/>
        <w:rPr>
          <w:rFonts w:ascii="Times New Roman" w:hAnsi="Times New Roman"/>
          <w:bCs/>
          <w:sz w:val="24"/>
          <w:szCs w:val="24"/>
        </w:rPr>
      </w:pPr>
    </w:p>
    <w:p w14:paraId="040E40E7" w14:textId="77777777" w:rsidR="009E59C8" w:rsidRPr="00B346AF" w:rsidRDefault="009E59C8" w:rsidP="009E59C8">
      <w:pPr>
        <w:pStyle w:val="a4"/>
        <w:spacing w:line="276" w:lineRule="auto"/>
        <w:ind w:left="0" w:firstLine="709"/>
        <w:rPr>
          <w:rFonts w:ascii="Times New Roman" w:hAnsi="Times New Roman" w:cs="Times New Roman"/>
          <w:b/>
          <w:sz w:val="24"/>
          <w:szCs w:val="24"/>
        </w:rPr>
      </w:pPr>
      <w:r w:rsidRPr="00B346AF">
        <w:rPr>
          <w:rFonts w:ascii="Times New Roman" w:hAnsi="Times New Roman" w:cs="Times New Roman"/>
          <w:b/>
          <w:sz w:val="24"/>
          <w:szCs w:val="24"/>
        </w:rPr>
        <w:t>3.2.1. Основные печатные и/или электронные издания</w:t>
      </w:r>
    </w:p>
    <w:p w14:paraId="0CF5BC43" w14:textId="05F2447A" w:rsidR="00B346AF" w:rsidRPr="00B346AF" w:rsidRDefault="00B346AF" w:rsidP="00AC2785">
      <w:pPr>
        <w:numPr>
          <w:ilvl w:val="1"/>
          <w:numId w:val="18"/>
        </w:numPr>
        <w:spacing w:line="276" w:lineRule="auto"/>
        <w:ind w:left="0" w:firstLine="567"/>
        <w:jc w:val="both"/>
        <w:rPr>
          <w:rFonts w:ascii="Times New Roman" w:hAnsi="Times New Roman"/>
          <w:bCs/>
          <w:sz w:val="24"/>
          <w:szCs w:val="24"/>
        </w:rPr>
      </w:pPr>
      <w:r w:rsidRPr="00B346AF">
        <w:rPr>
          <w:rFonts w:ascii="Times New Roman" w:hAnsi="Times New Roman"/>
          <w:bCs/>
          <w:sz w:val="24"/>
          <w:szCs w:val="24"/>
        </w:rPr>
        <w:t>Данилов, И. А.  Электротехника в 2 ч. Часть 1</w:t>
      </w:r>
      <w:r>
        <w:rPr>
          <w:rFonts w:ascii="Times New Roman" w:hAnsi="Times New Roman"/>
          <w:bCs/>
          <w:sz w:val="24"/>
          <w:szCs w:val="24"/>
        </w:rPr>
        <w:t xml:space="preserve">: </w:t>
      </w:r>
      <w:r w:rsidRPr="00B346AF">
        <w:rPr>
          <w:rFonts w:ascii="Times New Roman" w:hAnsi="Times New Roman"/>
          <w:bCs/>
          <w:sz w:val="24"/>
          <w:szCs w:val="24"/>
        </w:rPr>
        <w:t xml:space="preserve">учебное пособие для среднего профессионального образования / И. А. Данилов. — 2-е изд., </w:t>
      </w:r>
      <w:proofErr w:type="spellStart"/>
      <w:r w:rsidRPr="00B346AF">
        <w:rPr>
          <w:rFonts w:ascii="Times New Roman" w:hAnsi="Times New Roman"/>
          <w:bCs/>
          <w:sz w:val="24"/>
          <w:szCs w:val="24"/>
        </w:rPr>
        <w:t>испр</w:t>
      </w:r>
      <w:proofErr w:type="spellEnd"/>
      <w:proofErr w:type="gramStart"/>
      <w:r w:rsidRPr="00B346AF">
        <w:rPr>
          <w:rFonts w:ascii="Times New Roman" w:hAnsi="Times New Roman"/>
          <w:bCs/>
          <w:sz w:val="24"/>
          <w:szCs w:val="24"/>
        </w:rPr>
        <w:t>.</w:t>
      </w:r>
      <w:proofErr w:type="gramEnd"/>
      <w:r w:rsidRPr="00B346AF">
        <w:rPr>
          <w:rFonts w:ascii="Times New Roman" w:hAnsi="Times New Roman"/>
          <w:bCs/>
          <w:sz w:val="24"/>
          <w:szCs w:val="24"/>
        </w:rPr>
        <w:t xml:space="preserve"> и доп. — Москва</w:t>
      </w:r>
      <w:r>
        <w:rPr>
          <w:rFonts w:ascii="Times New Roman" w:hAnsi="Times New Roman"/>
          <w:bCs/>
          <w:sz w:val="24"/>
          <w:szCs w:val="24"/>
        </w:rPr>
        <w:t xml:space="preserve">: </w:t>
      </w:r>
      <w:r w:rsidRPr="00B346AF">
        <w:rPr>
          <w:rFonts w:ascii="Times New Roman" w:hAnsi="Times New Roman"/>
          <w:bCs/>
          <w:sz w:val="24"/>
          <w:szCs w:val="24"/>
        </w:rPr>
        <w:t xml:space="preserve">Издательство </w:t>
      </w:r>
      <w:proofErr w:type="spellStart"/>
      <w:r w:rsidRPr="00B346AF">
        <w:rPr>
          <w:rFonts w:ascii="Times New Roman" w:hAnsi="Times New Roman"/>
          <w:bCs/>
          <w:sz w:val="24"/>
          <w:szCs w:val="24"/>
        </w:rPr>
        <w:t>Юрайт</w:t>
      </w:r>
      <w:proofErr w:type="spellEnd"/>
      <w:r w:rsidRPr="00B346AF">
        <w:rPr>
          <w:rFonts w:ascii="Times New Roman" w:hAnsi="Times New Roman"/>
          <w:bCs/>
          <w:sz w:val="24"/>
          <w:szCs w:val="24"/>
        </w:rPr>
        <w:t>, 2024. — 426 с. — (Профессиональное образование). — ISBN 978-5-534-09567-8. — Текст</w:t>
      </w:r>
      <w:r>
        <w:rPr>
          <w:rFonts w:ascii="Times New Roman" w:hAnsi="Times New Roman"/>
          <w:bCs/>
          <w:sz w:val="24"/>
          <w:szCs w:val="24"/>
        </w:rPr>
        <w:t xml:space="preserve">: </w:t>
      </w:r>
      <w:r w:rsidRPr="00B346AF">
        <w:rPr>
          <w:rFonts w:ascii="Times New Roman" w:hAnsi="Times New Roman"/>
          <w:bCs/>
          <w:sz w:val="24"/>
          <w:szCs w:val="24"/>
        </w:rPr>
        <w:t xml:space="preserve">электронный // Образовательная платформа </w:t>
      </w:r>
      <w:proofErr w:type="spellStart"/>
      <w:r w:rsidRPr="00B346AF">
        <w:rPr>
          <w:rFonts w:ascii="Times New Roman" w:hAnsi="Times New Roman"/>
          <w:bCs/>
          <w:sz w:val="24"/>
          <w:szCs w:val="24"/>
        </w:rPr>
        <w:t>Юрайт</w:t>
      </w:r>
      <w:proofErr w:type="spellEnd"/>
      <w:r w:rsidRPr="00B346AF">
        <w:rPr>
          <w:rFonts w:ascii="Times New Roman" w:hAnsi="Times New Roman"/>
          <w:bCs/>
          <w:sz w:val="24"/>
          <w:szCs w:val="24"/>
        </w:rPr>
        <w:t xml:space="preserve"> [сайт]. — URL: https://urait.ru/bcode/541238 </w:t>
      </w:r>
    </w:p>
    <w:p w14:paraId="4A441D99" w14:textId="751B7BD4" w:rsidR="00B346AF" w:rsidRPr="00B346AF" w:rsidRDefault="00B346AF" w:rsidP="00AC2785">
      <w:pPr>
        <w:numPr>
          <w:ilvl w:val="1"/>
          <w:numId w:val="18"/>
        </w:numPr>
        <w:spacing w:line="276" w:lineRule="auto"/>
        <w:ind w:left="0" w:firstLine="567"/>
        <w:jc w:val="both"/>
        <w:rPr>
          <w:rFonts w:ascii="Times New Roman" w:hAnsi="Times New Roman"/>
          <w:bCs/>
          <w:sz w:val="24"/>
          <w:szCs w:val="24"/>
        </w:rPr>
      </w:pPr>
      <w:r w:rsidRPr="00B346AF">
        <w:rPr>
          <w:rFonts w:ascii="Times New Roman" w:hAnsi="Times New Roman"/>
          <w:bCs/>
          <w:sz w:val="24"/>
          <w:szCs w:val="24"/>
        </w:rPr>
        <w:t>Данилов, И. А.  Электротехника в 2 ч. Часть 2</w:t>
      </w:r>
      <w:r>
        <w:rPr>
          <w:rFonts w:ascii="Times New Roman" w:hAnsi="Times New Roman"/>
          <w:bCs/>
          <w:sz w:val="24"/>
          <w:szCs w:val="24"/>
        </w:rPr>
        <w:t xml:space="preserve">: </w:t>
      </w:r>
      <w:r w:rsidRPr="00B346AF">
        <w:rPr>
          <w:rFonts w:ascii="Times New Roman" w:hAnsi="Times New Roman"/>
          <w:bCs/>
          <w:sz w:val="24"/>
          <w:szCs w:val="24"/>
        </w:rPr>
        <w:t xml:space="preserve">учебное пособие для среднего профессионального образования / И. А. Данилов. — 2-е изд., </w:t>
      </w:r>
      <w:proofErr w:type="spellStart"/>
      <w:r w:rsidRPr="00B346AF">
        <w:rPr>
          <w:rFonts w:ascii="Times New Roman" w:hAnsi="Times New Roman"/>
          <w:bCs/>
          <w:sz w:val="24"/>
          <w:szCs w:val="24"/>
        </w:rPr>
        <w:t>испр</w:t>
      </w:r>
      <w:proofErr w:type="spellEnd"/>
      <w:proofErr w:type="gramStart"/>
      <w:r w:rsidRPr="00B346AF">
        <w:rPr>
          <w:rFonts w:ascii="Times New Roman" w:hAnsi="Times New Roman"/>
          <w:bCs/>
          <w:sz w:val="24"/>
          <w:szCs w:val="24"/>
        </w:rPr>
        <w:t>.</w:t>
      </w:r>
      <w:proofErr w:type="gramEnd"/>
      <w:r w:rsidRPr="00B346AF">
        <w:rPr>
          <w:rFonts w:ascii="Times New Roman" w:hAnsi="Times New Roman"/>
          <w:bCs/>
          <w:sz w:val="24"/>
          <w:szCs w:val="24"/>
        </w:rPr>
        <w:t xml:space="preserve"> и доп. — Москва</w:t>
      </w:r>
      <w:r>
        <w:rPr>
          <w:rFonts w:ascii="Times New Roman" w:hAnsi="Times New Roman"/>
          <w:bCs/>
          <w:sz w:val="24"/>
          <w:szCs w:val="24"/>
        </w:rPr>
        <w:t xml:space="preserve">: </w:t>
      </w:r>
      <w:r w:rsidRPr="00B346AF">
        <w:rPr>
          <w:rFonts w:ascii="Times New Roman" w:hAnsi="Times New Roman"/>
          <w:bCs/>
          <w:sz w:val="24"/>
          <w:szCs w:val="24"/>
        </w:rPr>
        <w:t xml:space="preserve">Издательство </w:t>
      </w:r>
      <w:proofErr w:type="spellStart"/>
      <w:r w:rsidRPr="00B346AF">
        <w:rPr>
          <w:rFonts w:ascii="Times New Roman" w:hAnsi="Times New Roman"/>
          <w:bCs/>
          <w:sz w:val="24"/>
          <w:szCs w:val="24"/>
        </w:rPr>
        <w:t>Юрайт</w:t>
      </w:r>
      <w:proofErr w:type="spellEnd"/>
      <w:r w:rsidRPr="00B346AF">
        <w:rPr>
          <w:rFonts w:ascii="Times New Roman" w:hAnsi="Times New Roman"/>
          <w:bCs/>
          <w:sz w:val="24"/>
          <w:szCs w:val="24"/>
        </w:rPr>
        <w:t>, 2024. — 251 с. — (Профессиональное образование). — ISBN 978-5-534-09565-4. — Текст</w:t>
      </w:r>
      <w:r>
        <w:rPr>
          <w:rFonts w:ascii="Times New Roman" w:hAnsi="Times New Roman"/>
          <w:bCs/>
          <w:sz w:val="24"/>
          <w:szCs w:val="24"/>
        </w:rPr>
        <w:t xml:space="preserve">: </w:t>
      </w:r>
      <w:r w:rsidRPr="00B346AF">
        <w:rPr>
          <w:rFonts w:ascii="Times New Roman" w:hAnsi="Times New Roman"/>
          <w:bCs/>
          <w:sz w:val="24"/>
          <w:szCs w:val="24"/>
        </w:rPr>
        <w:t xml:space="preserve">электронный // Образовательная платформа </w:t>
      </w:r>
      <w:proofErr w:type="spellStart"/>
      <w:r w:rsidRPr="00B346AF">
        <w:rPr>
          <w:rFonts w:ascii="Times New Roman" w:hAnsi="Times New Roman"/>
          <w:bCs/>
          <w:sz w:val="24"/>
          <w:szCs w:val="24"/>
        </w:rPr>
        <w:t>Юрайт</w:t>
      </w:r>
      <w:proofErr w:type="spellEnd"/>
      <w:r w:rsidRPr="00B346AF">
        <w:rPr>
          <w:rFonts w:ascii="Times New Roman" w:hAnsi="Times New Roman"/>
          <w:bCs/>
          <w:sz w:val="24"/>
          <w:szCs w:val="24"/>
        </w:rPr>
        <w:t xml:space="preserve"> [сайт]. — URL: https://urait.ru/bcode/541239</w:t>
      </w:r>
    </w:p>
    <w:p w14:paraId="32304675" w14:textId="36858D98" w:rsidR="00B346AF" w:rsidRPr="00B346AF" w:rsidRDefault="00B346AF" w:rsidP="00AC2785">
      <w:pPr>
        <w:numPr>
          <w:ilvl w:val="1"/>
          <w:numId w:val="18"/>
        </w:numPr>
        <w:spacing w:line="276" w:lineRule="auto"/>
        <w:ind w:left="0" w:firstLine="567"/>
        <w:jc w:val="both"/>
        <w:rPr>
          <w:rFonts w:ascii="Times New Roman" w:hAnsi="Times New Roman"/>
          <w:bCs/>
          <w:sz w:val="24"/>
          <w:szCs w:val="24"/>
        </w:rPr>
      </w:pPr>
      <w:r w:rsidRPr="00B346AF">
        <w:rPr>
          <w:rFonts w:ascii="Times New Roman" w:hAnsi="Times New Roman"/>
          <w:bCs/>
          <w:sz w:val="24"/>
          <w:szCs w:val="24"/>
        </w:rPr>
        <w:t>Иванов, И. И. Электротехника и основы электроники / И. И. Иванов, Г. И. Соловьев, В. Я. Фролов. — 3-е изд., стер. — Санкт-Петербург</w:t>
      </w:r>
      <w:r>
        <w:rPr>
          <w:rFonts w:ascii="Times New Roman" w:hAnsi="Times New Roman"/>
          <w:bCs/>
          <w:sz w:val="24"/>
          <w:szCs w:val="24"/>
        </w:rPr>
        <w:t xml:space="preserve">: </w:t>
      </w:r>
      <w:r w:rsidRPr="00B346AF">
        <w:rPr>
          <w:rFonts w:ascii="Times New Roman" w:hAnsi="Times New Roman"/>
          <w:bCs/>
          <w:sz w:val="24"/>
          <w:szCs w:val="24"/>
        </w:rPr>
        <w:t>Лань, 2023. — 736 с. — ISBN 978-5-507-48407-2. — Текст</w:t>
      </w:r>
      <w:r>
        <w:rPr>
          <w:rFonts w:ascii="Times New Roman" w:hAnsi="Times New Roman"/>
          <w:bCs/>
          <w:sz w:val="24"/>
          <w:szCs w:val="24"/>
        </w:rPr>
        <w:t xml:space="preserve">: </w:t>
      </w:r>
      <w:r w:rsidRPr="00B346AF">
        <w:rPr>
          <w:rFonts w:ascii="Times New Roman" w:hAnsi="Times New Roman"/>
          <w:bCs/>
          <w:sz w:val="24"/>
          <w:szCs w:val="24"/>
        </w:rPr>
        <w:t>электронный // Лань</w:t>
      </w:r>
      <w:r>
        <w:rPr>
          <w:rFonts w:ascii="Times New Roman" w:hAnsi="Times New Roman"/>
          <w:bCs/>
          <w:sz w:val="24"/>
          <w:szCs w:val="24"/>
        </w:rPr>
        <w:t xml:space="preserve">: </w:t>
      </w:r>
      <w:r w:rsidRPr="00B346AF">
        <w:rPr>
          <w:rFonts w:ascii="Times New Roman" w:hAnsi="Times New Roman"/>
          <w:bCs/>
          <w:sz w:val="24"/>
          <w:szCs w:val="24"/>
        </w:rPr>
        <w:t>электронно-библиотечная система. — URL: https://e.lanbook.com/book/352637</w:t>
      </w:r>
    </w:p>
    <w:p w14:paraId="010BC21C" w14:textId="2BC4EFE9" w:rsidR="00B346AF" w:rsidRPr="00B346AF" w:rsidRDefault="00B346AF" w:rsidP="00AC2785">
      <w:pPr>
        <w:numPr>
          <w:ilvl w:val="1"/>
          <w:numId w:val="18"/>
        </w:numPr>
        <w:spacing w:line="276" w:lineRule="auto"/>
        <w:ind w:left="0" w:firstLine="567"/>
        <w:jc w:val="both"/>
        <w:rPr>
          <w:rFonts w:ascii="Times New Roman" w:hAnsi="Times New Roman"/>
          <w:bCs/>
          <w:sz w:val="24"/>
          <w:szCs w:val="24"/>
        </w:rPr>
      </w:pPr>
      <w:r w:rsidRPr="00B346AF">
        <w:rPr>
          <w:rFonts w:ascii="Times New Roman" w:hAnsi="Times New Roman"/>
          <w:bCs/>
          <w:sz w:val="24"/>
          <w:szCs w:val="24"/>
        </w:rPr>
        <w:t>Кузовкин, В. А.  Электротехника и электроника</w:t>
      </w:r>
      <w:r>
        <w:rPr>
          <w:rFonts w:ascii="Times New Roman" w:hAnsi="Times New Roman"/>
          <w:bCs/>
          <w:sz w:val="24"/>
          <w:szCs w:val="24"/>
        </w:rPr>
        <w:t xml:space="preserve">: </w:t>
      </w:r>
      <w:r w:rsidRPr="00B346AF">
        <w:rPr>
          <w:rFonts w:ascii="Times New Roman" w:hAnsi="Times New Roman"/>
          <w:bCs/>
          <w:sz w:val="24"/>
          <w:szCs w:val="24"/>
        </w:rPr>
        <w:t>учебник для среднего профессионального образования / В. А. Кузовкин, В. В. Филатов. — Москва</w:t>
      </w:r>
      <w:r>
        <w:rPr>
          <w:rFonts w:ascii="Times New Roman" w:hAnsi="Times New Roman"/>
          <w:bCs/>
          <w:sz w:val="24"/>
          <w:szCs w:val="24"/>
        </w:rPr>
        <w:t xml:space="preserve">: </w:t>
      </w:r>
      <w:r w:rsidRPr="00B346AF">
        <w:rPr>
          <w:rFonts w:ascii="Times New Roman" w:hAnsi="Times New Roman"/>
          <w:bCs/>
          <w:sz w:val="24"/>
          <w:szCs w:val="24"/>
        </w:rPr>
        <w:t xml:space="preserve">Издательство </w:t>
      </w:r>
      <w:proofErr w:type="spellStart"/>
      <w:r w:rsidRPr="00B346AF">
        <w:rPr>
          <w:rFonts w:ascii="Times New Roman" w:hAnsi="Times New Roman"/>
          <w:bCs/>
          <w:sz w:val="24"/>
          <w:szCs w:val="24"/>
        </w:rPr>
        <w:t>Юрайт</w:t>
      </w:r>
      <w:proofErr w:type="spellEnd"/>
      <w:r w:rsidRPr="00B346AF">
        <w:rPr>
          <w:rFonts w:ascii="Times New Roman" w:hAnsi="Times New Roman"/>
          <w:bCs/>
          <w:sz w:val="24"/>
          <w:szCs w:val="24"/>
        </w:rPr>
        <w:t xml:space="preserve">, 2024. — 433 с. — (Профессиональное образование). — ISBN 978-5-534-17711-4. — </w:t>
      </w:r>
      <w:r w:rsidRPr="00B346AF">
        <w:rPr>
          <w:rFonts w:ascii="Times New Roman" w:hAnsi="Times New Roman"/>
          <w:bCs/>
          <w:sz w:val="24"/>
          <w:szCs w:val="24"/>
        </w:rPr>
        <w:lastRenderedPageBreak/>
        <w:t>Текст</w:t>
      </w:r>
      <w:r>
        <w:rPr>
          <w:rFonts w:ascii="Times New Roman" w:hAnsi="Times New Roman"/>
          <w:bCs/>
          <w:sz w:val="24"/>
          <w:szCs w:val="24"/>
        </w:rPr>
        <w:t xml:space="preserve">: </w:t>
      </w:r>
      <w:r w:rsidRPr="00B346AF">
        <w:rPr>
          <w:rFonts w:ascii="Times New Roman" w:hAnsi="Times New Roman"/>
          <w:bCs/>
          <w:sz w:val="24"/>
          <w:szCs w:val="24"/>
        </w:rPr>
        <w:t xml:space="preserve">электронный // Образовательная платформа </w:t>
      </w:r>
      <w:proofErr w:type="spellStart"/>
      <w:r w:rsidRPr="00B346AF">
        <w:rPr>
          <w:rFonts w:ascii="Times New Roman" w:hAnsi="Times New Roman"/>
          <w:bCs/>
          <w:sz w:val="24"/>
          <w:szCs w:val="24"/>
        </w:rPr>
        <w:t>Юрайт</w:t>
      </w:r>
      <w:proofErr w:type="spellEnd"/>
      <w:r w:rsidRPr="00B346AF">
        <w:rPr>
          <w:rFonts w:ascii="Times New Roman" w:hAnsi="Times New Roman"/>
          <w:bCs/>
          <w:sz w:val="24"/>
          <w:szCs w:val="24"/>
        </w:rPr>
        <w:t xml:space="preserve"> [сайт]. — URL: https://urait.ru/bcode/537125</w:t>
      </w:r>
    </w:p>
    <w:p w14:paraId="3B226A37" w14:textId="50622A91" w:rsidR="00B346AF" w:rsidRPr="00B346AF" w:rsidRDefault="00B346AF" w:rsidP="00AC2785">
      <w:pPr>
        <w:numPr>
          <w:ilvl w:val="1"/>
          <w:numId w:val="18"/>
        </w:numPr>
        <w:spacing w:line="276" w:lineRule="auto"/>
        <w:ind w:left="0" w:firstLine="567"/>
        <w:jc w:val="both"/>
        <w:rPr>
          <w:rFonts w:ascii="Times New Roman" w:hAnsi="Times New Roman"/>
          <w:bCs/>
          <w:sz w:val="24"/>
          <w:szCs w:val="24"/>
        </w:rPr>
      </w:pPr>
      <w:r w:rsidRPr="00B346AF">
        <w:rPr>
          <w:rFonts w:ascii="Times New Roman" w:hAnsi="Times New Roman"/>
          <w:bCs/>
          <w:sz w:val="24"/>
          <w:szCs w:val="24"/>
        </w:rPr>
        <w:t>Миленина, С. А. Электротехника</w:t>
      </w:r>
      <w:r>
        <w:rPr>
          <w:rFonts w:ascii="Times New Roman" w:hAnsi="Times New Roman"/>
          <w:bCs/>
          <w:sz w:val="24"/>
          <w:szCs w:val="24"/>
        </w:rPr>
        <w:t xml:space="preserve">: </w:t>
      </w:r>
      <w:r w:rsidRPr="00B346AF">
        <w:rPr>
          <w:rFonts w:ascii="Times New Roman" w:hAnsi="Times New Roman"/>
          <w:bCs/>
          <w:sz w:val="24"/>
          <w:szCs w:val="24"/>
        </w:rPr>
        <w:t xml:space="preserve">учебник и практикум для среднего профессионального образования / С. А. Миленина; под редакцией Н. К. Миленина. — 2-е изд., </w:t>
      </w:r>
      <w:proofErr w:type="spellStart"/>
      <w:r w:rsidRPr="00B346AF">
        <w:rPr>
          <w:rFonts w:ascii="Times New Roman" w:hAnsi="Times New Roman"/>
          <w:bCs/>
          <w:sz w:val="24"/>
          <w:szCs w:val="24"/>
        </w:rPr>
        <w:t>перераб</w:t>
      </w:r>
      <w:proofErr w:type="spellEnd"/>
      <w:proofErr w:type="gramStart"/>
      <w:r w:rsidRPr="00B346AF">
        <w:rPr>
          <w:rFonts w:ascii="Times New Roman" w:hAnsi="Times New Roman"/>
          <w:bCs/>
          <w:sz w:val="24"/>
          <w:szCs w:val="24"/>
        </w:rPr>
        <w:t>.</w:t>
      </w:r>
      <w:proofErr w:type="gramEnd"/>
      <w:r w:rsidRPr="00B346AF">
        <w:rPr>
          <w:rFonts w:ascii="Times New Roman" w:hAnsi="Times New Roman"/>
          <w:bCs/>
          <w:sz w:val="24"/>
          <w:szCs w:val="24"/>
        </w:rPr>
        <w:t xml:space="preserve"> и доп. — Москва</w:t>
      </w:r>
      <w:r>
        <w:rPr>
          <w:rFonts w:ascii="Times New Roman" w:hAnsi="Times New Roman"/>
          <w:bCs/>
          <w:sz w:val="24"/>
          <w:szCs w:val="24"/>
        </w:rPr>
        <w:t xml:space="preserve">: </w:t>
      </w:r>
      <w:r w:rsidRPr="00B346AF">
        <w:rPr>
          <w:rFonts w:ascii="Times New Roman" w:hAnsi="Times New Roman"/>
          <w:bCs/>
          <w:sz w:val="24"/>
          <w:szCs w:val="24"/>
        </w:rPr>
        <w:t xml:space="preserve">Издательство </w:t>
      </w:r>
      <w:proofErr w:type="spellStart"/>
      <w:r w:rsidRPr="00B346AF">
        <w:rPr>
          <w:rFonts w:ascii="Times New Roman" w:hAnsi="Times New Roman"/>
          <w:bCs/>
          <w:sz w:val="24"/>
          <w:szCs w:val="24"/>
        </w:rPr>
        <w:t>Юрайт</w:t>
      </w:r>
      <w:proofErr w:type="spellEnd"/>
      <w:r w:rsidRPr="00B346AF">
        <w:rPr>
          <w:rFonts w:ascii="Times New Roman" w:hAnsi="Times New Roman"/>
          <w:bCs/>
          <w:sz w:val="24"/>
          <w:szCs w:val="24"/>
        </w:rPr>
        <w:t>, 2023. — 263 с. — (Профессиональное образование). — ISBN 978-5-534-05793-5. — Текст</w:t>
      </w:r>
      <w:r>
        <w:rPr>
          <w:rFonts w:ascii="Times New Roman" w:hAnsi="Times New Roman"/>
          <w:bCs/>
          <w:sz w:val="24"/>
          <w:szCs w:val="24"/>
        </w:rPr>
        <w:t xml:space="preserve">: </w:t>
      </w:r>
      <w:r w:rsidRPr="00B346AF">
        <w:rPr>
          <w:rFonts w:ascii="Times New Roman" w:hAnsi="Times New Roman"/>
          <w:bCs/>
          <w:sz w:val="24"/>
          <w:szCs w:val="24"/>
        </w:rPr>
        <w:t xml:space="preserve">электронный // Образовательная платформа </w:t>
      </w:r>
      <w:proofErr w:type="spellStart"/>
      <w:r w:rsidRPr="00B346AF">
        <w:rPr>
          <w:rFonts w:ascii="Times New Roman" w:hAnsi="Times New Roman"/>
          <w:bCs/>
          <w:sz w:val="24"/>
          <w:szCs w:val="24"/>
        </w:rPr>
        <w:t>Юрайт</w:t>
      </w:r>
      <w:proofErr w:type="spellEnd"/>
      <w:r w:rsidRPr="00B346AF">
        <w:rPr>
          <w:rFonts w:ascii="Times New Roman" w:hAnsi="Times New Roman"/>
          <w:bCs/>
          <w:sz w:val="24"/>
          <w:szCs w:val="24"/>
        </w:rPr>
        <w:t xml:space="preserve"> [сайт]. — URL: https://urait.ru/bcode/514158</w:t>
      </w:r>
    </w:p>
    <w:p w14:paraId="325182BE" w14:textId="3C08757D" w:rsidR="00B346AF" w:rsidRPr="00B346AF" w:rsidRDefault="00B346AF" w:rsidP="00AC2785">
      <w:pPr>
        <w:numPr>
          <w:ilvl w:val="1"/>
          <w:numId w:val="18"/>
        </w:numPr>
        <w:spacing w:line="276" w:lineRule="auto"/>
        <w:ind w:left="0" w:firstLine="567"/>
        <w:jc w:val="both"/>
        <w:rPr>
          <w:rFonts w:ascii="Times New Roman" w:hAnsi="Times New Roman"/>
          <w:bCs/>
          <w:sz w:val="24"/>
          <w:szCs w:val="24"/>
        </w:rPr>
      </w:pPr>
      <w:proofErr w:type="spellStart"/>
      <w:r w:rsidRPr="00B346AF">
        <w:rPr>
          <w:rFonts w:ascii="Times New Roman" w:hAnsi="Times New Roman"/>
          <w:bCs/>
          <w:sz w:val="24"/>
          <w:szCs w:val="24"/>
        </w:rPr>
        <w:t>Муханин</w:t>
      </w:r>
      <w:proofErr w:type="spellEnd"/>
      <w:r w:rsidRPr="00B346AF">
        <w:rPr>
          <w:rFonts w:ascii="Times New Roman" w:hAnsi="Times New Roman"/>
          <w:bCs/>
          <w:sz w:val="24"/>
          <w:szCs w:val="24"/>
        </w:rPr>
        <w:t xml:space="preserve">, Л. Г. Схемотехника измерительных устройств / Л. Г. </w:t>
      </w:r>
      <w:proofErr w:type="spellStart"/>
      <w:r w:rsidRPr="00B346AF">
        <w:rPr>
          <w:rFonts w:ascii="Times New Roman" w:hAnsi="Times New Roman"/>
          <w:bCs/>
          <w:sz w:val="24"/>
          <w:szCs w:val="24"/>
        </w:rPr>
        <w:t>Муханин</w:t>
      </w:r>
      <w:proofErr w:type="spellEnd"/>
      <w:r w:rsidRPr="00B346AF">
        <w:rPr>
          <w:rFonts w:ascii="Times New Roman" w:hAnsi="Times New Roman"/>
          <w:bCs/>
          <w:sz w:val="24"/>
          <w:szCs w:val="24"/>
        </w:rPr>
        <w:t>. — 3-е изд., стер. — Санкт-Петербург</w:t>
      </w:r>
      <w:r>
        <w:rPr>
          <w:rFonts w:ascii="Times New Roman" w:hAnsi="Times New Roman"/>
          <w:bCs/>
          <w:sz w:val="24"/>
          <w:szCs w:val="24"/>
        </w:rPr>
        <w:t xml:space="preserve">: </w:t>
      </w:r>
      <w:r w:rsidRPr="00B346AF">
        <w:rPr>
          <w:rFonts w:ascii="Times New Roman" w:hAnsi="Times New Roman"/>
          <w:bCs/>
          <w:sz w:val="24"/>
          <w:szCs w:val="24"/>
        </w:rPr>
        <w:t>Лань, 2023. — 284 с. — ISBN 978-5-507-47105-8. — Текст</w:t>
      </w:r>
      <w:r>
        <w:rPr>
          <w:rFonts w:ascii="Times New Roman" w:hAnsi="Times New Roman"/>
          <w:bCs/>
          <w:sz w:val="24"/>
          <w:szCs w:val="24"/>
        </w:rPr>
        <w:t xml:space="preserve">: </w:t>
      </w:r>
      <w:r w:rsidRPr="00B346AF">
        <w:rPr>
          <w:rFonts w:ascii="Times New Roman" w:hAnsi="Times New Roman"/>
          <w:bCs/>
          <w:sz w:val="24"/>
          <w:szCs w:val="24"/>
        </w:rPr>
        <w:t>электронный // Лань</w:t>
      </w:r>
      <w:r>
        <w:rPr>
          <w:rFonts w:ascii="Times New Roman" w:hAnsi="Times New Roman"/>
          <w:bCs/>
          <w:sz w:val="24"/>
          <w:szCs w:val="24"/>
        </w:rPr>
        <w:t xml:space="preserve">: </w:t>
      </w:r>
      <w:r w:rsidRPr="00B346AF">
        <w:rPr>
          <w:rFonts w:ascii="Times New Roman" w:hAnsi="Times New Roman"/>
          <w:bCs/>
          <w:sz w:val="24"/>
          <w:szCs w:val="24"/>
        </w:rPr>
        <w:t>электронно-библиотечная система. — URL: https://e.lanbook.com/book/328547</w:t>
      </w:r>
    </w:p>
    <w:p w14:paraId="7C119241" w14:textId="6EAB40B1" w:rsidR="00B346AF" w:rsidRPr="00B346AF" w:rsidRDefault="00B346AF" w:rsidP="00AC2785">
      <w:pPr>
        <w:numPr>
          <w:ilvl w:val="1"/>
          <w:numId w:val="18"/>
        </w:numPr>
        <w:spacing w:line="276" w:lineRule="auto"/>
        <w:ind w:left="0" w:firstLine="567"/>
        <w:jc w:val="both"/>
        <w:rPr>
          <w:rFonts w:ascii="Times New Roman" w:hAnsi="Times New Roman"/>
          <w:bCs/>
          <w:sz w:val="24"/>
          <w:szCs w:val="24"/>
        </w:rPr>
      </w:pPr>
      <w:r w:rsidRPr="00B346AF">
        <w:rPr>
          <w:rFonts w:ascii="Times New Roman" w:hAnsi="Times New Roman"/>
          <w:bCs/>
          <w:sz w:val="24"/>
          <w:szCs w:val="24"/>
        </w:rPr>
        <w:t>Немцов, М. В. Электротехника и электроника: учебное издание / Немцов М. В., Немцова М.Л. - Москва</w:t>
      </w:r>
      <w:r>
        <w:rPr>
          <w:rFonts w:ascii="Times New Roman" w:hAnsi="Times New Roman"/>
          <w:bCs/>
          <w:sz w:val="24"/>
          <w:szCs w:val="24"/>
        </w:rPr>
        <w:t xml:space="preserve">: </w:t>
      </w:r>
      <w:r w:rsidRPr="00B346AF">
        <w:rPr>
          <w:rFonts w:ascii="Times New Roman" w:hAnsi="Times New Roman"/>
          <w:bCs/>
          <w:sz w:val="24"/>
          <w:szCs w:val="24"/>
        </w:rPr>
        <w:t>Академия, 2021. - 480 c. (Специальности среднего профессионального образования). - URL: https://academia-library.ru - Текст</w:t>
      </w:r>
      <w:r>
        <w:rPr>
          <w:rFonts w:ascii="Times New Roman" w:hAnsi="Times New Roman"/>
          <w:bCs/>
          <w:sz w:val="24"/>
          <w:szCs w:val="24"/>
        </w:rPr>
        <w:t xml:space="preserve">: </w:t>
      </w:r>
      <w:r w:rsidRPr="00B346AF">
        <w:rPr>
          <w:rFonts w:ascii="Times New Roman" w:hAnsi="Times New Roman"/>
          <w:bCs/>
          <w:sz w:val="24"/>
          <w:szCs w:val="24"/>
        </w:rPr>
        <w:t>электронный</w:t>
      </w:r>
    </w:p>
    <w:p w14:paraId="4924C2A5" w14:textId="60EED756" w:rsidR="00B346AF" w:rsidRPr="00B346AF" w:rsidRDefault="00B346AF" w:rsidP="00AC2785">
      <w:pPr>
        <w:numPr>
          <w:ilvl w:val="1"/>
          <w:numId w:val="18"/>
        </w:numPr>
        <w:spacing w:line="276" w:lineRule="auto"/>
        <w:ind w:left="0" w:firstLine="567"/>
        <w:jc w:val="both"/>
        <w:rPr>
          <w:rFonts w:ascii="Times New Roman" w:hAnsi="Times New Roman"/>
          <w:bCs/>
          <w:sz w:val="24"/>
          <w:szCs w:val="24"/>
        </w:rPr>
      </w:pPr>
      <w:r w:rsidRPr="00B346AF">
        <w:rPr>
          <w:rFonts w:ascii="Times New Roman" w:hAnsi="Times New Roman"/>
          <w:bCs/>
          <w:sz w:val="24"/>
          <w:szCs w:val="24"/>
        </w:rPr>
        <w:t>Новиков, Ю. Н. Электрические цепи и сигналы. Базовые сведения, расчетные задания / Ю. Н. Новиков. — 2-е изд., стер. — Санкт-Петербург</w:t>
      </w:r>
      <w:r>
        <w:rPr>
          <w:rFonts w:ascii="Times New Roman" w:hAnsi="Times New Roman"/>
          <w:bCs/>
          <w:sz w:val="24"/>
          <w:szCs w:val="24"/>
        </w:rPr>
        <w:t xml:space="preserve">: </w:t>
      </w:r>
      <w:r w:rsidRPr="00B346AF">
        <w:rPr>
          <w:rFonts w:ascii="Times New Roman" w:hAnsi="Times New Roman"/>
          <w:bCs/>
          <w:sz w:val="24"/>
          <w:szCs w:val="24"/>
        </w:rPr>
        <w:t>Лань, 2023. — 356 с. — ISBN 978-5-507-46008-3. — Текст</w:t>
      </w:r>
      <w:r>
        <w:rPr>
          <w:rFonts w:ascii="Times New Roman" w:hAnsi="Times New Roman"/>
          <w:bCs/>
          <w:sz w:val="24"/>
          <w:szCs w:val="24"/>
        </w:rPr>
        <w:t xml:space="preserve">: </w:t>
      </w:r>
      <w:r w:rsidRPr="00B346AF">
        <w:rPr>
          <w:rFonts w:ascii="Times New Roman" w:hAnsi="Times New Roman"/>
          <w:bCs/>
          <w:sz w:val="24"/>
          <w:szCs w:val="24"/>
        </w:rPr>
        <w:t>электронный // Лань</w:t>
      </w:r>
      <w:r>
        <w:rPr>
          <w:rFonts w:ascii="Times New Roman" w:hAnsi="Times New Roman"/>
          <w:bCs/>
          <w:sz w:val="24"/>
          <w:szCs w:val="24"/>
        </w:rPr>
        <w:t xml:space="preserve">: </w:t>
      </w:r>
      <w:r w:rsidRPr="00B346AF">
        <w:rPr>
          <w:rFonts w:ascii="Times New Roman" w:hAnsi="Times New Roman"/>
          <w:bCs/>
          <w:sz w:val="24"/>
          <w:szCs w:val="24"/>
        </w:rPr>
        <w:t>электронно-библиотечная система. — URL: https://e.lanbook.com/book/293003</w:t>
      </w:r>
    </w:p>
    <w:p w14:paraId="224C17AC" w14:textId="402306AA" w:rsidR="00B346AF" w:rsidRPr="00B346AF" w:rsidRDefault="00B346AF" w:rsidP="00AC2785">
      <w:pPr>
        <w:numPr>
          <w:ilvl w:val="1"/>
          <w:numId w:val="18"/>
        </w:numPr>
        <w:spacing w:line="276" w:lineRule="auto"/>
        <w:ind w:left="0" w:firstLine="567"/>
        <w:jc w:val="both"/>
        <w:rPr>
          <w:rFonts w:ascii="Times New Roman" w:hAnsi="Times New Roman"/>
          <w:bCs/>
          <w:sz w:val="24"/>
          <w:szCs w:val="24"/>
        </w:rPr>
      </w:pPr>
      <w:r w:rsidRPr="00B346AF">
        <w:rPr>
          <w:rFonts w:ascii="Times New Roman" w:hAnsi="Times New Roman"/>
          <w:bCs/>
          <w:sz w:val="24"/>
          <w:szCs w:val="24"/>
        </w:rPr>
        <w:t>Терехов, В. А. Задачник по электронным приборам / В. А. Терехов. — 2-е изд., стер. — Санкт-Петербург</w:t>
      </w:r>
      <w:r>
        <w:rPr>
          <w:rFonts w:ascii="Times New Roman" w:hAnsi="Times New Roman"/>
          <w:bCs/>
          <w:sz w:val="24"/>
          <w:szCs w:val="24"/>
        </w:rPr>
        <w:t xml:space="preserve">: </w:t>
      </w:r>
      <w:r w:rsidRPr="00B346AF">
        <w:rPr>
          <w:rFonts w:ascii="Times New Roman" w:hAnsi="Times New Roman"/>
          <w:bCs/>
          <w:sz w:val="24"/>
          <w:szCs w:val="24"/>
        </w:rPr>
        <w:t>Лань, 2024. — 280 с. — ISBN 978-5-507-47413-4. — Текст</w:t>
      </w:r>
      <w:r>
        <w:rPr>
          <w:rFonts w:ascii="Times New Roman" w:hAnsi="Times New Roman"/>
          <w:bCs/>
          <w:sz w:val="24"/>
          <w:szCs w:val="24"/>
        </w:rPr>
        <w:t xml:space="preserve">: </w:t>
      </w:r>
      <w:r w:rsidRPr="00B346AF">
        <w:rPr>
          <w:rFonts w:ascii="Times New Roman" w:hAnsi="Times New Roman"/>
          <w:bCs/>
          <w:sz w:val="24"/>
          <w:szCs w:val="24"/>
        </w:rPr>
        <w:t>электронный // Лань</w:t>
      </w:r>
      <w:r>
        <w:rPr>
          <w:rFonts w:ascii="Times New Roman" w:hAnsi="Times New Roman"/>
          <w:bCs/>
          <w:sz w:val="24"/>
          <w:szCs w:val="24"/>
        </w:rPr>
        <w:t xml:space="preserve">: </w:t>
      </w:r>
      <w:r w:rsidRPr="00B346AF">
        <w:rPr>
          <w:rFonts w:ascii="Times New Roman" w:hAnsi="Times New Roman"/>
          <w:bCs/>
          <w:sz w:val="24"/>
          <w:szCs w:val="24"/>
        </w:rPr>
        <w:t>электронно-библиотечная система. — URL: https://e.lanbook.com/book/382064</w:t>
      </w:r>
    </w:p>
    <w:p w14:paraId="5C34F241" w14:textId="523EEC43" w:rsidR="00B346AF" w:rsidRPr="00B346AF" w:rsidRDefault="00B346AF" w:rsidP="00AC2785">
      <w:pPr>
        <w:numPr>
          <w:ilvl w:val="1"/>
          <w:numId w:val="18"/>
        </w:numPr>
        <w:spacing w:line="276" w:lineRule="auto"/>
        <w:ind w:left="0" w:firstLine="567"/>
        <w:jc w:val="both"/>
        <w:rPr>
          <w:rFonts w:ascii="Times New Roman" w:hAnsi="Times New Roman"/>
          <w:bCs/>
          <w:sz w:val="24"/>
          <w:szCs w:val="24"/>
        </w:rPr>
      </w:pPr>
      <w:r w:rsidRPr="00B346AF">
        <w:rPr>
          <w:rFonts w:ascii="Times New Roman" w:hAnsi="Times New Roman"/>
          <w:bCs/>
          <w:sz w:val="24"/>
          <w:szCs w:val="24"/>
        </w:rPr>
        <w:t>Травин, Г. А. Основы схемотехники телекоммуникационных устройств / Г. А. Травин. — 3-е изд., стер. — Санкт-Петербург</w:t>
      </w:r>
      <w:r>
        <w:rPr>
          <w:rFonts w:ascii="Times New Roman" w:hAnsi="Times New Roman"/>
          <w:bCs/>
          <w:sz w:val="24"/>
          <w:szCs w:val="24"/>
        </w:rPr>
        <w:t xml:space="preserve">: </w:t>
      </w:r>
      <w:r w:rsidRPr="00B346AF">
        <w:rPr>
          <w:rFonts w:ascii="Times New Roman" w:hAnsi="Times New Roman"/>
          <w:bCs/>
          <w:sz w:val="24"/>
          <w:szCs w:val="24"/>
        </w:rPr>
        <w:t>Лань, 2023. — 216 с. — ISBN 978-5-507-45435-8. — Текст</w:t>
      </w:r>
      <w:r>
        <w:rPr>
          <w:rFonts w:ascii="Times New Roman" w:hAnsi="Times New Roman"/>
          <w:bCs/>
          <w:sz w:val="24"/>
          <w:szCs w:val="24"/>
        </w:rPr>
        <w:t xml:space="preserve">: </w:t>
      </w:r>
      <w:r w:rsidRPr="00B346AF">
        <w:rPr>
          <w:rFonts w:ascii="Times New Roman" w:hAnsi="Times New Roman"/>
          <w:bCs/>
          <w:sz w:val="24"/>
          <w:szCs w:val="24"/>
        </w:rPr>
        <w:t>электронный // Лань</w:t>
      </w:r>
      <w:r>
        <w:rPr>
          <w:rFonts w:ascii="Times New Roman" w:hAnsi="Times New Roman"/>
          <w:bCs/>
          <w:sz w:val="24"/>
          <w:szCs w:val="24"/>
        </w:rPr>
        <w:t xml:space="preserve">: </w:t>
      </w:r>
      <w:r w:rsidRPr="00B346AF">
        <w:rPr>
          <w:rFonts w:ascii="Times New Roman" w:hAnsi="Times New Roman"/>
          <w:bCs/>
          <w:sz w:val="24"/>
          <w:szCs w:val="24"/>
        </w:rPr>
        <w:t>электронно-библиотечная система. — URL: https://e.lanbook.com/book/269903</w:t>
      </w:r>
    </w:p>
    <w:p w14:paraId="763EA078" w14:textId="689DEE3D" w:rsidR="00B346AF" w:rsidRPr="00B346AF" w:rsidRDefault="00B346AF" w:rsidP="00AC2785">
      <w:pPr>
        <w:numPr>
          <w:ilvl w:val="1"/>
          <w:numId w:val="18"/>
        </w:numPr>
        <w:spacing w:line="276" w:lineRule="auto"/>
        <w:ind w:left="0" w:firstLine="567"/>
        <w:jc w:val="both"/>
        <w:rPr>
          <w:rFonts w:ascii="Times New Roman" w:hAnsi="Times New Roman"/>
          <w:bCs/>
          <w:sz w:val="24"/>
          <w:szCs w:val="24"/>
        </w:rPr>
      </w:pPr>
      <w:r w:rsidRPr="00B346AF">
        <w:rPr>
          <w:rFonts w:ascii="Times New Roman" w:hAnsi="Times New Roman"/>
          <w:bCs/>
          <w:sz w:val="24"/>
          <w:szCs w:val="24"/>
        </w:rPr>
        <w:t xml:space="preserve">Травин, Г. А. Схемотехника и расчет </w:t>
      </w:r>
      <w:proofErr w:type="spellStart"/>
      <w:r w:rsidRPr="00B346AF">
        <w:rPr>
          <w:rFonts w:ascii="Times New Roman" w:hAnsi="Times New Roman"/>
          <w:bCs/>
          <w:sz w:val="24"/>
          <w:szCs w:val="24"/>
        </w:rPr>
        <w:t>бестрансформаторных</w:t>
      </w:r>
      <w:proofErr w:type="spellEnd"/>
      <w:r w:rsidRPr="00B346AF">
        <w:rPr>
          <w:rFonts w:ascii="Times New Roman" w:hAnsi="Times New Roman"/>
          <w:bCs/>
          <w:sz w:val="24"/>
          <w:szCs w:val="24"/>
        </w:rPr>
        <w:t xml:space="preserve"> усилителей с обратными связями: учебное пособие для </w:t>
      </w:r>
      <w:proofErr w:type="spellStart"/>
      <w:r w:rsidRPr="00B346AF">
        <w:rPr>
          <w:rFonts w:ascii="Times New Roman" w:hAnsi="Times New Roman"/>
          <w:bCs/>
          <w:sz w:val="24"/>
          <w:szCs w:val="24"/>
        </w:rPr>
        <w:t>спо</w:t>
      </w:r>
      <w:proofErr w:type="spellEnd"/>
      <w:r w:rsidRPr="00B346AF">
        <w:rPr>
          <w:rFonts w:ascii="Times New Roman" w:hAnsi="Times New Roman"/>
          <w:bCs/>
          <w:sz w:val="24"/>
          <w:szCs w:val="24"/>
        </w:rPr>
        <w:t xml:space="preserve"> / Г. А. Травин, Д. С. Травин. — 2-е изд., стер. — Санкт-Петербург: Лань, 2022. — 152 с. — ISBN 978-5-8114-9397-5. — Текст: электронный // Лань: электронно-библиотечная система. — URL: https://e.lanbook.com/book/193429</w:t>
      </w:r>
    </w:p>
    <w:p w14:paraId="22E240B1" w14:textId="77777777" w:rsidR="009E59C8" w:rsidRPr="00101ECC" w:rsidRDefault="009E59C8" w:rsidP="009E59C8">
      <w:pPr>
        <w:ind w:left="709"/>
        <w:jc w:val="both"/>
        <w:rPr>
          <w:rFonts w:ascii="Times New Roman" w:eastAsia="Calibri" w:hAnsi="Times New Roman"/>
          <w:sz w:val="24"/>
          <w:szCs w:val="24"/>
          <w:highlight w:val="cyan"/>
        </w:rPr>
      </w:pPr>
    </w:p>
    <w:p w14:paraId="5CD89473" w14:textId="77777777" w:rsidR="009E59C8" w:rsidRPr="00101ECC" w:rsidRDefault="009E59C8" w:rsidP="009E59C8">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306"/>
        <w:gridCol w:w="3307"/>
      </w:tblGrid>
      <w:tr w:rsidR="009E59C8" w:rsidRPr="00101ECC" w14:paraId="021D2A66" w14:textId="77777777" w:rsidTr="00704DCE">
        <w:trPr>
          <w:trHeight w:val="20"/>
        </w:trPr>
        <w:tc>
          <w:tcPr>
            <w:tcW w:w="1495" w:type="pct"/>
          </w:tcPr>
          <w:p w14:paraId="7BC3EAEC" w14:textId="77777777" w:rsidR="009E59C8" w:rsidRPr="00101ECC" w:rsidRDefault="009E59C8" w:rsidP="00704DCE">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495" w:type="pct"/>
          </w:tcPr>
          <w:p w14:paraId="26185633" w14:textId="77777777" w:rsidR="009E59C8" w:rsidRPr="00101ECC" w:rsidRDefault="009E59C8" w:rsidP="00704DCE">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495" w:type="pct"/>
          </w:tcPr>
          <w:p w14:paraId="0EAF9CC0" w14:textId="77777777" w:rsidR="009E59C8" w:rsidRPr="00101ECC" w:rsidRDefault="009E59C8" w:rsidP="00704DCE">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9E59C8" w:rsidRPr="00101ECC" w14:paraId="38F8B632" w14:textId="77777777" w:rsidTr="00704DCE">
        <w:trPr>
          <w:trHeight w:val="20"/>
        </w:trPr>
        <w:tc>
          <w:tcPr>
            <w:tcW w:w="1495" w:type="pct"/>
          </w:tcPr>
          <w:p w14:paraId="33F04AD2" w14:textId="77777777" w:rsidR="009E59C8" w:rsidRDefault="009E59C8" w:rsidP="00704DCE">
            <w:pPr>
              <w:pStyle w:val="TableParagraph"/>
              <w:spacing w:line="278" w:lineRule="auto"/>
              <w:jc w:val="both"/>
              <w:rPr>
                <w:sz w:val="24"/>
                <w:szCs w:val="24"/>
              </w:rPr>
            </w:pPr>
            <w:r>
              <w:rPr>
                <w:sz w:val="24"/>
                <w:szCs w:val="24"/>
              </w:rPr>
              <w:t>Знает:</w:t>
            </w:r>
          </w:p>
          <w:p w14:paraId="247323DF" w14:textId="77777777" w:rsidR="009E59C8" w:rsidRPr="00013844" w:rsidRDefault="009E59C8" w:rsidP="00704DCE">
            <w:pPr>
              <w:pStyle w:val="TableParagraph"/>
              <w:spacing w:line="278" w:lineRule="auto"/>
              <w:jc w:val="both"/>
              <w:rPr>
                <w:sz w:val="24"/>
                <w:szCs w:val="24"/>
              </w:rPr>
            </w:pPr>
            <w:r w:rsidRPr="00013844">
              <w:rPr>
                <w:sz w:val="24"/>
                <w:szCs w:val="24"/>
              </w:rPr>
              <w:t>физические принципы работы и</w:t>
            </w:r>
            <w:r w:rsidRPr="00013844">
              <w:rPr>
                <w:spacing w:val="-57"/>
                <w:sz w:val="24"/>
                <w:szCs w:val="24"/>
              </w:rPr>
              <w:t xml:space="preserve"> </w:t>
            </w:r>
            <w:r w:rsidRPr="00013844">
              <w:rPr>
                <w:sz w:val="24"/>
                <w:szCs w:val="24"/>
              </w:rPr>
              <w:t>назначение электронных приборов;</w:t>
            </w:r>
          </w:p>
          <w:p w14:paraId="7033FAB9" w14:textId="77777777" w:rsidR="009E59C8" w:rsidRPr="00013844" w:rsidRDefault="009E59C8" w:rsidP="00704DCE">
            <w:pPr>
              <w:pStyle w:val="TableParagraph"/>
              <w:spacing w:line="276" w:lineRule="auto"/>
              <w:rPr>
                <w:sz w:val="24"/>
                <w:szCs w:val="24"/>
              </w:rPr>
            </w:pPr>
            <w:r w:rsidRPr="00013844">
              <w:rPr>
                <w:sz w:val="24"/>
                <w:szCs w:val="24"/>
              </w:rPr>
              <w:t>формулы для расчета параметров</w:t>
            </w:r>
            <w:r w:rsidRPr="00013844">
              <w:rPr>
                <w:spacing w:val="-57"/>
                <w:sz w:val="24"/>
                <w:szCs w:val="24"/>
              </w:rPr>
              <w:t xml:space="preserve"> </w:t>
            </w:r>
            <w:r w:rsidRPr="00013844">
              <w:rPr>
                <w:sz w:val="24"/>
                <w:szCs w:val="24"/>
              </w:rPr>
              <w:t>электронных приборов;</w:t>
            </w:r>
            <w:r w:rsidRPr="00013844">
              <w:rPr>
                <w:spacing w:val="1"/>
                <w:sz w:val="24"/>
                <w:szCs w:val="24"/>
              </w:rPr>
              <w:t xml:space="preserve"> </w:t>
            </w:r>
            <w:r w:rsidRPr="00013844">
              <w:rPr>
                <w:sz w:val="24"/>
                <w:szCs w:val="24"/>
              </w:rPr>
              <w:t>определения, характеристики,</w:t>
            </w:r>
            <w:r w:rsidRPr="00013844">
              <w:rPr>
                <w:spacing w:val="1"/>
                <w:sz w:val="24"/>
                <w:szCs w:val="24"/>
              </w:rPr>
              <w:t xml:space="preserve"> </w:t>
            </w:r>
            <w:r w:rsidRPr="00013844">
              <w:rPr>
                <w:sz w:val="24"/>
                <w:szCs w:val="24"/>
              </w:rPr>
              <w:t>условно-графические обозначения, достоинства и недостатки</w:t>
            </w:r>
            <w:r w:rsidRPr="00013844">
              <w:rPr>
                <w:spacing w:val="1"/>
                <w:sz w:val="24"/>
                <w:szCs w:val="24"/>
              </w:rPr>
              <w:t xml:space="preserve"> </w:t>
            </w:r>
            <w:r w:rsidRPr="00013844">
              <w:rPr>
                <w:sz w:val="24"/>
                <w:szCs w:val="24"/>
              </w:rPr>
              <w:lastRenderedPageBreak/>
              <w:t>электронных</w:t>
            </w:r>
            <w:r w:rsidRPr="00013844">
              <w:rPr>
                <w:spacing w:val="-4"/>
                <w:sz w:val="24"/>
                <w:szCs w:val="24"/>
              </w:rPr>
              <w:t xml:space="preserve"> </w:t>
            </w:r>
            <w:r w:rsidRPr="00013844">
              <w:rPr>
                <w:sz w:val="24"/>
                <w:szCs w:val="24"/>
              </w:rPr>
              <w:t>приборов;</w:t>
            </w:r>
          </w:p>
          <w:p w14:paraId="15268DCF" w14:textId="77777777" w:rsidR="009E59C8" w:rsidRPr="00013844" w:rsidRDefault="009E59C8" w:rsidP="00704DCE">
            <w:pPr>
              <w:pStyle w:val="TableParagraph"/>
              <w:spacing w:line="276" w:lineRule="auto"/>
              <w:rPr>
                <w:sz w:val="24"/>
                <w:szCs w:val="24"/>
              </w:rPr>
            </w:pPr>
            <w:r w:rsidRPr="00013844">
              <w:rPr>
                <w:sz w:val="24"/>
                <w:szCs w:val="24"/>
              </w:rPr>
              <w:t>искать информацию об электронных устройствах и приборах;</w:t>
            </w:r>
            <w:r w:rsidRPr="00013844">
              <w:rPr>
                <w:spacing w:val="1"/>
                <w:sz w:val="24"/>
                <w:szCs w:val="24"/>
              </w:rPr>
              <w:t xml:space="preserve"> </w:t>
            </w:r>
            <w:r w:rsidRPr="00013844">
              <w:rPr>
                <w:sz w:val="24"/>
                <w:szCs w:val="24"/>
              </w:rPr>
              <w:t>сравнивать и анализировать</w:t>
            </w:r>
            <w:r w:rsidRPr="00013844">
              <w:rPr>
                <w:spacing w:val="1"/>
                <w:sz w:val="24"/>
                <w:szCs w:val="24"/>
              </w:rPr>
              <w:t xml:space="preserve"> </w:t>
            </w:r>
            <w:r w:rsidRPr="00013844">
              <w:rPr>
                <w:sz w:val="24"/>
                <w:szCs w:val="24"/>
              </w:rPr>
              <w:t>параметры и</w:t>
            </w:r>
            <w:r w:rsidRPr="00013844">
              <w:rPr>
                <w:spacing w:val="1"/>
                <w:sz w:val="24"/>
                <w:szCs w:val="24"/>
              </w:rPr>
              <w:t xml:space="preserve"> </w:t>
            </w:r>
            <w:r w:rsidRPr="00013844">
              <w:rPr>
                <w:sz w:val="24"/>
                <w:szCs w:val="24"/>
              </w:rPr>
              <w:t>характеристики электронных устройств и приборов;</w:t>
            </w:r>
            <w:r w:rsidRPr="00013844">
              <w:rPr>
                <w:spacing w:val="1"/>
                <w:sz w:val="24"/>
                <w:szCs w:val="24"/>
              </w:rPr>
              <w:t xml:space="preserve"> </w:t>
            </w:r>
            <w:r w:rsidRPr="00013844">
              <w:rPr>
                <w:sz w:val="24"/>
                <w:szCs w:val="24"/>
              </w:rPr>
              <w:t>систематизировать информацию</w:t>
            </w:r>
            <w:r w:rsidRPr="00013844">
              <w:rPr>
                <w:spacing w:val="-58"/>
                <w:sz w:val="24"/>
                <w:szCs w:val="24"/>
              </w:rPr>
              <w:t xml:space="preserve"> </w:t>
            </w:r>
            <w:r w:rsidRPr="00013844">
              <w:rPr>
                <w:sz w:val="24"/>
                <w:szCs w:val="24"/>
              </w:rPr>
              <w:t>об электронных устройствах и</w:t>
            </w:r>
            <w:r w:rsidRPr="00013844">
              <w:rPr>
                <w:spacing w:val="1"/>
                <w:sz w:val="24"/>
                <w:szCs w:val="24"/>
              </w:rPr>
              <w:t xml:space="preserve"> </w:t>
            </w:r>
            <w:r w:rsidRPr="00013844">
              <w:rPr>
                <w:sz w:val="24"/>
                <w:szCs w:val="24"/>
              </w:rPr>
              <w:t>приборах;</w:t>
            </w:r>
          </w:p>
          <w:p w14:paraId="031B08C2" w14:textId="77777777" w:rsidR="009E59C8" w:rsidRPr="00013844" w:rsidRDefault="009E59C8" w:rsidP="00704DCE">
            <w:pPr>
              <w:pStyle w:val="TableParagraph"/>
              <w:spacing w:line="276" w:lineRule="auto"/>
              <w:rPr>
                <w:sz w:val="24"/>
                <w:szCs w:val="24"/>
              </w:rPr>
            </w:pPr>
            <w:r w:rsidRPr="00013844">
              <w:rPr>
                <w:sz w:val="24"/>
                <w:szCs w:val="24"/>
              </w:rPr>
              <w:t>методы самоконтроля в решении</w:t>
            </w:r>
            <w:r w:rsidRPr="00013844">
              <w:rPr>
                <w:spacing w:val="-57"/>
                <w:sz w:val="24"/>
                <w:szCs w:val="24"/>
              </w:rPr>
              <w:t xml:space="preserve"> </w:t>
            </w:r>
            <w:r w:rsidRPr="00013844">
              <w:rPr>
                <w:sz w:val="24"/>
                <w:szCs w:val="24"/>
              </w:rPr>
              <w:t>профессиональных задач;</w:t>
            </w:r>
            <w:r w:rsidRPr="00013844">
              <w:rPr>
                <w:spacing w:val="1"/>
                <w:sz w:val="24"/>
                <w:szCs w:val="24"/>
              </w:rPr>
              <w:t xml:space="preserve"> </w:t>
            </w:r>
            <w:r w:rsidRPr="00013844">
              <w:rPr>
                <w:sz w:val="24"/>
                <w:szCs w:val="24"/>
              </w:rPr>
              <w:t>способы</w:t>
            </w:r>
            <w:r w:rsidRPr="00013844">
              <w:rPr>
                <w:spacing w:val="-6"/>
                <w:sz w:val="24"/>
                <w:szCs w:val="24"/>
              </w:rPr>
              <w:t xml:space="preserve"> </w:t>
            </w:r>
            <w:r w:rsidRPr="00013844">
              <w:rPr>
                <w:sz w:val="24"/>
                <w:szCs w:val="24"/>
              </w:rPr>
              <w:t>и</w:t>
            </w:r>
            <w:r w:rsidRPr="00013844">
              <w:rPr>
                <w:spacing w:val="-1"/>
                <w:sz w:val="24"/>
                <w:szCs w:val="24"/>
              </w:rPr>
              <w:t xml:space="preserve"> </w:t>
            </w:r>
            <w:r w:rsidRPr="00013844">
              <w:rPr>
                <w:sz w:val="24"/>
                <w:szCs w:val="24"/>
              </w:rPr>
              <w:t>методы</w:t>
            </w:r>
            <w:r w:rsidRPr="00013844">
              <w:rPr>
                <w:spacing w:val="-5"/>
                <w:sz w:val="24"/>
                <w:szCs w:val="24"/>
              </w:rPr>
              <w:t xml:space="preserve"> </w:t>
            </w:r>
            <w:r w:rsidRPr="00013844">
              <w:rPr>
                <w:sz w:val="24"/>
                <w:szCs w:val="24"/>
              </w:rPr>
              <w:t>сбора,</w:t>
            </w:r>
            <w:r w:rsidRPr="00013844">
              <w:rPr>
                <w:spacing w:val="-1"/>
                <w:sz w:val="24"/>
                <w:szCs w:val="24"/>
              </w:rPr>
              <w:t xml:space="preserve"> </w:t>
            </w:r>
            <w:r w:rsidRPr="00013844">
              <w:rPr>
                <w:sz w:val="24"/>
                <w:szCs w:val="24"/>
              </w:rPr>
              <w:t>анализа</w:t>
            </w:r>
            <w:r w:rsidRPr="00013844">
              <w:rPr>
                <w:spacing w:val="-57"/>
                <w:sz w:val="24"/>
                <w:szCs w:val="24"/>
              </w:rPr>
              <w:t xml:space="preserve"> </w:t>
            </w:r>
            <w:r w:rsidRPr="00013844">
              <w:rPr>
                <w:sz w:val="24"/>
                <w:szCs w:val="24"/>
              </w:rPr>
              <w:t>и</w:t>
            </w:r>
            <w:r w:rsidRPr="00013844">
              <w:rPr>
                <w:spacing w:val="2"/>
                <w:sz w:val="24"/>
                <w:szCs w:val="24"/>
              </w:rPr>
              <w:t xml:space="preserve"> </w:t>
            </w:r>
            <w:r w:rsidRPr="00013844">
              <w:rPr>
                <w:sz w:val="24"/>
                <w:szCs w:val="24"/>
              </w:rPr>
              <w:t>систематизации</w:t>
            </w:r>
            <w:r w:rsidRPr="00013844">
              <w:rPr>
                <w:spacing w:val="2"/>
                <w:sz w:val="24"/>
                <w:szCs w:val="24"/>
              </w:rPr>
              <w:t xml:space="preserve"> </w:t>
            </w:r>
            <w:r w:rsidRPr="00013844">
              <w:rPr>
                <w:sz w:val="24"/>
                <w:szCs w:val="24"/>
              </w:rPr>
              <w:t>данных</w:t>
            </w:r>
            <w:r w:rsidRPr="00013844">
              <w:rPr>
                <w:spacing w:val="-4"/>
                <w:sz w:val="24"/>
                <w:szCs w:val="24"/>
              </w:rPr>
              <w:t xml:space="preserve"> </w:t>
            </w:r>
            <w:r w:rsidRPr="00013844">
              <w:rPr>
                <w:sz w:val="24"/>
                <w:szCs w:val="24"/>
              </w:rPr>
              <w:t>посредством</w:t>
            </w:r>
            <w:r w:rsidRPr="00013844">
              <w:rPr>
                <w:spacing w:val="-2"/>
                <w:sz w:val="24"/>
                <w:szCs w:val="24"/>
              </w:rPr>
              <w:t xml:space="preserve"> </w:t>
            </w:r>
            <w:r w:rsidRPr="00013844">
              <w:rPr>
                <w:sz w:val="24"/>
                <w:szCs w:val="24"/>
              </w:rPr>
              <w:t>информационных</w:t>
            </w:r>
          </w:p>
          <w:p w14:paraId="3F2BA3B0" w14:textId="77777777" w:rsidR="009E59C8" w:rsidRPr="00101ECC" w:rsidRDefault="009E59C8" w:rsidP="00704DCE">
            <w:pPr>
              <w:spacing w:line="276" w:lineRule="auto"/>
              <w:contextualSpacing/>
              <w:rPr>
                <w:rFonts w:ascii="Times New Roman" w:hAnsi="Times New Roman"/>
                <w:bCs/>
                <w:noProof/>
                <w:sz w:val="24"/>
                <w:szCs w:val="24"/>
              </w:rPr>
            </w:pPr>
            <w:r w:rsidRPr="00013844">
              <w:rPr>
                <w:rFonts w:ascii="Times New Roman" w:hAnsi="Times New Roman" w:cs="Times New Roman"/>
                <w:sz w:val="24"/>
                <w:szCs w:val="24"/>
              </w:rPr>
              <w:t>технологий.</w:t>
            </w:r>
          </w:p>
        </w:tc>
        <w:tc>
          <w:tcPr>
            <w:tcW w:w="1495" w:type="pct"/>
          </w:tcPr>
          <w:p w14:paraId="08336D09" w14:textId="77777777" w:rsidR="009E59C8" w:rsidRPr="00013844" w:rsidRDefault="009E59C8" w:rsidP="00704DCE">
            <w:pPr>
              <w:pStyle w:val="TableParagraph"/>
              <w:spacing w:line="276" w:lineRule="auto"/>
              <w:rPr>
                <w:sz w:val="24"/>
                <w:szCs w:val="24"/>
              </w:rPr>
            </w:pPr>
            <w:r w:rsidRPr="00013844">
              <w:rPr>
                <w:sz w:val="24"/>
                <w:szCs w:val="24"/>
              </w:rPr>
              <w:lastRenderedPageBreak/>
              <w:t>Способность</w:t>
            </w:r>
            <w:r w:rsidRPr="00013844">
              <w:rPr>
                <w:spacing w:val="-10"/>
                <w:sz w:val="24"/>
                <w:szCs w:val="24"/>
              </w:rPr>
              <w:t xml:space="preserve"> </w:t>
            </w:r>
            <w:r w:rsidRPr="00013844">
              <w:rPr>
                <w:sz w:val="24"/>
                <w:szCs w:val="24"/>
              </w:rPr>
              <w:t>эффективно</w:t>
            </w:r>
            <w:r w:rsidRPr="00013844">
              <w:rPr>
                <w:spacing w:val="-57"/>
                <w:sz w:val="24"/>
                <w:szCs w:val="24"/>
              </w:rPr>
              <w:t xml:space="preserve"> </w:t>
            </w:r>
            <w:r w:rsidRPr="00013844">
              <w:rPr>
                <w:sz w:val="24"/>
                <w:szCs w:val="24"/>
              </w:rPr>
              <w:t>эксплуатировать электронные приборы и</w:t>
            </w:r>
            <w:r w:rsidRPr="00013844">
              <w:rPr>
                <w:spacing w:val="1"/>
                <w:sz w:val="24"/>
                <w:szCs w:val="24"/>
              </w:rPr>
              <w:t xml:space="preserve"> </w:t>
            </w:r>
            <w:r w:rsidRPr="00013844">
              <w:rPr>
                <w:sz w:val="24"/>
                <w:szCs w:val="24"/>
              </w:rPr>
              <w:t>устройства</w:t>
            </w:r>
          </w:p>
          <w:p w14:paraId="37EAB16F" w14:textId="77777777" w:rsidR="009E59C8" w:rsidRPr="00013844" w:rsidRDefault="009E59C8" w:rsidP="00704DCE">
            <w:pPr>
              <w:pStyle w:val="TableParagraph"/>
              <w:spacing w:line="276" w:lineRule="auto"/>
              <w:rPr>
                <w:sz w:val="24"/>
                <w:szCs w:val="24"/>
              </w:rPr>
            </w:pPr>
            <w:r w:rsidRPr="00013844">
              <w:rPr>
                <w:sz w:val="24"/>
                <w:szCs w:val="24"/>
              </w:rPr>
              <w:t>Способность объективно</w:t>
            </w:r>
            <w:r w:rsidRPr="00013844">
              <w:rPr>
                <w:spacing w:val="1"/>
                <w:sz w:val="24"/>
                <w:szCs w:val="24"/>
              </w:rPr>
              <w:t xml:space="preserve"> </w:t>
            </w:r>
            <w:r w:rsidRPr="00013844">
              <w:rPr>
                <w:sz w:val="24"/>
                <w:szCs w:val="24"/>
              </w:rPr>
              <w:t>оценивать и использовать</w:t>
            </w:r>
            <w:r w:rsidRPr="00013844">
              <w:rPr>
                <w:spacing w:val="1"/>
                <w:sz w:val="24"/>
                <w:szCs w:val="24"/>
              </w:rPr>
              <w:t xml:space="preserve"> </w:t>
            </w:r>
            <w:r w:rsidRPr="00013844">
              <w:rPr>
                <w:sz w:val="24"/>
                <w:szCs w:val="24"/>
              </w:rPr>
              <w:t>информацию о параметрах</w:t>
            </w:r>
            <w:r w:rsidRPr="00013844">
              <w:rPr>
                <w:spacing w:val="-58"/>
                <w:sz w:val="24"/>
                <w:szCs w:val="24"/>
              </w:rPr>
              <w:t xml:space="preserve"> </w:t>
            </w:r>
            <w:r w:rsidRPr="00013844">
              <w:rPr>
                <w:sz w:val="24"/>
                <w:szCs w:val="24"/>
              </w:rPr>
              <w:t>и характеристиках электронных приборов и устройств</w:t>
            </w:r>
          </w:p>
          <w:p w14:paraId="41A5CDE2" w14:textId="77777777" w:rsidR="009E59C8" w:rsidRPr="00101ECC" w:rsidRDefault="009E59C8" w:rsidP="00704DCE">
            <w:pPr>
              <w:spacing w:line="276" w:lineRule="auto"/>
              <w:contextualSpacing/>
              <w:rPr>
                <w:rFonts w:ascii="Times New Roman" w:hAnsi="Times New Roman" w:cs="Times New Roman"/>
                <w:sz w:val="24"/>
                <w:szCs w:val="24"/>
              </w:rPr>
            </w:pPr>
            <w:r w:rsidRPr="00013844">
              <w:rPr>
                <w:rFonts w:ascii="Times New Roman" w:hAnsi="Times New Roman" w:cs="Times New Roman"/>
                <w:sz w:val="24"/>
                <w:szCs w:val="24"/>
              </w:rPr>
              <w:lastRenderedPageBreak/>
              <w:t>Способность</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применять</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информационные технологии для повышения эффективности выполнения</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профессиональных задач</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Способность объективно</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оценивать свой профессиональный уровень и</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планировать дальнейший</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рост</w:t>
            </w:r>
          </w:p>
        </w:tc>
        <w:tc>
          <w:tcPr>
            <w:tcW w:w="1495" w:type="pct"/>
          </w:tcPr>
          <w:p w14:paraId="10D839C9" w14:textId="77777777" w:rsidR="009E59C8" w:rsidRPr="00101ECC" w:rsidRDefault="009E59C8" w:rsidP="00704DCE">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lastRenderedPageBreak/>
              <w:t xml:space="preserve">Экспертное наблюдение выполнения практических работ </w:t>
            </w:r>
          </w:p>
          <w:p w14:paraId="522D8FF6" w14:textId="77777777" w:rsidR="009E59C8" w:rsidRPr="00101ECC" w:rsidRDefault="009E59C8" w:rsidP="00704DCE">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Оценка выполнения индивидуальных заданий.</w:t>
            </w:r>
          </w:p>
        </w:tc>
      </w:tr>
      <w:tr w:rsidR="009E59C8" w:rsidRPr="00101ECC" w14:paraId="419B708C" w14:textId="77777777" w:rsidTr="00704DCE">
        <w:trPr>
          <w:trHeight w:val="20"/>
        </w:trPr>
        <w:tc>
          <w:tcPr>
            <w:tcW w:w="1495" w:type="pct"/>
          </w:tcPr>
          <w:p w14:paraId="3872703C" w14:textId="77777777" w:rsidR="009E59C8" w:rsidRDefault="009E59C8" w:rsidP="00704DCE">
            <w:pPr>
              <w:pStyle w:val="TableParagraph"/>
              <w:spacing w:line="276" w:lineRule="auto"/>
              <w:rPr>
                <w:sz w:val="24"/>
                <w:szCs w:val="24"/>
              </w:rPr>
            </w:pPr>
            <w:r>
              <w:rPr>
                <w:sz w:val="24"/>
                <w:szCs w:val="24"/>
              </w:rPr>
              <w:t>Умеет:</w:t>
            </w:r>
          </w:p>
          <w:p w14:paraId="19487FFF" w14:textId="77777777" w:rsidR="009E59C8" w:rsidRPr="00013844" w:rsidRDefault="009E59C8" w:rsidP="00704DCE">
            <w:pPr>
              <w:pStyle w:val="TableParagraph"/>
              <w:spacing w:line="276" w:lineRule="auto"/>
              <w:rPr>
                <w:sz w:val="24"/>
                <w:szCs w:val="24"/>
              </w:rPr>
            </w:pPr>
            <w:r w:rsidRPr="00013844">
              <w:rPr>
                <w:sz w:val="24"/>
                <w:szCs w:val="24"/>
              </w:rPr>
              <w:t>выбирать наиболее подходящие</w:t>
            </w:r>
            <w:r w:rsidRPr="00013844">
              <w:rPr>
                <w:spacing w:val="1"/>
                <w:sz w:val="24"/>
                <w:szCs w:val="24"/>
              </w:rPr>
              <w:t xml:space="preserve"> </w:t>
            </w:r>
            <w:r w:rsidRPr="00013844">
              <w:rPr>
                <w:sz w:val="24"/>
                <w:szCs w:val="24"/>
              </w:rPr>
              <w:t>электронные приборы;</w:t>
            </w:r>
            <w:r w:rsidRPr="00013844">
              <w:rPr>
                <w:spacing w:val="1"/>
                <w:sz w:val="24"/>
                <w:szCs w:val="24"/>
              </w:rPr>
              <w:t xml:space="preserve"> </w:t>
            </w:r>
            <w:r w:rsidRPr="00013844">
              <w:rPr>
                <w:sz w:val="24"/>
                <w:szCs w:val="24"/>
              </w:rPr>
              <w:t>выполнять расчеты параметров и</w:t>
            </w:r>
            <w:r w:rsidRPr="00013844">
              <w:rPr>
                <w:spacing w:val="-57"/>
                <w:sz w:val="24"/>
                <w:szCs w:val="24"/>
              </w:rPr>
              <w:t xml:space="preserve"> </w:t>
            </w:r>
            <w:r w:rsidRPr="00013844">
              <w:rPr>
                <w:sz w:val="24"/>
                <w:szCs w:val="24"/>
              </w:rPr>
              <w:t>характеристик электронных приборов;</w:t>
            </w:r>
          </w:p>
          <w:p w14:paraId="0D631715" w14:textId="77777777" w:rsidR="009E59C8" w:rsidRPr="00013844" w:rsidRDefault="009E59C8" w:rsidP="00704DCE">
            <w:pPr>
              <w:pStyle w:val="TableParagraph"/>
              <w:spacing w:line="276" w:lineRule="auto"/>
              <w:rPr>
                <w:sz w:val="24"/>
                <w:szCs w:val="24"/>
              </w:rPr>
            </w:pPr>
            <w:r w:rsidRPr="00013844">
              <w:rPr>
                <w:sz w:val="24"/>
                <w:szCs w:val="24"/>
              </w:rPr>
              <w:t>выбирать наиболее эффективные</w:t>
            </w:r>
            <w:r>
              <w:rPr>
                <w:sz w:val="24"/>
                <w:szCs w:val="24"/>
              </w:rPr>
              <w:t xml:space="preserve"> </w:t>
            </w:r>
            <w:r w:rsidRPr="00013844">
              <w:rPr>
                <w:sz w:val="24"/>
                <w:szCs w:val="24"/>
              </w:rPr>
              <w:t>и оптимальные способы решения</w:t>
            </w:r>
            <w:r w:rsidRPr="00013844">
              <w:rPr>
                <w:spacing w:val="-58"/>
                <w:sz w:val="24"/>
                <w:szCs w:val="24"/>
              </w:rPr>
              <w:t xml:space="preserve"> </w:t>
            </w:r>
            <w:r w:rsidRPr="00013844">
              <w:rPr>
                <w:sz w:val="24"/>
                <w:szCs w:val="24"/>
              </w:rPr>
              <w:t>задач по использованию и эксплуатации электронных приборов</w:t>
            </w:r>
            <w:r w:rsidRPr="00013844">
              <w:rPr>
                <w:spacing w:val="-1"/>
                <w:sz w:val="24"/>
                <w:szCs w:val="24"/>
              </w:rPr>
              <w:t xml:space="preserve"> </w:t>
            </w:r>
            <w:r w:rsidRPr="00013844">
              <w:rPr>
                <w:sz w:val="24"/>
                <w:szCs w:val="24"/>
              </w:rPr>
              <w:t>и</w:t>
            </w:r>
            <w:r w:rsidRPr="00013844">
              <w:rPr>
                <w:spacing w:val="-2"/>
                <w:sz w:val="24"/>
                <w:szCs w:val="24"/>
              </w:rPr>
              <w:t xml:space="preserve"> </w:t>
            </w:r>
            <w:r w:rsidRPr="00013844">
              <w:rPr>
                <w:sz w:val="24"/>
                <w:szCs w:val="24"/>
              </w:rPr>
              <w:t>устройств;</w:t>
            </w:r>
          </w:p>
          <w:p w14:paraId="2D793202" w14:textId="77777777" w:rsidR="009E59C8" w:rsidRPr="00013844" w:rsidRDefault="009E59C8" w:rsidP="00704DCE">
            <w:pPr>
              <w:pStyle w:val="TableParagraph"/>
              <w:spacing w:line="276" w:lineRule="auto"/>
              <w:rPr>
                <w:sz w:val="24"/>
                <w:szCs w:val="24"/>
              </w:rPr>
            </w:pPr>
            <w:r w:rsidRPr="00013844">
              <w:rPr>
                <w:sz w:val="24"/>
                <w:szCs w:val="24"/>
              </w:rPr>
              <w:t>искать информацию об электронных устройствах и приборах;</w:t>
            </w:r>
            <w:r w:rsidRPr="00013844">
              <w:rPr>
                <w:spacing w:val="1"/>
                <w:sz w:val="24"/>
                <w:szCs w:val="24"/>
              </w:rPr>
              <w:t xml:space="preserve"> </w:t>
            </w:r>
            <w:r w:rsidRPr="00013844">
              <w:rPr>
                <w:sz w:val="24"/>
                <w:szCs w:val="24"/>
              </w:rPr>
              <w:t>сравнивать и анализировать</w:t>
            </w:r>
            <w:r w:rsidRPr="00013844">
              <w:rPr>
                <w:spacing w:val="1"/>
                <w:sz w:val="24"/>
                <w:szCs w:val="24"/>
              </w:rPr>
              <w:t xml:space="preserve"> </w:t>
            </w:r>
            <w:r w:rsidRPr="00013844">
              <w:rPr>
                <w:sz w:val="24"/>
                <w:szCs w:val="24"/>
              </w:rPr>
              <w:t>параметры и</w:t>
            </w:r>
            <w:r w:rsidRPr="00013844">
              <w:rPr>
                <w:spacing w:val="1"/>
                <w:sz w:val="24"/>
                <w:szCs w:val="24"/>
              </w:rPr>
              <w:t xml:space="preserve"> </w:t>
            </w:r>
            <w:r w:rsidRPr="00013844">
              <w:rPr>
                <w:sz w:val="24"/>
                <w:szCs w:val="24"/>
              </w:rPr>
              <w:t>характеристики электронных устройств и приборов;</w:t>
            </w:r>
            <w:r w:rsidRPr="00013844">
              <w:rPr>
                <w:spacing w:val="1"/>
                <w:sz w:val="24"/>
                <w:szCs w:val="24"/>
              </w:rPr>
              <w:t xml:space="preserve"> </w:t>
            </w:r>
            <w:r w:rsidRPr="00013844">
              <w:rPr>
                <w:sz w:val="24"/>
                <w:szCs w:val="24"/>
              </w:rPr>
              <w:t>систематизировать информацию</w:t>
            </w:r>
            <w:r w:rsidRPr="00013844">
              <w:rPr>
                <w:spacing w:val="-58"/>
                <w:sz w:val="24"/>
                <w:szCs w:val="24"/>
              </w:rPr>
              <w:t xml:space="preserve"> </w:t>
            </w:r>
            <w:r w:rsidRPr="00013844">
              <w:rPr>
                <w:sz w:val="24"/>
                <w:szCs w:val="24"/>
              </w:rPr>
              <w:t>об электронных устройствах и</w:t>
            </w:r>
            <w:r w:rsidRPr="00013844">
              <w:rPr>
                <w:spacing w:val="1"/>
                <w:sz w:val="24"/>
                <w:szCs w:val="24"/>
              </w:rPr>
              <w:t xml:space="preserve"> </w:t>
            </w:r>
            <w:r w:rsidRPr="00013844">
              <w:rPr>
                <w:sz w:val="24"/>
                <w:szCs w:val="24"/>
              </w:rPr>
              <w:t>приборах;</w:t>
            </w:r>
          </w:p>
          <w:p w14:paraId="1D80451B" w14:textId="77777777" w:rsidR="009E59C8" w:rsidRPr="00101ECC" w:rsidRDefault="009E59C8" w:rsidP="00704DCE">
            <w:pPr>
              <w:spacing w:line="276" w:lineRule="auto"/>
              <w:contextualSpacing/>
              <w:rPr>
                <w:rFonts w:ascii="Times New Roman" w:hAnsi="Times New Roman"/>
                <w:bCs/>
                <w:noProof/>
                <w:sz w:val="24"/>
                <w:szCs w:val="24"/>
              </w:rPr>
            </w:pPr>
            <w:r w:rsidRPr="00013844">
              <w:rPr>
                <w:rFonts w:ascii="Times New Roman" w:hAnsi="Times New Roman" w:cs="Times New Roman"/>
                <w:sz w:val="24"/>
                <w:szCs w:val="24"/>
              </w:rPr>
              <w:t>планировать свое профессиональное развитее в области электроники и схемотехники;</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информационные технологии</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для поиска</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и</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решения</w:t>
            </w:r>
            <w:r w:rsidRPr="00013844">
              <w:rPr>
                <w:rFonts w:ascii="Times New Roman" w:hAnsi="Times New Roman" w:cs="Times New Roman"/>
                <w:spacing w:val="-4"/>
                <w:sz w:val="24"/>
                <w:szCs w:val="24"/>
              </w:rPr>
              <w:t xml:space="preserve"> </w:t>
            </w:r>
            <w:r w:rsidRPr="00013844">
              <w:rPr>
                <w:rFonts w:ascii="Times New Roman" w:hAnsi="Times New Roman" w:cs="Times New Roman"/>
                <w:sz w:val="24"/>
                <w:szCs w:val="24"/>
              </w:rPr>
              <w:lastRenderedPageBreak/>
              <w:t>профессионально</w:t>
            </w:r>
            <w:r w:rsidRPr="00013844">
              <w:rPr>
                <w:rFonts w:ascii="Times New Roman" w:hAnsi="Times New Roman" w:cs="Times New Roman"/>
                <w:spacing w:val="2"/>
                <w:sz w:val="24"/>
                <w:szCs w:val="24"/>
              </w:rPr>
              <w:t xml:space="preserve"> </w:t>
            </w:r>
            <w:r w:rsidRPr="00013844">
              <w:rPr>
                <w:rFonts w:ascii="Times New Roman" w:hAnsi="Times New Roman" w:cs="Times New Roman"/>
                <w:sz w:val="24"/>
                <w:szCs w:val="24"/>
              </w:rPr>
              <w:t>значимых</w:t>
            </w:r>
            <w:r w:rsidRPr="00013844">
              <w:rPr>
                <w:rFonts w:ascii="Times New Roman" w:hAnsi="Times New Roman" w:cs="Times New Roman"/>
                <w:spacing w:val="-7"/>
                <w:sz w:val="24"/>
                <w:szCs w:val="24"/>
              </w:rPr>
              <w:t xml:space="preserve"> </w:t>
            </w:r>
            <w:r w:rsidRPr="00013844">
              <w:rPr>
                <w:rFonts w:ascii="Times New Roman" w:hAnsi="Times New Roman" w:cs="Times New Roman"/>
                <w:sz w:val="24"/>
                <w:szCs w:val="24"/>
              </w:rPr>
              <w:t>задач.</w:t>
            </w:r>
          </w:p>
        </w:tc>
        <w:tc>
          <w:tcPr>
            <w:tcW w:w="1495" w:type="pct"/>
          </w:tcPr>
          <w:p w14:paraId="5CE7D022" w14:textId="77777777" w:rsidR="009E59C8" w:rsidRPr="00013844" w:rsidRDefault="009E59C8" w:rsidP="00704DCE">
            <w:pPr>
              <w:pStyle w:val="TableParagraph"/>
              <w:spacing w:line="276" w:lineRule="auto"/>
              <w:rPr>
                <w:sz w:val="24"/>
                <w:szCs w:val="24"/>
              </w:rPr>
            </w:pPr>
            <w:r w:rsidRPr="00013844">
              <w:rPr>
                <w:sz w:val="24"/>
                <w:szCs w:val="24"/>
              </w:rPr>
              <w:lastRenderedPageBreak/>
              <w:t>Способность</w:t>
            </w:r>
            <w:r w:rsidRPr="00013844">
              <w:rPr>
                <w:spacing w:val="-11"/>
                <w:sz w:val="24"/>
                <w:szCs w:val="24"/>
              </w:rPr>
              <w:t xml:space="preserve"> </w:t>
            </w:r>
            <w:r w:rsidRPr="00013844">
              <w:rPr>
                <w:sz w:val="24"/>
                <w:szCs w:val="24"/>
              </w:rPr>
              <w:t>эффективно</w:t>
            </w:r>
            <w:r w:rsidRPr="00013844">
              <w:rPr>
                <w:spacing w:val="-57"/>
                <w:sz w:val="24"/>
                <w:szCs w:val="24"/>
              </w:rPr>
              <w:t xml:space="preserve"> </w:t>
            </w:r>
            <w:r w:rsidRPr="00013844">
              <w:rPr>
                <w:sz w:val="24"/>
                <w:szCs w:val="24"/>
              </w:rPr>
              <w:t>эксплуатировать электронные приборы и</w:t>
            </w:r>
            <w:r w:rsidRPr="00013844">
              <w:rPr>
                <w:spacing w:val="1"/>
                <w:sz w:val="24"/>
                <w:szCs w:val="24"/>
              </w:rPr>
              <w:t xml:space="preserve"> </w:t>
            </w:r>
            <w:r w:rsidRPr="00013844">
              <w:rPr>
                <w:sz w:val="24"/>
                <w:szCs w:val="24"/>
              </w:rPr>
              <w:t>устройства</w:t>
            </w:r>
          </w:p>
          <w:p w14:paraId="44289273" w14:textId="77777777" w:rsidR="009E59C8" w:rsidRPr="00013844" w:rsidRDefault="009E59C8" w:rsidP="00704DCE">
            <w:pPr>
              <w:pStyle w:val="TableParagraph"/>
              <w:spacing w:line="276" w:lineRule="auto"/>
              <w:rPr>
                <w:sz w:val="24"/>
                <w:szCs w:val="24"/>
              </w:rPr>
            </w:pPr>
            <w:r w:rsidRPr="00013844">
              <w:rPr>
                <w:sz w:val="24"/>
                <w:szCs w:val="24"/>
              </w:rPr>
              <w:t>Способность объективно</w:t>
            </w:r>
            <w:r w:rsidRPr="00013844">
              <w:rPr>
                <w:spacing w:val="1"/>
                <w:sz w:val="24"/>
                <w:szCs w:val="24"/>
              </w:rPr>
              <w:t xml:space="preserve"> </w:t>
            </w:r>
            <w:r w:rsidRPr="00013844">
              <w:rPr>
                <w:sz w:val="24"/>
                <w:szCs w:val="24"/>
              </w:rPr>
              <w:t>оценивать и использовать</w:t>
            </w:r>
            <w:r w:rsidRPr="00013844">
              <w:rPr>
                <w:spacing w:val="1"/>
                <w:sz w:val="24"/>
                <w:szCs w:val="24"/>
              </w:rPr>
              <w:t xml:space="preserve"> </w:t>
            </w:r>
            <w:r w:rsidRPr="00013844">
              <w:rPr>
                <w:sz w:val="24"/>
                <w:szCs w:val="24"/>
              </w:rPr>
              <w:t>информацию о параметрах</w:t>
            </w:r>
            <w:r>
              <w:rPr>
                <w:sz w:val="24"/>
                <w:szCs w:val="24"/>
              </w:rPr>
              <w:t xml:space="preserve"> </w:t>
            </w:r>
            <w:r w:rsidRPr="00013844">
              <w:rPr>
                <w:sz w:val="24"/>
                <w:szCs w:val="24"/>
              </w:rPr>
              <w:t>и характеристиках электронных приборов и устройств</w:t>
            </w:r>
          </w:p>
          <w:p w14:paraId="63872768" w14:textId="77777777" w:rsidR="009E59C8" w:rsidRPr="00101ECC" w:rsidRDefault="009E59C8" w:rsidP="00704DCE">
            <w:pPr>
              <w:spacing w:line="276" w:lineRule="auto"/>
              <w:contextualSpacing/>
              <w:rPr>
                <w:rFonts w:ascii="Times New Roman" w:hAnsi="Times New Roman"/>
                <w:bCs/>
                <w:noProof/>
                <w:sz w:val="24"/>
                <w:szCs w:val="24"/>
              </w:rPr>
            </w:pPr>
            <w:r w:rsidRPr="00013844">
              <w:rPr>
                <w:rFonts w:ascii="Times New Roman" w:hAnsi="Times New Roman" w:cs="Times New Roman"/>
                <w:sz w:val="24"/>
                <w:szCs w:val="24"/>
              </w:rPr>
              <w:t>Способность</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применять</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информационные технологии для повышения эффективности выполнения</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профессиональных задач</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Способность объективно</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оценивать свой профессиональный уровень и</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планировать дальнейший</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рост</w:t>
            </w:r>
          </w:p>
        </w:tc>
        <w:tc>
          <w:tcPr>
            <w:tcW w:w="1495" w:type="pct"/>
          </w:tcPr>
          <w:p w14:paraId="52FFB49F" w14:textId="77777777" w:rsidR="009E59C8" w:rsidRPr="00101ECC" w:rsidRDefault="009E59C8" w:rsidP="00704DCE">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36C10A8F" w14:textId="77777777" w:rsidR="009E59C8" w:rsidRPr="00101ECC" w:rsidRDefault="009E59C8" w:rsidP="00704DCE">
            <w:pPr>
              <w:jc w:val="both"/>
              <w:rPr>
                <w:rFonts w:ascii="Times New Roman" w:hAnsi="Times New Roman"/>
                <w:sz w:val="24"/>
                <w:szCs w:val="24"/>
              </w:rPr>
            </w:pPr>
            <w:r w:rsidRPr="00101ECC">
              <w:rPr>
                <w:rFonts w:ascii="Times New Roman" w:eastAsia="Calibri" w:hAnsi="Times New Roman"/>
                <w:bCs/>
                <w:sz w:val="24"/>
                <w:szCs w:val="24"/>
              </w:rPr>
              <w:t>Оценка в</w:t>
            </w:r>
            <w:r w:rsidRPr="00101ECC">
              <w:rPr>
                <w:rFonts w:ascii="Times New Roman" w:hAnsi="Times New Roman"/>
                <w:bCs/>
                <w:sz w:val="24"/>
                <w:szCs w:val="24"/>
              </w:rPr>
              <w:t>ыполнения индивидуальных заданий</w:t>
            </w:r>
            <w:r w:rsidRPr="00101ECC">
              <w:rPr>
                <w:rFonts w:ascii="Times New Roman" w:hAnsi="Times New Roman"/>
                <w:sz w:val="24"/>
                <w:szCs w:val="24"/>
              </w:rPr>
              <w:t>.</w:t>
            </w:r>
          </w:p>
          <w:p w14:paraId="26BEDEC7" w14:textId="77777777" w:rsidR="009E59C8" w:rsidRPr="00101ECC" w:rsidRDefault="009E59C8" w:rsidP="00704DCE">
            <w:pPr>
              <w:suppressAutoHyphens/>
              <w:spacing w:line="276" w:lineRule="auto"/>
              <w:contextualSpacing/>
              <w:rPr>
                <w:rFonts w:ascii="Times New Roman" w:hAnsi="Times New Roman" w:cs="Times New Roman"/>
                <w:sz w:val="24"/>
                <w:szCs w:val="24"/>
              </w:rPr>
            </w:pPr>
          </w:p>
          <w:p w14:paraId="03752F12" w14:textId="77777777" w:rsidR="009E59C8" w:rsidRPr="00101ECC" w:rsidRDefault="009E59C8" w:rsidP="00704DCE">
            <w:pPr>
              <w:suppressAutoHyphens/>
              <w:spacing w:line="276" w:lineRule="auto"/>
              <w:contextualSpacing/>
              <w:rPr>
                <w:rFonts w:ascii="Times New Roman" w:hAnsi="Times New Roman" w:cs="Times New Roman"/>
                <w:sz w:val="24"/>
                <w:szCs w:val="24"/>
              </w:rPr>
            </w:pPr>
          </w:p>
        </w:tc>
      </w:tr>
    </w:tbl>
    <w:p w14:paraId="319F9D7B" w14:textId="7C455D87" w:rsidR="00251070" w:rsidRDefault="00251070" w:rsidP="009E59C8">
      <w:pPr>
        <w:rPr>
          <w:rFonts w:ascii="Times New Roman Полужирный" w:eastAsia="Segoe UI" w:hAnsi="Times New Roman Полужирный" w:cs="Times New Roman"/>
          <w:b/>
          <w:bCs/>
          <w:caps/>
          <w:kern w:val="32"/>
          <w:sz w:val="24"/>
          <w:szCs w:val="24"/>
          <w:lang w:val="x-none" w:eastAsia="x-none"/>
        </w:rPr>
      </w:pPr>
    </w:p>
    <w:p w14:paraId="0C221050" w14:textId="77777777" w:rsidR="00251070" w:rsidRDefault="00251070">
      <w:pP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11D881BE" w14:textId="6F16E97C" w:rsidR="00251070" w:rsidRPr="00592A91" w:rsidRDefault="00251070" w:rsidP="00251070">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2.1</w:t>
      </w:r>
      <w:r w:rsidR="00592A91" w:rsidRPr="00592A91">
        <w:rPr>
          <w:rFonts w:ascii="Times New Roman" w:hAnsi="Times New Roman" w:cs="Times New Roman"/>
          <w:b/>
          <w:bCs/>
          <w:sz w:val="24"/>
          <w:szCs w:val="24"/>
        </w:rPr>
        <w:t>1</w:t>
      </w:r>
    </w:p>
    <w:p w14:paraId="39F5FDBC" w14:textId="77777777" w:rsidR="00251070" w:rsidRPr="00037760" w:rsidRDefault="00251070" w:rsidP="00251070">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105B4CD0" w14:textId="77777777" w:rsidR="00592A91" w:rsidRPr="00037760" w:rsidRDefault="00592A91" w:rsidP="00592A91">
      <w:pPr>
        <w:jc w:val="right"/>
        <w:rPr>
          <w:rFonts w:ascii="Times New Roman" w:hAnsi="Times New Roman" w:cs="Times New Roman"/>
          <w:b/>
          <w:bCs/>
          <w:sz w:val="24"/>
          <w:szCs w:val="24"/>
        </w:rPr>
      </w:pPr>
      <w:r>
        <w:rPr>
          <w:rFonts w:ascii="Times New Roman" w:hAnsi="Times New Roman" w:cs="Times New Roman"/>
          <w:b/>
          <w:bCs/>
          <w:sz w:val="24"/>
          <w:szCs w:val="24"/>
        </w:rPr>
        <w:t>10.02.05 Обеспечение информационной безопасности автоматизированных систем</w:t>
      </w:r>
    </w:p>
    <w:p w14:paraId="72569189" w14:textId="77777777" w:rsidR="00251070" w:rsidRPr="00037760" w:rsidRDefault="00251070" w:rsidP="00251070">
      <w:pPr>
        <w:jc w:val="right"/>
        <w:rPr>
          <w:rFonts w:ascii="Times New Roman" w:hAnsi="Times New Roman" w:cs="Times New Roman"/>
          <w:b/>
          <w:bCs/>
          <w:color w:val="0070C0"/>
          <w:sz w:val="24"/>
          <w:szCs w:val="24"/>
        </w:rPr>
      </w:pPr>
    </w:p>
    <w:p w14:paraId="7E1A3B43" w14:textId="77777777" w:rsidR="00251070" w:rsidRPr="00037760" w:rsidRDefault="00251070" w:rsidP="00251070">
      <w:pPr>
        <w:jc w:val="right"/>
        <w:rPr>
          <w:rFonts w:ascii="Times New Roman" w:hAnsi="Times New Roman" w:cs="Times New Roman"/>
          <w:b/>
          <w:bCs/>
          <w:color w:val="0070C0"/>
          <w:sz w:val="24"/>
          <w:szCs w:val="24"/>
        </w:rPr>
      </w:pPr>
    </w:p>
    <w:p w14:paraId="4F607B57" w14:textId="77777777" w:rsidR="00251070" w:rsidRPr="00037760" w:rsidRDefault="00251070" w:rsidP="00251070">
      <w:pPr>
        <w:jc w:val="right"/>
        <w:rPr>
          <w:rFonts w:ascii="Times New Roman" w:hAnsi="Times New Roman" w:cs="Times New Roman"/>
          <w:b/>
          <w:bCs/>
          <w:color w:val="0070C0"/>
          <w:sz w:val="24"/>
          <w:szCs w:val="24"/>
        </w:rPr>
      </w:pPr>
    </w:p>
    <w:p w14:paraId="43689824" w14:textId="77777777" w:rsidR="00251070" w:rsidRPr="00037760" w:rsidRDefault="00251070" w:rsidP="00251070">
      <w:pPr>
        <w:jc w:val="right"/>
        <w:rPr>
          <w:rFonts w:ascii="Times New Roman" w:hAnsi="Times New Roman" w:cs="Times New Roman"/>
          <w:b/>
          <w:bCs/>
          <w:color w:val="0070C0"/>
          <w:sz w:val="24"/>
          <w:szCs w:val="24"/>
        </w:rPr>
      </w:pPr>
    </w:p>
    <w:p w14:paraId="1EA16742" w14:textId="77777777" w:rsidR="00251070" w:rsidRPr="00037760" w:rsidRDefault="00251070" w:rsidP="00251070">
      <w:pPr>
        <w:jc w:val="right"/>
        <w:rPr>
          <w:rFonts w:ascii="Times New Roman" w:hAnsi="Times New Roman" w:cs="Times New Roman"/>
          <w:b/>
          <w:bCs/>
          <w:color w:val="0070C0"/>
          <w:sz w:val="24"/>
          <w:szCs w:val="24"/>
        </w:rPr>
      </w:pPr>
    </w:p>
    <w:p w14:paraId="31032213" w14:textId="77777777" w:rsidR="00251070" w:rsidRPr="00037760" w:rsidRDefault="00251070" w:rsidP="00251070">
      <w:pPr>
        <w:jc w:val="right"/>
        <w:rPr>
          <w:rFonts w:ascii="Times New Roman" w:hAnsi="Times New Roman" w:cs="Times New Roman"/>
          <w:b/>
          <w:bCs/>
          <w:color w:val="0070C0"/>
          <w:sz w:val="24"/>
          <w:szCs w:val="24"/>
        </w:rPr>
      </w:pPr>
    </w:p>
    <w:p w14:paraId="603EF73C" w14:textId="77777777" w:rsidR="00251070" w:rsidRPr="00037760" w:rsidRDefault="00251070" w:rsidP="00251070">
      <w:pPr>
        <w:jc w:val="right"/>
        <w:rPr>
          <w:rFonts w:ascii="Times New Roman" w:hAnsi="Times New Roman" w:cs="Times New Roman"/>
          <w:b/>
          <w:bCs/>
          <w:color w:val="0070C0"/>
          <w:sz w:val="24"/>
          <w:szCs w:val="24"/>
        </w:rPr>
      </w:pPr>
    </w:p>
    <w:p w14:paraId="6A9FABCF" w14:textId="77777777" w:rsidR="00251070" w:rsidRPr="00037760" w:rsidRDefault="00251070" w:rsidP="00251070">
      <w:pPr>
        <w:jc w:val="right"/>
        <w:rPr>
          <w:rFonts w:ascii="Times New Roman" w:hAnsi="Times New Roman" w:cs="Times New Roman"/>
          <w:b/>
          <w:bCs/>
          <w:color w:val="0070C0"/>
          <w:sz w:val="24"/>
          <w:szCs w:val="24"/>
        </w:rPr>
      </w:pPr>
    </w:p>
    <w:p w14:paraId="0A8F1D70" w14:textId="77777777" w:rsidR="00251070" w:rsidRPr="00037760" w:rsidRDefault="00251070" w:rsidP="00251070">
      <w:pPr>
        <w:jc w:val="right"/>
        <w:rPr>
          <w:rFonts w:ascii="Times New Roman" w:hAnsi="Times New Roman" w:cs="Times New Roman"/>
          <w:b/>
          <w:bCs/>
          <w:color w:val="0070C0"/>
          <w:sz w:val="24"/>
          <w:szCs w:val="24"/>
        </w:rPr>
      </w:pPr>
    </w:p>
    <w:p w14:paraId="2F69011E" w14:textId="77777777" w:rsidR="00251070" w:rsidRPr="00037760" w:rsidRDefault="00251070" w:rsidP="00251070">
      <w:pPr>
        <w:jc w:val="right"/>
        <w:rPr>
          <w:rFonts w:ascii="Times New Roman" w:hAnsi="Times New Roman" w:cs="Times New Roman"/>
          <w:b/>
          <w:bCs/>
          <w:color w:val="0070C0"/>
          <w:sz w:val="24"/>
          <w:szCs w:val="24"/>
        </w:rPr>
      </w:pPr>
    </w:p>
    <w:p w14:paraId="6A5CB4E9" w14:textId="77777777" w:rsidR="00251070" w:rsidRPr="00037760" w:rsidRDefault="00251070" w:rsidP="00251070">
      <w:pPr>
        <w:jc w:val="right"/>
        <w:rPr>
          <w:rFonts w:ascii="Times New Roman" w:hAnsi="Times New Roman" w:cs="Times New Roman"/>
          <w:b/>
          <w:bCs/>
          <w:color w:val="0070C0"/>
          <w:sz w:val="24"/>
          <w:szCs w:val="24"/>
        </w:rPr>
      </w:pPr>
    </w:p>
    <w:p w14:paraId="019546C2" w14:textId="77777777" w:rsidR="00251070" w:rsidRPr="00037760" w:rsidRDefault="00251070" w:rsidP="00251070">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56C83A78" w14:textId="1D79348D" w:rsidR="00251070" w:rsidRPr="00037760" w:rsidRDefault="00251070" w:rsidP="00251070">
      <w:pPr>
        <w:pStyle w:val="1"/>
      </w:pPr>
      <w:bookmarkStart w:id="352" w:name="_Toc160703495"/>
      <w:bookmarkStart w:id="353" w:name="_Toc160715598"/>
      <w:r w:rsidRPr="00037760">
        <w:t>«ОП.0</w:t>
      </w:r>
      <w:r w:rsidR="00592A91" w:rsidRPr="00CE1259">
        <w:t>5</w:t>
      </w:r>
      <w:r w:rsidRPr="00037760">
        <w:t xml:space="preserve"> </w:t>
      </w:r>
      <w:r w:rsidRPr="006F374E">
        <w:rPr>
          <w:rFonts w:ascii="Times New Roman Полужирный" w:hAnsi="Times New Roman Полужирный"/>
          <w:iCs/>
          <w:caps/>
        </w:rPr>
        <w:t>Экономика и управление</w:t>
      </w:r>
      <w:r w:rsidRPr="00037760">
        <w:t>»</w:t>
      </w:r>
      <w:bookmarkEnd w:id="352"/>
      <w:bookmarkEnd w:id="353"/>
    </w:p>
    <w:p w14:paraId="5A77FE10" w14:textId="77777777" w:rsidR="00251070" w:rsidRPr="00037760" w:rsidRDefault="00251070" w:rsidP="00251070">
      <w:pPr>
        <w:pStyle w:val="1"/>
      </w:pPr>
    </w:p>
    <w:p w14:paraId="485A8367" w14:textId="77777777" w:rsidR="00251070" w:rsidRPr="00037760" w:rsidRDefault="00251070" w:rsidP="00251070">
      <w:pPr>
        <w:pStyle w:val="1"/>
      </w:pPr>
    </w:p>
    <w:p w14:paraId="536FED38" w14:textId="77777777" w:rsidR="00251070" w:rsidRPr="00037760" w:rsidRDefault="00251070" w:rsidP="00251070">
      <w:pPr>
        <w:pStyle w:val="1"/>
      </w:pPr>
    </w:p>
    <w:p w14:paraId="07EC5F47" w14:textId="77777777" w:rsidR="00251070" w:rsidRPr="00037760" w:rsidRDefault="00251070" w:rsidP="00251070">
      <w:pPr>
        <w:pStyle w:val="1"/>
      </w:pPr>
    </w:p>
    <w:p w14:paraId="120FE9C8" w14:textId="77777777" w:rsidR="00251070" w:rsidRPr="00037760" w:rsidRDefault="00251070" w:rsidP="00251070">
      <w:pPr>
        <w:pStyle w:val="1"/>
      </w:pPr>
    </w:p>
    <w:p w14:paraId="07885FF9" w14:textId="77777777" w:rsidR="00251070" w:rsidRPr="00037760" w:rsidRDefault="00251070" w:rsidP="00251070">
      <w:pPr>
        <w:pStyle w:val="1"/>
      </w:pPr>
    </w:p>
    <w:p w14:paraId="15D67D6B" w14:textId="77777777" w:rsidR="00251070" w:rsidRPr="00037760" w:rsidRDefault="00251070" w:rsidP="00251070">
      <w:pPr>
        <w:pStyle w:val="1"/>
      </w:pPr>
    </w:p>
    <w:p w14:paraId="609640EB" w14:textId="77777777" w:rsidR="00251070" w:rsidRPr="00037760" w:rsidRDefault="00251070" w:rsidP="00251070">
      <w:pPr>
        <w:pStyle w:val="1"/>
      </w:pPr>
    </w:p>
    <w:p w14:paraId="7F456969" w14:textId="77777777" w:rsidR="00251070" w:rsidRPr="00037760" w:rsidRDefault="00251070" w:rsidP="00251070">
      <w:pPr>
        <w:pStyle w:val="1"/>
      </w:pPr>
    </w:p>
    <w:p w14:paraId="24E9CC85" w14:textId="77777777" w:rsidR="00251070" w:rsidRPr="00037760" w:rsidRDefault="00251070" w:rsidP="00251070">
      <w:pPr>
        <w:pStyle w:val="1"/>
      </w:pPr>
    </w:p>
    <w:p w14:paraId="3857C908" w14:textId="77777777" w:rsidR="00251070" w:rsidRPr="00037760" w:rsidRDefault="00251070" w:rsidP="00251070">
      <w:pPr>
        <w:pStyle w:val="1"/>
      </w:pPr>
    </w:p>
    <w:p w14:paraId="1AC81306" w14:textId="77777777" w:rsidR="00251070" w:rsidRPr="00037760" w:rsidRDefault="00251070" w:rsidP="00251070">
      <w:pPr>
        <w:pStyle w:val="1"/>
      </w:pPr>
    </w:p>
    <w:p w14:paraId="088E7BDD" w14:textId="77777777" w:rsidR="00251070" w:rsidRPr="00037760" w:rsidRDefault="00251070" w:rsidP="00251070">
      <w:pPr>
        <w:pStyle w:val="1"/>
      </w:pPr>
    </w:p>
    <w:p w14:paraId="5D3286FA" w14:textId="77777777" w:rsidR="00251070" w:rsidRPr="00037760" w:rsidRDefault="00251070" w:rsidP="00251070">
      <w:pPr>
        <w:pStyle w:val="1"/>
      </w:pPr>
    </w:p>
    <w:p w14:paraId="76711FC6" w14:textId="77777777" w:rsidR="00251070" w:rsidRPr="00037760" w:rsidRDefault="00251070" w:rsidP="00251070">
      <w:pPr>
        <w:pStyle w:val="1d"/>
        <w:jc w:val="center"/>
        <w:rPr>
          <w:b/>
          <w:bCs/>
          <w:lang w:val="ru-RU"/>
        </w:rPr>
      </w:pPr>
    </w:p>
    <w:p w14:paraId="6CDCF1E7" w14:textId="77777777" w:rsidR="00251070" w:rsidRPr="00037760" w:rsidRDefault="00251070" w:rsidP="00251070">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7339183C" w14:textId="77777777" w:rsidR="00251070" w:rsidRPr="00037760" w:rsidRDefault="00251070" w:rsidP="00251070">
      <w:pPr>
        <w:pStyle w:val="1f"/>
        <w:rPr>
          <w:rFonts w:ascii="Times New Roman" w:hAnsi="Times New Roman"/>
          <w:lang w:val="ru-RU"/>
        </w:rPr>
      </w:pPr>
      <w:bookmarkStart w:id="354" w:name="_Toc158389430"/>
      <w:bookmarkStart w:id="355" w:name="_Toc158393534"/>
      <w:bookmarkStart w:id="356" w:name="_Toc158397991"/>
      <w:r w:rsidRPr="00037760">
        <w:rPr>
          <w:rFonts w:ascii="Times New Roman" w:hAnsi="Times New Roman"/>
          <w:lang w:val="ru-RU"/>
        </w:rPr>
        <w:lastRenderedPageBreak/>
        <w:t>СОДЕРЖАНИЕ ПРОГРАММЫ</w:t>
      </w:r>
      <w:bookmarkEnd w:id="354"/>
      <w:bookmarkEnd w:id="355"/>
      <w:bookmarkEnd w:id="356"/>
    </w:p>
    <w:p w14:paraId="7063B699" w14:textId="77777777" w:rsidR="00251070" w:rsidRPr="00037760" w:rsidRDefault="00251070" w:rsidP="00251070">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3C60EEB6" w14:textId="77777777" w:rsidR="00251070" w:rsidRPr="00037760" w:rsidRDefault="002369FD" w:rsidP="00251070">
      <w:pPr>
        <w:pStyle w:val="14"/>
        <w:rPr>
          <w:rFonts w:asciiTheme="minorHAnsi" w:eastAsiaTheme="minorEastAsia" w:hAnsiTheme="minorHAnsi" w:cstheme="minorBidi"/>
          <w:lang w:eastAsia="ru-RU"/>
        </w:rPr>
      </w:pPr>
      <w:hyperlink w:anchor="_Toc156294876" w:history="1">
        <w:r w:rsidR="00251070" w:rsidRPr="00037760">
          <w:rPr>
            <w:rStyle w:val="af0"/>
            <w:b w:val="0"/>
            <w:bCs w:val="0"/>
          </w:rPr>
          <w:t>1. ОБЩАЯ ХАРАКТЕРИСТИКА</w:t>
        </w:r>
        <w:r w:rsidR="00251070" w:rsidRPr="00037760">
          <w:rPr>
            <w:webHidden/>
          </w:rPr>
          <w:tab/>
        </w:r>
        <w:r w:rsidR="00251070" w:rsidRPr="00037760">
          <w:rPr>
            <w:webHidden/>
          </w:rPr>
          <w:fldChar w:fldCharType="begin"/>
        </w:r>
        <w:r w:rsidR="00251070" w:rsidRPr="00037760">
          <w:rPr>
            <w:webHidden/>
          </w:rPr>
          <w:instrText xml:space="preserve"> PAGEREF _Toc156294876 \h </w:instrText>
        </w:r>
        <w:r w:rsidR="00251070" w:rsidRPr="00037760">
          <w:rPr>
            <w:webHidden/>
          </w:rPr>
        </w:r>
        <w:r w:rsidR="00251070" w:rsidRPr="00037760">
          <w:rPr>
            <w:webHidden/>
          </w:rPr>
          <w:fldChar w:fldCharType="separate"/>
        </w:r>
        <w:r w:rsidR="00251070" w:rsidRPr="00037760">
          <w:rPr>
            <w:webHidden/>
          </w:rPr>
          <w:t>4</w:t>
        </w:r>
        <w:r w:rsidR="00251070" w:rsidRPr="00037760">
          <w:rPr>
            <w:webHidden/>
          </w:rPr>
          <w:fldChar w:fldCharType="end"/>
        </w:r>
      </w:hyperlink>
    </w:p>
    <w:p w14:paraId="6DB2A1F1" w14:textId="77777777" w:rsidR="00251070" w:rsidRPr="00037760" w:rsidRDefault="002369FD" w:rsidP="00251070">
      <w:pPr>
        <w:pStyle w:val="21"/>
        <w:rPr>
          <w:rFonts w:asciiTheme="minorHAnsi" w:eastAsiaTheme="minorEastAsia" w:hAnsiTheme="minorHAnsi" w:cstheme="minorBidi"/>
          <w:i w:val="0"/>
          <w:iCs w:val="0"/>
          <w:sz w:val="22"/>
          <w:szCs w:val="22"/>
        </w:rPr>
      </w:pPr>
      <w:hyperlink w:anchor="_Toc156294877" w:history="1">
        <w:r w:rsidR="00251070" w:rsidRPr="00037760">
          <w:rPr>
            <w:rStyle w:val="af0"/>
            <w:i w:val="0"/>
            <w:iCs w:val="0"/>
          </w:rPr>
          <w:t>1.1. Цель и место дисциплины в структуре образовательной программы</w:t>
        </w:r>
        <w:r w:rsidR="00251070" w:rsidRPr="00037760">
          <w:rPr>
            <w:i w:val="0"/>
            <w:iCs w:val="0"/>
            <w:webHidden/>
          </w:rPr>
          <w:tab/>
        </w:r>
        <w:r w:rsidR="00251070" w:rsidRPr="00037760">
          <w:rPr>
            <w:i w:val="0"/>
            <w:iCs w:val="0"/>
            <w:webHidden/>
          </w:rPr>
          <w:fldChar w:fldCharType="begin"/>
        </w:r>
        <w:r w:rsidR="00251070" w:rsidRPr="00037760">
          <w:rPr>
            <w:i w:val="0"/>
            <w:iCs w:val="0"/>
            <w:webHidden/>
          </w:rPr>
          <w:instrText xml:space="preserve"> PAGEREF _Toc156294877 \h </w:instrText>
        </w:r>
        <w:r w:rsidR="00251070" w:rsidRPr="00037760">
          <w:rPr>
            <w:i w:val="0"/>
            <w:iCs w:val="0"/>
            <w:webHidden/>
          </w:rPr>
        </w:r>
        <w:r w:rsidR="00251070" w:rsidRPr="00037760">
          <w:rPr>
            <w:i w:val="0"/>
            <w:iCs w:val="0"/>
            <w:webHidden/>
          </w:rPr>
          <w:fldChar w:fldCharType="separate"/>
        </w:r>
        <w:r w:rsidR="00251070" w:rsidRPr="00037760">
          <w:rPr>
            <w:i w:val="0"/>
            <w:iCs w:val="0"/>
            <w:webHidden/>
          </w:rPr>
          <w:t>4</w:t>
        </w:r>
        <w:r w:rsidR="00251070" w:rsidRPr="00037760">
          <w:rPr>
            <w:i w:val="0"/>
            <w:iCs w:val="0"/>
            <w:webHidden/>
          </w:rPr>
          <w:fldChar w:fldCharType="end"/>
        </w:r>
      </w:hyperlink>
    </w:p>
    <w:p w14:paraId="78FB94FB" w14:textId="77777777" w:rsidR="00251070" w:rsidRPr="00037760" w:rsidRDefault="002369FD" w:rsidP="00251070">
      <w:pPr>
        <w:pStyle w:val="21"/>
        <w:rPr>
          <w:rFonts w:asciiTheme="minorHAnsi" w:eastAsiaTheme="minorEastAsia" w:hAnsiTheme="minorHAnsi" w:cstheme="minorBidi"/>
          <w:i w:val="0"/>
          <w:iCs w:val="0"/>
          <w:sz w:val="22"/>
          <w:szCs w:val="22"/>
        </w:rPr>
      </w:pPr>
      <w:hyperlink w:anchor="_Toc156294878" w:history="1">
        <w:r w:rsidR="00251070" w:rsidRPr="00037760">
          <w:rPr>
            <w:rStyle w:val="af0"/>
            <w:i w:val="0"/>
            <w:iCs w:val="0"/>
          </w:rPr>
          <w:t>1.2. Планируемые результаты освоения дисциплины</w:t>
        </w:r>
        <w:r w:rsidR="00251070" w:rsidRPr="00037760">
          <w:rPr>
            <w:i w:val="0"/>
            <w:iCs w:val="0"/>
            <w:webHidden/>
          </w:rPr>
          <w:tab/>
        </w:r>
        <w:r w:rsidR="00251070" w:rsidRPr="00037760">
          <w:rPr>
            <w:i w:val="0"/>
            <w:iCs w:val="0"/>
            <w:webHidden/>
          </w:rPr>
          <w:fldChar w:fldCharType="begin"/>
        </w:r>
        <w:r w:rsidR="00251070" w:rsidRPr="00037760">
          <w:rPr>
            <w:i w:val="0"/>
            <w:iCs w:val="0"/>
            <w:webHidden/>
          </w:rPr>
          <w:instrText xml:space="preserve"> PAGEREF _Toc156294878 \h </w:instrText>
        </w:r>
        <w:r w:rsidR="00251070" w:rsidRPr="00037760">
          <w:rPr>
            <w:i w:val="0"/>
            <w:iCs w:val="0"/>
            <w:webHidden/>
          </w:rPr>
        </w:r>
        <w:r w:rsidR="00251070" w:rsidRPr="00037760">
          <w:rPr>
            <w:i w:val="0"/>
            <w:iCs w:val="0"/>
            <w:webHidden/>
          </w:rPr>
          <w:fldChar w:fldCharType="separate"/>
        </w:r>
        <w:r w:rsidR="00251070" w:rsidRPr="00037760">
          <w:rPr>
            <w:i w:val="0"/>
            <w:iCs w:val="0"/>
            <w:webHidden/>
          </w:rPr>
          <w:t>4</w:t>
        </w:r>
        <w:r w:rsidR="00251070" w:rsidRPr="00037760">
          <w:rPr>
            <w:i w:val="0"/>
            <w:iCs w:val="0"/>
            <w:webHidden/>
          </w:rPr>
          <w:fldChar w:fldCharType="end"/>
        </w:r>
      </w:hyperlink>
    </w:p>
    <w:p w14:paraId="668F59E4" w14:textId="77777777" w:rsidR="00251070" w:rsidRPr="00037760" w:rsidRDefault="002369FD" w:rsidP="00251070">
      <w:pPr>
        <w:pStyle w:val="14"/>
        <w:rPr>
          <w:rFonts w:asciiTheme="minorHAnsi" w:eastAsiaTheme="minorEastAsia" w:hAnsiTheme="minorHAnsi" w:cstheme="minorBidi"/>
          <w:lang w:eastAsia="ru-RU"/>
        </w:rPr>
      </w:pPr>
      <w:hyperlink w:anchor="_Toc156294879" w:history="1">
        <w:r w:rsidR="00251070" w:rsidRPr="00037760">
          <w:rPr>
            <w:rStyle w:val="af0"/>
            <w:b w:val="0"/>
            <w:bCs w:val="0"/>
          </w:rPr>
          <w:t>2. СТРУКТУРА И СОДЕРЖАНИЕ ДИСЦИПЛИНЫ</w:t>
        </w:r>
        <w:r w:rsidR="00251070" w:rsidRPr="00037760">
          <w:rPr>
            <w:webHidden/>
          </w:rPr>
          <w:tab/>
        </w:r>
        <w:r w:rsidR="00251070" w:rsidRPr="00037760">
          <w:rPr>
            <w:webHidden/>
          </w:rPr>
          <w:fldChar w:fldCharType="begin"/>
        </w:r>
        <w:r w:rsidR="00251070" w:rsidRPr="00037760">
          <w:rPr>
            <w:webHidden/>
          </w:rPr>
          <w:instrText xml:space="preserve"> PAGEREF _Toc156294879 \h </w:instrText>
        </w:r>
        <w:r w:rsidR="00251070" w:rsidRPr="00037760">
          <w:rPr>
            <w:webHidden/>
          </w:rPr>
        </w:r>
        <w:r w:rsidR="00251070" w:rsidRPr="00037760">
          <w:rPr>
            <w:webHidden/>
          </w:rPr>
          <w:fldChar w:fldCharType="separate"/>
        </w:r>
        <w:r w:rsidR="00251070" w:rsidRPr="00037760">
          <w:rPr>
            <w:webHidden/>
          </w:rPr>
          <w:t>4</w:t>
        </w:r>
        <w:r w:rsidR="00251070" w:rsidRPr="00037760">
          <w:rPr>
            <w:webHidden/>
          </w:rPr>
          <w:fldChar w:fldCharType="end"/>
        </w:r>
      </w:hyperlink>
    </w:p>
    <w:p w14:paraId="247871A5" w14:textId="77777777" w:rsidR="00251070" w:rsidRPr="00037760" w:rsidRDefault="002369FD" w:rsidP="00251070">
      <w:pPr>
        <w:pStyle w:val="21"/>
        <w:rPr>
          <w:rFonts w:asciiTheme="minorHAnsi" w:eastAsiaTheme="minorEastAsia" w:hAnsiTheme="minorHAnsi" w:cstheme="minorBidi"/>
          <w:i w:val="0"/>
          <w:iCs w:val="0"/>
          <w:sz w:val="22"/>
          <w:szCs w:val="22"/>
        </w:rPr>
      </w:pPr>
      <w:hyperlink w:anchor="_Toc156294880" w:history="1">
        <w:r w:rsidR="00251070" w:rsidRPr="00037760">
          <w:rPr>
            <w:rStyle w:val="af0"/>
            <w:i w:val="0"/>
            <w:iCs w:val="0"/>
          </w:rPr>
          <w:t>2.1. Трудоемкость освоения дисциплины</w:t>
        </w:r>
        <w:r w:rsidR="00251070" w:rsidRPr="00037760">
          <w:rPr>
            <w:i w:val="0"/>
            <w:iCs w:val="0"/>
            <w:webHidden/>
          </w:rPr>
          <w:tab/>
        </w:r>
        <w:r w:rsidR="00251070" w:rsidRPr="00037760">
          <w:rPr>
            <w:i w:val="0"/>
            <w:iCs w:val="0"/>
            <w:webHidden/>
          </w:rPr>
          <w:fldChar w:fldCharType="begin"/>
        </w:r>
        <w:r w:rsidR="00251070" w:rsidRPr="00037760">
          <w:rPr>
            <w:i w:val="0"/>
            <w:iCs w:val="0"/>
            <w:webHidden/>
          </w:rPr>
          <w:instrText xml:space="preserve"> PAGEREF _Toc156294880 \h </w:instrText>
        </w:r>
        <w:r w:rsidR="00251070" w:rsidRPr="00037760">
          <w:rPr>
            <w:i w:val="0"/>
            <w:iCs w:val="0"/>
            <w:webHidden/>
          </w:rPr>
        </w:r>
        <w:r w:rsidR="00251070" w:rsidRPr="00037760">
          <w:rPr>
            <w:i w:val="0"/>
            <w:iCs w:val="0"/>
            <w:webHidden/>
          </w:rPr>
          <w:fldChar w:fldCharType="separate"/>
        </w:r>
        <w:r w:rsidR="00251070" w:rsidRPr="00037760">
          <w:rPr>
            <w:i w:val="0"/>
            <w:iCs w:val="0"/>
            <w:webHidden/>
          </w:rPr>
          <w:t>4</w:t>
        </w:r>
        <w:r w:rsidR="00251070" w:rsidRPr="00037760">
          <w:rPr>
            <w:i w:val="0"/>
            <w:iCs w:val="0"/>
            <w:webHidden/>
          </w:rPr>
          <w:fldChar w:fldCharType="end"/>
        </w:r>
      </w:hyperlink>
    </w:p>
    <w:p w14:paraId="3BAC9D69" w14:textId="77777777" w:rsidR="00251070" w:rsidRPr="00037760" w:rsidRDefault="002369FD" w:rsidP="00251070">
      <w:pPr>
        <w:pStyle w:val="21"/>
        <w:rPr>
          <w:rFonts w:asciiTheme="minorHAnsi" w:eastAsiaTheme="minorEastAsia" w:hAnsiTheme="minorHAnsi" w:cstheme="minorBidi"/>
          <w:i w:val="0"/>
          <w:iCs w:val="0"/>
          <w:sz w:val="22"/>
          <w:szCs w:val="22"/>
        </w:rPr>
      </w:pPr>
      <w:hyperlink w:anchor="_Toc156294881" w:history="1">
        <w:r w:rsidR="00251070" w:rsidRPr="00037760">
          <w:rPr>
            <w:rStyle w:val="af0"/>
            <w:i w:val="0"/>
            <w:iCs w:val="0"/>
          </w:rPr>
          <w:t>2.2. Примерное содержание дисциплины</w:t>
        </w:r>
        <w:r w:rsidR="00251070" w:rsidRPr="00037760">
          <w:rPr>
            <w:i w:val="0"/>
            <w:iCs w:val="0"/>
            <w:webHidden/>
          </w:rPr>
          <w:tab/>
        </w:r>
        <w:r w:rsidR="00251070" w:rsidRPr="00037760">
          <w:rPr>
            <w:i w:val="0"/>
            <w:iCs w:val="0"/>
            <w:webHidden/>
          </w:rPr>
          <w:fldChar w:fldCharType="begin"/>
        </w:r>
        <w:r w:rsidR="00251070" w:rsidRPr="00037760">
          <w:rPr>
            <w:i w:val="0"/>
            <w:iCs w:val="0"/>
            <w:webHidden/>
          </w:rPr>
          <w:instrText xml:space="preserve"> PAGEREF _Toc156294881 \h </w:instrText>
        </w:r>
        <w:r w:rsidR="00251070" w:rsidRPr="00037760">
          <w:rPr>
            <w:i w:val="0"/>
            <w:iCs w:val="0"/>
            <w:webHidden/>
          </w:rPr>
        </w:r>
        <w:r w:rsidR="00251070" w:rsidRPr="00037760">
          <w:rPr>
            <w:i w:val="0"/>
            <w:iCs w:val="0"/>
            <w:webHidden/>
          </w:rPr>
          <w:fldChar w:fldCharType="separate"/>
        </w:r>
        <w:r w:rsidR="00251070" w:rsidRPr="00037760">
          <w:rPr>
            <w:i w:val="0"/>
            <w:iCs w:val="0"/>
            <w:webHidden/>
          </w:rPr>
          <w:t>5</w:t>
        </w:r>
        <w:r w:rsidR="00251070" w:rsidRPr="00037760">
          <w:rPr>
            <w:i w:val="0"/>
            <w:iCs w:val="0"/>
            <w:webHidden/>
          </w:rPr>
          <w:fldChar w:fldCharType="end"/>
        </w:r>
      </w:hyperlink>
    </w:p>
    <w:p w14:paraId="681F9025" w14:textId="77777777" w:rsidR="00251070" w:rsidRPr="00037760" w:rsidRDefault="002369FD" w:rsidP="00251070">
      <w:pPr>
        <w:pStyle w:val="21"/>
        <w:rPr>
          <w:rFonts w:asciiTheme="minorHAnsi" w:eastAsiaTheme="minorEastAsia" w:hAnsiTheme="minorHAnsi" w:cstheme="minorBidi"/>
          <w:i w:val="0"/>
          <w:iCs w:val="0"/>
          <w:sz w:val="22"/>
          <w:szCs w:val="22"/>
        </w:rPr>
      </w:pPr>
      <w:hyperlink w:anchor="_Toc156294883" w:history="1">
        <w:r w:rsidR="00251070" w:rsidRPr="00037760">
          <w:rPr>
            <w:rStyle w:val="af0"/>
            <w:i w:val="0"/>
            <w:iCs w:val="0"/>
          </w:rPr>
          <w:t>2.3. Курсовой проект (работа)</w:t>
        </w:r>
        <w:r w:rsidR="00251070" w:rsidRPr="00037760">
          <w:rPr>
            <w:i w:val="0"/>
            <w:iCs w:val="0"/>
            <w:webHidden/>
          </w:rPr>
          <w:tab/>
        </w:r>
        <w:r w:rsidR="00251070" w:rsidRPr="00037760">
          <w:rPr>
            <w:i w:val="0"/>
            <w:iCs w:val="0"/>
            <w:webHidden/>
          </w:rPr>
          <w:fldChar w:fldCharType="begin"/>
        </w:r>
        <w:r w:rsidR="00251070" w:rsidRPr="00037760">
          <w:rPr>
            <w:i w:val="0"/>
            <w:iCs w:val="0"/>
            <w:webHidden/>
          </w:rPr>
          <w:instrText xml:space="preserve"> PAGEREF _Toc156294883 \h </w:instrText>
        </w:r>
        <w:r w:rsidR="00251070" w:rsidRPr="00037760">
          <w:rPr>
            <w:i w:val="0"/>
            <w:iCs w:val="0"/>
            <w:webHidden/>
          </w:rPr>
        </w:r>
        <w:r w:rsidR="00251070" w:rsidRPr="00037760">
          <w:rPr>
            <w:i w:val="0"/>
            <w:iCs w:val="0"/>
            <w:webHidden/>
          </w:rPr>
          <w:fldChar w:fldCharType="separate"/>
        </w:r>
        <w:r w:rsidR="00251070" w:rsidRPr="00037760">
          <w:rPr>
            <w:i w:val="0"/>
            <w:iCs w:val="0"/>
            <w:webHidden/>
          </w:rPr>
          <w:t>5</w:t>
        </w:r>
        <w:r w:rsidR="00251070" w:rsidRPr="00037760">
          <w:rPr>
            <w:i w:val="0"/>
            <w:iCs w:val="0"/>
            <w:webHidden/>
          </w:rPr>
          <w:fldChar w:fldCharType="end"/>
        </w:r>
      </w:hyperlink>
    </w:p>
    <w:p w14:paraId="1DE9D4D4" w14:textId="77777777" w:rsidR="00251070" w:rsidRPr="00037760" w:rsidRDefault="002369FD" w:rsidP="00251070">
      <w:pPr>
        <w:pStyle w:val="14"/>
        <w:rPr>
          <w:rFonts w:asciiTheme="minorHAnsi" w:eastAsiaTheme="minorEastAsia" w:hAnsiTheme="minorHAnsi" w:cstheme="minorBidi"/>
          <w:lang w:eastAsia="ru-RU"/>
        </w:rPr>
      </w:pPr>
      <w:hyperlink w:anchor="_Toc156294884" w:history="1">
        <w:r w:rsidR="00251070" w:rsidRPr="00037760">
          <w:rPr>
            <w:rStyle w:val="af0"/>
            <w:b w:val="0"/>
            <w:bCs w:val="0"/>
          </w:rPr>
          <w:t>3. УСЛОВИЯ РЕАЛИЗАЦИИ ДИСЦИПЛИНЫ</w:t>
        </w:r>
        <w:r w:rsidR="00251070" w:rsidRPr="00037760">
          <w:rPr>
            <w:webHidden/>
          </w:rPr>
          <w:tab/>
        </w:r>
        <w:r w:rsidR="00251070" w:rsidRPr="00037760">
          <w:rPr>
            <w:webHidden/>
          </w:rPr>
          <w:fldChar w:fldCharType="begin"/>
        </w:r>
        <w:r w:rsidR="00251070" w:rsidRPr="00037760">
          <w:rPr>
            <w:webHidden/>
          </w:rPr>
          <w:instrText xml:space="preserve"> PAGEREF _Toc156294884 \h </w:instrText>
        </w:r>
        <w:r w:rsidR="00251070" w:rsidRPr="00037760">
          <w:rPr>
            <w:webHidden/>
          </w:rPr>
        </w:r>
        <w:r w:rsidR="00251070" w:rsidRPr="00037760">
          <w:rPr>
            <w:webHidden/>
          </w:rPr>
          <w:fldChar w:fldCharType="separate"/>
        </w:r>
        <w:r w:rsidR="00251070" w:rsidRPr="00037760">
          <w:rPr>
            <w:webHidden/>
          </w:rPr>
          <w:t>6</w:t>
        </w:r>
        <w:r w:rsidR="00251070" w:rsidRPr="00037760">
          <w:rPr>
            <w:webHidden/>
          </w:rPr>
          <w:fldChar w:fldCharType="end"/>
        </w:r>
      </w:hyperlink>
    </w:p>
    <w:p w14:paraId="2E968662" w14:textId="77777777" w:rsidR="00251070" w:rsidRPr="00037760" w:rsidRDefault="002369FD" w:rsidP="00251070">
      <w:pPr>
        <w:pStyle w:val="21"/>
        <w:rPr>
          <w:rFonts w:asciiTheme="minorHAnsi" w:eastAsiaTheme="minorEastAsia" w:hAnsiTheme="minorHAnsi" w:cstheme="minorBidi"/>
          <w:i w:val="0"/>
          <w:iCs w:val="0"/>
          <w:sz w:val="22"/>
          <w:szCs w:val="22"/>
        </w:rPr>
      </w:pPr>
      <w:hyperlink w:anchor="_Toc156294885" w:history="1">
        <w:r w:rsidR="00251070" w:rsidRPr="00037760">
          <w:rPr>
            <w:rStyle w:val="af0"/>
            <w:i w:val="0"/>
            <w:iCs w:val="0"/>
          </w:rPr>
          <w:t>3.1. Материально-техническое обеспечение</w:t>
        </w:r>
        <w:r w:rsidR="00251070" w:rsidRPr="00037760">
          <w:rPr>
            <w:i w:val="0"/>
            <w:iCs w:val="0"/>
            <w:webHidden/>
          </w:rPr>
          <w:tab/>
        </w:r>
        <w:r w:rsidR="00251070" w:rsidRPr="00037760">
          <w:rPr>
            <w:i w:val="0"/>
            <w:iCs w:val="0"/>
            <w:webHidden/>
          </w:rPr>
          <w:fldChar w:fldCharType="begin"/>
        </w:r>
        <w:r w:rsidR="00251070" w:rsidRPr="00037760">
          <w:rPr>
            <w:i w:val="0"/>
            <w:iCs w:val="0"/>
            <w:webHidden/>
          </w:rPr>
          <w:instrText xml:space="preserve"> PAGEREF _Toc156294885 \h </w:instrText>
        </w:r>
        <w:r w:rsidR="00251070" w:rsidRPr="00037760">
          <w:rPr>
            <w:i w:val="0"/>
            <w:iCs w:val="0"/>
            <w:webHidden/>
          </w:rPr>
        </w:r>
        <w:r w:rsidR="00251070" w:rsidRPr="00037760">
          <w:rPr>
            <w:i w:val="0"/>
            <w:iCs w:val="0"/>
            <w:webHidden/>
          </w:rPr>
          <w:fldChar w:fldCharType="separate"/>
        </w:r>
        <w:r w:rsidR="00251070" w:rsidRPr="00037760">
          <w:rPr>
            <w:i w:val="0"/>
            <w:iCs w:val="0"/>
            <w:webHidden/>
          </w:rPr>
          <w:t>6</w:t>
        </w:r>
        <w:r w:rsidR="00251070" w:rsidRPr="00037760">
          <w:rPr>
            <w:i w:val="0"/>
            <w:iCs w:val="0"/>
            <w:webHidden/>
          </w:rPr>
          <w:fldChar w:fldCharType="end"/>
        </w:r>
      </w:hyperlink>
    </w:p>
    <w:p w14:paraId="5FAE2E5F" w14:textId="77777777" w:rsidR="00251070" w:rsidRPr="00037760" w:rsidRDefault="002369FD" w:rsidP="00251070">
      <w:pPr>
        <w:pStyle w:val="21"/>
        <w:rPr>
          <w:rFonts w:asciiTheme="minorHAnsi" w:eastAsiaTheme="minorEastAsia" w:hAnsiTheme="minorHAnsi" w:cstheme="minorBidi"/>
          <w:i w:val="0"/>
          <w:iCs w:val="0"/>
          <w:sz w:val="22"/>
          <w:szCs w:val="22"/>
        </w:rPr>
      </w:pPr>
      <w:hyperlink w:anchor="_Toc156294886" w:history="1">
        <w:r w:rsidR="00251070" w:rsidRPr="00037760">
          <w:rPr>
            <w:rStyle w:val="af0"/>
            <w:i w:val="0"/>
            <w:iCs w:val="0"/>
          </w:rPr>
          <w:t>3.2. Учебно-методическое обеспечение</w:t>
        </w:r>
        <w:r w:rsidR="00251070" w:rsidRPr="00037760">
          <w:rPr>
            <w:i w:val="0"/>
            <w:iCs w:val="0"/>
            <w:webHidden/>
          </w:rPr>
          <w:tab/>
        </w:r>
        <w:r w:rsidR="00251070" w:rsidRPr="00037760">
          <w:rPr>
            <w:i w:val="0"/>
            <w:iCs w:val="0"/>
            <w:webHidden/>
          </w:rPr>
          <w:fldChar w:fldCharType="begin"/>
        </w:r>
        <w:r w:rsidR="00251070" w:rsidRPr="00037760">
          <w:rPr>
            <w:i w:val="0"/>
            <w:iCs w:val="0"/>
            <w:webHidden/>
          </w:rPr>
          <w:instrText xml:space="preserve"> PAGEREF _Toc156294886 \h </w:instrText>
        </w:r>
        <w:r w:rsidR="00251070" w:rsidRPr="00037760">
          <w:rPr>
            <w:i w:val="0"/>
            <w:iCs w:val="0"/>
            <w:webHidden/>
          </w:rPr>
        </w:r>
        <w:r w:rsidR="00251070" w:rsidRPr="00037760">
          <w:rPr>
            <w:i w:val="0"/>
            <w:iCs w:val="0"/>
            <w:webHidden/>
          </w:rPr>
          <w:fldChar w:fldCharType="separate"/>
        </w:r>
        <w:r w:rsidR="00251070" w:rsidRPr="00037760">
          <w:rPr>
            <w:i w:val="0"/>
            <w:iCs w:val="0"/>
            <w:webHidden/>
          </w:rPr>
          <w:t>6</w:t>
        </w:r>
        <w:r w:rsidR="00251070" w:rsidRPr="00037760">
          <w:rPr>
            <w:i w:val="0"/>
            <w:iCs w:val="0"/>
            <w:webHidden/>
          </w:rPr>
          <w:fldChar w:fldCharType="end"/>
        </w:r>
      </w:hyperlink>
    </w:p>
    <w:p w14:paraId="3835EB5F" w14:textId="77777777" w:rsidR="00251070" w:rsidRPr="00037760" w:rsidRDefault="002369FD" w:rsidP="00251070">
      <w:pPr>
        <w:pStyle w:val="14"/>
        <w:rPr>
          <w:rFonts w:asciiTheme="minorHAnsi" w:eastAsiaTheme="minorEastAsia" w:hAnsiTheme="minorHAnsi" w:cstheme="minorBidi"/>
          <w:lang w:eastAsia="ru-RU"/>
        </w:rPr>
      </w:pPr>
      <w:hyperlink w:anchor="_Toc156294887" w:history="1">
        <w:r w:rsidR="00251070" w:rsidRPr="00037760">
          <w:rPr>
            <w:rStyle w:val="af0"/>
            <w:b w:val="0"/>
            <w:bCs w:val="0"/>
          </w:rPr>
          <w:t>4. КОНТРОЛЬ И ОЦЕНКА РЕЗУЛЬТАТОВ ОСВОЕНИЯ ДИСЦИПЛИНЫ</w:t>
        </w:r>
        <w:r w:rsidR="00251070" w:rsidRPr="00037760">
          <w:rPr>
            <w:webHidden/>
          </w:rPr>
          <w:tab/>
        </w:r>
        <w:r w:rsidR="00251070" w:rsidRPr="00037760">
          <w:rPr>
            <w:webHidden/>
          </w:rPr>
          <w:fldChar w:fldCharType="begin"/>
        </w:r>
        <w:r w:rsidR="00251070" w:rsidRPr="00037760">
          <w:rPr>
            <w:webHidden/>
          </w:rPr>
          <w:instrText xml:space="preserve"> PAGEREF _Toc156294887 \h </w:instrText>
        </w:r>
        <w:r w:rsidR="00251070" w:rsidRPr="00037760">
          <w:rPr>
            <w:webHidden/>
          </w:rPr>
        </w:r>
        <w:r w:rsidR="00251070" w:rsidRPr="00037760">
          <w:rPr>
            <w:webHidden/>
          </w:rPr>
          <w:fldChar w:fldCharType="separate"/>
        </w:r>
        <w:r w:rsidR="00251070" w:rsidRPr="00037760">
          <w:rPr>
            <w:webHidden/>
          </w:rPr>
          <w:t>6</w:t>
        </w:r>
        <w:r w:rsidR="00251070" w:rsidRPr="00037760">
          <w:rPr>
            <w:webHidden/>
          </w:rPr>
          <w:fldChar w:fldCharType="end"/>
        </w:r>
      </w:hyperlink>
    </w:p>
    <w:p w14:paraId="079374D4" w14:textId="77777777" w:rsidR="00251070" w:rsidRPr="00037760" w:rsidRDefault="00251070" w:rsidP="00251070">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3EF5B046" w14:textId="77777777" w:rsidR="00251070" w:rsidRPr="00037760" w:rsidRDefault="00251070" w:rsidP="00251070">
      <w:pPr>
        <w:pStyle w:val="1f"/>
        <w:jc w:val="left"/>
        <w:rPr>
          <w:rFonts w:ascii="Times New Roman" w:hAnsi="Times New Roman"/>
          <w:lang w:val="ru-RU"/>
        </w:rPr>
        <w:sectPr w:rsidR="00251070" w:rsidRPr="00037760" w:rsidSect="00502F97">
          <w:headerReference w:type="even" r:id="rId29"/>
          <w:headerReference w:type="default" r:id="rId30"/>
          <w:pgSz w:w="11906" w:h="16838"/>
          <w:pgMar w:top="1134" w:right="567" w:bottom="1134" w:left="1701" w:header="709" w:footer="709" w:gutter="0"/>
          <w:cols w:space="708"/>
          <w:docGrid w:linePitch="360"/>
        </w:sectPr>
      </w:pPr>
    </w:p>
    <w:p w14:paraId="72783D4D" w14:textId="77777777" w:rsidR="00251070" w:rsidRPr="00037760" w:rsidRDefault="00251070" w:rsidP="00AC2785">
      <w:pPr>
        <w:pStyle w:val="1f"/>
        <w:numPr>
          <w:ilvl w:val="0"/>
          <w:numId w:val="13"/>
        </w:numPr>
      </w:pPr>
      <w:bookmarkStart w:id="357" w:name="_Toc158389431"/>
      <w:bookmarkStart w:id="358" w:name="_Toc158393535"/>
      <w:bookmarkStart w:id="359" w:name="_Toc158397992"/>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357"/>
      <w:bookmarkEnd w:id="358"/>
      <w:bookmarkEnd w:id="359"/>
    </w:p>
    <w:p w14:paraId="09D4A4F1" w14:textId="6A6B7AAF" w:rsidR="00251070" w:rsidRPr="00037760" w:rsidRDefault="00251070" w:rsidP="00251070">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«ОП.0</w:t>
      </w:r>
      <w:r w:rsidR="00592A91" w:rsidRPr="00CE1259">
        <w:rPr>
          <w:rFonts w:eastAsia="Segoe UI"/>
          <w:b/>
          <w:bCs/>
          <w:caps/>
          <w:u w:val="single"/>
          <w:lang w:val="ru-RU"/>
        </w:rPr>
        <w:t>5</w:t>
      </w:r>
      <w:r w:rsidRPr="00592A91">
        <w:rPr>
          <w:rFonts w:eastAsia="Segoe UI"/>
          <w:b/>
          <w:bCs/>
          <w:caps/>
          <w:u w:val="single"/>
          <w:lang w:val="ru-RU"/>
        </w:rPr>
        <w:t xml:space="preserve"> </w:t>
      </w:r>
      <w:r w:rsidRPr="00F3209B">
        <w:rPr>
          <w:rFonts w:ascii="Times New Roman Полужирный" w:eastAsia="Segoe UI" w:hAnsi="Times New Roman Полужирный"/>
          <w:b/>
          <w:bCs/>
          <w:caps/>
          <w:u w:val="single"/>
          <w:lang w:val="ru-RU"/>
        </w:rPr>
        <w:t>Экономика и управление</w:t>
      </w:r>
      <w:r w:rsidRPr="00037760">
        <w:rPr>
          <w:rFonts w:ascii="Times New Roman Полужирный" w:eastAsia="Segoe UI" w:hAnsi="Times New Roman Полужирный"/>
          <w:b/>
          <w:bCs/>
          <w:caps/>
          <w:u w:val="single"/>
          <w:lang w:val="ru-RU"/>
        </w:rPr>
        <w:t>»</w:t>
      </w:r>
    </w:p>
    <w:p w14:paraId="3DC86FAB" w14:textId="77777777" w:rsidR="00251070" w:rsidRPr="00037760" w:rsidRDefault="00251070" w:rsidP="00251070">
      <w:pPr>
        <w:pStyle w:val="1d"/>
        <w:rPr>
          <w:lang w:val="ru-RU"/>
        </w:rPr>
      </w:pPr>
    </w:p>
    <w:p w14:paraId="4D70BCDA" w14:textId="77777777" w:rsidR="00251070" w:rsidRPr="00037760" w:rsidRDefault="00251070" w:rsidP="00251070">
      <w:pPr>
        <w:pStyle w:val="114"/>
        <w:rPr>
          <w:rFonts w:ascii="Times New Roman" w:hAnsi="Times New Roman"/>
        </w:rPr>
      </w:pPr>
      <w:bookmarkStart w:id="360" w:name="_Toc158389432"/>
      <w:bookmarkStart w:id="361" w:name="_Toc158393536"/>
      <w:bookmarkStart w:id="362" w:name="_Toc158397993"/>
      <w:r w:rsidRPr="00037760">
        <w:rPr>
          <w:rFonts w:ascii="Times New Roman" w:hAnsi="Times New Roman"/>
        </w:rPr>
        <w:t>1.1. Цель и место дисциплины в структуре образовательной программы</w:t>
      </w:r>
      <w:bookmarkEnd w:id="360"/>
      <w:bookmarkEnd w:id="361"/>
      <w:bookmarkEnd w:id="362"/>
    </w:p>
    <w:p w14:paraId="7909C6D7" w14:textId="169C94B5" w:rsidR="00251070" w:rsidRPr="00B9508D" w:rsidRDefault="00251070" w:rsidP="00251070">
      <w:pPr>
        <w:suppressAutoHyphens/>
        <w:spacing w:line="276" w:lineRule="auto"/>
        <w:ind w:firstLine="709"/>
        <w:jc w:val="both"/>
        <w:rPr>
          <w:rFonts w:ascii="Times New Roman" w:eastAsia="Times New Roman" w:hAnsi="Times New Roman" w:cs="Times New Roman"/>
          <w:sz w:val="24"/>
          <w:szCs w:val="24"/>
          <w:lang w:eastAsia="ru-RU"/>
        </w:rPr>
      </w:pPr>
      <w:r w:rsidRPr="00B9508D">
        <w:rPr>
          <w:rFonts w:ascii="Times New Roman" w:eastAsia="Times New Roman" w:hAnsi="Times New Roman" w:cs="Times New Roman"/>
          <w:sz w:val="24"/>
          <w:szCs w:val="24"/>
          <w:lang w:eastAsia="ru-RU"/>
        </w:rPr>
        <w:t xml:space="preserve">Цель дисциплины </w:t>
      </w:r>
      <w:r w:rsidRPr="00B9508D">
        <w:rPr>
          <w:rFonts w:ascii="Times New Roman" w:hAnsi="Times New Roman"/>
          <w:sz w:val="24"/>
          <w:szCs w:val="24"/>
        </w:rPr>
        <w:t>«ОП.0</w:t>
      </w:r>
      <w:r w:rsidR="00592A91" w:rsidRPr="00592A91">
        <w:rPr>
          <w:rFonts w:ascii="Times New Roman" w:hAnsi="Times New Roman"/>
          <w:sz w:val="24"/>
          <w:szCs w:val="24"/>
        </w:rPr>
        <w:t xml:space="preserve">5 </w:t>
      </w:r>
      <w:r w:rsidRPr="00B9508D">
        <w:rPr>
          <w:rFonts w:ascii="Times New Roman" w:hAnsi="Times New Roman"/>
          <w:sz w:val="24"/>
          <w:szCs w:val="24"/>
        </w:rPr>
        <w:t>Экономика и управление»</w:t>
      </w:r>
      <w:r w:rsidRPr="00B9508D">
        <w:rPr>
          <w:rFonts w:ascii="Times New Roman" w:eastAsia="Times New Roman" w:hAnsi="Times New Roman" w:cs="Times New Roman"/>
          <w:sz w:val="24"/>
          <w:szCs w:val="24"/>
          <w:lang w:eastAsia="ru-RU"/>
        </w:rPr>
        <w:t>: формирование представлений в области экономических основ организации и функционирования предприятия в условиях рыночных отношений, готовность к решению экономических и управленческих задач в области профессиональной деятельности.</w:t>
      </w:r>
    </w:p>
    <w:p w14:paraId="071E2989" w14:textId="28839F10" w:rsidR="00251070" w:rsidRPr="00037760" w:rsidRDefault="00251070" w:rsidP="00251070">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«ОП.0</w:t>
      </w:r>
      <w:r w:rsidR="00592A91" w:rsidRPr="00592A91">
        <w:rPr>
          <w:rFonts w:ascii="Times New Roman" w:hAnsi="Times New Roman" w:cs="Times New Roman"/>
          <w:sz w:val="24"/>
          <w:szCs w:val="24"/>
        </w:rPr>
        <w:t>5</w:t>
      </w:r>
      <w:r w:rsidRPr="00037760">
        <w:rPr>
          <w:rFonts w:ascii="Times New Roman" w:hAnsi="Times New Roman" w:cs="Times New Roman"/>
          <w:sz w:val="24"/>
          <w:szCs w:val="24"/>
        </w:rPr>
        <w:t xml:space="preserve"> </w:t>
      </w:r>
      <w:r w:rsidRPr="00F3209B">
        <w:rPr>
          <w:rFonts w:ascii="Times New Roman" w:hAnsi="Times New Roman" w:cs="Times New Roman"/>
          <w:sz w:val="24"/>
          <w:szCs w:val="24"/>
        </w:rPr>
        <w:t>Экономика и управление</w:t>
      </w:r>
      <w:r w:rsidRPr="00037760">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2B2C10F6" w14:textId="77777777" w:rsidR="00251070" w:rsidRPr="00037760" w:rsidRDefault="00251070" w:rsidP="00251070">
      <w:pPr>
        <w:suppressAutoHyphens/>
        <w:spacing w:line="276" w:lineRule="auto"/>
        <w:ind w:firstLine="709"/>
        <w:jc w:val="both"/>
        <w:rPr>
          <w:rFonts w:ascii="Times New Roman" w:hAnsi="Times New Roman" w:cs="Times New Roman"/>
          <w:sz w:val="24"/>
          <w:szCs w:val="24"/>
        </w:rPr>
      </w:pPr>
    </w:p>
    <w:p w14:paraId="54937CF1" w14:textId="77777777" w:rsidR="00251070" w:rsidRPr="00037760" w:rsidRDefault="00251070" w:rsidP="00251070">
      <w:pPr>
        <w:pStyle w:val="114"/>
        <w:rPr>
          <w:rFonts w:ascii="Times New Roman" w:hAnsi="Times New Roman"/>
        </w:rPr>
      </w:pPr>
      <w:bookmarkStart w:id="363" w:name="_Toc158389433"/>
      <w:bookmarkStart w:id="364" w:name="_Toc158393537"/>
      <w:bookmarkStart w:id="365" w:name="_Toc158397994"/>
      <w:r w:rsidRPr="00037760">
        <w:rPr>
          <w:rFonts w:ascii="Times New Roman" w:hAnsi="Times New Roman"/>
        </w:rPr>
        <w:t>1.2. Планируемые результаты освоения дисциплины</w:t>
      </w:r>
      <w:bookmarkEnd w:id="363"/>
      <w:bookmarkEnd w:id="364"/>
      <w:bookmarkEnd w:id="365"/>
    </w:p>
    <w:p w14:paraId="392CFFA5" w14:textId="77777777" w:rsidR="00251070" w:rsidRPr="00037760" w:rsidRDefault="00251070" w:rsidP="00251070">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0E582B78" w14:textId="77777777" w:rsidR="00251070" w:rsidRPr="00037760" w:rsidRDefault="00251070" w:rsidP="00251070">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51070" w:rsidRPr="00037760" w14:paraId="69E3F458" w14:textId="77777777" w:rsidTr="00704DCE">
        <w:trPr>
          <w:trHeight w:val="20"/>
        </w:trPr>
        <w:tc>
          <w:tcPr>
            <w:tcW w:w="1129" w:type="dxa"/>
            <w:tcBorders>
              <w:top w:val="single" w:sz="4" w:space="0" w:color="auto"/>
              <w:left w:val="single" w:sz="4" w:space="0" w:color="auto"/>
              <w:right w:val="single" w:sz="4" w:space="0" w:color="auto"/>
            </w:tcBorders>
          </w:tcPr>
          <w:p w14:paraId="67885BDB" w14:textId="77777777" w:rsidR="00251070" w:rsidRPr="00037760" w:rsidRDefault="00251070" w:rsidP="00704DCE">
            <w:pPr>
              <w:rPr>
                <w:rStyle w:val="afb"/>
                <w:b/>
                <w:i w:val="0"/>
                <w:sz w:val="24"/>
                <w:szCs w:val="24"/>
              </w:rPr>
            </w:pPr>
            <w:r w:rsidRPr="00037760">
              <w:rPr>
                <w:rStyle w:val="afb"/>
                <w:b/>
                <w:i w:val="0"/>
                <w:sz w:val="24"/>
                <w:szCs w:val="24"/>
              </w:rPr>
              <w:t xml:space="preserve">Код ОК, </w:t>
            </w:r>
          </w:p>
          <w:p w14:paraId="7538C269" w14:textId="77777777" w:rsidR="00251070" w:rsidRPr="00037760" w:rsidRDefault="00251070" w:rsidP="00704DCE">
            <w:pPr>
              <w:rPr>
                <w:rStyle w:val="afb"/>
                <w:b/>
                <w:i w:val="0"/>
                <w:sz w:val="24"/>
                <w:szCs w:val="24"/>
              </w:rPr>
            </w:pPr>
            <w:r w:rsidRPr="00037760">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1D873EE4" w14:textId="77777777" w:rsidR="00251070" w:rsidRPr="00037760" w:rsidRDefault="00251070" w:rsidP="00704DCE">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847755" w14:textId="77777777" w:rsidR="00251070" w:rsidRPr="00037760" w:rsidRDefault="00251070" w:rsidP="00704DCE">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CE2F529" w14:textId="77777777" w:rsidR="00251070" w:rsidRPr="00037760" w:rsidRDefault="00251070" w:rsidP="00704DCE">
            <w:pPr>
              <w:jc w:val="center"/>
              <w:rPr>
                <w:rFonts w:ascii="Times New Roman" w:hAnsi="Times New Roman" w:cs="Times New Roman"/>
                <w:b/>
                <w:sz w:val="24"/>
                <w:szCs w:val="24"/>
              </w:rPr>
            </w:pPr>
            <w:r w:rsidRPr="00037760">
              <w:rPr>
                <w:rFonts w:ascii="Times New Roman" w:hAnsi="Times New Roman" w:cs="Times New Roman"/>
                <w:b/>
                <w:sz w:val="24"/>
                <w:szCs w:val="24"/>
              </w:rPr>
              <w:t xml:space="preserve">Владеть навыками </w:t>
            </w:r>
          </w:p>
        </w:tc>
      </w:tr>
      <w:tr w:rsidR="00251070" w:rsidRPr="00037760" w14:paraId="616B6ABB" w14:textId="77777777" w:rsidTr="00704DCE">
        <w:trPr>
          <w:trHeight w:val="20"/>
        </w:trPr>
        <w:tc>
          <w:tcPr>
            <w:tcW w:w="1129" w:type="dxa"/>
            <w:tcBorders>
              <w:top w:val="single" w:sz="4" w:space="0" w:color="auto"/>
              <w:left w:val="single" w:sz="4" w:space="0" w:color="auto"/>
              <w:right w:val="single" w:sz="4" w:space="0" w:color="auto"/>
            </w:tcBorders>
          </w:tcPr>
          <w:p w14:paraId="6921B4A0" w14:textId="77777777" w:rsidR="00251070" w:rsidRPr="00752235" w:rsidRDefault="00251070" w:rsidP="00704DCE">
            <w:pPr>
              <w:rPr>
                <w:rFonts w:ascii="Times New Roman" w:hAnsi="Times New Roman" w:cs="Times New Roman"/>
                <w:bCs/>
                <w:sz w:val="24"/>
                <w:szCs w:val="24"/>
              </w:rPr>
            </w:pPr>
            <w:r w:rsidRPr="00752235">
              <w:rPr>
                <w:rFonts w:ascii="Times New Roman" w:hAnsi="Times New Roman" w:cs="Times New Roman"/>
                <w:bCs/>
                <w:sz w:val="24"/>
                <w:szCs w:val="24"/>
              </w:rPr>
              <w:t>ОК 01,</w:t>
            </w:r>
          </w:p>
          <w:p w14:paraId="4D1B441A" w14:textId="77777777" w:rsidR="00251070" w:rsidRPr="00752235" w:rsidRDefault="00251070" w:rsidP="00704DCE">
            <w:pPr>
              <w:rPr>
                <w:rFonts w:ascii="Times New Roman" w:hAnsi="Times New Roman" w:cs="Times New Roman"/>
                <w:bCs/>
                <w:sz w:val="24"/>
                <w:szCs w:val="24"/>
              </w:rPr>
            </w:pPr>
            <w:r w:rsidRPr="00752235">
              <w:rPr>
                <w:rFonts w:ascii="Times New Roman" w:hAnsi="Times New Roman" w:cs="Times New Roman"/>
                <w:bCs/>
                <w:sz w:val="24"/>
                <w:szCs w:val="24"/>
              </w:rPr>
              <w:t>ОК 02,</w:t>
            </w:r>
          </w:p>
          <w:p w14:paraId="2A107B74" w14:textId="77777777" w:rsidR="00251070" w:rsidRPr="00752235" w:rsidRDefault="00251070" w:rsidP="00704DCE">
            <w:pPr>
              <w:rPr>
                <w:rFonts w:ascii="Times New Roman" w:hAnsi="Times New Roman" w:cs="Times New Roman"/>
                <w:bCs/>
                <w:sz w:val="24"/>
                <w:szCs w:val="24"/>
              </w:rPr>
            </w:pPr>
            <w:r w:rsidRPr="00752235">
              <w:rPr>
                <w:rFonts w:ascii="Times New Roman" w:hAnsi="Times New Roman" w:cs="Times New Roman"/>
                <w:bCs/>
                <w:sz w:val="24"/>
                <w:szCs w:val="24"/>
              </w:rPr>
              <w:t>ОК 03,</w:t>
            </w:r>
          </w:p>
          <w:p w14:paraId="555CDB18" w14:textId="77777777" w:rsidR="00251070" w:rsidRPr="00752235" w:rsidRDefault="00251070" w:rsidP="00704DCE">
            <w:pPr>
              <w:rPr>
                <w:rFonts w:ascii="Times New Roman" w:hAnsi="Times New Roman" w:cs="Times New Roman"/>
                <w:bCs/>
                <w:sz w:val="24"/>
                <w:szCs w:val="24"/>
              </w:rPr>
            </w:pPr>
            <w:r w:rsidRPr="00752235">
              <w:rPr>
                <w:rFonts w:ascii="Times New Roman" w:hAnsi="Times New Roman" w:cs="Times New Roman"/>
                <w:bCs/>
                <w:sz w:val="24"/>
                <w:szCs w:val="24"/>
              </w:rPr>
              <w:t>ОК 09,</w:t>
            </w:r>
          </w:p>
          <w:p w14:paraId="5B39AA20" w14:textId="77777777" w:rsidR="00251070" w:rsidRDefault="00251070" w:rsidP="00704DCE">
            <w:pPr>
              <w:rPr>
                <w:rFonts w:ascii="Times New Roman" w:hAnsi="Times New Roman" w:cs="Times New Roman"/>
                <w:bCs/>
                <w:sz w:val="24"/>
                <w:szCs w:val="24"/>
              </w:rPr>
            </w:pPr>
            <w:r>
              <w:rPr>
                <w:rFonts w:ascii="Times New Roman" w:hAnsi="Times New Roman" w:cs="Times New Roman"/>
                <w:bCs/>
                <w:sz w:val="24"/>
                <w:szCs w:val="24"/>
              </w:rPr>
              <w:t>ПК.1.4</w:t>
            </w:r>
          </w:p>
          <w:p w14:paraId="4E407F84" w14:textId="77777777" w:rsidR="00251070" w:rsidRPr="00037760" w:rsidRDefault="00251070" w:rsidP="00704DCE">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1B68C864" w14:textId="77777777" w:rsidR="00251070" w:rsidRPr="00752235" w:rsidRDefault="00251070" w:rsidP="00704DCE">
            <w:pPr>
              <w:rPr>
                <w:rFonts w:ascii="Times New Roman" w:hAnsi="Times New Roman" w:cs="Times New Roman"/>
                <w:bCs/>
                <w:sz w:val="24"/>
                <w:szCs w:val="24"/>
              </w:rPr>
            </w:pPr>
            <w:r w:rsidRPr="00752235">
              <w:rPr>
                <w:rFonts w:ascii="Times New Roman" w:hAnsi="Times New Roman" w:cs="Times New Roman"/>
                <w:bCs/>
                <w:sz w:val="24"/>
                <w:szCs w:val="24"/>
              </w:rPr>
              <w:t>рассчитывать по принятой методике основные технико-экономические показатели бизнес-плана</w:t>
            </w:r>
          </w:p>
          <w:p w14:paraId="1DDC6B36" w14:textId="77777777" w:rsidR="00251070" w:rsidRPr="00752235" w:rsidRDefault="00251070" w:rsidP="00704DCE">
            <w:pPr>
              <w:rPr>
                <w:rFonts w:ascii="Times New Roman" w:hAnsi="Times New Roman" w:cs="Times New Roman"/>
                <w:bCs/>
                <w:sz w:val="24"/>
                <w:szCs w:val="24"/>
              </w:rPr>
            </w:pPr>
            <w:r w:rsidRPr="00752235">
              <w:rPr>
                <w:rFonts w:ascii="Times New Roman" w:hAnsi="Times New Roman" w:cs="Times New Roman"/>
                <w:bCs/>
                <w:sz w:val="24"/>
                <w:szCs w:val="24"/>
              </w:rPr>
              <w:t>готовить технико-экономические предложения для организации закупок и ремонта оборудования</w:t>
            </w:r>
          </w:p>
          <w:p w14:paraId="2C09CA04" w14:textId="77777777" w:rsidR="00251070" w:rsidRPr="00752235" w:rsidRDefault="00251070" w:rsidP="00704DCE">
            <w:pPr>
              <w:rPr>
                <w:rFonts w:ascii="Times New Roman" w:hAnsi="Times New Roman" w:cs="Times New Roman"/>
                <w:bCs/>
                <w:sz w:val="24"/>
                <w:szCs w:val="24"/>
              </w:rPr>
            </w:pPr>
            <w:r w:rsidRPr="00752235">
              <w:rPr>
                <w:rFonts w:ascii="Times New Roman" w:hAnsi="Times New Roman" w:cs="Times New Roman"/>
                <w:bCs/>
                <w:sz w:val="24"/>
                <w:szCs w:val="24"/>
              </w:rPr>
              <w:t xml:space="preserve">принимать управленческие решения </w:t>
            </w:r>
          </w:p>
          <w:p w14:paraId="0E97B54D" w14:textId="77777777" w:rsidR="00251070" w:rsidRPr="00752235" w:rsidRDefault="00251070" w:rsidP="00704DCE">
            <w:pPr>
              <w:rPr>
                <w:rFonts w:ascii="Times New Roman" w:hAnsi="Times New Roman" w:cs="Times New Roman"/>
                <w:bCs/>
                <w:sz w:val="24"/>
                <w:szCs w:val="24"/>
              </w:rPr>
            </w:pPr>
            <w:r w:rsidRPr="00752235">
              <w:rPr>
                <w:rFonts w:ascii="Times New Roman" w:hAnsi="Times New Roman" w:cs="Times New Roman"/>
                <w:bCs/>
                <w:sz w:val="24"/>
                <w:szCs w:val="24"/>
              </w:rPr>
              <w:t>организовывать деловое общение с различными категориями работников</w:t>
            </w:r>
          </w:p>
          <w:p w14:paraId="6D130723" w14:textId="77777777" w:rsidR="00251070" w:rsidRPr="00037760" w:rsidRDefault="00251070" w:rsidP="00704DCE">
            <w:pPr>
              <w:rPr>
                <w:rFonts w:ascii="Times New Roman" w:hAnsi="Times New Roman" w:cs="Times New Roman"/>
                <w:bCs/>
                <w:sz w:val="24"/>
                <w:szCs w:val="24"/>
              </w:rPr>
            </w:pPr>
            <w:r w:rsidRPr="00752235">
              <w:rPr>
                <w:rFonts w:ascii="Times New Roman" w:hAnsi="Times New Roman" w:cs="Times New Roman"/>
                <w:bCs/>
                <w:sz w:val="24"/>
                <w:szCs w:val="24"/>
              </w:rPr>
              <w:t>проводить инструктаж сотрудников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E05C473" w14:textId="77777777" w:rsidR="00251070" w:rsidRPr="00752235" w:rsidRDefault="00251070" w:rsidP="00704DCE">
            <w:pPr>
              <w:rPr>
                <w:rFonts w:ascii="Times New Roman" w:hAnsi="Times New Roman" w:cs="Times New Roman"/>
                <w:bCs/>
                <w:sz w:val="24"/>
                <w:szCs w:val="24"/>
              </w:rPr>
            </w:pPr>
            <w:r w:rsidRPr="00752235">
              <w:rPr>
                <w:rFonts w:ascii="Times New Roman" w:hAnsi="Times New Roman" w:cs="Times New Roman"/>
                <w:bCs/>
                <w:sz w:val="24"/>
                <w:szCs w:val="24"/>
              </w:rPr>
              <w:t>общие положения экономической теории, маркетинга и менеджмента</w:t>
            </w:r>
          </w:p>
          <w:p w14:paraId="0E4E37A3" w14:textId="77777777" w:rsidR="00251070" w:rsidRPr="00752235" w:rsidRDefault="00251070" w:rsidP="00704DCE">
            <w:pPr>
              <w:rPr>
                <w:rFonts w:ascii="Times New Roman" w:hAnsi="Times New Roman" w:cs="Times New Roman"/>
                <w:bCs/>
                <w:sz w:val="24"/>
                <w:szCs w:val="24"/>
              </w:rPr>
            </w:pPr>
            <w:r w:rsidRPr="00752235">
              <w:rPr>
                <w:rFonts w:ascii="Times New Roman" w:hAnsi="Times New Roman" w:cs="Times New Roman"/>
                <w:bCs/>
                <w:sz w:val="24"/>
                <w:szCs w:val="24"/>
              </w:rPr>
              <w:t>основные элементы и технико-экономические показатели разработки бизнес-плана в области информационной безопасности</w:t>
            </w:r>
          </w:p>
          <w:p w14:paraId="69B9231B" w14:textId="77777777" w:rsidR="00251070" w:rsidRPr="00752235" w:rsidRDefault="00251070" w:rsidP="00704DCE">
            <w:pPr>
              <w:rPr>
                <w:rFonts w:ascii="Times New Roman" w:hAnsi="Times New Roman" w:cs="Times New Roman"/>
                <w:bCs/>
                <w:sz w:val="24"/>
                <w:szCs w:val="24"/>
              </w:rPr>
            </w:pPr>
            <w:r w:rsidRPr="00752235">
              <w:rPr>
                <w:rFonts w:ascii="Times New Roman" w:hAnsi="Times New Roman" w:cs="Times New Roman"/>
                <w:bCs/>
                <w:sz w:val="24"/>
                <w:szCs w:val="24"/>
              </w:rPr>
              <w:t>сущность, содержание и функции управления, порядок выработки управленческого решения и организацию его выполнения</w:t>
            </w:r>
          </w:p>
          <w:p w14:paraId="7E84BA2A" w14:textId="77777777" w:rsidR="00251070" w:rsidRPr="00752235" w:rsidRDefault="00251070" w:rsidP="00704DCE">
            <w:pPr>
              <w:rPr>
                <w:rFonts w:ascii="Times New Roman" w:hAnsi="Times New Roman" w:cs="Times New Roman"/>
                <w:bCs/>
                <w:sz w:val="24"/>
                <w:szCs w:val="24"/>
              </w:rPr>
            </w:pPr>
            <w:r w:rsidRPr="00752235">
              <w:rPr>
                <w:rFonts w:ascii="Times New Roman" w:hAnsi="Times New Roman" w:cs="Times New Roman"/>
                <w:bCs/>
                <w:sz w:val="24"/>
                <w:szCs w:val="24"/>
              </w:rPr>
              <w:t>формы и методы инструктажа и обучения сотрудников</w:t>
            </w:r>
          </w:p>
          <w:p w14:paraId="44E6EB06" w14:textId="77777777" w:rsidR="00251070" w:rsidRPr="00037760" w:rsidRDefault="00251070" w:rsidP="00704DCE">
            <w:pPr>
              <w:rPr>
                <w:rFonts w:ascii="Times New Roman" w:hAnsi="Times New Roman" w:cs="Times New Roman"/>
                <w:bCs/>
                <w:sz w:val="24"/>
                <w:szCs w:val="24"/>
              </w:rPr>
            </w:pPr>
            <w:r w:rsidRPr="00752235">
              <w:rPr>
                <w:rFonts w:ascii="Times New Roman" w:hAnsi="Times New Roman" w:cs="Times New Roman"/>
                <w:bCs/>
                <w:sz w:val="24"/>
                <w:szCs w:val="24"/>
              </w:rPr>
              <w:t>организационное обеспечение документирования управления персоналом и трудовой деятельности работников</w:t>
            </w:r>
          </w:p>
        </w:tc>
        <w:tc>
          <w:tcPr>
            <w:tcW w:w="2833" w:type="dxa"/>
            <w:tcBorders>
              <w:top w:val="single" w:sz="4" w:space="0" w:color="auto"/>
              <w:left w:val="single" w:sz="4" w:space="0" w:color="auto"/>
              <w:bottom w:val="single" w:sz="4" w:space="0" w:color="auto"/>
              <w:right w:val="single" w:sz="4" w:space="0" w:color="auto"/>
            </w:tcBorders>
          </w:tcPr>
          <w:p w14:paraId="69D31221" w14:textId="77777777" w:rsidR="00251070" w:rsidRPr="00037760" w:rsidRDefault="00251070" w:rsidP="00704DCE">
            <w:pPr>
              <w:jc w:val="center"/>
              <w:rPr>
                <w:rFonts w:ascii="Times New Roman" w:hAnsi="Times New Roman" w:cs="Times New Roman"/>
                <w:bCs/>
                <w:sz w:val="24"/>
                <w:szCs w:val="24"/>
              </w:rPr>
            </w:pPr>
            <w:r w:rsidRPr="006F374E">
              <w:rPr>
                <w:rFonts w:ascii="Times New Roman" w:hAnsi="Times New Roman" w:cs="Times New Roman"/>
                <w:bCs/>
                <w:sz w:val="24"/>
                <w:szCs w:val="24"/>
              </w:rPr>
              <w:t>текущего контроля функционирования оборудования ИТКС</w:t>
            </w:r>
          </w:p>
        </w:tc>
      </w:tr>
    </w:tbl>
    <w:p w14:paraId="70EA739A" w14:textId="77777777" w:rsidR="00251070" w:rsidRPr="00037760" w:rsidRDefault="00251070" w:rsidP="00251070">
      <w:pPr>
        <w:ind w:firstLine="709"/>
        <w:rPr>
          <w:rFonts w:ascii="Times New Roman" w:hAnsi="Times New Roman" w:cs="Times New Roman"/>
          <w:bCs/>
          <w:sz w:val="24"/>
          <w:szCs w:val="24"/>
        </w:rPr>
      </w:pPr>
    </w:p>
    <w:p w14:paraId="6D61DBD2" w14:textId="77777777" w:rsidR="00251070" w:rsidRDefault="00251070" w:rsidP="00251070">
      <w:pPr>
        <w:rPr>
          <w:rFonts w:ascii="Times New Roman" w:eastAsia="Segoe UI" w:hAnsi="Times New Roman" w:cs="Times New Roman"/>
          <w:b/>
          <w:bCs/>
          <w:caps/>
          <w:kern w:val="32"/>
          <w:sz w:val="24"/>
          <w:szCs w:val="24"/>
          <w:lang w:val="x-none" w:eastAsia="x-none"/>
        </w:rPr>
      </w:pPr>
    </w:p>
    <w:p w14:paraId="5E3AF150" w14:textId="77777777" w:rsidR="00251070" w:rsidRDefault="00251070" w:rsidP="00251070">
      <w:pPr>
        <w:rPr>
          <w:rFonts w:ascii="Times New Roman" w:eastAsia="Segoe UI" w:hAnsi="Times New Roman" w:cs="Times New Roman"/>
          <w:b/>
          <w:bCs/>
          <w:caps/>
          <w:kern w:val="32"/>
          <w:sz w:val="24"/>
          <w:szCs w:val="24"/>
          <w:lang w:val="x-none" w:eastAsia="x-none"/>
        </w:rPr>
      </w:pPr>
    </w:p>
    <w:p w14:paraId="164864CE" w14:textId="77777777" w:rsidR="00251070" w:rsidRPr="00037760" w:rsidRDefault="00251070" w:rsidP="00251070">
      <w:pPr>
        <w:pStyle w:val="1f"/>
        <w:rPr>
          <w:rFonts w:ascii="Times New Roman" w:hAnsi="Times New Roman"/>
          <w:lang w:val="ru-RU"/>
        </w:rPr>
      </w:pPr>
      <w:bookmarkStart w:id="366" w:name="_Toc158389434"/>
      <w:bookmarkStart w:id="367" w:name="_Toc158393538"/>
      <w:bookmarkStart w:id="368" w:name="_Toc158397995"/>
      <w:r w:rsidRPr="00037760">
        <w:rPr>
          <w:rFonts w:ascii="Times New Roman" w:hAnsi="Times New Roman"/>
        </w:rPr>
        <w:lastRenderedPageBreak/>
        <w:t xml:space="preserve">2. Структура и содержание </w:t>
      </w:r>
      <w:r w:rsidRPr="00037760">
        <w:rPr>
          <w:rFonts w:ascii="Times New Roman" w:hAnsi="Times New Roman"/>
          <w:lang w:val="ru-RU"/>
        </w:rPr>
        <w:t>ДИСЦИПЛИНЫ</w:t>
      </w:r>
      <w:bookmarkEnd w:id="366"/>
      <w:bookmarkEnd w:id="367"/>
      <w:bookmarkEnd w:id="368"/>
    </w:p>
    <w:p w14:paraId="724FE509" w14:textId="77777777" w:rsidR="00251070" w:rsidRPr="00037760" w:rsidRDefault="00251070" w:rsidP="00251070">
      <w:pPr>
        <w:pStyle w:val="114"/>
        <w:rPr>
          <w:rFonts w:ascii="Times New Roman" w:hAnsi="Times New Roman"/>
        </w:rPr>
      </w:pPr>
      <w:bookmarkStart w:id="369" w:name="_Toc158389435"/>
      <w:bookmarkStart w:id="370" w:name="_Toc158393539"/>
      <w:bookmarkStart w:id="371" w:name="_Toc158397996"/>
      <w:r w:rsidRPr="00037760">
        <w:rPr>
          <w:rFonts w:ascii="Times New Roman" w:hAnsi="Times New Roman"/>
        </w:rPr>
        <w:t>2.1. Трудоемкость освоения дисциплины</w:t>
      </w:r>
      <w:bookmarkEnd w:id="369"/>
      <w:bookmarkEnd w:id="370"/>
      <w:bookmarkEnd w:id="371"/>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51070" w:rsidRPr="00037760" w14:paraId="08D48281" w14:textId="77777777" w:rsidTr="00704DCE">
        <w:trPr>
          <w:trHeight w:val="23"/>
        </w:trPr>
        <w:tc>
          <w:tcPr>
            <w:tcW w:w="2460" w:type="pct"/>
            <w:vAlign w:val="center"/>
          </w:tcPr>
          <w:p w14:paraId="7E127EEE" w14:textId="77777777" w:rsidR="00251070" w:rsidRPr="00037760" w:rsidRDefault="00251070" w:rsidP="00704DCE">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269C699F" w14:textId="77777777" w:rsidR="00251070" w:rsidRPr="00037760" w:rsidRDefault="00251070" w:rsidP="00704DCE">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598CC7A9" w14:textId="77777777" w:rsidR="00251070" w:rsidRPr="00037760" w:rsidRDefault="00251070" w:rsidP="00704DCE">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251070" w:rsidRPr="00037760" w14:paraId="23BDDD3D" w14:textId="77777777" w:rsidTr="00704DCE">
        <w:trPr>
          <w:trHeight w:val="23"/>
        </w:trPr>
        <w:tc>
          <w:tcPr>
            <w:tcW w:w="2460" w:type="pct"/>
            <w:vAlign w:val="center"/>
          </w:tcPr>
          <w:p w14:paraId="5B9F35C0" w14:textId="77777777" w:rsidR="00251070" w:rsidRPr="00037760" w:rsidRDefault="00251070" w:rsidP="00704DCE">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05DDEB02" w14:textId="77777777" w:rsidR="00251070" w:rsidRPr="00037760" w:rsidRDefault="00251070" w:rsidP="00704DCE">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D8D608D" w14:textId="64DA5241" w:rsidR="00251070" w:rsidRPr="00592A91" w:rsidRDefault="00592A91" w:rsidP="00704DCE">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36</w:t>
            </w:r>
          </w:p>
        </w:tc>
      </w:tr>
      <w:tr w:rsidR="00251070" w:rsidRPr="00037760" w14:paraId="5BAFFC76" w14:textId="77777777" w:rsidTr="00704DCE">
        <w:trPr>
          <w:trHeight w:val="23"/>
        </w:trPr>
        <w:tc>
          <w:tcPr>
            <w:tcW w:w="2460" w:type="pct"/>
            <w:vAlign w:val="center"/>
          </w:tcPr>
          <w:p w14:paraId="45DD22BC" w14:textId="77777777" w:rsidR="00251070" w:rsidRPr="00037760" w:rsidRDefault="00251070" w:rsidP="00704DCE">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4F8A5B44" w14:textId="77777777" w:rsidR="00251070" w:rsidRPr="00037760" w:rsidRDefault="00251070" w:rsidP="00704DCE">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9DC18CC" w14:textId="77777777" w:rsidR="00251070" w:rsidRPr="00037760" w:rsidRDefault="00251070" w:rsidP="00704DCE">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51070" w:rsidRPr="00037760" w14:paraId="745D11B2" w14:textId="77777777" w:rsidTr="00704DCE">
        <w:trPr>
          <w:trHeight w:val="23"/>
        </w:trPr>
        <w:tc>
          <w:tcPr>
            <w:tcW w:w="2460" w:type="pct"/>
            <w:vAlign w:val="center"/>
          </w:tcPr>
          <w:p w14:paraId="0975171C" w14:textId="77777777" w:rsidR="00251070" w:rsidRPr="00037760" w:rsidRDefault="00251070" w:rsidP="00704DCE">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6C043149" w14:textId="77777777" w:rsidR="00251070" w:rsidRPr="00037760" w:rsidRDefault="00251070" w:rsidP="00704DCE">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7E3AC7C" w14:textId="77777777" w:rsidR="00251070" w:rsidRPr="00037760" w:rsidRDefault="00251070" w:rsidP="00704DCE">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51070" w:rsidRPr="00037760" w14:paraId="7397EA41" w14:textId="77777777" w:rsidTr="00704DCE">
        <w:trPr>
          <w:trHeight w:val="23"/>
        </w:trPr>
        <w:tc>
          <w:tcPr>
            <w:tcW w:w="2460" w:type="pct"/>
            <w:vAlign w:val="center"/>
          </w:tcPr>
          <w:p w14:paraId="317CD539" w14:textId="77777777" w:rsidR="00251070" w:rsidRPr="00037760" w:rsidRDefault="00251070" w:rsidP="00704DCE">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1D0CB36A" w14:textId="77777777" w:rsidR="00251070" w:rsidRPr="00037760" w:rsidRDefault="00251070" w:rsidP="00704DCE">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0B4BBCD5" w14:textId="27A02240" w:rsidR="00251070" w:rsidRPr="00592A91" w:rsidRDefault="00592A91" w:rsidP="00704DCE">
            <w:pPr>
              <w:jc w:val="center"/>
              <w:rPr>
                <w:rFonts w:ascii="Times New Roman" w:hAnsi="Times New Roman" w:cs="Times New Roman"/>
                <w:b/>
                <w:sz w:val="24"/>
                <w:szCs w:val="24"/>
                <w:lang w:val="en-US"/>
              </w:rPr>
            </w:pPr>
            <w:r>
              <w:rPr>
                <w:rFonts w:ascii="Times New Roman" w:hAnsi="Times New Roman" w:cs="Times New Roman"/>
                <w:b/>
                <w:sz w:val="24"/>
                <w:szCs w:val="24"/>
                <w:lang w:val="en-US"/>
              </w:rPr>
              <w:t>36</w:t>
            </w:r>
          </w:p>
        </w:tc>
      </w:tr>
    </w:tbl>
    <w:p w14:paraId="2602A644" w14:textId="77777777" w:rsidR="00251070" w:rsidRPr="00037760" w:rsidRDefault="00251070" w:rsidP="00251070">
      <w:pPr>
        <w:rPr>
          <w:rFonts w:ascii="Times New Roman" w:hAnsi="Times New Roman" w:cs="Times New Roman"/>
          <w:sz w:val="24"/>
          <w:szCs w:val="24"/>
        </w:rPr>
      </w:pPr>
    </w:p>
    <w:p w14:paraId="4EB152D9" w14:textId="77777777" w:rsidR="00251070" w:rsidRPr="00037760" w:rsidRDefault="00251070" w:rsidP="00251070">
      <w:pPr>
        <w:pStyle w:val="114"/>
        <w:ind w:firstLine="0"/>
        <w:rPr>
          <w:rFonts w:ascii="Times New Roman" w:hAnsi="Times New Roman"/>
        </w:rPr>
      </w:pPr>
      <w:bookmarkStart w:id="372" w:name="_Toc158389436"/>
      <w:bookmarkStart w:id="373" w:name="_Toc158393540"/>
      <w:bookmarkStart w:id="374" w:name="_Toc158397997"/>
      <w:r w:rsidRPr="00037760">
        <w:rPr>
          <w:rFonts w:ascii="Times New Roman" w:hAnsi="Times New Roman"/>
        </w:rPr>
        <w:t>2.2. Примерное содержание дисциплины</w:t>
      </w:r>
      <w:bookmarkEnd w:id="372"/>
      <w:bookmarkEnd w:id="373"/>
      <w:bookmarkEnd w:id="3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0"/>
        <w:gridCol w:w="7508"/>
      </w:tblGrid>
      <w:tr w:rsidR="00251070" w:rsidRPr="00BB55E1" w14:paraId="70B9BEE7" w14:textId="77777777" w:rsidTr="00704DCE">
        <w:tc>
          <w:tcPr>
            <w:tcW w:w="1101" w:type="pct"/>
            <w:shd w:val="clear" w:color="auto" w:fill="auto"/>
            <w:hideMark/>
          </w:tcPr>
          <w:p w14:paraId="03C42800" w14:textId="77777777" w:rsidR="00251070" w:rsidRPr="00BB55E1" w:rsidRDefault="00251070" w:rsidP="00704DCE">
            <w:pPr>
              <w:jc w:val="cente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Наименование разделов и тем</w:t>
            </w:r>
          </w:p>
        </w:tc>
        <w:tc>
          <w:tcPr>
            <w:tcW w:w="3899" w:type="pct"/>
            <w:shd w:val="clear" w:color="auto" w:fill="auto"/>
            <w:hideMark/>
          </w:tcPr>
          <w:p w14:paraId="173F4153" w14:textId="77777777" w:rsidR="00251070" w:rsidRPr="00BB55E1" w:rsidRDefault="00251070" w:rsidP="00704DCE">
            <w:pPr>
              <w:jc w:val="cente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51070" w:rsidRPr="00BB55E1" w14:paraId="6FAF24DF" w14:textId="77777777" w:rsidTr="00704DCE">
        <w:tc>
          <w:tcPr>
            <w:tcW w:w="5000" w:type="pct"/>
            <w:gridSpan w:val="2"/>
            <w:shd w:val="clear" w:color="auto" w:fill="auto"/>
          </w:tcPr>
          <w:p w14:paraId="20DD9523" w14:textId="77777777" w:rsidR="00251070" w:rsidRPr="0011065F" w:rsidRDefault="00251070" w:rsidP="00704DCE">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val="en-US" w:eastAsia="ru-RU"/>
              </w:rPr>
              <w:t>Введение</w:t>
            </w:r>
            <w:r>
              <w:rPr>
                <w:rFonts w:ascii="Times New Roman" w:eastAsia="Times New Roman" w:hAnsi="Times New Roman" w:cs="Times New Roman"/>
                <w:b/>
                <w:bCs/>
                <w:color w:val="000000"/>
                <w:lang w:eastAsia="ru-RU"/>
              </w:rPr>
              <w:t xml:space="preserve"> (2 часа)</w:t>
            </w:r>
          </w:p>
        </w:tc>
      </w:tr>
      <w:tr w:rsidR="00251070" w:rsidRPr="00BB55E1" w14:paraId="73599326" w14:textId="77777777" w:rsidTr="00704DCE">
        <w:tc>
          <w:tcPr>
            <w:tcW w:w="1101" w:type="pct"/>
            <w:vMerge w:val="restart"/>
            <w:shd w:val="clear" w:color="auto" w:fill="auto"/>
            <w:hideMark/>
          </w:tcPr>
          <w:p w14:paraId="2D2671F4" w14:textId="77777777" w:rsidR="00251070" w:rsidRPr="0011065F" w:rsidRDefault="00251070" w:rsidP="00704DCE">
            <w:pPr>
              <w:rPr>
                <w:rFonts w:ascii="Times New Roman" w:eastAsia="Times New Roman" w:hAnsi="Times New Roman" w:cs="Times New Roman"/>
                <w:b/>
                <w:bCs/>
                <w:color w:val="000000"/>
                <w:lang w:eastAsia="ru-RU"/>
              </w:rPr>
            </w:pPr>
            <w:r w:rsidRPr="0011065F">
              <w:rPr>
                <w:rFonts w:ascii="Times New Roman" w:eastAsia="Times New Roman" w:hAnsi="Times New Roman" w:cs="Times New Roman"/>
                <w:b/>
                <w:bCs/>
                <w:color w:val="000000"/>
                <w:lang w:val="en-US" w:eastAsia="ru-RU"/>
              </w:rPr>
              <w:t>Введение</w:t>
            </w:r>
          </w:p>
        </w:tc>
        <w:tc>
          <w:tcPr>
            <w:tcW w:w="3899" w:type="pct"/>
            <w:shd w:val="clear" w:color="auto" w:fill="auto"/>
            <w:hideMark/>
          </w:tcPr>
          <w:p w14:paraId="36EE69B2" w14:textId="77777777" w:rsidR="00251070" w:rsidRPr="00BB55E1" w:rsidRDefault="00251070" w:rsidP="00704DCE">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Содержание</w:t>
            </w:r>
          </w:p>
        </w:tc>
      </w:tr>
      <w:tr w:rsidR="00251070" w:rsidRPr="00BB55E1" w14:paraId="5C5E6B17" w14:textId="77777777" w:rsidTr="00704DCE">
        <w:tc>
          <w:tcPr>
            <w:tcW w:w="1101" w:type="pct"/>
            <w:vMerge/>
            <w:hideMark/>
          </w:tcPr>
          <w:p w14:paraId="4E6F0F91" w14:textId="77777777" w:rsidR="00251070" w:rsidRPr="0011065F" w:rsidRDefault="0025107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15B503C5" w14:textId="77777777" w:rsidR="00251070" w:rsidRPr="00BB55E1" w:rsidRDefault="0025107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Содержание дисциплины и ее задачи. Связь с другими дисциплинами, с теорией проектирования информационных систем, обеспечением защиты информации в автоматизированных (информационных) системах. Значение дисциплины для подготовки специалистов в условиях многообразия и равноправия различных форм собственности.</w:t>
            </w:r>
          </w:p>
        </w:tc>
      </w:tr>
      <w:tr w:rsidR="00251070" w:rsidRPr="00BB55E1" w14:paraId="6337C8F5" w14:textId="77777777" w:rsidTr="00704DCE">
        <w:tc>
          <w:tcPr>
            <w:tcW w:w="1101" w:type="pct"/>
            <w:vMerge/>
          </w:tcPr>
          <w:p w14:paraId="2D3F38FC" w14:textId="77777777" w:rsidR="00251070" w:rsidRPr="0011065F" w:rsidRDefault="00251070" w:rsidP="00704DCE">
            <w:pPr>
              <w:rPr>
                <w:rFonts w:ascii="Times New Roman" w:eastAsia="Times New Roman" w:hAnsi="Times New Roman" w:cs="Times New Roman"/>
                <w:b/>
                <w:bCs/>
                <w:color w:val="000000"/>
                <w:lang w:eastAsia="ru-RU"/>
              </w:rPr>
            </w:pPr>
          </w:p>
        </w:tc>
        <w:tc>
          <w:tcPr>
            <w:tcW w:w="3899" w:type="pct"/>
            <w:shd w:val="clear" w:color="auto" w:fill="auto"/>
          </w:tcPr>
          <w:p w14:paraId="6D79D70A" w14:textId="77777777" w:rsidR="00251070" w:rsidRPr="00037760" w:rsidRDefault="00251070"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763B7D03" w14:textId="77777777" w:rsidR="00251070" w:rsidRPr="00BB55E1" w:rsidRDefault="00251070"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251070" w:rsidRPr="00BB55E1" w14:paraId="2A550AD7" w14:textId="77777777" w:rsidTr="00704DCE">
        <w:tc>
          <w:tcPr>
            <w:tcW w:w="5000" w:type="pct"/>
            <w:gridSpan w:val="2"/>
            <w:shd w:val="clear" w:color="auto" w:fill="auto"/>
            <w:hideMark/>
          </w:tcPr>
          <w:p w14:paraId="6E255C5B" w14:textId="77777777" w:rsidR="00251070" w:rsidRPr="00927166" w:rsidRDefault="00251070" w:rsidP="00704DCE">
            <w:pPr>
              <w:rPr>
                <w:rFonts w:ascii="Times New Roman" w:eastAsia="Times New Roman" w:hAnsi="Times New Roman" w:cs="Times New Roman"/>
                <w:b/>
                <w:bCs/>
                <w:color w:val="000000"/>
                <w:lang w:eastAsia="ru-RU"/>
              </w:rPr>
            </w:pPr>
            <w:r w:rsidRPr="00927166">
              <w:rPr>
                <w:rFonts w:ascii="Times New Roman" w:eastAsia="Times New Roman" w:hAnsi="Times New Roman" w:cs="Times New Roman"/>
                <w:b/>
                <w:bCs/>
                <w:color w:val="000000"/>
                <w:lang w:eastAsia="ru-RU"/>
              </w:rPr>
              <w:t>Раздел 1. Экономика (Экономика предприятия)</w:t>
            </w:r>
            <w:r>
              <w:rPr>
                <w:rFonts w:ascii="Times New Roman" w:eastAsia="Times New Roman" w:hAnsi="Times New Roman" w:cs="Times New Roman"/>
                <w:b/>
                <w:bCs/>
                <w:color w:val="000000"/>
                <w:lang w:eastAsia="ru-RU"/>
              </w:rPr>
              <w:t xml:space="preserve"> (16 часов)</w:t>
            </w:r>
          </w:p>
        </w:tc>
      </w:tr>
      <w:tr w:rsidR="00251070" w:rsidRPr="00BB55E1" w14:paraId="136563F3" w14:textId="77777777" w:rsidTr="00704DCE">
        <w:tc>
          <w:tcPr>
            <w:tcW w:w="1101" w:type="pct"/>
            <w:vMerge w:val="restart"/>
            <w:shd w:val="clear" w:color="auto" w:fill="auto"/>
            <w:hideMark/>
          </w:tcPr>
          <w:p w14:paraId="1B8DB6A5" w14:textId="77777777" w:rsidR="00251070" w:rsidRPr="0011065F" w:rsidRDefault="00251070" w:rsidP="00704DCE">
            <w:pPr>
              <w:rPr>
                <w:rFonts w:ascii="Times New Roman" w:eastAsia="Times New Roman" w:hAnsi="Times New Roman" w:cs="Times New Roman"/>
                <w:b/>
                <w:bCs/>
                <w:color w:val="000000"/>
                <w:lang w:eastAsia="ru-RU"/>
              </w:rPr>
            </w:pPr>
            <w:r w:rsidRPr="0011065F">
              <w:rPr>
                <w:rFonts w:ascii="Times New Roman" w:eastAsia="Times New Roman" w:hAnsi="Times New Roman" w:cs="Times New Roman"/>
                <w:b/>
                <w:bCs/>
                <w:color w:val="000000"/>
                <w:lang w:eastAsia="ru-RU"/>
              </w:rPr>
              <w:t>Тема 1.1. Организация в условия рыночной экономики</w:t>
            </w:r>
          </w:p>
        </w:tc>
        <w:tc>
          <w:tcPr>
            <w:tcW w:w="3899" w:type="pct"/>
            <w:shd w:val="clear" w:color="auto" w:fill="auto"/>
            <w:hideMark/>
          </w:tcPr>
          <w:p w14:paraId="26A497EF" w14:textId="77777777" w:rsidR="00251070" w:rsidRPr="00BB55E1" w:rsidRDefault="00251070" w:rsidP="00704DCE">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Содержание</w:t>
            </w:r>
          </w:p>
        </w:tc>
      </w:tr>
      <w:tr w:rsidR="00251070" w:rsidRPr="00BB55E1" w14:paraId="5E8EACAD" w14:textId="77777777" w:rsidTr="00704DCE">
        <w:tc>
          <w:tcPr>
            <w:tcW w:w="1101" w:type="pct"/>
            <w:vMerge/>
            <w:hideMark/>
          </w:tcPr>
          <w:p w14:paraId="33B816A1" w14:textId="77777777" w:rsidR="00251070" w:rsidRPr="0011065F" w:rsidRDefault="0025107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3848DE8E" w14:textId="77777777" w:rsidR="00251070" w:rsidRPr="00BB55E1" w:rsidRDefault="0025107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Понятие и виды предпринимательской деятельности.</w:t>
            </w:r>
          </w:p>
        </w:tc>
      </w:tr>
      <w:tr w:rsidR="00251070" w:rsidRPr="00BB55E1" w14:paraId="1C2F7058" w14:textId="77777777" w:rsidTr="00704DCE">
        <w:tc>
          <w:tcPr>
            <w:tcW w:w="1101" w:type="pct"/>
            <w:vMerge/>
            <w:hideMark/>
          </w:tcPr>
          <w:p w14:paraId="22834071" w14:textId="77777777" w:rsidR="00251070" w:rsidRPr="0011065F" w:rsidRDefault="0025107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204BEF7E" w14:textId="77777777" w:rsidR="00251070" w:rsidRPr="00BB55E1" w:rsidRDefault="0025107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Сущность организации как основного звена экономики отраслей. Основные принципы построения экономической системы организации</w:t>
            </w:r>
          </w:p>
        </w:tc>
      </w:tr>
      <w:tr w:rsidR="00251070" w:rsidRPr="00BB55E1" w14:paraId="3D7E1AC0" w14:textId="77777777" w:rsidTr="00704DCE">
        <w:tc>
          <w:tcPr>
            <w:tcW w:w="1101" w:type="pct"/>
            <w:vMerge/>
            <w:hideMark/>
          </w:tcPr>
          <w:p w14:paraId="62F5A2F4" w14:textId="77777777" w:rsidR="00251070" w:rsidRPr="0011065F" w:rsidRDefault="0025107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04795352" w14:textId="77777777" w:rsidR="00251070" w:rsidRPr="00BB55E1" w:rsidRDefault="0025107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Организационно-правовые формы хозяйствования: государственные и муниципальные унитарные предприятия</w:t>
            </w:r>
          </w:p>
        </w:tc>
      </w:tr>
      <w:tr w:rsidR="00251070" w:rsidRPr="00BB55E1" w14:paraId="0729472E" w14:textId="77777777" w:rsidTr="00704DCE">
        <w:tc>
          <w:tcPr>
            <w:tcW w:w="1101" w:type="pct"/>
            <w:vMerge/>
            <w:hideMark/>
          </w:tcPr>
          <w:p w14:paraId="29D506CD" w14:textId="77777777" w:rsidR="00251070" w:rsidRPr="0011065F" w:rsidRDefault="0025107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6C72B226" w14:textId="77777777" w:rsidR="00251070" w:rsidRPr="00BB55E1" w:rsidRDefault="00251070" w:rsidP="00704DCE">
            <w:pPr>
              <w:rPr>
                <w:rFonts w:ascii="Times New Roman" w:eastAsia="Times New Roman" w:hAnsi="Times New Roman" w:cs="Times New Roman"/>
                <w:color w:val="000000"/>
                <w:lang w:eastAsia="ru-RU"/>
              </w:rPr>
            </w:pPr>
            <w:proofErr w:type="spellStart"/>
            <w:r w:rsidRPr="00BB55E1">
              <w:rPr>
                <w:rFonts w:ascii="Times New Roman" w:eastAsia="Times New Roman" w:hAnsi="Times New Roman" w:cs="Times New Roman"/>
                <w:color w:val="000000"/>
                <w:lang w:val="en-US" w:eastAsia="ru-RU"/>
              </w:rPr>
              <w:t>Производственный</w:t>
            </w:r>
            <w:proofErr w:type="spellEnd"/>
            <w:r w:rsidRPr="00BB55E1">
              <w:rPr>
                <w:rFonts w:ascii="Times New Roman" w:eastAsia="Times New Roman" w:hAnsi="Times New Roman" w:cs="Times New Roman"/>
                <w:color w:val="000000"/>
                <w:lang w:val="en-US" w:eastAsia="ru-RU"/>
              </w:rPr>
              <w:t xml:space="preserve"> </w:t>
            </w:r>
            <w:proofErr w:type="spellStart"/>
            <w:r w:rsidRPr="00BB55E1">
              <w:rPr>
                <w:rFonts w:ascii="Times New Roman" w:eastAsia="Times New Roman" w:hAnsi="Times New Roman" w:cs="Times New Roman"/>
                <w:color w:val="000000"/>
                <w:lang w:val="en-US" w:eastAsia="ru-RU"/>
              </w:rPr>
              <w:t>процесс</w:t>
            </w:r>
            <w:proofErr w:type="spellEnd"/>
            <w:r w:rsidRPr="00BB55E1">
              <w:rPr>
                <w:rFonts w:ascii="Times New Roman" w:eastAsia="Times New Roman" w:hAnsi="Times New Roman" w:cs="Times New Roman"/>
                <w:color w:val="000000"/>
                <w:lang w:val="en-US" w:eastAsia="ru-RU"/>
              </w:rPr>
              <w:t xml:space="preserve"> на </w:t>
            </w:r>
            <w:proofErr w:type="spellStart"/>
            <w:r w:rsidRPr="00BB55E1">
              <w:rPr>
                <w:rFonts w:ascii="Times New Roman" w:eastAsia="Times New Roman" w:hAnsi="Times New Roman" w:cs="Times New Roman"/>
                <w:color w:val="000000"/>
                <w:lang w:val="en-US" w:eastAsia="ru-RU"/>
              </w:rPr>
              <w:t>предприятии</w:t>
            </w:r>
            <w:proofErr w:type="spellEnd"/>
          </w:p>
        </w:tc>
      </w:tr>
      <w:tr w:rsidR="00251070" w:rsidRPr="00BB55E1" w14:paraId="1EFFAA08" w14:textId="77777777" w:rsidTr="00704DCE">
        <w:tc>
          <w:tcPr>
            <w:tcW w:w="1101" w:type="pct"/>
            <w:vMerge/>
          </w:tcPr>
          <w:p w14:paraId="559C6E6D" w14:textId="77777777" w:rsidR="00251070" w:rsidRPr="0011065F" w:rsidRDefault="00251070" w:rsidP="00704DCE">
            <w:pPr>
              <w:rPr>
                <w:rFonts w:ascii="Times New Roman" w:eastAsia="Times New Roman" w:hAnsi="Times New Roman" w:cs="Times New Roman"/>
                <w:b/>
                <w:bCs/>
                <w:color w:val="000000"/>
                <w:lang w:eastAsia="ru-RU"/>
              </w:rPr>
            </w:pPr>
          </w:p>
        </w:tc>
        <w:tc>
          <w:tcPr>
            <w:tcW w:w="3899" w:type="pct"/>
            <w:shd w:val="clear" w:color="auto" w:fill="auto"/>
          </w:tcPr>
          <w:p w14:paraId="6D4526B5" w14:textId="77777777" w:rsidR="00251070" w:rsidRPr="00037760" w:rsidRDefault="00251070"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10EAE92A" w14:textId="77777777" w:rsidR="00251070" w:rsidRPr="008D3960" w:rsidRDefault="00251070"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251070" w:rsidRPr="00BB55E1" w14:paraId="02149F4F" w14:textId="77777777" w:rsidTr="00704DCE">
        <w:tc>
          <w:tcPr>
            <w:tcW w:w="1101" w:type="pct"/>
            <w:vMerge w:val="restart"/>
            <w:shd w:val="clear" w:color="auto" w:fill="auto"/>
            <w:hideMark/>
          </w:tcPr>
          <w:p w14:paraId="512AAA1B" w14:textId="77777777" w:rsidR="00251070" w:rsidRPr="0011065F" w:rsidRDefault="00251070" w:rsidP="00704DCE">
            <w:pPr>
              <w:rPr>
                <w:rFonts w:ascii="Times New Roman" w:eastAsia="Times New Roman" w:hAnsi="Times New Roman" w:cs="Times New Roman"/>
                <w:b/>
                <w:bCs/>
                <w:color w:val="000000"/>
                <w:lang w:eastAsia="ru-RU"/>
              </w:rPr>
            </w:pPr>
            <w:r w:rsidRPr="0011065F">
              <w:rPr>
                <w:rFonts w:ascii="Times New Roman" w:eastAsia="Times New Roman" w:hAnsi="Times New Roman" w:cs="Times New Roman"/>
                <w:b/>
                <w:bCs/>
                <w:color w:val="000000"/>
                <w:lang w:val="en-US" w:eastAsia="ru-RU"/>
              </w:rPr>
              <w:t xml:space="preserve">Тема 1.2. </w:t>
            </w:r>
            <w:proofErr w:type="spellStart"/>
            <w:r w:rsidRPr="0011065F">
              <w:rPr>
                <w:rFonts w:ascii="Times New Roman" w:eastAsia="Times New Roman" w:hAnsi="Times New Roman" w:cs="Times New Roman"/>
                <w:b/>
                <w:bCs/>
                <w:color w:val="000000"/>
                <w:lang w:val="en-US" w:eastAsia="ru-RU"/>
              </w:rPr>
              <w:t>Производственные</w:t>
            </w:r>
            <w:proofErr w:type="spellEnd"/>
            <w:r w:rsidRPr="0011065F">
              <w:rPr>
                <w:rFonts w:ascii="Times New Roman" w:eastAsia="Times New Roman" w:hAnsi="Times New Roman" w:cs="Times New Roman"/>
                <w:b/>
                <w:bCs/>
                <w:color w:val="000000"/>
                <w:lang w:val="en-US" w:eastAsia="ru-RU"/>
              </w:rPr>
              <w:t xml:space="preserve"> </w:t>
            </w:r>
            <w:proofErr w:type="spellStart"/>
            <w:r w:rsidRPr="0011065F">
              <w:rPr>
                <w:rFonts w:ascii="Times New Roman" w:eastAsia="Times New Roman" w:hAnsi="Times New Roman" w:cs="Times New Roman"/>
                <w:b/>
                <w:bCs/>
                <w:color w:val="000000"/>
                <w:lang w:val="en-US" w:eastAsia="ru-RU"/>
              </w:rPr>
              <w:t>ресурсы</w:t>
            </w:r>
            <w:proofErr w:type="spellEnd"/>
            <w:r w:rsidRPr="0011065F">
              <w:rPr>
                <w:rFonts w:ascii="Times New Roman" w:eastAsia="Times New Roman" w:hAnsi="Times New Roman" w:cs="Times New Roman"/>
                <w:b/>
                <w:bCs/>
                <w:color w:val="000000"/>
                <w:lang w:val="en-US" w:eastAsia="ru-RU"/>
              </w:rPr>
              <w:t xml:space="preserve"> </w:t>
            </w:r>
            <w:proofErr w:type="spellStart"/>
            <w:r w:rsidRPr="0011065F">
              <w:rPr>
                <w:rFonts w:ascii="Times New Roman" w:eastAsia="Times New Roman" w:hAnsi="Times New Roman" w:cs="Times New Roman"/>
                <w:b/>
                <w:bCs/>
                <w:color w:val="000000"/>
                <w:lang w:val="en-US" w:eastAsia="ru-RU"/>
              </w:rPr>
              <w:t>предприятия</w:t>
            </w:r>
            <w:proofErr w:type="spellEnd"/>
          </w:p>
        </w:tc>
        <w:tc>
          <w:tcPr>
            <w:tcW w:w="3899" w:type="pct"/>
            <w:shd w:val="clear" w:color="auto" w:fill="auto"/>
            <w:hideMark/>
          </w:tcPr>
          <w:p w14:paraId="6CCCA64C" w14:textId="77777777" w:rsidR="00251070" w:rsidRPr="00BB55E1" w:rsidRDefault="00251070" w:rsidP="00704DCE">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Содержание</w:t>
            </w:r>
          </w:p>
        </w:tc>
      </w:tr>
      <w:tr w:rsidR="00251070" w:rsidRPr="00BB55E1" w14:paraId="2B4DE9A9" w14:textId="77777777" w:rsidTr="00704DCE">
        <w:tc>
          <w:tcPr>
            <w:tcW w:w="1101" w:type="pct"/>
            <w:vMerge/>
            <w:hideMark/>
          </w:tcPr>
          <w:p w14:paraId="6C304A2D" w14:textId="77777777" w:rsidR="00251070" w:rsidRPr="0011065F" w:rsidRDefault="0025107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139A8E33" w14:textId="77777777" w:rsidR="00251070" w:rsidRPr="00BB55E1" w:rsidRDefault="0025107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Основные средства и производственные мощности предприятия. Оборотный капитал и оборотные средства предприятия.</w:t>
            </w:r>
          </w:p>
        </w:tc>
      </w:tr>
      <w:tr w:rsidR="00251070" w:rsidRPr="00BB55E1" w14:paraId="082C7DDD" w14:textId="77777777" w:rsidTr="00704DCE">
        <w:tc>
          <w:tcPr>
            <w:tcW w:w="1101" w:type="pct"/>
            <w:vMerge/>
            <w:hideMark/>
          </w:tcPr>
          <w:p w14:paraId="6709B589" w14:textId="77777777" w:rsidR="00251070" w:rsidRPr="0011065F" w:rsidRDefault="0025107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7A862AFF" w14:textId="77777777" w:rsidR="00251070" w:rsidRPr="00BB55E1" w:rsidRDefault="0025107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Трудовые ресурсы и оплата труда на предприятии</w:t>
            </w:r>
          </w:p>
        </w:tc>
      </w:tr>
      <w:tr w:rsidR="00251070" w:rsidRPr="00BB55E1" w14:paraId="242E612B" w14:textId="77777777" w:rsidTr="00704DCE">
        <w:tc>
          <w:tcPr>
            <w:tcW w:w="1101" w:type="pct"/>
            <w:vMerge/>
            <w:hideMark/>
          </w:tcPr>
          <w:p w14:paraId="2DE53944" w14:textId="77777777" w:rsidR="00251070" w:rsidRPr="0011065F" w:rsidRDefault="0025107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4DD29F19" w14:textId="77777777" w:rsidR="00251070" w:rsidRPr="00BB55E1" w:rsidRDefault="00251070" w:rsidP="00704DCE">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251070" w:rsidRPr="00BB55E1" w14:paraId="7D475566" w14:textId="77777777" w:rsidTr="00704DCE">
        <w:tc>
          <w:tcPr>
            <w:tcW w:w="1101" w:type="pct"/>
            <w:vMerge/>
            <w:hideMark/>
          </w:tcPr>
          <w:p w14:paraId="2252755B" w14:textId="77777777" w:rsidR="00251070" w:rsidRPr="0011065F" w:rsidRDefault="0025107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506CE984" w14:textId="77777777" w:rsidR="00251070" w:rsidRPr="00BB55E1" w:rsidRDefault="0025107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Расчет производственных ресурсов предприятия по заданным параметрам.</w:t>
            </w:r>
          </w:p>
        </w:tc>
      </w:tr>
      <w:tr w:rsidR="00251070" w:rsidRPr="00BB55E1" w14:paraId="56AB3E46" w14:textId="77777777" w:rsidTr="00704DCE">
        <w:tc>
          <w:tcPr>
            <w:tcW w:w="1101" w:type="pct"/>
            <w:vMerge/>
          </w:tcPr>
          <w:p w14:paraId="34A43233" w14:textId="77777777" w:rsidR="00251070" w:rsidRPr="0011065F" w:rsidRDefault="00251070" w:rsidP="00704DCE">
            <w:pPr>
              <w:rPr>
                <w:rFonts w:ascii="Times New Roman" w:eastAsia="Times New Roman" w:hAnsi="Times New Roman" w:cs="Times New Roman"/>
                <w:b/>
                <w:bCs/>
                <w:color w:val="000000"/>
                <w:lang w:eastAsia="ru-RU"/>
              </w:rPr>
            </w:pPr>
          </w:p>
        </w:tc>
        <w:tc>
          <w:tcPr>
            <w:tcW w:w="3899" w:type="pct"/>
            <w:shd w:val="clear" w:color="auto" w:fill="auto"/>
          </w:tcPr>
          <w:p w14:paraId="1A26AA04" w14:textId="77777777" w:rsidR="00251070" w:rsidRPr="00037760" w:rsidRDefault="00251070"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58552CF9" w14:textId="77777777" w:rsidR="00251070" w:rsidRPr="00BB55E1" w:rsidRDefault="00251070"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251070" w:rsidRPr="00BB55E1" w14:paraId="7D789BF8" w14:textId="77777777" w:rsidTr="00704DCE">
        <w:tc>
          <w:tcPr>
            <w:tcW w:w="1101" w:type="pct"/>
            <w:vMerge w:val="restart"/>
            <w:shd w:val="clear" w:color="auto" w:fill="auto"/>
            <w:hideMark/>
          </w:tcPr>
          <w:p w14:paraId="0280D9E7" w14:textId="77777777" w:rsidR="00251070" w:rsidRPr="0011065F" w:rsidRDefault="00251070" w:rsidP="00704DCE">
            <w:pPr>
              <w:rPr>
                <w:rFonts w:ascii="Times New Roman" w:eastAsia="Times New Roman" w:hAnsi="Times New Roman" w:cs="Times New Roman"/>
                <w:b/>
                <w:bCs/>
                <w:color w:val="000000"/>
                <w:lang w:eastAsia="ru-RU"/>
              </w:rPr>
            </w:pPr>
            <w:r w:rsidRPr="0011065F">
              <w:rPr>
                <w:rFonts w:ascii="Times New Roman" w:eastAsia="Times New Roman" w:hAnsi="Times New Roman" w:cs="Times New Roman"/>
                <w:b/>
                <w:bCs/>
                <w:color w:val="000000"/>
                <w:lang w:eastAsia="ru-RU"/>
              </w:rPr>
              <w:t>Тема 1.3. Основные показатели деятельности организации</w:t>
            </w:r>
          </w:p>
        </w:tc>
        <w:tc>
          <w:tcPr>
            <w:tcW w:w="3899" w:type="pct"/>
            <w:shd w:val="clear" w:color="auto" w:fill="auto"/>
            <w:hideMark/>
          </w:tcPr>
          <w:p w14:paraId="2434178F" w14:textId="77777777" w:rsidR="00251070" w:rsidRPr="00BB55E1" w:rsidRDefault="00251070" w:rsidP="00704DCE">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Содержание</w:t>
            </w:r>
          </w:p>
        </w:tc>
      </w:tr>
      <w:tr w:rsidR="00251070" w:rsidRPr="00BB55E1" w14:paraId="3F8A7345" w14:textId="77777777" w:rsidTr="00704DCE">
        <w:tc>
          <w:tcPr>
            <w:tcW w:w="1101" w:type="pct"/>
            <w:vMerge/>
            <w:hideMark/>
          </w:tcPr>
          <w:p w14:paraId="170473D4" w14:textId="77777777" w:rsidR="00251070" w:rsidRPr="0011065F" w:rsidRDefault="0025107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20DC53E0" w14:textId="77777777" w:rsidR="00251070" w:rsidRPr="00BB55E1" w:rsidRDefault="0025107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Издержки производства. Ценообразование. Прибыль и рентабельность предприятия.</w:t>
            </w:r>
          </w:p>
        </w:tc>
      </w:tr>
      <w:tr w:rsidR="00251070" w:rsidRPr="00BB55E1" w14:paraId="1B54AAEF" w14:textId="77777777" w:rsidTr="00704DCE">
        <w:tc>
          <w:tcPr>
            <w:tcW w:w="1101" w:type="pct"/>
            <w:vMerge/>
            <w:hideMark/>
          </w:tcPr>
          <w:p w14:paraId="3D74EF10" w14:textId="77777777" w:rsidR="00251070" w:rsidRPr="0011065F" w:rsidRDefault="0025107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4A042037" w14:textId="77777777" w:rsidR="00251070" w:rsidRPr="00BB55E1" w:rsidRDefault="00251070" w:rsidP="00704DCE">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251070" w:rsidRPr="00BB55E1" w14:paraId="3140FFD4" w14:textId="77777777" w:rsidTr="00704DCE">
        <w:tc>
          <w:tcPr>
            <w:tcW w:w="1101" w:type="pct"/>
            <w:vMerge/>
            <w:hideMark/>
          </w:tcPr>
          <w:p w14:paraId="1A2E5B35" w14:textId="77777777" w:rsidR="00251070" w:rsidRPr="0011065F" w:rsidRDefault="0025107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7F6DC58F" w14:textId="77777777" w:rsidR="00251070" w:rsidRPr="00BB55E1" w:rsidRDefault="0025107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Расчет основных показателей деятельности предприятия по заданным параметрам.</w:t>
            </w:r>
          </w:p>
        </w:tc>
      </w:tr>
      <w:tr w:rsidR="00251070" w:rsidRPr="00BB55E1" w14:paraId="5914E0EF" w14:textId="77777777" w:rsidTr="00704DCE">
        <w:tc>
          <w:tcPr>
            <w:tcW w:w="1101" w:type="pct"/>
            <w:vMerge/>
          </w:tcPr>
          <w:p w14:paraId="25A32BAE" w14:textId="77777777" w:rsidR="00251070" w:rsidRPr="0011065F" w:rsidRDefault="00251070" w:rsidP="00704DCE">
            <w:pPr>
              <w:rPr>
                <w:rFonts w:ascii="Times New Roman" w:eastAsia="Times New Roman" w:hAnsi="Times New Roman" w:cs="Times New Roman"/>
                <w:b/>
                <w:bCs/>
                <w:color w:val="000000"/>
                <w:lang w:eastAsia="ru-RU"/>
              </w:rPr>
            </w:pPr>
          </w:p>
        </w:tc>
        <w:tc>
          <w:tcPr>
            <w:tcW w:w="3899" w:type="pct"/>
            <w:shd w:val="clear" w:color="auto" w:fill="auto"/>
          </w:tcPr>
          <w:p w14:paraId="7FCF6682" w14:textId="77777777" w:rsidR="00251070" w:rsidRPr="00037760" w:rsidRDefault="00251070"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529C8130" w14:textId="77777777" w:rsidR="00251070" w:rsidRPr="00BB55E1" w:rsidRDefault="00251070"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251070" w:rsidRPr="00BB55E1" w14:paraId="2FBFCE56" w14:textId="77777777" w:rsidTr="00704DCE">
        <w:tc>
          <w:tcPr>
            <w:tcW w:w="5000" w:type="pct"/>
            <w:gridSpan w:val="2"/>
            <w:shd w:val="clear" w:color="auto" w:fill="auto"/>
            <w:hideMark/>
          </w:tcPr>
          <w:p w14:paraId="11060A24" w14:textId="77777777" w:rsidR="00251070" w:rsidRPr="00927166" w:rsidRDefault="00251070" w:rsidP="00704DCE">
            <w:pPr>
              <w:rPr>
                <w:rFonts w:ascii="Times New Roman" w:eastAsia="Times New Roman" w:hAnsi="Times New Roman" w:cs="Times New Roman"/>
                <w:b/>
                <w:bCs/>
                <w:color w:val="000000"/>
                <w:lang w:eastAsia="ru-RU"/>
              </w:rPr>
            </w:pPr>
            <w:r w:rsidRPr="0011065F">
              <w:rPr>
                <w:rFonts w:ascii="Times New Roman" w:eastAsia="Times New Roman" w:hAnsi="Times New Roman" w:cs="Times New Roman"/>
                <w:b/>
                <w:bCs/>
                <w:color w:val="000000"/>
                <w:lang w:val="en-US" w:eastAsia="ru-RU"/>
              </w:rPr>
              <w:t xml:space="preserve">Раздел 2. </w:t>
            </w:r>
            <w:proofErr w:type="spellStart"/>
            <w:r w:rsidRPr="0011065F">
              <w:rPr>
                <w:rFonts w:ascii="Times New Roman" w:eastAsia="Times New Roman" w:hAnsi="Times New Roman" w:cs="Times New Roman"/>
                <w:b/>
                <w:bCs/>
                <w:color w:val="000000"/>
                <w:lang w:val="en-US" w:eastAsia="ru-RU"/>
              </w:rPr>
              <w:t>Управление</w:t>
            </w:r>
            <w:proofErr w:type="spellEnd"/>
            <w:r w:rsidRPr="0011065F">
              <w:rPr>
                <w:rFonts w:ascii="Times New Roman" w:eastAsia="Times New Roman" w:hAnsi="Times New Roman" w:cs="Times New Roman"/>
                <w:b/>
                <w:bCs/>
                <w:color w:val="000000"/>
                <w:lang w:val="en-US" w:eastAsia="ru-RU"/>
              </w:rPr>
              <w:t xml:space="preserve"> (</w:t>
            </w:r>
            <w:proofErr w:type="spellStart"/>
            <w:r w:rsidRPr="0011065F">
              <w:rPr>
                <w:rFonts w:ascii="Times New Roman" w:eastAsia="Times New Roman" w:hAnsi="Times New Roman" w:cs="Times New Roman"/>
                <w:b/>
                <w:bCs/>
                <w:color w:val="000000"/>
                <w:lang w:val="en-US" w:eastAsia="ru-RU"/>
              </w:rPr>
              <w:t>Менеджмент</w:t>
            </w:r>
            <w:proofErr w:type="spellEnd"/>
            <w:r w:rsidRPr="0011065F">
              <w:rPr>
                <w:rFonts w:ascii="Times New Roman" w:eastAsia="Times New Roman" w:hAnsi="Times New Roman" w:cs="Times New Roman"/>
                <w:b/>
                <w:bCs/>
                <w:color w:val="000000"/>
                <w:lang w:val="en-US" w:eastAsia="ru-RU"/>
              </w:rPr>
              <w:t>)</w:t>
            </w:r>
            <w:r>
              <w:rPr>
                <w:rFonts w:ascii="Times New Roman" w:eastAsia="Times New Roman" w:hAnsi="Times New Roman" w:cs="Times New Roman"/>
                <w:b/>
                <w:bCs/>
                <w:color w:val="000000"/>
                <w:lang w:eastAsia="ru-RU"/>
              </w:rPr>
              <w:t xml:space="preserve"> (18 часов)</w:t>
            </w:r>
          </w:p>
        </w:tc>
      </w:tr>
      <w:tr w:rsidR="00251070" w:rsidRPr="00BB55E1" w14:paraId="606785FA" w14:textId="77777777" w:rsidTr="00704DCE">
        <w:tc>
          <w:tcPr>
            <w:tcW w:w="1101" w:type="pct"/>
            <w:vMerge w:val="restart"/>
            <w:shd w:val="clear" w:color="auto" w:fill="auto"/>
            <w:hideMark/>
          </w:tcPr>
          <w:p w14:paraId="6C5B891D" w14:textId="77777777" w:rsidR="00251070" w:rsidRPr="0011065F" w:rsidRDefault="00251070" w:rsidP="00704DCE">
            <w:pPr>
              <w:rPr>
                <w:rFonts w:ascii="Times New Roman" w:eastAsia="Times New Roman" w:hAnsi="Times New Roman" w:cs="Times New Roman"/>
                <w:b/>
                <w:bCs/>
                <w:color w:val="000000"/>
                <w:lang w:eastAsia="ru-RU"/>
              </w:rPr>
            </w:pPr>
            <w:r w:rsidRPr="0011065F">
              <w:rPr>
                <w:rFonts w:ascii="Times New Roman" w:eastAsia="Times New Roman" w:hAnsi="Times New Roman" w:cs="Times New Roman"/>
                <w:b/>
                <w:bCs/>
                <w:color w:val="000000"/>
                <w:lang w:eastAsia="ru-RU"/>
              </w:rPr>
              <w:t>Тема 2.1. Менеджмент: Сущность и характерные черты</w:t>
            </w:r>
          </w:p>
        </w:tc>
        <w:tc>
          <w:tcPr>
            <w:tcW w:w="3899" w:type="pct"/>
            <w:shd w:val="clear" w:color="auto" w:fill="auto"/>
            <w:hideMark/>
          </w:tcPr>
          <w:p w14:paraId="0EA80F81" w14:textId="77777777" w:rsidR="00251070" w:rsidRPr="00BB55E1" w:rsidRDefault="00251070" w:rsidP="00704DCE">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Содержание</w:t>
            </w:r>
          </w:p>
        </w:tc>
      </w:tr>
      <w:tr w:rsidR="00251070" w:rsidRPr="00BB55E1" w14:paraId="2198192B" w14:textId="77777777" w:rsidTr="00704DCE">
        <w:tc>
          <w:tcPr>
            <w:tcW w:w="1101" w:type="pct"/>
            <w:vMerge/>
            <w:hideMark/>
          </w:tcPr>
          <w:p w14:paraId="7E8BB7E9" w14:textId="77777777" w:rsidR="00251070" w:rsidRPr="0011065F" w:rsidRDefault="0025107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511B5BA8" w14:textId="77777777" w:rsidR="00251070" w:rsidRPr="00BB55E1" w:rsidRDefault="0025107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 xml:space="preserve">Менеджмент как особый вид профессиональной деятельности. Сущность и характерные черты современного менеджмента. Основные понятия «менеджмент», «менеджер». История развития менеджмента. Эволюция управленческой мысли. Этапы развития. Школы менеджмента. Менеджмент </w:t>
            </w:r>
            <w:r w:rsidRPr="00BB55E1">
              <w:rPr>
                <w:rFonts w:ascii="Times New Roman" w:eastAsia="Times New Roman" w:hAnsi="Times New Roman" w:cs="Times New Roman"/>
                <w:color w:val="000000"/>
                <w:lang w:eastAsia="ru-RU"/>
              </w:rPr>
              <w:lastRenderedPageBreak/>
              <w:t>как дисциплина и наука. Особенности управляющего процесса. Объект и субъект управления.</w:t>
            </w:r>
          </w:p>
        </w:tc>
      </w:tr>
      <w:tr w:rsidR="00251070" w:rsidRPr="00BB55E1" w14:paraId="754FE6FD" w14:textId="77777777" w:rsidTr="00704DCE">
        <w:tc>
          <w:tcPr>
            <w:tcW w:w="1101" w:type="pct"/>
            <w:vMerge/>
          </w:tcPr>
          <w:p w14:paraId="630A57FE" w14:textId="77777777" w:rsidR="00251070" w:rsidRPr="0011065F" w:rsidRDefault="00251070" w:rsidP="00704DCE">
            <w:pPr>
              <w:rPr>
                <w:rFonts w:ascii="Times New Roman" w:eastAsia="Times New Roman" w:hAnsi="Times New Roman" w:cs="Times New Roman"/>
                <w:b/>
                <w:bCs/>
                <w:color w:val="000000"/>
                <w:lang w:eastAsia="ru-RU"/>
              </w:rPr>
            </w:pPr>
          </w:p>
        </w:tc>
        <w:tc>
          <w:tcPr>
            <w:tcW w:w="3899" w:type="pct"/>
            <w:shd w:val="clear" w:color="auto" w:fill="auto"/>
          </w:tcPr>
          <w:p w14:paraId="1EDE8F28" w14:textId="77777777" w:rsidR="00251070" w:rsidRPr="00037760" w:rsidRDefault="00251070"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5B26A9E0" w14:textId="77777777" w:rsidR="00251070" w:rsidRPr="00BB55E1" w:rsidRDefault="00251070"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251070" w:rsidRPr="00BB55E1" w14:paraId="1761420F" w14:textId="77777777" w:rsidTr="00704DCE">
        <w:tc>
          <w:tcPr>
            <w:tcW w:w="1101" w:type="pct"/>
            <w:vMerge w:val="restart"/>
            <w:shd w:val="clear" w:color="auto" w:fill="auto"/>
            <w:hideMark/>
          </w:tcPr>
          <w:p w14:paraId="155D7857" w14:textId="77777777" w:rsidR="00251070" w:rsidRPr="0011065F" w:rsidRDefault="00251070" w:rsidP="00704DCE">
            <w:pPr>
              <w:rPr>
                <w:rFonts w:ascii="Times New Roman" w:eastAsia="Times New Roman" w:hAnsi="Times New Roman" w:cs="Times New Roman"/>
                <w:b/>
                <w:bCs/>
                <w:color w:val="000000"/>
                <w:lang w:eastAsia="ru-RU"/>
              </w:rPr>
            </w:pPr>
            <w:r w:rsidRPr="0011065F">
              <w:rPr>
                <w:rFonts w:ascii="Times New Roman" w:eastAsia="Times New Roman" w:hAnsi="Times New Roman" w:cs="Times New Roman"/>
                <w:b/>
                <w:bCs/>
                <w:color w:val="000000"/>
                <w:lang w:eastAsia="ru-RU"/>
              </w:rPr>
              <w:t>Тема 2.2. Структура организации. Внешняя и внутренняя среда организации</w:t>
            </w:r>
          </w:p>
        </w:tc>
        <w:tc>
          <w:tcPr>
            <w:tcW w:w="3899" w:type="pct"/>
            <w:shd w:val="clear" w:color="auto" w:fill="auto"/>
            <w:hideMark/>
          </w:tcPr>
          <w:p w14:paraId="3DDE61F8" w14:textId="77777777" w:rsidR="00251070" w:rsidRPr="00BB55E1" w:rsidRDefault="00251070" w:rsidP="00704DCE">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Содержание</w:t>
            </w:r>
          </w:p>
        </w:tc>
      </w:tr>
      <w:tr w:rsidR="00251070" w:rsidRPr="00BB55E1" w14:paraId="3043EB50" w14:textId="77777777" w:rsidTr="00704DCE">
        <w:tc>
          <w:tcPr>
            <w:tcW w:w="1101" w:type="pct"/>
            <w:vMerge/>
            <w:hideMark/>
          </w:tcPr>
          <w:p w14:paraId="0930008F" w14:textId="77777777" w:rsidR="00251070" w:rsidRPr="0011065F" w:rsidRDefault="0025107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11922FE4" w14:textId="77777777" w:rsidR="00251070" w:rsidRPr="00BB55E1" w:rsidRDefault="0025107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Общая теория систем. Понятие организации с точки зрения системного подхода. Организация как основная общественная система в современных условиях. Формальная и поведенческая структура.</w:t>
            </w:r>
          </w:p>
        </w:tc>
      </w:tr>
      <w:tr w:rsidR="00251070" w:rsidRPr="00BB55E1" w14:paraId="5F76D1E7" w14:textId="77777777" w:rsidTr="00704DCE">
        <w:tc>
          <w:tcPr>
            <w:tcW w:w="1101" w:type="pct"/>
            <w:vMerge/>
            <w:hideMark/>
          </w:tcPr>
          <w:p w14:paraId="38A7195B" w14:textId="77777777" w:rsidR="00251070" w:rsidRPr="0011065F" w:rsidRDefault="0025107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7D8481DC" w14:textId="77777777" w:rsidR="00251070" w:rsidRPr="00BB55E1" w:rsidRDefault="0025107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Факторы внешней и внутренней среды организации. Основные компоненты организации с точки зрения системного подхода: цели, структура, задачи, технология, люди.</w:t>
            </w:r>
          </w:p>
        </w:tc>
      </w:tr>
      <w:tr w:rsidR="00251070" w:rsidRPr="00BB55E1" w14:paraId="258EECA8" w14:textId="77777777" w:rsidTr="00704DCE">
        <w:tc>
          <w:tcPr>
            <w:tcW w:w="1101" w:type="pct"/>
            <w:vMerge/>
            <w:hideMark/>
          </w:tcPr>
          <w:p w14:paraId="6C5F63DB" w14:textId="77777777" w:rsidR="00251070" w:rsidRPr="0011065F" w:rsidRDefault="0025107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2286B9B4" w14:textId="77777777" w:rsidR="00251070" w:rsidRPr="00BB55E1" w:rsidRDefault="0025107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Внутренняя среда организации. Внутрифирменные цели организации. Дерево целей организации.</w:t>
            </w:r>
          </w:p>
        </w:tc>
      </w:tr>
      <w:tr w:rsidR="00251070" w:rsidRPr="00BB55E1" w14:paraId="1F543236" w14:textId="77777777" w:rsidTr="00704DCE">
        <w:tc>
          <w:tcPr>
            <w:tcW w:w="1101" w:type="pct"/>
            <w:vMerge/>
            <w:hideMark/>
          </w:tcPr>
          <w:p w14:paraId="7719C0B2" w14:textId="77777777" w:rsidR="00251070" w:rsidRPr="0011065F" w:rsidRDefault="0025107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32025A6F" w14:textId="77777777" w:rsidR="00251070" w:rsidRPr="00BB55E1" w:rsidRDefault="0025107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Процессы коммуникации между участниками организации.</w:t>
            </w:r>
          </w:p>
        </w:tc>
      </w:tr>
      <w:tr w:rsidR="00251070" w:rsidRPr="00BB55E1" w14:paraId="6D99DD71" w14:textId="77777777" w:rsidTr="00704DCE">
        <w:tc>
          <w:tcPr>
            <w:tcW w:w="1101" w:type="pct"/>
            <w:vMerge/>
            <w:hideMark/>
          </w:tcPr>
          <w:p w14:paraId="7C170BF1" w14:textId="77777777" w:rsidR="00251070" w:rsidRPr="0011065F" w:rsidRDefault="0025107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1B3223F3" w14:textId="77777777" w:rsidR="00251070" w:rsidRPr="00BB55E1" w:rsidRDefault="0025107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Понятие внешней среды организации. Факторы внешней среды организации. Факторы прямого и косвенного воздействия. Уровни воздействия на организацию факторов внешней среды.</w:t>
            </w:r>
          </w:p>
        </w:tc>
      </w:tr>
      <w:tr w:rsidR="00251070" w:rsidRPr="00BB55E1" w14:paraId="6D9311FF" w14:textId="77777777" w:rsidTr="00704DCE">
        <w:tc>
          <w:tcPr>
            <w:tcW w:w="1101" w:type="pct"/>
            <w:vMerge/>
          </w:tcPr>
          <w:p w14:paraId="42D132C9" w14:textId="77777777" w:rsidR="00251070" w:rsidRPr="0011065F" w:rsidRDefault="00251070" w:rsidP="00704DCE">
            <w:pPr>
              <w:rPr>
                <w:rFonts w:ascii="Times New Roman" w:eastAsia="Times New Roman" w:hAnsi="Times New Roman" w:cs="Times New Roman"/>
                <w:b/>
                <w:bCs/>
                <w:color w:val="000000"/>
                <w:lang w:eastAsia="ru-RU"/>
              </w:rPr>
            </w:pPr>
          </w:p>
        </w:tc>
        <w:tc>
          <w:tcPr>
            <w:tcW w:w="3899" w:type="pct"/>
            <w:shd w:val="clear" w:color="auto" w:fill="auto"/>
          </w:tcPr>
          <w:p w14:paraId="6E9610E0" w14:textId="77777777" w:rsidR="00251070" w:rsidRPr="00037760" w:rsidRDefault="00251070"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0E1242A3" w14:textId="77777777" w:rsidR="00251070" w:rsidRPr="00BB55E1" w:rsidRDefault="00251070"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251070" w:rsidRPr="00BB55E1" w14:paraId="343B7147" w14:textId="77777777" w:rsidTr="00704DCE">
        <w:tc>
          <w:tcPr>
            <w:tcW w:w="1101" w:type="pct"/>
            <w:vMerge w:val="restart"/>
            <w:shd w:val="clear" w:color="auto" w:fill="auto"/>
            <w:hideMark/>
          </w:tcPr>
          <w:p w14:paraId="3E2658FA" w14:textId="77777777" w:rsidR="00251070" w:rsidRPr="0011065F" w:rsidRDefault="00251070" w:rsidP="00704DCE">
            <w:pPr>
              <w:rPr>
                <w:rFonts w:ascii="Times New Roman" w:eastAsia="Times New Roman" w:hAnsi="Times New Roman" w:cs="Times New Roman"/>
                <w:b/>
                <w:bCs/>
                <w:color w:val="000000"/>
                <w:lang w:eastAsia="ru-RU"/>
              </w:rPr>
            </w:pPr>
            <w:r w:rsidRPr="0011065F">
              <w:rPr>
                <w:rFonts w:ascii="Times New Roman" w:eastAsia="Times New Roman" w:hAnsi="Times New Roman" w:cs="Times New Roman"/>
                <w:b/>
                <w:bCs/>
                <w:color w:val="000000"/>
                <w:lang w:eastAsia="ru-RU"/>
              </w:rPr>
              <w:t>Тема 2.3. Планирование в системе менеджмента</w:t>
            </w:r>
          </w:p>
        </w:tc>
        <w:tc>
          <w:tcPr>
            <w:tcW w:w="3899" w:type="pct"/>
            <w:shd w:val="clear" w:color="auto" w:fill="auto"/>
            <w:hideMark/>
          </w:tcPr>
          <w:p w14:paraId="603033AE" w14:textId="77777777" w:rsidR="00251070" w:rsidRPr="00BB55E1" w:rsidRDefault="00251070" w:rsidP="00704DCE">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Содержание</w:t>
            </w:r>
          </w:p>
        </w:tc>
      </w:tr>
      <w:tr w:rsidR="00251070" w:rsidRPr="00BB55E1" w14:paraId="16B0105B" w14:textId="77777777" w:rsidTr="00704DCE">
        <w:tc>
          <w:tcPr>
            <w:tcW w:w="1101" w:type="pct"/>
            <w:vMerge/>
            <w:hideMark/>
          </w:tcPr>
          <w:p w14:paraId="67758D2D" w14:textId="77777777" w:rsidR="00251070" w:rsidRPr="0011065F" w:rsidRDefault="0025107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23B5F621" w14:textId="77777777" w:rsidR="00251070" w:rsidRPr="00BB55E1" w:rsidRDefault="0025107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Понятие «стратегия» и «тактика», разведение понятий. Определение этапов стратегического и тактического планирования.</w:t>
            </w:r>
          </w:p>
        </w:tc>
      </w:tr>
      <w:tr w:rsidR="00251070" w:rsidRPr="00BB55E1" w14:paraId="70AD27DF" w14:textId="77777777" w:rsidTr="00704DCE">
        <w:tc>
          <w:tcPr>
            <w:tcW w:w="1101" w:type="pct"/>
            <w:vMerge/>
            <w:hideMark/>
          </w:tcPr>
          <w:p w14:paraId="7B7027A8" w14:textId="77777777" w:rsidR="00251070" w:rsidRPr="0011065F" w:rsidRDefault="0025107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18AE4581" w14:textId="77777777" w:rsidR="00251070" w:rsidRPr="00BB55E1" w:rsidRDefault="0025107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Прогнозирование. Разработка программы действия и составление графика работ</w:t>
            </w:r>
          </w:p>
        </w:tc>
      </w:tr>
      <w:tr w:rsidR="00251070" w:rsidRPr="00BB55E1" w14:paraId="3BE479A3" w14:textId="77777777" w:rsidTr="00704DCE">
        <w:tc>
          <w:tcPr>
            <w:tcW w:w="1101" w:type="pct"/>
            <w:vMerge/>
            <w:hideMark/>
          </w:tcPr>
          <w:p w14:paraId="3DDF9730" w14:textId="77777777" w:rsidR="00251070" w:rsidRPr="0011065F" w:rsidRDefault="0025107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45B7EBF9" w14:textId="77777777" w:rsidR="00251070" w:rsidRPr="00BB55E1" w:rsidRDefault="0025107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Формы и стратегии планирования. Анализ внешней среды в стратегическом планировании. Виды анализа внешней среды. Ситуационный анализ в менеджменте</w:t>
            </w:r>
          </w:p>
        </w:tc>
      </w:tr>
      <w:tr w:rsidR="00251070" w:rsidRPr="00BB55E1" w14:paraId="153DCFB6" w14:textId="77777777" w:rsidTr="00704DCE">
        <w:tc>
          <w:tcPr>
            <w:tcW w:w="1101" w:type="pct"/>
            <w:vMerge/>
            <w:hideMark/>
          </w:tcPr>
          <w:p w14:paraId="471B354F" w14:textId="77777777" w:rsidR="00251070" w:rsidRPr="0011065F" w:rsidRDefault="0025107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79D90265" w14:textId="77777777" w:rsidR="00251070" w:rsidRPr="00BB55E1" w:rsidRDefault="0025107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Принципы построения SWОT-анализа. Принципы стратегического и тактического планирования.</w:t>
            </w:r>
          </w:p>
        </w:tc>
      </w:tr>
      <w:tr w:rsidR="00251070" w:rsidRPr="00BB55E1" w14:paraId="5793C7A8" w14:textId="77777777" w:rsidTr="00704DCE">
        <w:tc>
          <w:tcPr>
            <w:tcW w:w="1101" w:type="pct"/>
            <w:vMerge/>
          </w:tcPr>
          <w:p w14:paraId="7F5625B2" w14:textId="77777777" w:rsidR="00251070" w:rsidRPr="0011065F" w:rsidRDefault="00251070" w:rsidP="00704DCE">
            <w:pPr>
              <w:rPr>
                <w:rFonts w:ascii="Times New Roman" w:eastAsia="Times New Roman" w:hAnsi="Times New Roman" w:cs="Times New Roman"/>
                <w:b/>
                <w:bCs/>
                <w:color w:val="000000"/>
                <w:lang w:eastAsia="ru-RU"/>
              </w:rPr>
            </w:pPr>
          </w:p>
        </w:tc>
        <w:tc>
          <w:tcPr>
            <w:tcW w:w="3899" w:type="pct"/>
            <w:shd w:val="clear" w:color="auto" w:fill="auto"/>
          </w:tcPr>
          <w:p w14:paraId="26F120CA" w14:textId="77777777" w:rsidR="00251070" w:rsidRPr="00037760" w:rsidRDefault="00251070"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0B83BA6E" w14:textId="77777777" w:rsidR="00251070" w:rsidRPr="00BB55E1" w:rsidRDefault="00251070"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251070" w:rsidRPr="00BB55E1" w14:paraId="3C3D839E" w14:textId="77777777" w:rsidTr="00704DCE">
        <w:tc>
          <w:tcPr>
            <w:tcW w:w="1101" w:type="pct"/>
            <w:vMerge w:val="restart"/>
            <w:shd w:val="clear" w:color="auto" w:fill="auto"/>
            <w:hideMark/>
          </w:tcPr>
          <w:p w14:paraId="5B5F4CA0" w14:textId="77777777" w:rsidR="00251070" w:rsidRPr="0011065F" w:rsidRDefault="00251070" w:rsidP="00704DCE">
            <w:pPr>
              <w:rPr>
                <w:rFonts w:ascii="Times New Roman" w:eastAsia="Times New Roman" w:hAnsi="Times New Roman" w:cs="Times New Roman"/>
                <w:b/>
                <w:bCs/>
                <w:color w:val="000000"/>
                <w:lang w:eastAsia="ru-RU"/>
              </w:rPr>
            </w:pPr>
            <w:r w:rsidRPr="0011065F">
              <w:rPr>
                <w:rFonts w:ascii="Times New Roman" w:eastAsia="Times New Roman" w:hAnsi="Times New Roman" w:cs="Times New Roman"/>
                <w:b/>
                <w:bCs/>
                <w:color w:val="000000"/>
                <w:lang w:val="en-US" w:eastAsia="ru-RU"/>
              </w:rPr>
              <w:t xml:space="preserve">Тема 2.4 </w:t>
            </w:r>
            <w:proofErr w:type="spellStart"/>
            <w:r w:rsidRPr="0011065F">
              <w:rPr>
                <w:rFonts w:ascii="Times New Roman" w:eastAsia="Times New Roman" w:hAnsi="Times New Roman" w:cs="Times New Roman"/>
                <w:b/>
                <w:bCs/>
                <w:color w:val="000000"/>
                <w:lang w:val="en-US" w:eastAsia="ru-RU"/>
              </w:rPr>
              <w:t>Система</w:t>
            </w:r>
            <w:proofErr w:type="spellEnd"/>
            <w:r w:rsidRPr="0011065F">
              <w:rPr>
                <w:rFonts w:ascii="Times New Roman" w:eastAsia="Times New Roman" w:hAnsi="Times New Roman" w:cs="Times New Roman"/>
                <w:b/>
                <w:bCs/>
                <w:color w:val="000000"/>
                <w:lang w:val="en-US" w:eastAsia="ru-RU"/>
              </w:rPr>
              <w:t xml:space="preserve"> </w:t>
            </w:r>
            <w:proofErr w:type="spellStart"/>
            <w:r w:rsidRPr="0011065F">
              <w:rPr>
                <w:rFonts w:ascii="Times New Roman" w:eastAsia="Times New Roman" w:hAnsi="Times New Roman" w:cs="Times New Roman"/>
                <w:b/>
                <w:bCs/>
                <w:color w:val="000000"/>
                <w:lang w:val="en-US" w:eastAsia="ru-RU"/>
              </w:rPr>
              <w:t>методов</w:t>
            </w:r>
            <w:proofErr w:type="spellEnd"/>
            <w:r w:rsidRPr="0011065F">
              <w:rPr>
                <w:rFonts w:ascii="Times New Roman" w:eastAsia="Times New Roman" w:hAnsi="Times New Roman" w:cs="Times New Roman"/>
                <w:b/>
                <w:bCs/>
                <w:color w:val="000000"/>
                <w:lang w:val="en-US" w:eastAsia="ru-RU"/>
              </w:rPr>
              <w:t xml:space="preserve"> </w:t>
            </w:r>
            <w:proofErr w:type="spellStart"/>
            <w:r w:rsidRPr="0011065F">
              <w:rPr>
                <w:rFonts w:ascii="Times New Roman" w:eastAsia="Times New Roman" w:hAnsi="Times New Roman" w:cs="Times New Roman"/>
                <w:b/>
                <w:bCs/>
                <w:color w:val="000000"/>
                <w:lang w:val="en-US" w:eastAsia="ru-RU"/>
              </w:rPr>
              <w:t>управления</w:t>
            </w:r>
            <w:proofErr w:type="spellEnd"/>
          </w:p>
        </w:tc>
        <w:tc>
          <w:tcPr>
            <w:tcW w:w="3899" w:type="pct"/>
            <w:shd w:val="clear" w:color="auto" w:fill="auto"/>
            <w:hideMark/>
          </w:tcPr>
          <w:p w14:paraId="720B72BC" w14:textId="77777777" w:rsidR="00251070" w:rsidRPr="00BB55E1" w:rsidRDefault="00251070" w:rsidP="00704DCE">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val="en-US" w:eastAsia="ru-RU"/>
              </w:rPr>
              <w:t>Содержание</w:t>
            </w:r>
          </w:p>
        </w:tc>
      </w:tr>
      <w:tr w:rsidR="00251070" w:rsidRPr="00BB55E1" w14:paraId="5B9CA2E4" w14:textId="77777777" w:rsidTr="00704DCE">
        <w:tc>
          <w:tcPr>
            <w:tcW w:w="1101" w:type="pct"/>
            <w:vMerge/>
            <w:hideMark/>
          </w:tcPr>
          <w:p w14:paraId="1EEF1ED7" w14:textId="77777777" w:rsidR="00251070" w:rsidRPr="0011065F" w:rsidRDefault="0025107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567EDACC" w14:textId="77777777" w:rsidR="00251070" w:rsidRPr="00BB55E1" w:rsidRDefault="0025107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 xml:space="preserve">Мотивация и </w:t>
            </w:r>
            <w:proofErr w:type="spellStart"/>
            <w:proofErr w:type="gramStart"/>
            <w:r w:rsidRPr="00BB55E1">
              <w:rPr>
                <w:rFonts w:ascii="Times New Roman" w:eastAsia="Times New Roman" w:hAnsi="Times New Roman" w:cs="Times New Roman"/>
                <w:color w:val="000000"/>
                <w:lang w:eastAsia="ru-RU"/>
              </w:rPr>
              <w:t>потребности.Деловое</w:t>
            </w:r>
            <w:proofErr w:type="spellEnd"/>
            <w:proofErr w:type="gramEnd"/>
            <w:r w:rsidRPr="00BB55E1">
              <w:rPr>
                <w:rFonts w:ascii="Times New Roman" w:eastAsia="Times New Roman" w:hAnsi="Times New Roman" w:cs="Times New Roman"/>
                <w:color w:val="000000"/>
                <w:lang w:eastAsia="ru-RU"/>
              </w:rPr>
              <w:t xml:space="preserve"> общение. Процесс принятия решения. Контроль и его виды.</w:t>
            </w:r>
          </w:p>
        </w:tc>
      </w:tr>
      <w:tr w:rsidR="00251070" w:rsidRPr="00BB55E1" w14:paraId="6897D6BA" w14:textId="77777777" w:rsidTr="00704DCE">
        <w:tc>
          <w:tcPr>
            <w:tcW w:w="1101" w:type="pct"/>
            <w:vMerge/>
            <w:hideMark/>
          </w:tcPr>
          <w:p w14:paraId="2321FC6A" w14:textId="77777777" w:rsidR="00251070" w:rsidRPr="0011065F" w:rsidRDefault="0025107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69DD4473" w14:textId="77777777" w:rsidR="00251070" w:rsidRPr="00BB55E1" w:rsidRDefault="00251070" w:rsidP="00704DCE">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251070" w:rsidRPr="00BB55E1" w14:paraId="4D0C6F2B" w14:textId="77777777" w:rsidTr="00704DCE">
        <w:tc>
          <w:tcPr>
            <w:tcW w:w="1101" w:type="pct"/>
            <w:vMerge/>
            <w:hideMark/>
          </w:tcPr>
          <w:p w14:paraId="24158D71" w14:textId="77777777" w:rsidR="00251070" w:rsidRPr="0011065F" w:rsidRDefault="0025107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69DFE2CB" w14:textId="77777777" w:rsidR="00251070" w:rsidRPr="00BB55E1" w:rsidRDefault="0025107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Организация контроля на предприятии.</w:t>
            </w:r>
          </w:p>
        </w:tc>
      </w:tr>
      <w:tr w:rsidR="00251070" w:rsidRPr="00BB55E1" w14:paraId="00BB73C9" w14:textId="77777777" w:rsidTr="00704DCE">
        <w:tc>
          <w:tcPr>
            <w:tcW w:w="1101" w:type="pct"/>
            <w:vMerge w:val="restart"/>
            <w:shd w:val="clear" w:color="auto" w:fill="auto"/>
            <w:hideMark/>
          </w:tcPr>
          <w:p w14:paraId="7111B443" w14:textId="77777777" w:rsidR="00251070" w:rsidRPr="0011065F" w:rsidRDefault="00251070" w:rsidP="00704DCE">
            <w:pPr>
              <w:rPr>
                <w:rFonts w:ascii="Times New Roman" w:eastAsia="Times New Roman" w:hAnsi="Times New Roman" w:cs="Times New Roman"/>
                <w:b/>
                <w:bCs/>
                <w:color w:val="000000"/>
                <w:lang w:eastAsia="ru-RU"/>
              </w:rPr>
            </w:pPr>
            <w:r w:rsidRPr="0011065F">
              <w:rPr>
                <w:rFonts w:ascii="Times New Roman" w:eastAsia="Times New Roman" w:hAnsi="Times New Roman" w:cs="Times New Roman"/>
                <w:b/>
                <w:bCs/>
                <w:color w:val="000000"/>
                <w:lang w:eastAsia="ru-RU"/>
              </w:rPr>
              <w:t>Тема 2.5 Управление конфликтами и стрессами</w:t>
            </w:r>
          </w:p>
        </w:tc>
        <w:tc>
          <w:tcPr>
            <w:tcW w:w="3899" w:type="pct"/>
            <w:shd w:val="clear" w:color="auto" w:fill="auto"/>
            <w:hideMark/>
          </w:tcPr>
          <w:p w14:paraId="4F3D60E8" w14:textId="77777777" w:rsidR="00251070" w:rsidRPr="00BB55E1" w:rsidRDefault="00251070" w:rsidP="00704DCE">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Содержание</w:t>
            </w:r>
          </w:p>
        </w:tc>
      </w:tr>
      <w:tr w:rsidR="00251070" w:rsidRPr="00BB55E1" w14:paraId="74C8B9B9" w14:textId="77777777" w:rsidTr="00704DCE">
        <w:tc>
          <w:tcPr>
            <w:tcW w:w="1101" w:type="pct"/>
            <w:vMerge/>
            <w:hideMark/>
          </w:tcPr>
          <w:p w14:paraId="32558EC8" w14:textId="77777777" w:rsidR="00251070" w:rsidRPr="0011065F" w:rsidRDefault="0025107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1753614E" w14:textId="77777777" w:rsidR="00251070" w:rsidRPr="00BB55E1" w:rsidRDefault="0025107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Понятие «социальный конфликт», «организационный конфликт». Основные элементы конфликта. Этапы протекания конфликта. Виды конфликтов.</w:t>
            </w:r>
          </w:p>
        </w:tc>
      </w:tr>
      <w:tr w:rsidR="00251070" w:rsidRPr="00BB55E1" w14:paraId="7424A1AF" w14:textId="77777777" w:rsidTr="00704DCE">
        <w:tc>
          <w:tcPr>
            <w:tcW w:w="1101" w:type="pct"/>
            <w:vMerge/>
          </w:tcPr>
          <w:p w14:paraId="5389E23C" w14:textId="77777777" w:rsidR="00251070" w:rsidRPr="0011065F" w:rsidRDefault="00251070" w:rsidP="00704DCE">
            <w:pPr>
              <w:rPr>
                <w:rFonts w:ascii="Times New Roman" w:eastAsia="Times New Roman" w:hAnsi="Times New Roman" w:cs="Times New Roman"/>
                <w:b/>
                <w:bCs/>
                <w:color w:val="000000"/>
                <w:lang w:eastAsia="ru-RU"/>
              </w:rPr>
            </w:pPr>
          </w:p>
        </w:tc>
        <w:tc>
          <w:tcPr>
            <w:tcW w:w="3899" w:type="pct"/>
            <w:shd w:val="clear" w:color="auto" w:fill="auto"/>
          </w:tcPr>
          <w:p w14:paraId="6BB8E8F1" w14:textId="77777777" w:rsidR="00251070" w:rsidRPr="00037760" w:rsidRDefault="00251070"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2FCD5AE4" w14:textId="77777777" w:rsidR="00251070" w:rsidRPr="00BB55E1" w:rsidRDefault="00251070"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251070" w:rsidRPr="00BB55E1" w14:paraId="41196BE8" w14:textId="77777777" w:rsidTr="00704DCE">
        <w:tc>
          <w:tcPr>
            <w:tcW w:w="1101" w:type="pct"/>
            <w:vMerge w:val="restart"/>
            <w:shd w:val="clear" w:color="auto" w:fill="auto"/>
            <w:hideMark/>
          </w:tcPr>
          <w:p w14:paraId="3C5BB401" w14:textId="77777777" w:rsidR="00251070" w:rsidRPr="0011065F" w:rsidRDefault="00251070" w:rsidP="00704DCE">
            <w:pPr>
              <w:rPr>
                <w:rFonts w:ascii="Times New Roman" w:eastAsia="Times New Roman" w:hAnsi="Times New Roman" w:cs="Times New Roman"/>
                <w:b/>
                <w:bCs/>
                <w:color w:val="000000"/>
                <w:lang w:eastAsia="ru-RU"/>
              </w:rPr>
            </w:pPr>
            <w:r w:rsidRPr="0011065F">
              <w:rPr>
                <w:rFonts w:ascii="Times New Roman" w:eastAsia="Times New Roman" w:hAnsi="Times New Roman" w:cs="Times New Roman"/>
                <w:b/>
                <w:bCs/>
                <w:color w:val="000000"/>
                <w:lang w:eastAsia="ru-RU"/>
              </w:rPr>
              <w:t>Тема 2.6 Руководство: власть и партнерство</w:t>
            </w:r>
          </w:p>
        </w:tc>
        <w:tc>
          <w:tcPr>
            <w:tcW w:w="3899" w:type="pct"/>
            <w:shd w:val="clear" w:color="auto" w:fill="auto"/>
            <w:hideMark/>
          </w:tcPr>
          <w:p w14:paraId="251566E7" w14:textId="77777777" w:rsidR="00251070" w:rsidRPr="00BB55E1" w:rsidRDefault="00251070" w:rsidP="00704DCE">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Содержание</w:t>
            </w:r>
          </w:p>
        </w:tc>
      </w:tr>
      <w:tr w:rsidR="00251070" w:rsidRPr="00BB55E1" w14:paraId="713A526F" w14:textId="77777777" w:rsidTr="00704DCE">
        <w:tc>
          <w:tcPr>
            <w:tcW w:w="1101" w:type="pct"/>
            <w:vMerge/>
            <w:hideMark/>
          </w:tcPr>
          <w:p w14:paraId="074D81C5" w14:textId="77777777" w:rsidR="00251070" w:rsidRPr="00BB55E1" w:rsidRDefault="0025107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437817EA" w14:textId="77777777" w:rsidR="00251070" w:rsidRPr="00BB55E1" w:rsidRDefault="0025107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Понятия «руководство» и «власть». Источники власти. Виды власти и методы влияния. Методы влияния менеджера на подчиненных. Лидерство и власть. Стили руководства. Партнерство.</w:t>
            </w:r>
          </w:p>
        </w:tc>
      </w:tr>
      <w:tr w:rsidR="00251070" w:rsidRPr="00BB55E1" w14:paraId="7AD782A4" w14:textId="77777777" w:rsidTr="00704DCE">
        <w:tc>
          <w:tcPr>
            <w:tcW w:w="1101" w:type="pct"/>
            <w:vMerge/>
            <w:hideMark/>
          </w:tcPr>
          <w:p w14:paraId="657951C6" w14:textId="77777777" w:rsidR="00251070" w:rsidRPr="00BB55E1" w:rsidRDefault="0025107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7A431708" w14:textId="77777777" w:rsidR="00251070" w:rsidRPr="00BB55E1" w:rsidRDefault="00251070" w:rsidP="00704DCE">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251070" w:rsidRPr="00BB55E1" w14:paraId="7870A6C6" w14:textId="77777777" w:rsidTr="00704DCE">
        <w:tc>
          <w:tcPr>
            <w:tcW w:w="1101" w:type="pct"/>
            <w:vMerge/>
            <w:hideMark/>
          </w:tcPr>
          <w:p w14:paraId="38BBCDC8" w14:textId="77777777" w:rsidR="00251070" w:rsidRPr="00BB55E1" w:rsidRDefault="0025107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17D24368" w14:textId="77777777" w:rsidR="00251070" w:rsidRPr="00BB55E1" w:rsidRDefault="0025107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Разработка системы коммуникации между руководителями и подчиненными в организации</w:t>
            </w:r>
          </w:p>
        </w:tc>
      </w:tr>
      <w:tr w:rsidR="00251070" w:rsidRPr="00BB55E1" w14:paraId="4CF14D93" w14:textId="77777777" w:rsidTr="00704DCE">
        <w:tc>
          <w:tcPr>
            <w:tcW w:w="1101" w:type="pct"/>
            <w:vMerge/>
          </w:tcPr>
          <w:p w14:paraId="14BAEA66" w14:textId="77777777" w:rsidR="00251070" w:rsidRPr="00BB55E1" w:rsidRDefault="00251070" w:rsidP="00704DCE">
            <w:pPr>
              <w:rPr>
                <w:rFonts w:ascii="Times New Roman" w:eastAsia="Times New Roman" w:hAnsi="Times New Roman" w:cs="Times New Roman"/>
                <w:b/>
                <w:bCs/>
                <w:color w:val="000000"/>
                <w:lang w:eastAsia="ru-RU"/>
              </w:rPr>
            </w:pPr>
          </w:p>
        </w:tc>
        <w:tc>
          <w:tcPr>
            <w:tcW w:w="3899" w:type="pct"/>
            <w:shd w:val="clear" w:color="auto" w:fill="auto"/>
          </w:tcPr>
          <w:p w14:paraId="61BF1741" w14:textId="77777777" w:rsidR="00251070" w:rsidRPr="00037760" w:rsidRDefault="00251070"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7AEC0E66" w14:textId="77777777" w:rsidR="00251070" w:rsidRPr="00BB55E1" w:rsidRDefault="00251070"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251070" w:rsidRPr="00BB55E1" w14:paraId="2603535F" w14:textId="77777777" w:rsidTr="00704DCE">
        <w:tc>
          <w:tcPr>
            <w:tcW w:w="5000" w:type="pct"/>
            <w:gridSpan w:val="2"/>
            <w:shd w:val="clear" w:color="auto" w:fill="auto"/>
            <w:hideMark/>
          </w:tcPr>
          <w:p w14:paraId="6039D73E" w14:textId="77777777" w:rsidR="00251070" w:rsidRPr="00BB55E1" w:rsidRDefault="00251070" w:rsidP="00704DCE">
            <w:pP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 xml:space="preserve">Промежуточная аттестация </w:t>
            </w:r>
          </w:p>
        </w:tc>
      </w:tr>
      <w:tr w:rsidR="00251070" w:rsidRPr="00BB55E1" w14:paraId="2EFC66B4" w14:textId="77777777" w:rsidTr="00704DCE">
        <w:tc>
          <w:tcPr>
            <w:tcW w:w="5000" w:type="pct"/>
            <w:gridSpan w:val="2"/>
            <w:shd w:val="clear" w:color="auto" w:fill="auto"/>
            <w:hideMark/>
          </w:tcPr>
          <w:p w14:paraId="68A221ED" w14:textId="77777777" w:rsidR="00251070" w:rsidRPr="00BB55E1" w:rsidRDefault="00251070" w:rsidP="00704DCE">
            <w:pP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 xml:space="preserve">Всего </w:t>
            </w:r>
            <w:r>
              <w:rPr>
                <w:rFonts w:ascii="Times New Roman" w:hAnsi="Times New Roman"/>
                <w:b/>
                <w:bCs/>
              </w:rPr>
              <w:t>36</w:t>
            </w:r>
            <w:r w:rsidRPr="00037760">
              <w:rPr>
                <w:rFonts w:ascii="Times New Roman" w:hAnsi="Times New Roman"/>
                <w:b/>
                <w:bCs/>
              </w:rPr>
              <w:t xml:space="preserve"> часов</w:t>
            </w:r>
          </w:p>
        </w:tc>
      </w:tr>
    </w:tbl>
    <w:p w14:paraId="23FCC68F" w14:textId="49B216B3" w:rsidR="00251070" w:rsidRDefault="00251070" w:rsidP="00251070">
      <w:pPr>
        <w:rPr>
          <w:rFonts w:ascii="Times New Roman" w:hAnsi="Times New Roman" w:cs="Times New Roman"/>
          <w:sz w:val="24"/>
          <w:szCs w:val="24"/>
        </w:rPr>
      </w:pPr>
    </w:p>
    <w:p w14:paraId="501DB2CF" w14:textId="1E618A9D" w:rsidR="00B12342" w:rsidRDefault="00B12342" w:rsidP="00251070">
      <w:pPr>
        <w:rPr>
          <w:rFonts w:ascii="Times New Roman" w:hAnsi="Times New Roman" w:cs="Times New Roman"/>
          <w:sz w:val="24"/>
          <w:szCs w:val="24"/>
        </w:rPr>
      </w:pPr>
    </w:p>
    <w:p w14:paraId="1F0F7397" w14:textId="77777777" w:rsidR="00B12342" w:rsidRPr="00037760" w:rsidRDefault="00B12342" w:rsidP="00251070">
      <w:pPr>
        <w:rPr>
          <w:rFonts w:ascii="Times New Roman" w:hAnsi="Times New Roman" w:cs="Times New Roman"/>
          <w:sz w:val="24"/>
          <w:szCs w:val="24"/>
        </w:rPr>
      </w:pPr>
    </w:p>
    <w:p w14:paraId="335A1426" w14:textId="77777777" w:rsidR="00251070" w:rsidRPr="00037760" w:rsidRDefault="00251070" w:rsidP="00251070">
      <w:pPr>
        <w:pStyle w:val="1f"/>
        <w:rPr>
          <w:rFonts w:ascii="Times New Roman" w:hAnsi="Times New Roman"/>
          <w:lang w:val="ru-RU"/>
        </w:rPr>
      </w:pPr>
      <w:bookmarkStart w:id="375" w:name="_Toc158389439"/>
      <w:bookmarkStart w:id="376" w:name="_Toc158393543"/>
      <w:bookmarkStart w:id="377" w:name="_Toc158398000"/>
      <w:r w:rsidRPr="00037760">
        <w:rPr>
          <w:rFonts w:ascii="Times New Roman" w:hAnsi="Times New Roman"/>
        </w:rPr>
        <w:lastRenderedPageBreak/>
        <w:t xml:space="preserve">3. Условия реализации </w:t>
      </w:r>
      <w:r w:rsidRPr="00037760">
        <w:rPr>
          <w:rFonts w:ascii="Times New Roman" w:hAnsi="Times New Roman"/>
          <w:lang w:val="ru-RU"/>
        </w:rPr>
        <w:t>ДИСЦИПЛИНЫ</w:t>
      </w:r>
      <w:bookmarkEnd w:id="375"/>
      <w:bookmarkEnd w:id="376"/>
      <w:bookmarkEnd w:id="377"/>
    </w:p>
    <w:p w14:paraId="21C3B220" w14:textId="77777777" w:rsidR="00251070" w:rsidRPr="00037760" w:rsidRDefault="00251070" w:rsidP="00251070">
      <w:pPr>
        <w:pStyle w:val="114"/>
        <w:rPr>
          <w:rFonts w:ascii="Times New Roman" w:hAnsi="Times New Roman"/>
        </w:rPr>
      </w:pPr>
      <w:bookmarkStart w:id="378" w:name="_Toc158389440"/>
      <w:bookmarkStart w:id="379" w:name="_Toc158393544"/>
      <w:bookmarkStart w:id="380" w:name="_Toc158398001"/>
      <w:r w:rsidRPr="00037760">
        <w:rPr>
          <w:rFonts w:ascii="Times New Roman" w:hAnsi="Times New Roman"/>
        </w:rPr>
        <w:t>3.1. Материально-техническое обеспечение</w:t>
      </w:r>
      <w:bookmarkEnd w:id="378"/>
      <w:bookmarkEnd w:id="379"/>
      <w:bookmarkEnd w:id="380"/>
    </w:p>
    <w:p w14:paraId="6B953191" w14:textId="49ACDE7D" w:rsidR="00251070" w:rsidRPr="00037760" w:rsidRDefault="00251070" w:rsidP="005B3E72">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sidR="005B3E72">
        <w:rPr>
          <w:rFonts w:ascii="Times New Roman" w:hAnsi="Times New Roman" w:cs="Times New Roman"/>
          <w:bCs/>
          <w:sz w:val="24"/>
          <w:szCs w:val="24"/>
        </w:rPr>
        <w:t>ы</w:t>
      </w:r>
      <w:r w:rsidRPr="00037760">
        <w:rPr>
          <w:rFonts w:ascii="Times New Roman" w:hAnsi="Times New Roman" w:cs="Times New Roman"/>
          <w:bCs/>
          <w:sz w:val="24"/>
          <w:szCs w:val="24"/>
        </w:rPr>
        <w:t xml:space="preserve"> </w:t>
      </w:r>
      <w:bookmarkStart w:id="381" w:name="_Hlk161738714"/>
      <w:r w:rsidR="005B3E72">
        <w:rPr>
          <w:rFonts w:ascii="Times New Roman" w:hAnsi="Times New Roman" w:cs="Times New Roman"/>
          <w:iCs/>
          <w:sz w:val="24"/>
          <w:szCs w:val="24"/>
        </w:rPr>
        <w:t>С</w:t>
      </w:r>
      <w:r w:rsidR="005B3E72" w:rsidRPr="00892A42">
        <w:rPr>
          <w:rFonts w:ascii="Times New Roman" w:hAnsi="Times New Roman" w:cs="Times New Roman"/>
          <w:iCs/>
          <w:sz w:val="24"/>
          <w:szCs w:val="24"/>
        </w:rPr>
        <w:t>оциально-экономических</w:t>
      </w:r>
      <w:r w:rsidR="005B3E72">
        <w:rPr>
          <w:rFonts w:ascii="Times New Roman" w:hAnsi="Times New Roman" w:cs="Times New Roman"/>
          <w:iCs/>
          <w:sz w:val="24"/>
          <w:szCs w:val="24"/>
        </w:rPr>
        <w:t>, м</w:t>
      </w:r>
      <w:r w:rsidR="005B3E72" w:rsidRPr="00872BF1">
        <w:rPr>
          <w:rFonts w:ascii="Times New Roman" w:hAnsi="Times New Roman" w:cs="Times New Roman"/>
          <w:iCs/>
          <w:sz w:val="24"/>
          <w:szCs w:val="24"/>
        </w:rPr>
        <w:t>атематически</w:t>
      </w:r>
      <w:r w:rsidR="005B3E72">
        <w:rPr>
          <w:rFonts w:ascii="Times New Roman" w:hAnsi="Times New Roman" w:cs="Times New Roman"/>
          <w:iCs/>
          <w:sz w:val="24"/>
          <w:szCs w:val="24"/>
        </w:rPr>
        <w:t>х</w:t>
      </w:r>
      <w:r w:rsidR="005B3E72" w:rsidRPr="00872BF1">
        <w:rPr>
          <w:rFonts w:ascii="Times New Roman" w:hAnsi="Times New Roman" w:cs="Times New Roman"/>
          <w:iCs/>
          <w:sz w:val="24"/>
          <w:szCs w:val="24"/>
        </w:rPr>
        <w:t xml:space="preserve"> и естественнонаучны</w:t>
      </w:r>
      <w:r w:rsidR="005B3E72">
        <w:rPr>
          <w:rFonts w:ascii="Times New Roman" w:hAnsi="Times New Roman" w:cs="Times New Roman"/>
          <w:iCs/>
          <w:sz w:val="24"/>
          <w:szCs w:val="24"/>
        </w:rPr>
        <w:t>х</w:t>
      </w:r>
      <w:r w:rsidR="005B3E72" w:rsidRPr="00872BF1">
        <w:rPr>
          <w:rFonts w:ascii="Times New Roman" w:hAnsi="Times New Roman" w:cs="Times New Roman"/>
          <w:iCs/>
          <w:sz w:val="24"/>
          <w:szCs w:val="24"/>
        </w:rPr>
        <w:t xml:space="preserve"> </w:t>
      </w:r>
      <w:r w:rsidR="005B3E72">
        <w:rPr>
          <w:rFonts w:ascii="Times New Roman" w:hAnsi="Times New Roman" w:cs="Times New Roman"/>
          <w:iCs/>
          <w:sz w:val="24"/>
          <w:szCs w:val="24"/>
        </w:rPr>
        <w:t>дисциплин</w:t>
      </w:r>
      <w:bookmarkEnd w:id="381"/>
      <w:r w:rsidR="005B3E72">
        <w:rPr>
          <w:rFonts w:ascii="Times New Roman" w:hAnsi="Times New Roman" w:cs="Times New Roman"/>
          <w:iCs/>
          <w:sz w:val="24"/>
          <w:szCs w:val="24"/>
        </w:rPr>
        <w:t>,</w:t>
      </w:r>
      <w:r w:rsidR="005B3E72">
        <w:rPr>
          <w:rFonts w:ascii="Times New Roman" w:hAnsi="Times New Roman" w:cs="Times New Roman"/>
          <w:bCs/>
          <w:sz w:val="24"/>
          <w:szCs w:val="24"/>
        </w:rPr>
        <w:t xml:space="preserve"> </w:t>
      </w:r>
      <w:r w:rsidRPr="00037760">
        <w:rPr>
          <w:rFonts w:ascii="Times New Roman" w:hAnsi="Times New Roman" w:cs="Times New Roman"/>
          <w:bCs/>
          <w:sz w:val="24"/>
          <w:szCs w:val="24"/>
        </w:rPr>
        <w:t>оснащенны</w:t>
      </w:r>
      <w:r w:rsidR="005B3E72">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559B6D81" w14:textId="77777777" w:rsidR="00251070" w:rsidRPr="00037760" w:rsidRDefault="00251070" w:rsidP="00251070"/>
    <w:p w14:paraId="46C4C202" w14:textId="77777777" w:rsidR="00251070" w:rsidRPr="00037760" w:rsidRDefault="00251070" w:rsidP="00251070">
      <w:pPr>
        <w:pStyle w:val="114"/>
        <w:rPr>
          <w:rFonts w:ascii="Times New Roman" w:eastAsia="Times New Roman" w:hAnsi="Times New Roman"/>
        </w:rPr>
      </w:pPr>
      <w:bookmarkStart w:id="382" w:name="_Toc158389441"/>
      <w:bookmarkStart w:id="383" w:name="_Toc158393545"/>
      <w:bookmarkStart w:id="384" w:name="_Toc158398002"/>
      <w:r w:rsidRPr="00037760">
        <w:rPr>
          <w:rFonts w:ascii="Times New Roman" w:hAnsi="Times New Roman"/>
        </w:rPr>
        <w:t>3.2. Учебно-методическое обеспечение</w:t>
      </w:r>
      <w:bookmarkEnd w:id="382"/>
      <w:bookmarkEnd w:id="383"/>
      <w:bookmarkEnd w:id="384"/>
    </w:p>
    <w:p w14:paraId="05539FE5" w14:textId="77777777" w:rsidR="00251070" w:rsidRPr="00037760" w:rsidRDefault="00251070" w:rsidP="00251070">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429CD82" w14:textId="77777777" w:rsidR="00251070" w:rsidRPr="00037760" w:rsidRDefault="00251070" w:rsidP="00251070">
      <w:pPr>
        <w:pStyle w:val="a4"/>
        <w:spacing w:line="276" w:lineRule="auto"/>
        <w:ind w:left="0" w:firstLine="709"/>
        <w:jc w:val="both"/>
        <w:rPr>
          <w:rFonts w:ascii="Times New Roman" w:hAnsi="Times New Roman"/>
          <w:bCs/>
          <w:sz w:val="24"/>
          <w:szCs w:val="24"/>
        </w:rPr>
      </w:pPr>
    </w:p>
    <w:p w14:paraId="02BDF2B6" w14:textId="77777777" w:rsidR="00251070" w:rsidRPr="00670FDF" w:rsidRDefault="00251070" w:rsidP="00251070">
      <w:pPr>
        <w:pStyle w:val="a4"/>
        <w:spacing w:line="276" w:lineRule="auto"/>
        <w:ind w:left="0" w:firstLine="709"/>
        <w:rPr>
          <w:rFonts w:ascii="Times New Roman" w:hAnsi="Times New Roman" w:cs="Times New Roman"/>
          <w:b/>
          <w:sz w:val="24"/>
          <w:szCs w:val="24"/>
        </w:rPr>
      </w:pPr>
      <w:r w:rsidRPr="00670FDF">
        <w:rPr>
          <w:rFonts w:ascii="Times New Roman" w:hAnsi="Times New Roman" w:cs="Times New Roman"/>
          <w:b/>
          <w:sz w:val="24"/>
          <w:szCs w:val="24"/>
        </w:rPr>
        <w:t>3.2.1. Основные печатные и/или электронные издания</w:t>
      </w:r>
    </w:p>
    <w:p w14:paraId="404B6529" w14:textId="7FF9382E" w:rsidR="00670FDF" w:rsidRPr="00670FDF" w:rsidRDefault="00670FDF" w:rsidP="00AC2785">
      <w:pPr>
        <w:pStyle w:val="a4"/>
        <w:numPr>
          <w:ilvl w:val="0"/>
          <w:numId w:val="19"/>
        </w:numPr>
        <w:spacing w:line="276" w:lineRule="auto"/>
        <w:ind w:left="0" w:firstLine="567"/>
        <w:jc w:val="both"/>
        <w:rPr>
          <w:rFonts w:ascii="Times New Roman" w:hAnsi="Times New Roman" w:cs="Times New Roman"/>
          <w:sz w:val="24"/>
          <w:szCs w:val="24"/>
        </w:rPr>
      </w:pPr>
      <w:bookmarkStart w:id="385" w:name="_Toc158389442"/>
      <w:bookmarkStart w:id="386" w:name="_Toc158393546"/>
      <w:bookmarkStart w:id="387" w:name="_Toc158398003"/>
      <w:r w:rsidRPr="00670FDF">
        <w:rPr>
          <w:rFonts w:ascii="Times New Roman" w:hAnsi="Times New Roman" w:cs="Times New Roman"/>
          <w:sz w:val="24"/>
          <w:szCs w:val="24"/>
        </w:rPr>
        <w:t>Борисов, Е. Ф. Основы экономики</w:t>
      </w:r>
      <w:r>
        <w:rPr>
          <w:rFonts w:ascii="Times New Roman" w:hAnsi="Times New Roman" w:cs="Times New Roman"/>
          <w:sz w:val="24"/>
          <w:szCs w:val="24"/>
        </w:rPr>
        <w:t xml:space="preserve">: </w:t>
      </w:r>
      <w:r w:rsidRPr="00670FDF">
        <w:rPr>
          <w:rFonts w:ascii="Times New Roman" w:hAnsi="Times New Roman" w:cs="Times New Roman"/>
          <w:sz w:val="24"/>
          <w:szCs w:val="24"/>
        </w:rPr>
        <w:t xml:space="preserve">учебник и практикум для среднего профессионального образования / Е. Ф. Борисов. — 7-е изд., </w:t>
      </w:r>
      <w:proofErr w:type="spellStart"/>
      <w:r w:rsidRPr="00670FDF">
        <w:rPr>
          <w:rFonts w:ascii="Times New Roman" w:hAnsi="Times New Roman" w:cs="Times New Roman"/>
          <w:sz w:val="24"/>
          <w:szCs w:val="24"/>
        </w:rPr>
        <w:t>перераб</w:t>
      </w:r>
      <w:proofErr w:type="spellEnd"/>
      <w:proofErr w:type="gramStart"/>
      <w:r w:rsidRPr="00670FDF">
        <w:rPr>
          <w:rFonts w:ascii="Times New Roman" w:hAnsi="Times New Roman" w:cs="Times New Roman"/>
          <w:sz w:val="24"/>
          <w:szCs w:val="24"/>
        </w:rPr>
        <w:t>.</w:t>
      </w:r>
      <w:proofErr w:type="gramEnd"/>
      <w:r w:rsidRPr="00670FDF">
        <w:rPr>
          <w:rFonts w:ascii="Times New Roman" w:hAnsi="Times New Roman" w:cs="Times New Roman"/>
          <w:sz w:val="24"/>
          <w:szCs w:val="24"/>
        </w:rPr>
        <w:t xml:space="preserve"> и доп. — Москва</w:t>
      </w:r>
      <w:r>
        <w:rPr>
          <w:rFonts w:ascii="Times New Roman" w:hAnsi="Times New Roman" w:cs="Times New Roman"/>
          <w:sz w:val="24"/>
          <w:szCs w:val="24"/>
        </w:rPr>
        <w:t xml:space="preserve">: </w:t>
      </w:r>
      <w:r w:rsidRPr="00670FDF">
        <w:rPr>
          <w:rFonts w:ascii="Times New Roman" w:hAnsi="Times New Roman" w:cs="Times New Roman"/>
          <w:sz w:val="24"/>
          <w:szCs w:val="24"/>
        </w:rPr>
        <w:t xml:space="preserve">Издательство </w:t>
      </w:r>
      <w:proofErr w:type="spellStart"/>
      <w:r w:rsidRPr="00670FDF">
        <w:rPr>
          <w:rFonts w:ascii="Times New Roman" w:hAnsi="Times New Roman" w:cs="Times New Roman"/>
          <w:sz w:val="24"/>
          <w:szCs w:val="24"/>
        </w:rPr>
        <w:t>Юрайт</w:t>
      </w:r>
      <w:proofErr w:type="spellEnd"/>
      <w:r w:rsidRPr="00670FDF">
        <w:rPr>
          <w:rFonts w:ascii="Times New Roman" w:hAnsi="Times New Roman" w:cs="Times New Roman"/>
          <w:sz w:val="24"/>
          <w:szCs w:val="24"/>
        </w:rPr>
        <w:t>, 2024. — 383 с. — (Профессиональное образование). — ISBN 978-5-534-02043-4. — Текст</w:t>
      </w:r>
      <w:r>
        <w:rPr>
          <w:rFonts w:ascii="Times New Roman" w:hAnsi="Times New Roman" w:cs="Times New Roman"/>
          <w:sz w:val="24"/>
          <w:szCs w:val="24"/>
        </w:rPr>
        <w:t xml:space="preserve">: </w:t>
      </w:r>
      <w:r w:rsidRPr="00670FDF">
        <w:rPr>
          <w:rFonts w:ascii="Times New Roman" w:hAnsi="Times New Roman" w:cs="Times New Roman"/>
          <w:sz w:val="24"/>
          <w:szCs w:val="24"/>
        </w:rPr>
        <w:t xml:space="preserve">электронный // Образовательная платформа </w:t>
      </w:r>
      <w:proofErr w:type="spellStart"/>
      <w:r w:rsidRPr="00670FDF">
        <w:rPr>
          <w:rFonts w:ascii="Times New Roman" w:hAnsi="Times New Roman" w:cs="Times New Roman"/>
          <w:sz w:val="24"/>
          <w:szCs w:val="24"/>
        </w:rPr>
        <w:t>Юрайт</w:t>
      </w:r>
      <w:proofErr w:type="spellEnd"/>
      <w:r w:rsidRPr="00670FDF">
        <w:rPr>
          <w:rFonts w:ascii="Times New Roman" w:hAnsi="Times New Roman" w:cs="Times New Roman"/>
          <w:sz w:val="24"/>
          <w:szCs w:val="24"/>
        </w:rPr>
        <w:t xml:space="preserve"> [сайт]. — URL: https://urait.ru/bcode/536597</w:t>
      </w:r>
    </w:p>
    <w:p w14:paraId="2774B8FC" w14:textId="6F848996" w:rsidR="00670FDF" w:rsidRPr="00670FDF" w:rsidRDefault="00670FDF" w:rsidP="00AC2785">
      <w:pPr>
        <w:pStyle w:val="a4"/>
        <w:numPr>
          <w:ilvl w:val="0"/>
          <w:numId w:val="19"/>
        </w:numPr>
        <w:spacing w:line="276" w:lineRule="auto"/>
        <w:ind w:left="0" w:firstLine="567"/>
        <w:jc w:val="both"/>
        <w:rPr>
          <w:rFonts w:ascii="Times New Roman" w:hAnsi="Times New Roman" w:cs="Times New Roman"/>
          <w:sz w:val="24"/>
          <w:szCs w:val="24"/>
        </w:rPr>
      </w:pPr>
      <w:proofErr w:type="spellStart"/>
      <w:r w:rsidRPr="00670FDF">
        <w:rPr>
          <w:rFonts w:ascii="Times New Roman" w:hAnsi="Times New Roman" w:cs="Times New Roman"/>
          <w:sz w:val="24"/>
          <w:szCs w:val="24"/>
        </w:rPr>
        <w:t>Вазим</w:t>
      </w:r>
      <w:proofErr w:type="spellEnd"/>
      <w:r w:rsidRPr="00670FDF">
        <w:rPr>
          <w:rFonts w:ascii="Times New Roman" w:hAnsi="Times New Roman" w:cs="Times New Roman"/>
          <w:sz w:val="24"/>
          <w:szCs w:val="24"/>
        </w:rPr>
        <w:t xml:space="preserve">, А. А. Основы экономики / А. А. </w:t>
      </w:r>
      <w:proofErr w:type="spellStart"/>
      <w:r w:rsidRPr="00670FDF">
        <w:rPr>
          <w:rFonts w:ascii="Times New Roman" w:hAnsi="Times New Roman" w:cs="Times New Roman"/>
          <w:sz w:val="24"/>
          <w:szCs w:val="24"/>
        </w:rPr>
        <w:t>Вазим</w:t>
      </w:r>
      <w:proofErr w:type="spellEnd"/>
      <w:r w:rsidRPr="00670FDF">
        <w:rPr>
          <w:rFonts w:ascii="Times New Roman" w:hAnsi="Times New Roman" w:cs="Times New Roman"/>
          <w:sz w:val="24"/>
          <w:szCs w:val="24"/>
        </w:rPr>
        <w:t>. — 3-е изд., стер. — Санкт-Петербург</w:t>
      </w:r>
      <w:r>
        <w:rPr>
          <w:rFonts w:ascii="Times New Roman" w:hAnsi="Times New Roman" w:cs="Times New Roman"/>
          <w:sz w:val="24"/>
          <w:szCs w:val="24"/>
        </w:rPr>
        <w:t xml:space="preserve">: </w:t>
      </w:r>
      <w:r w:rsidRPr="00670FDF">
        <w:rPr>
          <w:rFonts w:ascii="Times New Roman" w:hAnsi="Times New Roman" w:cs="Times New Roman"/>
          <w:sz w:val="24"/>
          <w:szCs w:val="24"/>
        </w:rPr>
        <w:t>Лань, 2023. — 224 с. — ISBN 978-5-507-46203-2. — Текст</w:t>
      </w:r>
      <w:r>
        <w:rPr>
          <w:rFonts w:ascii="Times New Roman" w:hAnsi="Times New Roman" w:cs="Times New Roman"/>
          <w:sz w:val="24"/>
          <w:szCs w:val="24"/>
        </w:rPr>
        <w:t xml:space="preserve">: </w:t>
      </w:r>
      <w:r w:rsidRPr="00670FDF">
        <w:rPr>
          <w:rFonts w:ascii="Times New Roman" w:hAnsi="Times New Roman" w:cs="Times New Roman"/>
          <w:sz w:val="24"/>
          <w:szCs w:val="24"/>
        </w:rPr>
        <w:t>электронный // Лань</w:t>
      </w:r>
      <w:r>
        <w:rPr>
          <w:rFonts w:ascii="Times New Roman" w:hAnsi="Times New Roman" w:cs="Times New Roman"/>
          <w:sz w:val="24"/>
          <w:szCs w:val="24"/>
        </w:rPr>
        <w:t xml:space="preserve">: </w:t>
      </w:r>
      <w:r w:rsidRPr="00670FDF">
        <w:rPr>
          <w:rFonts w:ascii="Times New Roman" w:hAnsi="Times New Roman" w:cs="Times New Roman"/>
          <w:sz w:val="24"/>
          <w:szCs w:val="24"/>
        </w:rPr>
        <w:t>электронно-библиотечная система. — URL: https://e.lanbook.com/book/302279</w:t>
      </w:r>
    </w:p>
    <w:p w14:paraId="43E96307" w14:textId="143B851E" w:rsidR="00670FDF" w:rsidRPr="00670FDF" w:rsidRDefault="00670FDF" w:rsidP="00AC2785">
      <w:pPr>
        <w:pStyle w:val="a4"/>
        <w:numPr>
          <w:ilvl w:val="0"/>
          <w:numId w:val="19"/>
        </w:numPr>
        <w:spacing w:line="276" w:lineRule="auto"/>
        <w:ind w:left="0" w:firstLine="567"/>
        <w:jc w:val="both"/>
        <w:rPr>
          <w:rFonts w:ascii="Times New Roman" w:hAnsi="Times New Roman" w:cs="Times New Roman"/>
          <w:sz w:val="24"/>
          <w:szCs w:val="24"/>
        </w:rPr>
      </w:pPr>
      <w:r w:rsidRPr="00670FDF">
        <w:rPr>
          <w:rFonts w:ascii="Times New Roman" w:hAnsi="Times New Roman" w:cs="Times New Roman"/>
          <w:sz w:val="24"/>
          <w:szCs w:val="24"/>
        </w:rPr>
        <w:t>Васильев, В. П. Экономика</w:t>
      </w:r>
      <w:r>
        <w:rPr>
          <w:rFonts w:ascii="Times New Roman" w:hAnsi="Times New Roman" w:cs="Times New Roman"/>
          <w:sz w:val="24"/>
          <w:szCs w:val="24"/>
        </w:rPr>
        <w:t xml:space="preserve">: </w:t>
      </w:r>
      <w:r w:rsidRPr="00670FDF">
        <w:rPr>
          <w:rFonts w:ascii="Times New Roman" w:hAnsi="Times New Roman" w:cs="Times New Roman"/>
          <w:sz w:val="24"/>
          <w:szCs w:val="24"/>
        </w:rPr>
        <w:t xml:space="preserve">учебник и практикум для среднего профессионального образования / В. П. Васильев, Ю. А. Холоденко. — 4-е изд., </w:t>
      </w:r>
      <w:proofErr w:type="spellStart"/>
      <w:r w:rsidRPr="00670FDF">
        <w:rPr>
          <w:rFonts w:ascii="Times New Roman" w:hAnsi="Times New Roman" w:cs="Times New Roman"/>
          <w:sz w:val="24"/>
          <w:szCs w:val="24"/>
        </w:rPr>
        <w:t>перераб</w:t>
      </w:r>
      <w:proofErr w:type="spellEnd"/>
      <w:proofErr w:type="gramStart"/>
      <w:r w:rsidRPr="00670FDF">
        <w:rPr>
          <w:rFonts w:ascii="Times New Roman" w:hAnsi="Times New Roman" w:cs="Times New Roman"/>
          <w:sz w:val="24"/>
          <w:szCs w:val="24"/>
        </w:rPr>
        <w:t>.</w:t>
      </w:r>
      <w:proofErr w:type="gramEnd"/>
      <w:r w:rsidRPr="00670FDF">
        <w:rPr>
          <w:rFonts w:ascii="Times New Roman" w:hAnsi="Times New Roman" w:cs="Times New Roman"/>
          <w:sz w:val="24"/>
          <w:szCs w:val="24"/>
        </w:rPr>
        <w:t xml:space="preserve"> и доп. — Москва</w:t>
      </w:r>
      <w:r>
        <w:rPr>
          <w:rFonts w:ascii="Times New Roman" w:hAnsi="Times New Roman" w:cs="Times New Roman"/>
          <w:sz w:val="24"/>
          <w:szCs w:val="24"/>
        </w:rPr>
        <w:t xml:space="preserve">: </w:t>
      </w:r>
      <w:r w:rsidRPr="00670FDF">
        <w:rPr>
          <w:rFonts w:ascii="Times New Roman" w:hAnsi="Times New Roman" w:cs="Times New Roman"/>
          <w:sz w:val="24"/>
          <w:szCs w:val="24"/>
        </w:rPr>
        <w:t xml:space="preserve">Издательство </w:t>
      </w:r>
      <w:proofErr w:type="spellStart"/>
      <w:r w:rsidRPr="00670FDF">
        <w:rPr>
          <w:rFonts w:ascii="Times New Roman" w:hAnsi="Times New Roman" w:cs="Times New Roman"/>
          <w:sz w:val="24"/>
          <w:szCs w:val="24"/>
        </w:rPr>
        <w:t>Юрайт</w:t>
      </w:r>
      <w:proofErr w:type="spellEnd"/>
      <w:r w:rsidRPr="00670FDF">
        <w:rPr>
          <w:rFonts w:ascii="Times New Roman" w:hAnsi="Times New Roman" w:cs="Times New Roman"/>
          <w:sz w:val="24"/>
          <w:szCs w:val="24"/>
        </w:rPr>
        <w:t>, 2023. — 299 с. — (Профессиональное образование). — ISBN 978-5-534-16602-6. — Текст</w:t>
      </w:r>
      <w:r>
        <w:rPr>
          <w:rFonts w:ascii="Times New Roman" w:hAnsi="Times New Roman" w:cs="Times New Roman"/>
          <w:sz w:val="24"/>
          <w:szCs w:val="24"/>
        </w:rPr>
        <w:t xml:space="preserve">: </w:t>
      </w:r>
      <w:r w:rsidRPr="00670FDF">
        <w:rPr>
          <w:rFonts w:ascii="Times New Roman" w:hAnsi="Times New Roman" w:cs="Times New Roman"/>
          <w:sz w:val="24"/>
          <w:szCs w:val="24"/>
        </w:rPr>
        <w:t xml:space="preserve">электронный // Образовательная платформа </w:t>
      </w:r>
      <w:proofErr w:type="spellStart"/>
      <w:r w:rsidRPr="00670FDF">
        <w:rPr>
          <w:rFonts w:ascii="Times New Roman" w:hAnsi="Times New Roman" w:cs="Times New Roman"/>
          <w:sz w:val="24"/>
          <w:szCs w:val="24"/>
        </w:rPr>
        <w:t>Юрайт</w:t>
      </w:r>
      <w:proofErr w:type="spellEnd"/>
      <w:r w:rsidRPr="00670FDF">
        <w:rPr>
          <w:rFonts w:ascii="Times New Roman" w:hAnsi="Times New Roman" w:cs="Times New Roman"/>
          <w:sz w:val="24"/>
          <w:szCs w:val="24"/>
        </w:rPr>
        <w:t xml:space="preserve"> [сайт]. — URL: https://urait.ru/bcode/531361</w:t>
      </w:r>
    </w:p>
    <w:p w14:paraId="6B88E852" w14:textId="237FC6E4" w:rsidR="00670FDF" w:rsidRPr="00670FDF" w:rsidRDefault="00670FDF" w:rsidP="00AC2785">
      <w:pPr>
        <w:pStyle w:val="a4"/>
        <w:numPr>
          <w:ilvl w:val="0"/>
          <w:numId w:val="19"/>
        </w:numPr>
        <w:spacing w:line="276" w:lineRule="auto"/>
        <w:ind w:left="0" w:firstLine="567"/>
        <w:jc w:val="both"/>
        <w:rPr>
          <w:rFonts w:ascii="Times New Roman" w:hAnsi="Times New Roman" w:cs="Times New Roman"/>
          <w:sz w:val="24"/>
          <w:szCs w:val="24"/>
        </w:rPr>
      </w:pPr>
      <w:r w:rsidRPr="00670FDF">
        <w:rPr>
          <w:rFonts w:ascii="Times New Roman" w:hAnsi="Times New Roman" w:cs="Times New Roman"/>
          <w:sz w:val="24"/>
          <w:szCs w:val="24"/>
        </w:rPr>
        <w:t xml:space="preserve">Драчева Е.Л. Менеджмент: учебное издание / Драчева Е.Л., </w:t>
      </w:r>
      <w:proofErr w:type="spellStart"/>
      <w:r w:rsidRPr="00670FDF">
        <w:rPr>
          <w:rFonts w:ascii="Times New Roman" w:hAnsi="Times New Roman" w:cs="Times New Roman"/>
          <w:sz w:val="24"/>
          <w:szCs w:val="24"/>
        </w:rPr>
        <w:t>Юликов</w:t>
      </w:r>
      <w:proofErr w:type="spellEnd"/>
      <w:r w:rsidRPr="00670FDF">
        <w:rPr>
          <w:rFonts w:ascii="Times New Roman" w:hAnsi="Times New Roman" w:cs="Times New Roman"/>
          <w:sz w:val="24"/>
          <w:szCs w:val="24"/>
        </w:rPr>
        <w:t xml:space="preserve"> Л. И. - Москва</w:t>
      </w:r>
      <w:r>
        <w:rPr>
          <w:rFonts w:ascii="Times New Roman" w:hAnsi="Times New Roman" w:cs="Times New Roman"/>
          <w:sz w:val="24"/>
          <w:szCs w:val="24"/>
        </w:rPr>
        <w:t xml:space="preserve">: </w:t>
      </w:r>
      <w:r w:rsidRPr="00670FDF">
        <w:rPr>
          <w:rFonts w:ascii="Times New Roman" w:hAnsi="Times New Roman" w:cs="Times New Roman"/>
          <w:sz w:val="24"/>
          <w:szCs w:val="24"/>
        </w:rPr>
        <w:t>Академия, 2021. - 304 c. (Специальности среднего профессионального образования). - URL: https://academia-library.ru - Текст</w:t>
      </w:r>
      <w:r>
        <w:rPr>
          <w:rFonts w:ascii="Times New Roman" w:hAnsi="Times New Roman" w:cs="Times New Roman"/>
          <w:sz w:val="24"/>
          <w:szCs w:val="24"/>
        </w:rPr>
        <w:t xml:space="preserve">: </w:t>
      </w:r>
      <w:r w:rsidRPr="00670FDF">
        <w:rPr>
          <w:rFonts w:ascii="Times New Roman" w:hAnsi="Times New Roman" w:cs="Times New Roman"/>
          <w:sz w:val="24"/>
          <w:szCs w:val="24"/>
        </w:rPr>
        <w:t>электронный</w:t>
      </w:r>
    </w:p>
    <w:p w14:paraId="7E457763" w14:textId="1C9BED3B" w:rsidR="00670FDF" w:rsidRPr="00670FDF" w:rsidRDefault="00670FDF" w:rsidP="00AC2785">
      <w:pPr>
        <w:pStyle w:val="a4"/>
        <w:numPr>
          <w:ilvl w:val="0"/>
          <w:numId w:val="19"/>
        </w:numPr>
        <w:spacing w:line="276" w:lineRule="auto"/>
        <w:ind w:left="0" w:firstLine="567"/>
        <w:jc w:val="both"/>
        <w:rPr>
          <w:rFonts w:ascii="Times New Roman" w:hAnsi="Times New Roman" w:cs="Times New Roman"/>
          <w:sz w:val="24"/>
          <w:szCs w:val="24"/>
        </w:rPr>
      </w:pPr>
      <w:proofErr w:type="spellStart"/>
      <w:r w:rsidRPr="00670FDF">
        <w:rPr>
          <w:rFonts w:ascii="Times New Roman" w:hAnsi="Times New Roman" w:cs="Times New Roman"/>
          <w:sz w:val="24"/>
          <w:szCs w:val="24"/>
        </w:rPr>
        <w:t>Коргова</w:t>
      </w:r>
      <w:proofErr w:type="spellEnd"/>
      <w:r w:rsidRPr="00670FDF">
        <w:rPr>
          <w:rFonts w:ascii="Times New Roman" w:hAnsi="Times New Roman" w:cs="Times New Roman"/>
          <w:sz w:val="24"/>
          <w:szCs w:val="24"/>
        </w:rPr>
        <w:t>, М. А. Менеджмент. Управление организацией</w:t>
      </w:r>
      <w:r>
        <w:rPr>
          <w:rFonts w:ascii="Times New Roman" w:hAnsi="Times New Roman" w:cs="Times New Roman"/>
          <w:sz w:val="24"/>
          <w:szCs w:val="24"/>
        </w:rPr>
        <w:t xml:space="preserve">: </w:t>
      </w:r>
      <w:r w:rsidRPr="00670FDF">
        <w:rPr>
          <w:rFonts w:ascii="Times New Roman" w:hAnsi="Times New Roman" w:cs="Times New Roman"/>
          <w:sz w:val="24"/>
          <w:szCs w:val="24"/>
        </w:rPr>
        <w:t xml:space="preserve">учебное пособие для среднего профессионального образования / М. А. </w:t>
      </w:r>
      <w:proofErr w:type="spellStart"/>
      <w:r w:rsidRPr="00670FDF">
        <w:rPr>
          <w:rFonts w:ascii="Times New Roman" w:hAnsi="Times New Roman" w:cs="Times New Roman"/>
          <w:sz w:val="24"/>
          <w:szCs w:val="24"/>
        </w:rPr>
        <w:t>Коргова</w:t>
      </w:r>
      <w:proofErr w:type="spellEnd"/>
      <w:r w:rsidRPr="00670FDF">
        <w:rPr>
          <w:rFonts w:ascii="Times New Roman" w:hAnsi="Times New Roman" w:cs="Times New Roman"/>
          <w:sz w:val="24"/>
          <w:szCs w:val="24"/>
        </w:rPr>
        <w:t xml:space="preserve">. — 2-е изд., </w:t>
      </w:r>
      <w:proofErr w:type="spellStart"/>
      <w:r w:rsidRPr="00670FDF">
        <w:rPr>
          <w:rFonts w:ascii="Times New Roman" w:hAnsi="Times New Roman" w:cs="Times New Roman"/>
          <w:sz w:val="24"/>
          <w:szCs w:val="24"/>
        </w:rPr>
        <w:t>испр</w:t>
      </w:r>
      <w:proofErr w:type="spellEnd"/>
      <w:proofErr w:type="gramStart"/>
      <w:r w:rsidRPr="00670FDF">
        <w:rPr>
          <w:rFonts w:ascii="Times New Roman" w:hAnsi="Times New Roman" w:cs="Times New Roman"/>
          <w:sz w:val="24"/>
          <w:szCs w:val="24"/>
        </w:rPr>
        <w:t>.</w:t>
      </w:r>
      <w:proofErr w:type="gramEnd"/>
      <w:r w:rsidRPr="00670FDF">
        <w:rPr>
          <w:rFonts w:ascii="Times New Roman" w:hAnsi="Times New Roman" w:cs="Times New Roman"/>
          <w:sz w:val="24"/>
          <w:szCs w:val="24"/>
        </w:rPr>
        <w:t xml:space="preserve"> и доп. — Москва</w:t>
      </w:r>
      <w:r>
        <w:rPr>
          <w:rFonts w:ascii="Times New Roman" w:hAnsi="Times New Roman" w:cs="Times New Roman"/>
          <w:sz w:val="24"/>
          <w:szCs w:val="24"/>
        </w:rPr>
        <w:t xml:space="preserve">: </w:t>
      </w:r>
      <w:r w:rsidRPr="00670FDF">
        <w:rPr>
          <w:rFonts w:ascii="Times New Roman" w:hAnsi="Times New Roman" w:cs="Times New Roman"/>
          <w:sz w:val="24"/>
          <w:szCs w:val="24"/>
        </w:rPr>
        <w:t xml:space="preserve">Издательство </w:t>
      </w:r>
      <w:proofErr w:type="spellStart"/>
      <w:r w:rsidRPr="00670FDF">
        <w:rPr>
          <w:rFonts w:ascii="Times New Roman" w:hAnsi="Times New Roman" w:cs="Times New Roman"/>
          <w:sz w:val="24"/>
          <w:szCs w:val="24"/>
        </w:rPr>
        <w:t>Юрайт</w:t>
      </w:r>
      <w:proofErr w:type="spellEnd"/>
      <w:r w:rsidRPr="00670FDF">
        <w:rPr>
          <w:rFonts w:ascii="Times New Roman" w:hAnsi="Times New Roman" w:cs="Times New Roman"/>
          <w:sz w:val="24"/>
          <w:szCs w:val="24"/>
        </w:rPr>
        <w:t>, 2023. — 197 с. — (Профессиональное образование). — ISBN 978-5-534-12330-2. — Текст</w:t>
      </w:r>
      <w:r>
        <w:rPr>
          <w:rFonts w:ascii="Times New Roman" w:hAnsi="Times New Roman" w:cs="Times New Roman"/>
          <w:sz w:val="24"/>
          <w:szCs w:val="24"/>
        </w:rPr>
        <w:t xml:space="preserve">: </w:t>
      </w:r>
      <w:r w:rsidRPr="00670FDF">
        <w:rPr>
          <w:rFonts w:ascii="Times New Roman" w:hAnsi="Times New Roman" w:cs="Times New Roman"/>
          <w:sz w:val="24"/>
          <w:szCs w:val="24"/>
        </w:rPr>
        <w:t xml:space="preserve">электронный // Образовательная платформа </w:t>
      </w:r>
      <w:proofErr w:type="spellStart"/>
      <w:r w:rsidRPr="00670FDF">
        <w:rPr>
          <w:rFonts w:ascii="Times New Roman" w:hAnsi="Times New Roman" w:cs="Times New Roman"/>
          <w:sz w:val="24"/>
          <w:szCs w:val="24"/>
        </w:rPr>
        <w:t>Юрайт</w:t>
      </w:r>
      <w:proofErr w:type="spellEnd"/>
      <w:r w:rsidRPr="00670FDF">
        <w:rPr>
          <w:rFonts w:ascii="Times New Roman" w:hAnsi="Times New Roman" w:cs="Times New Roman"/>
          <w:sz w:val="24"/>
          <w:szCs w:val="24"/>
        </w:rPr>
        <w:t xml:space="preserve"> [сайт]. — URL: https://urait.ru/bcode/517850.</w:t>
      </w:r>
    </w:p>
    <w:p w14:paraId="4A021CDB" w14:textId="4CB4FD15" w:rsidR="00670FDF" w:rsidRPr="00670FDF" w:rsidRDefault="00670FDF" w:rsidP="00AC2785">
      <w:pPr>
        <w:pStyle w:val="a4"/>
        <w:numPr>
          <w:ilvl w:val="0"/>
          <w:numId w:val="19"/>
        </w:numPr>
        <w:spacing w:line="276" w:lineRule="auto"/>
        <w:ind w:left="0" w:firstLine="567"/>
        <w:jc w:val="both"/>
        <w:rPr>
          <w:rFonts w:ascii="Times New Roman" w:hAnsi="Times New Roman" w:cs="Times New Roman"/>
          <w:sz w:val="24"/>
          <w:szCs w:val="24"/>
        </w:rPr>
      </w:pPr>
      <w:r w:rsidRPr="00670FDF">
        <w:rPr>
          <w:rFonts w:ascii="Times New Roman" w:hAnsi="Times New Roman" w:cs="Times New Roman"/>
          <w:sz w:val="24"/>
          <w:szCs w:val="24"/>
        </w:rPr>
        <w:t>Куликов, Л. М. Основы экономической теории</w:t>
      </w:r>
      <w:r>
        <w:rPr>
          <w:rFonts w:ascii="Times New Roman" w:hAnsi="Times New Roman" w:cs="Times New Roman"/>
          <w:sz w:val="24"/>
          <w:szCs w:val="24"/>
        </w:rPr>
        <w:t xml:space="preserve">: </w:t>
      </w:r>
      <w:r w:rsidRPr="00670FDF">
        <w:rPr>
          <w:rFonts w:ascii="Times New Roman" w:hAnsi="Times New Roman" w:cs="Times New Roman"/>
          <w:sz w:val="24"/>
          <w:szCs w:val="24"/>
        </w:rPr>
        <w:t xml:space="preserve">учебник для среднего профессионального образования / Л. М. Куликов. — 3-е изд., </w:t>
      </w:r>
      <w:proofErr w:type="spellStart"/>
      <w:r w:rsidRPr="00670FDF">
        <w:rPr>
          <w:rFonts w:ascii="Times New Roman" w:hAnsi="Times New Roman" w:cs="Times New Roman"/>
          <w:sz w:val="24"/>
          <w:szCs w:val="24"/>
        </w:rPr>
        <w:t>перераб</w:t>
      </w:r>
      <w:proofErr w:type="spellEnd"/>
      <w:proofErr w:type="gramStart"/>
      <w:r w:rsidRPr="00670FDF">
        <w:rPr>
          <w:rFonts w:ascii="Times New Roman" w:hAnsi="Times New Roman" w:cs="Times New Roman"/>
          <w:sz w:val="24"/>
          <w:szCs w:val="24"/>
        </w:rPr>
        <w:t>.</w:t>
      </w:r>
      <w:proofErr w:type="gramEnd"/>
      <w:r w:rsidRPr="00670FDF">
        <w:rPr>
          <w:rFonts w:ascii="Times New Roman" w:hAnsi="Times New Roman" w:cs="Times New Roman"/>
          <w:sz w:val="24"/>
          <w:szCs w:val="24"/>
        </w:rPr>
        <w:t xml:space="preserve"> и доп. — Москва</w:t>
      </w:r>
      <w:r>
        <w:rPr>
          <w:rFonts w:ascii="Times New Roman" w:hAnsi="Times New Roman" w:cs="Times New Roman"/>
          <w:sz w:val="24"/>
          <w:szCs w:val="24"/>
        </w:rPr>
        <w:t xml:space="preserve">: </w:t>
      </w:r>
      <w:r w:rsidRPr="00670FDF">
        <w:rPr>
          <w:rFonts w:ascii="Times New Roman" w:hAnsi="Times New Roman" w:cs="Times New Roman"/>
          <w:sz w:val="24"/>
          <w:szCs w:val="24"/>
        </w:rPr>
        <w:t xml:space="preserve">Издательство </w:t>
      </w:r>
      <w:proofErr w:type="spellStart"/>
      <w:r w:rsidRPr="00670FDF">
        <w:rPr>
          <w:rFonts w:ascii="Times New Roman" w:hAnsi="Times New Roman" w:cs="Times New Roman"/>
          <w:sz w:val="24"/>
          <w:szCs w:val="24"/>
        </w:rPr>
        <w:t>Юрайт</w:t>
      </w:r>
      <w:proofErr w:type="spellEnd"/>
      <w:r w:rsidRPr="00670FDF">
        <w:rPr>
          <w:rFonts w:ascii="Times New Roman" w:hAnsi="Times New Roman" w:cs="Times New Roman"/>
          <w:sz w:val="24"/>
          <w:szCs w:val="24"/>
        </w:rPr>
        <w:t>, 2024. — 371 с. — (Профессиональное образование). — ISBN 978-5-534-03163-8. — Текст</w:t>
      </w:r>
      <w:r>
        <w:rPr>
          <w:rFonts w:ascii="Times New Roman" w:hAnsi="Times New Roman" w:cs="Times New Roman"/>
          <w:sz w:val="24"/>
          <w:szCs w:val="24"/>
        </w:rPr>
        <w:t xml:space="preserve">: </w:t>
      </w:r>
      <w:r w:rsidRPr="00670FDF">
        <w:rPr>
          <w:rFonts w:ascii="Times New Roman" w:hAnsi="Times New Roman" w:cs="Times New Roman"/>
          <w:sz w:val="24"/>
          <w:szCs w:val="24"/>
        </w:rPr>
        <w:t xml:space="preserve">электронный // Образовательная платформа </w:t>
      </w:r>
      <w:proofErr w:type="spellStart"/>
      <w:r w:rsidRPr="00670FDF">
        <w:rPr>
          <w:rFonts w:ascii="Times New Roman" w:hAnsi="Times New Roman" w:cs="Times New Roman"/>
          <w:sz w:val="24"/>
          <w:szCs w:val="24"/>
        </w:rPr>
        <w:t>Юрайт</w:t>
      </w:r>
      <w:proofErr w:type="spellEnd"/>
      <w:r w:rsidRPr="00670FDF">
        <w:rPr>
          <w:rFonts w:ascii="Times New Roman" w:hAnsi="Times New Roman" w:cs="Times New Roman"/>
          <w:sz w:val="24"/>
          <w:szCs w:val="24"/>
        </w:rPr>
        <w:t xml:space="preserve"> [сайт]. — URL: https://urait.ru/bcode/535498</w:t>
      </w:r>
    </w:p>
    <w:p w14:paraId="4E19DC31" w14:textId="64E46A89" w:rsidR="00670FDF" w:rsidRPr="00670FDF" w:rsidRDefault="00670FDF" w:rsidP="00AC2785">
      <w:pPr>
        <w:pStyle w:val="a4"/>
        <w:numPr>
          <w:ilvl w:val="0"/>
          <w:numId w:val="19"/>
        </w:numPr>
        <w:spacing w:line="276" w:lineRule="auto"/>
        <w:ind w:left="0" w:firstLine="567"/>
        <w:jc w:val="both"/>
        <w:rPr>
          <w:rFonts w:ascii="Times New Roman" w:hAnsi="Times New Roman" w:cs="Times New Roman"/>
          <w:sz w:val="24"/>
          <w:szCs w:val="24"/>
        </w:rPr>
      </w:pPr>
      <w:r w:rsidRPr="00670FDF">
        <w:rPr>
          <w:rFonts w:ascii="Times New Roman" w:hAnsi="Times New Roman" w:cs="Times New Roman"/>
          <w:sz w:val="24"/>
          <w:szCs w:val="24"/>
        </w:rPr>
        <w:t>Михалева, Е. П. Менеджмент</w:t>
      </w:r>
      <w:r>
        <w:rPr>
          <w:rFonts w:ascii="Times New Roman" w:hAnsi="Times New Roman" w:cs="Times New Roman"/>
          <w:sz w:val="24"/>
          <w:szCs w:val="24"/>
        </w:rPr>
        <w:t xml:space="preserve">: </w:t>
      </w:r>
      <w:r w:rsidRPr="00670FDF">
        <w:rPr>
          <w:rFonts w:ascii="Times New Roman" w:hAnsi="Times New Roman" w:cs="Times New Roman"/>
          <w:sz w:val="24"/>
          <w:szCs w:val="24"/>
        </w:rPr>
        <w:t xml:space="preserve">учебное пособие для среднего профессионального образования / Е. П. Михалева. — 2-е изд., </w:t>
      </w:r>
      <w:proofErr w:type="spellStart"/>
      <w:r w:rsidRPr="00670FDF">
        <w:rPr>
          <w:rFonts w:ascii="Times New Roman" w:hAnsi="Times New Roman" w:cs="Times New Roman"/>
          <w:sz w:val="24"/>
          <w:szCs w:val="24"/>
        </w:rPr>
        <w:t>перераб</w:t>
      </w:r>
      <w:proofErr w:type="spellEnd"/>
      <w:proofErr w:type="gramStart"/>
      <w:r w:rsidRPr="00670FDF">
        <w:rPr>
          <w:rFonts w:ascii="Times New Roman" w:hAnsi="Times New Roman" w:cs="Times New Roman"/>
          <w:sz w:val="24"/>
          <w:szCs w:val="24"/>
        </w:rPr>
        <w:t>.</w:t>
      </w:r>
      <w:proofErr w:type="gramEnd"/>
      <w:r w:rsidRPr="00670FDF">
        <w:rPr>
          <w:rFonts w:ascii="Times New Roman" w:hAnsi="Times New Roman" w:cs="Times New Roman"/>
          <w:sz w:val="24"/>
          <w:szCs w:val="24"/>
        </w:rPr>
        <w:t xml:space="preserve"> и доп. — Москва</w:t>
      </w:r>
      <w:r>
        <w:rPr>
          <w:rFonts w:ascii="Times New Roman" w:hAnsi="Times New Roman" w:cs="Times New Roman"/>
          <w:sz w:val="24"/>
          <w:szCs w:val="24"/>
        </w:rPr>
        <w:t xml:space="preserve">: </w:t>
      </w:r>
      <w:r w:rsidRPr="00670FDF">
        <w:rPr>
          <w:rFonts w:ascii="Times New Roman" w:hAnsi="Times New Roman" w:cs="Times New Roman"/>
          <w:sz w:val="24"/>
          <w:szCs w:val="24"/>
        </w:rPr>
        <w:t xml:space="preserve">Издательство </w:t>
      </w:r>
      <w:proofErr w:type="spellStart"/>
      <w:r w:rsidRPr="00670FDF">
        <w:rPr>
          <w:rFonts w:ascii="Times New Roman" w:hAnsi="Times New Roman" w:cs="Times New Roman"/>
          <w:sz w:val="24"/>
          <w:szCs w:val="24"/>
        </w:rPr>
        <w:t>Юрайт</w:t>
      </w:r>
      <w:proofErr w:type="spellEnd"/>
      <w:r w:rsidRPr="00670FDF">
        <w:rPr>
          <w:rFonts w:ascii="Times New Roman" w:hAnsi="Times New Roman" w:cs="Times New Roman"/>
          <w:sz w:val="24"/>
          <w:szCs w:val="24"/>
        </w:rPr>
        <w:t>, 2024. — 191 с. — (Профессиональное образование). — ISBN 978-5-9916-5662-7. — Текст</w:t>
      </w:r>
      <w:r>
        <w:rPr>
          <w:rFonts w:ascii="Times New Roman" w:hAnsi="Times New Roman" w:cs="Times New Roman"/>
          <w:sz w:val="24"/>
          <w:szCs w:val="24"/>
        </w:rPr>
        <w:t xml:space="preserve">: </w:t>
      </w:r>
      <w:r w:rsidRPr="00670FDF">
        <w:rPr>
          <w:rFonts w:ascii="Times New Roman" w:hAnsi="Times New Roman" w:cs="Times New Roman"/>
          <w:sz w:val="24"/>
          <w:szCs w:val="24"/>
        </w:rPr>
        <w:t xml:space="preserve">электронный // Образовательная платформа </w:t>
      </w:r>
      <w:proofErr w:type="spellStart"/>
      <w:r w:rsidRPr="00670FDF">
        <w:rPr>
          <w:rFonts w:ascii="Times New Roman" w:hAnsi="Times New Roman" w:cs="Times New Roman"/>
          <w:sz w:val="24"/>
          <w:szCs w:val="24"/>
        </w:rPr>
        <w:t>Юрайт</w:t>
      </w:r>
      <w:proofErr w:type="spellEnd"/>
      <w:r w:rsidRPr="00670FDF">
        <w:rPr>
          <w:rFonts w:ascii="Times New Roman" w:hAnsi="Times New Roman" w:cs="Times New Roman"/>
          <w:sz w:val="24"/>
          <w:szCs w:val="24"/>
        </w:rPr>
        <w:t xml:space="preserve"> [сайт]. — URL: https://urait.ru/bcode/535392</w:t>
      </w:r>
    </w:p>
    <w:p w14:paraId="51212D73" w14:textId="5EB8D600" w:rsidR="00670FDF" w:rsidRPr="00670FDF" w:rsidRDefault="00670FDF" w:rsidP="00AC2785">
      <w:pPr>
        <w:pStyle w:val="a4"/>
        <w:numPr>
          <w:ilvl w:val="0"/>
          <w:numId w:val="19"/>
        </w:numPr>
        <w:spacing w:line="276" w:lineRule="auto"/>
        <w:ind w:left="0" w:firstLine="567"/>
        <w:jc w:val="both"/>
        <w:rPr>
          <w:rFonts w:ascii="Times New Roman" w:hAnsi="Times New Roman" w:cs="Times New Roman"/>
          <w:sz w:val="24"/>
          <w:szCs w:val="24"/>
        </w:rPr>
      </w:pPr>
      <w:r w:rsidRPr="00670FDF">
        <w:rPr>
          <w:rFonts w:ascii="Times New Roman" w:hAnsi="Times New Roman" w:cs="Times New Roman"/>
          <w:sz w:val="24"/>
          <w:szCs w:val="24"/>
        </w:rPr>
        <w:lastRenderedPageBreak/>
        <w:t>Рыжиков, С. Н. Менеджмент. Комплекс обучающих средств</w:t>
      </w:r>
      <w:r>
        <w:rPr>
          <w:rFonts w:ascii="Times New Roman" w:hAnsi="Times New Roman" w:cs="Times New Roman"/>
          <w:sz w:val="24"/>
          <w:szCs w:val="24"/>
        </w:rPr>
        <w:t xml:space="preserve">: </w:t>
      </w:r>
      <w:r w:rsidRPr="00670FDF">
        <w:rPr>
          <w:rFonts w:ascii="Times New Roman" w:hAnsi="Times New Roman" w:cs="Times New Roman"/>
          <w:sz w:val="24"/>
          <w:szCs w:val="24"/>
        </w:rPr>
        <w:t>учебно-методическое пособие / С. Н. Рыжиков. — Санкт-Петербург</w:t>
      </w:r>
      <w:r>
        <w:rPr>
          <w:rFonts w:ascii="Times New Roman" w:hAnsi="Times New Roman" w:cs="Times New Roman"/>
          <w:sz w:val="24"/>
          <w:szCs w:val="24"/>
        </w:rPr>
        <w:t xml:space="preserve">: </w:t>
      </w:r>
      <w:r w:rsidRPr="00670FDF">
        <w:rPr>
          <w:rFonts w:ascii="Times New Roman" w:hAnsi="Times New Roman" w:cs="Times New Roman"/>
          <w:sz w:val="24"/>
          <w:szCs w:val="24"/>
        </w:rPr>
        <w:t>Лань, 2022. — 168 с. — ISBN 978-5-8114-3549-4. — Текст</w:t>
      </w:r>
      <w:r>
        <w:rPr>
          <w:rFonts w:ascii="Times New Roman" w:hAnsi="Times New Roman" w:cs="Times New Roman"/>
          <w:sz w:val="24"/>
          <w:szCs w:val="24"/>
        </w:rPr>
        <w:t xml:space="preserve">: </w:t>
      </w:r>
      <w:r w:rsidRPr="00670FDF">
        <w:rPr>
          <w:rFonts w:ascii="Times New Roman" w:hAnsi="Times New Roman" w:cs="Times New Roman"/>
          <w:sz w:val="24"/>
          <w:szCs w:val="24"/>
        </w:rPr>
        <w:t>электронный // Лань</w:t>
      </w:r>
      <w:r>
        <w:rPr>
          <w:rFonts w:ascii="Times New Roman" w:hAnsi="Times New Roman" w:cs="Times New Roman"/>
          <w:sz w:val="24"/>
          <w:szCs w:val="24"/>
        </w:rPr>
        <w:t xml:space="preserve">: </w:t>
      </w:r>
      <w:r w:rsidRPr="00670FDF">
        <w:rPr>
          <w:rFonts w:ascii="Times New Roman" w:hAnsi="Times New Roman" w:cs="Times New Roman"/>
          <w:sz w:val="24"/>
          <w:szCs w:val="24"/>
        </w:rPr>
        <w:t>электронно-библиотечная система. — URL: https://e.lanbook.com/book/208982</w:t>
      </w:r>
    </w:p>
    <w:p w14:paraId="5C45E488" w14:textId="09E3BFEA" w:rsidR="00251070" w:rsidRPr="00670FDF" w:rsidRDefault="00670FDF" w:rsidP="00AC2785">
      <w:pPr>
        <w:pStyle w:val="a4"/>
        <w:numPr>
          <w:ilvl w:val="0"/>
          <w:numId w:val="19"/>
        </w:numPr>
        <w:spacing w:line="276" w:lineRule="auto"/>
        <w:ind w:left="0" w:firstLine="567"/>
        <w:jc w:val="both"/>
        <w:rPr>
          <w:rFonts w:ascii="Times New Roman" w:hAnsi="Times New Roman" w:cs="Times New Roman"/>
          <w:sz w:val="24"/>
          <w:szCs w:val="24"/>
        </w:rPr>
      </w:pPr>
      <w:r w:rsidRPr="00670FDF">
        <w:rPr>
          <w:rFonts w:ascii="Times New Roman" w:hAnsi="Times New Roman" w:cs="Times New Roman"/>
          <w:sz w:val="24"/>
          <w:szCs w:val="24"/>
        </w:rPr>
        <w:t xml:space="preserve">Цветков, А. Н. Основы менеджмента: учебник для </w:t>
      </w:r>
      <w:proofErr w:type="spellStart"/>
      <w:r w:rsidRPr="00670FDF">
        <w:rPr>
          <w:rFonts w:ascii="Times New Roman" w:hAnsi="Times New Roman" w:cs="Times New Roman"/>
          <w:sz w:val="24"/>
          <w:szCs w:val="24"/>
        </w:rPr>
        <w:t>спо</w:t>
      </w:r>
      <w:proofErr w:type="spellEnd"/>
      <w:r w:rsidRPr="00670FDF">
        <w:rPr>
          <w:rFonts w:ascii="Times New Roman" w:hAnsi="Times New Roman" w:cs="Times New Roman"/>
          <w:sz w:val="24"/>
          <w:szCs w:val="24"/>
        </w:rPr>
        <w:t xml:space="preserve"> / А. Н. Цветков. — 4-е изд., стер. — Санкт-Петербург: Лань, 2024. — 192 с. — ISBN 978-5-507-47541-4. — Текст: электронный // Лань: электронно-библиотечная система. — URL: https://e.lanbook.com/book/386465</w:t>
      </w:r>
      <w:r w:rsidR="00251070" w:rsidRPr="00670FDF">
        <w:rPr>
          <w:rFonts w:ascii="Times New Roman" w:hAnsi="Times New Roman" w:cs="Times New Roman"/>
          <w:sz w:val="24"/>
          <w:szCs w:val="24"/>
        </w:rPr>
        <w:t xml:space="preserve"> </w:t>
      </w:r>
    </w:p>
    <w:p w14:paraId="005D0EE0" w14:textId="77777777" w:rsidR="00251070" w:rsidRPr="00037760" w:rsidRDefault="00251070" w:rsidP="00251070">
      <w:pPr>
        <w:tabs>
          <w:tab w:val="left" w:pos="1134"/>
        </w:tabs>
        <w:spacing w:line="276" w:lineRule="auto"/>
        <w:ind w:left="709"/>
        <w:contextualSpacing/>
        <w:jc w:val="both"/>
        <w:rPr>
          <w:rFonts w:ascii="Times New Roman" w:hAnsi="Times New Roman"/>
          <w:noProof/>
          <w:sz w:val="24"/>
          <w:szCs w:val="24"/>
        </w:rPr>
      </w:pPr>
    </w:p>
    <w:p w14:paraId="0D105635" w14:textId="77777777" w:rsidR="00251070" w:rsidRPr="00037760" w:rsidRDefault="00251070" w:rsidP="00251070">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385"/>
      <w:bookmarkEnd w:id="386"/>
      <w:bookmarkEnd w:id="387"/>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306"/>
        <w:gridCol w:w="3307"/>
      </w:tblGrid>
      <w:tr w:rsidR="00251070" w:rsidRPr="005846D7" w14:paraId="238D919F" w14:textId="77777777" w:rsidTr="00704DCE">
        <w:trPr>
          <w:trHeight w:val="20"/>
        </w:trPr>
        <w:tc>
          <w:tcPr>
            <w:tcW w:w="1495" w:type="pct"/>
            <w:vAlign w:val="center"/>
          </w:tcPr>
          <w:p w14:paraId="46C7F6E3" w14:textId="77777777" w:rsidR="00251070" w:rsidRPr="005846D7" w:rsidRDefault="00251070" w:rsidP="00704DCE">
            <w:pPr>
              <w:suppressAutoHyphens/>
              <w:spacing w:line="276" w:lineRule="auto"/>
              <w:contextualSpacing/>
              <w:jc w:val="center"/>
              <w:rPr>
                <w:rFonts w:ascii="Times New Roman" w:hAnsi="Times New Roman" w:cs="Times New Roman"/>
                <w:b/>
                <w:sz w:val="24"/>
                <w:szCs w:val="24"/>
              </w:rPr>
            </w:pPr>
            <w:r w:rsidRPr="005846D7">
              <w:rPr>
                <w:rFonts w:ascii="Times New Roman" w:hAnsi="Times New Roman" w:cs="Times New Roman"/>
                <w:b/>
                <w:sz w:val="24"/>
                <w:szCs w:val="24"/>
              </w:rPr>
              <w:t>Результаты обучения</w:t>
            </w:r>
          </w:p>
        </w:tc>
        <w:tc>
          <w:tcPr>
            <w:tcW w:w="1495" w:type="pct"/>
            <w:vAlign w:val="center"/>
          </w:tcPr>
          <w:p w14:paraId="00573D33" w14:textId="77777777" w:rsidR="00251070" w:rsidRPr="005846D7" w:rsidRDefault="00251070" w:rsidP="00704DCE">
            <w:pPr>
              <w:suppressAutoHyphens/>
              <w:spacing w:line="276" w:lineRule="auto"/>
              <w:contextualSpacing/>
              <w:jc w:val="center"/>
              <w:rPr>
                <w:rFonts w:ascii="Times New Roman" w:hAnsi="Times New Roman" w:cs="Times New Roman"/>
                <w:b/>
                <w:sz w:val="24"/>
                <w:szCs w:val="24"/>
              </w:rPr>
            </w:pPr>
            <w:r w:rsidRPr="005846D7">
              <w:rPr>
                <w:rFonts w:ascii="Times New Roman" w:hAnsi="Times New Roman" w:cs="Times New Roman"/>
                <w:b/>
                <w:sz w:val="24"/>
                <w:szCs w:val="24"/>
              </w:rPr>
              <w:t>Показатели освоенности компетенций</w:t>
            </w:r>
          </w:p>
        </w:tc>
        <w:tc>
          <w:tcPr>
            <w:tcW w:w="1495" w:type="pct"/>
            <w:vAlign w:val="center"/>
          </w:tcPr>
          <w:p w14:paraId="2DD37072" w14:textId="77777777" w:rsidR="00251070" w:rsidRPr="005846D7" w:rsidRDefault="00251070" w:rsidP="00704DCE">
            <w:pPr>
              <w:suppressAutoHyphens/>
              <w:spacing w:line="276" w:lineRule="auto"/>
              <w:contextualSpacing/>
              <w:jc w:val="center"/>
              <w:rPr>
                <w:rFonts w:ascii="Times New Roman" w:hAnsi="Times New Roman" w:cs="Times New Roman"/>
                <w:b/>
                <w:sz w:val="24"/>
                <w:szCs w:val="24"/>
              </w:rPr>
            </w:pPr>
            <w:r w:rsidRPr="005846D7">
              <w:rPr>
                <w:rFonts w:ascii="Times New Roman" w:hAnsi="Times New Roman" w:cs="Times New Roman"/>
                <w:b/>
                <w:sz w:val="24"/>
                <w:szCs w:val="24"/>
              </w:rPr>
              <w:t>Методы оценки</w:t>
            </w:r>
          </w:p>
        </w:tc>
      </w:tr>
      <w:tr w:rsidR="00251070" w:rsidRPr="005846D7" w14:paraId="1FE86188" w14:textId="77777777" w:rsidTr="00704DCE">
        <w:trPr>
          <w:trHeight w:val="20"/>
        </w:trPr>
        <w:tc>
          <w:tcPr>
            <w:tcW w:w="1495" w:type="pct"/>
          </w:tcPr>
          <w:p w14:paraId="09183836" w14:textId="77777777" w:rsidR="00251070" w:rsidRPr="005846D7" w:rsidRDefault="00251070" w:rsidP="00704DCE">
            <w:pPr>
              <w:pStyle w:val="TableParagraph"/>
              <w:spacing w:before="36" w:line="276" w:lineRule="auto"/>
              <w:jc w:val="both"/>
              <w:rPr>
                <w:sz w:val="24"/>
                <w:szCs w:val="24"/>
              </w:rPr>
            </w:pPr>
            <w:r w:rsidRPr="005846D7">
              <w:rPr>
                <w:sz w:val="24"/>
                <w:szCs w:val="24"/>
              </w:rPr>
              <w:t>Знает:</w:t>
            </w:r>
          </w:p>
          <w:p w14:paraId="013132FB" w14:textId="77777777" w:rsidR="00251070" w:rsidRPr="005846D7" w:rsidRDefault="00251070" w:rsidP="00704DCE">
            <w:pPr>
              <w:pStyle w:val="TableParagraph"/>
              <w:spacing w:before="36" w:line="276" w:lineRule="auto"/>
              <w:jc w:val="both"/>
              <w:rPr>
                <w:sz w:val="24"/>
                <w:szCs w:val="24"/>
              </w:rPr>
            </w:pPr>
            <w:r w:rsidRPr="005846D7">
              <w:rPr>
                <w:sz w:val="24"/>
                <w:szCs w:val="24"/>
              </w:rPr>
              <w:t>общие положения экономической теории, маркетинга и менеджмента;</w:t>
            </w:r>
          </w:p>
          <w:p w14:paraId="577D85F9" w14:textId="77777777" w:rsidR="00251070" w:rsidRPr="005846D7" w:rsidRDefault="00251070" w:rsidP="00704DCE">
            <w:pPr>
              <w:pStyle w:val="TableParagraph"/>
              <w:tabs>
                <w:tab w:val="left" w:pos="1304"/>
                <w:tab w:val="left" w:pos="1572"/>
                <w:tab w:val="left" w:pos="2488"/>
                <w:tab w:val="left" w:pos="2632"/>
                <w:tab w:val="left" w:pos="2819"/>
              </w:tabs>
              <w:spacing w:before="3" w:line="276" w:lineRule="auto"/>
              <w:rPr>
                <w:sz w:val="24"/>
                <w:szCs w:val="24"/>
              </w:rPr>
            </w:pPr>
            <w:r w:rsidRPr="005846D7">
              <w:rPr>
                <w:sz w:val="24"/>
                <w:szCs w:val="24"/>
              </w:rPr>
              <w:t xml:space="preserve">основные элементы и технико-экономические показатели разработки бизнес-плана в области информационной безопасности; </w:t>
            </w:r>
          </w:p>
          <w:p w14:paraId="0589838B" w14:textId="77777777" w:rsidR="00251070" w:rsidRPr="005846D7" w:rsidRDefault="00251070" w:rsidP="00704DCE">
            <w:pPr>
              <w:pStyle w:val="TableParagraph"/>
              <w:tabs>
                <w:tab w:val="left" w:pos="1304"/>
                <w:tab w:val="left" w:pos="1572"/>
                <w:tab w:val="left" w:pos="2488"/>
                <w:tab w:val="left" w:pos="2632"/>
                <w:tab w:val="left" w:pos="2819"/>
              </w:tabs>
              <w:spacing w:before="3" w:line="276" w:lineRule="auto"/>
              <w:rPr>
                <w:sz w:val="24"/>
                <w:szCs w:val="24"/>
              </w:rPr>
            </w:pPr>
            <w:r w:rsidRPr="005846D7">
              <w:rPr>
                <w:sz w:val="24"/>
                <w:szCs w:val="24"/>
              </w:rPr>
              <w:t>сущность, содержание и функции управления, порядок выработки управленческого решения и организацию его выполнения;</w:t>
            </w:r>
          </w:p>
          <w:p w14:paraId="07882186" w14:textId="77777777" w:rsidR="00251070" w:rsidRPr="005846D7" w:rsidRDefault="00251070" w:rsidP="00704DCE">
            <w:pPr>
              <w:spacing w:line="276" w:lineRule="auto"/>
              <w:contextualSpacing/>
              <w:rPr>
                <w:rFonts w:ascii="Times New Roman" w:hAnsi="Times New Roman" w:cs="Times New Roman"/>
                <w:bCs/>
                <w:noProof/>
                <w:sz w:val="24"/>
                <w:szCs w:val="24"/>
              </w:rPr>
            </w:pPr>
            <w:r w:rsidRPr="005846D7">
              <w:rPr>
                <w:rFonts w:ascii="Times New Roman" w:hAnsi="Times New Roman" w:cs="Times New Roman"/>
                <w:sz w:val="24"/>
                <w:szCs w:val="24"/>
              </w:rPr>
              <w:t>формы и методы инструктажа и обучения сотрудников; организационное обеспечение документирования управления персоналом и трудовой деятельности работников</w:t>
            </w:r>
          </w:p>
        </w:tc>
        <w:tc>
          <w:tcPr>
            <w:tcW w:w="1495" w:type="pct"/>
          </w:tcPr>
          <w:p w14:paraId="0C7AC3BC" w14:textId="77777777" w:rsidR="00251070" w:rsidRPr="005846D7" w:rsidRDefault="00251070" w:rsidP="00704DCE">
            <w:pPr>
              <w:suppressAutoHyphens/>
              <w:spacing w:line="276" w:lineRule="auto"/>
              <w:contextualSpacing/>
              <w:rPr>
                <w:rFonts w:ascii="Times New Roman" w:hAnsi="Times New Roman" w:cs="Times New Roman"/>
                <w:sz w:val="24"/>
                <w:szCs w:val="24"/>
              </w:rPr>
            </w:pPr>
            <w:r w:rsidRPr="005846D7">
              <w:rPr>
                <w:rFonts w:ascii="Times New Roman" w:hAnsi="Times New Roman" w:cs="Times New Roman"/>
                <w:bCs/>
                <w:sz w:val="24"/>
                <w:szCs w:val="24"/>
              </w:rPr>
              <w:t>Демонстрирует знания основ экономики и управления</w:t>
            </w:r>
          </w:p>
        </w:tc>
        <w:tc>
          <w:tcPr>
            <w:tcW w:w="1495" w:type="pct"/>
          </w:tcPr>
          <w:p w14:paraId="5CB3C3A9" w14:textId="77777777" w:rsidR="00251070" w:rsidRPr="005846D7" w:rsidRDefault="00251070" w:rsidP="00704DCE">
            <w:pPr>
              <w:suppressAutoHyphens/>
              <w:spacing w:line="276" w:lineRule="auto"/>
              <w:contextualSpacing/>
              <w:rPr>
                <w:rFonts w:ascii="Times New Roman" w:hAnsi="Times New Roman" w:cs="Times New Roman"/>
                <w:sz w:val="24"/>
                <w:szCs w:val="24"/>
              </w:rPr>
            </w:pPr>
            <w:r w:rsidRPr="005846D7">
              <w:rPr>
                <w:rFonts w:ascii="Times New Roman" w:hAnsi="Times New Roman" w:cs="Times New Roman"/>
                <w:sz w:val="24"/>
                <w:szCs w:val="24"/>
              </w:rPr>
              <w:t xml:space="preserve">Экспертное наблюдение выполнения практических работ </w:t>
            </w:r>
          </w:p>
          <w:p w14:paraId="7766055B" w14:textId="77777777" w:rsidR="00251070" w:rsidRPr="005846D7" w:rsidRDefault="00251070" w:rsidP="00704DCE">
            <w:pPr>
              <w:suppressAutoHyphens/>
              <w:spacing w:line="276" w:lineRule="auto"/>
              <w:contextualSpacing/>
              <w:rPr>
                <w:rFonts w:ascii="Times New Roman" w:hAnsi="Times New Roman" w:cs="Times New Roman"/>
                <w:sz w:val="24"/>
                <w:szCs w:val="24"/>
              </w:rPr>
            </w:pPr>
            <w:r w:rsidRPr="005846D7">
              <w:rPr>
                <w:rFonts w:ascii="Times New Roman" w:hAnsi="Times New Roman" w:cs="Times New Roman"/>
                <w:sz w:val="24"/>
                <w:szCs w:val="24"/>
              </w:rPr>
              <w:t>Диагностика (тестирование, контрольные работы)</w:t>
            </w:r>
          </w:p>
        </w:tc>
      </w:tr>
      <w:tr w:rsidR="00251070" w:rsidRPr="005846D7" w14:paraId="29F6AE07" w14:textId="77777777" w:rsidTr="00704DCE">
        <w:trPr>
          <w:trHeight w:val="20"/>
        </w:trPr>
        <w:tc>
          <w:tcPr>
            <w:tcW w:w="1495" w:type="pct"/>
          </w:tcPr>
          <w:p w14:paraId="30F2606B" w14:textId="77777777" w:rsidR="00251070" w:rsidRPr="005846D7" w:rsidRDefault="00251070" w:rsidP="00704DCE">
            <w:pPr>
              <w:pStyle w:val="TableParagraph"/>
              <w:spacing w:before="36" w:line="276" w:lineRule="auto"/>
              <w:jc w:val="both"/>
              <w:rPr>
                <w:sz w:val="24"/>
                <w:szCs w:val="24"/>
              </w:rPr>
            </w:pPr>
            <w:r w:rsidRPr="005846D7">
              <w:rPr>
                <w:sz w:val="24"/>
                <w:szCs w:val="24"/>
              </w:rPr>
              <w:t>Умеет:</w:t>
            </w:r>
          </w:p>
          <w:p w14:paraId="5D69C3AF" w14:textId="77777777" w:rsidR="00251070" w:rsidRPr="005846D7" w:rsidRDefault="00251070" w:rsidP="00704DCE">
            <w:pPr>
              <w:pStyle w:val="TableParagraph"/>
              <w:spacing w:before="36" w:line="276" w:lineRule="auto"/>
              <w:jc w:val="both"/>
              <w:rPr>
                <w:sz w:val="24"/>
                <w:szCs w:val="24"/>
              </w:rPr>
            </w:pPr>
            <w:r w:rsidRPr="005846D7">
              <w:rPr>
                <w:sz w:val="24"/>
                <w:szCs w:val="24"/>
              </w:rPr>
              <w:t>рассчитывать по принятой методике основные технико-экономические показатели бизнес-плана;</w:t>
            </w:r>
          </w:p>
          <w:p w14:paraId="3D84F01C" w14:textId="77777777" w:rsidR="00251070" w:rsidRPr="005846D7" w:rsidRDefault="00251070" w:rsidP="00704DCE">
            <w:pPr>
              <w:pStyle w:val="TableParagraph"/>
              <w:tabs>
                <w:tab w:val="left" w:pos="1270"/>
              </w:tabs>
              <w:spacing w:line="276" w:lineRule="auto"/>
              <w:rPr>
                <w:sz w:val="24"/>
                <w:szCs w:val="24"/>
              </w:rPr>
            </w:pPr>
            <w:r w:rsidRPr="005846D7">
              <w:rPr>
                <w:sz w:val="24"/>
                <w:szCs w:val="24"/>
              </w:rPr>
              <w:t>готовить технико-</w:t>
            </w:r>
            <w:r w:rsidRPr="005846D7">
              <w:rPr>
                <w:sz w:val="24"/>
                <w:szCs w:val="24"/>
              </w:rPr>
              <w:lastRenderedPageBreak/>
              <w:t>экономические предложения для организации закупок и ремонта оборудования; принимать управленческие решения;</w:t>
            </w:r>
          </w:p>
          <w:p w14:paraId="2FFC2C5A" w14:textId="77777777" w:rsidR="00251070" w:rsidRPr="005846D7" w:rsidRDefault="00251070" w:rsidP="00704DCE">
            <w:pPr>
              <w:pStyle w:val="TableParagraph"/>
              <w:spacing w:line="276" w:lineRule="auto"/>
              <w:rPr>
                <w:sz w:val="24"/>
                <w:szCs w:val="24"/>
              </w:rPr>
            </w:pPr>
            <w:r w:rsidRPr="005846D7">
              <w:rPr>
                <w:sz w:val="24"/>
                <w:szCs w:val="24"/>
              </w:rPr>
              <w:t>организовывать деловое общение с различными категориями работников;</w:t>
            </w:r>
          </w:p>
          <w:p w14:paraId="783E4BCA" w14:textId="77777777" w:rsidR="00251070" w:rsidRPr="005846D7" w:rsidRDefault="00251070" w:rsidP="00704DCE">
            <w:pPr>
              <w:spacing w:line="276" w:lineRule="auto"/>
              <w:contextualSpacing/>
              <w:rPr>
                <w:rFonts w:ascii="Times New Roman" w:hAnsi="Times New Roman" w:cs="Times New Roman"/>
                <w:bCs/>
                <w:noProof/>
                <w:sz w:val="24"/>
                <w:szCs w:val="24"/>
              </w:rPr>
            </w:pPr>
            <w:r w:rsidRPr="005846D7">
              <w:rPr>
                <w:rFonts w:ascii="Times New Roman" w:hAnsi="Times New Roman" w:cs="Times New Roman"/>
                <w:sz w:val="24"/>
                <w:szCs w:val="24"/>
              </w:rPr>
              <w:t>проводить инструктаж сотрудников</w:t>
            </w:r>
          </w:p>
        </w:tc>
        <w:tc>
          <w:tcPr>
            <w:tcW w:w="1495" w:type="pct"/>
          </w:tcPr>
          <w:p w14:paraId="08EE6F16" w14:textId="77777777" w:rsidR="00251070" w:rsidRPr="005846D7" w:rsidRDefault="00251070" w:rsidP="00704DCE">
            <w:pPr>
              <w:suppressAutoHyphens/>
              <w:spacing w:line="276" w:lineRule="auto"/>
              <w:contextualSpacing/>
              <w:rPr>
                <w:rFonts w:ascii="Times New Roman" w:hAnsi="Times New Roman" w:cs="Times New Roman"/>
                <w:bCs/>
                <w:sz w:val="24"/>
                <w:szCs w:val="24"/>
              </w:rPr>
            </w:pPr>
            <w:r w:rsidRPr="005846D7">
              <w:rPr>
                <w:rFonts w:ascii="Times New Roman" w:hAnsi="Times New Roman" w:cs="Times New Roman"/>
                <w:bCs/>
                <w:sz w:val="24"/>
                <w:szCs w:val="24"/>
              </w:rPr>
              <w:lastRenderedPageBreak/>
              <w:t>Проявляет способность</w:t>
            </w:r>
            <w:r w:rsidRPr="005846D7">
              <w:rPr>
                <w:rFonts w:ascii="Times New Roman" w:hAnsi="Times New Roman" w:cs="Times New Roman"/>
                <w:bCs/>
                <w:i/>
                <w:sz w:val="24"/>
                <w:szCs w:val="24"/>
              </w:rPr>
              <w:t xml:space="preserve"> </w:t>
            </w:r>
            <w:r w:rsidRPr="005846D7">
              <w:rPr>
                <w:rFonts w:ascii="Times New Roman" w:hAnsi="Times New Roman" w:cs="Times New Roman"/>
                <w:sz w:val="24"/>
                <w:szCs w:val="24"/>
              </w:rPr>
              <w:t xml:space="preserve">рассчитывать по принятой методике основные технико-экономические показатели бизнес-плана; готовить технико-экономические предложения для </w:t>
            </w:r>
            <w:r w:rsidRPr="005846D7">
              <w:rPr>
                <w:rFonts w:ascii="Times New Roman" w:hAnsi="Times New Roman" w:cs="Times New Roman"/>
                <w:sz w:val="24"/>
                <w:szCs w:val="24"/>
              </w:rPr>
              <w:lastRenderedPageBreak/>
              <w:t>организации закупок и ремонта оборудования; принимать управленческие решения; организовывать деловое общение с различными категориями работников; проводить инструктаж сотрудников</w:t>
            </w:r>
          </w:p>
        </w:tc>
        <w:tc>
          <w:tcPr>
            <w:tcW w:w="1495" w:type="pct"/>
          </w:tcPr>
          <w:p w14:paraId="3E284548" w14:textId="77777777" w:rsidR="00251070" w:rsidRPr="005846D7" w:rsidRDefault="00251070" w:rsidP="00704DCE">
            <w:pPr>
              <w:suppressAutoHyphens/>
              <w:spacing w:line="276" w:lineRule="auto"/>
              <w:contextualSpacing/>
              <w:rPr>
                <w:rFonts w:ascii="Times New Roman" w:hAnsi="Times New Roman" w:cs="Times New Roman"/>
                <w:sz w:val="24"/>
                <w:szCs w:val="24"/>
              </w:rPr>
            </w:pPr>
          </w:p>
        </w:tc>
      </w:tr>
    </w:tbl>
    <w:p w14:paraId="777F1855" w14:textId="77777777" w:rsidR="00251070" w:rsidRPr="00037760" w:rsidRDefault="00251070" w:rsidP="00251070">
      <w:pPr>
        <w:tabs>
          <w:tab w:val="left" w:pos="6704"/>
        </w:tabs>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tab/>
      </w:r>
    </w:p>
    <w:p w14:paraId="0C92F172" w14:textId="02196F7D" w:rsidR="00B12342" w:rsidRPr="00CE1259" w:rsidRDefault="00B12342">
      <w:pPr>
        <w:rPr>
          <w:rFonts w:eastAsia="Segoe UI" w:cs="Times New Roman"/>
          <w:b/>
          <w:bCs/>
          <w:caps/>
          <w:kern w:val="32"/>
          <w:sz w:val="24"/>
          <w:szCs w:val="24"/>
          <w:lang w:eastAsia="x-none"/>
        </w:rPr>
      </w:pPr>
      <w:r w:rsidRPr="00CE1259">
        <w:rPr>
          <w:rFonts w:eastAsia="Segoe UI" w:cs="Times New Roman"/>
          <w:b/>
          <w:bCs/>
          <w:caps/>
          <w:kern w:val="32"/>
          <w:sz w:val="24"/>
          <w:szCs w:val="24"/>
          <w:lang w:eastAsia="x-none"/>
        </w:rPr>
        <w:br w:type="page"/>
      </w:r>
    </w:p>
    <w:p w14:paraId="01CCCD3F" w14:textId="545A51D5" w:rsidR="00E12BD0" w:rsidRPr="00CE1259" w:rsidRDefault="00E12BD0" w:rsidP="00E12BD0">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2.1</w:t>
      </w:r>
      <w:r w:rsidR="000D238B" w:rsidRPr="00CE1259">
        <w:rPr>
          <w:rFonts w:ascii="Times New Roman" w:hAnsi="Times New Roman" w:cs="Times New Roman"/>
          <w:b/>
          <w:bCs/>
          <w:sz w:val="24"/>
          <w:szCs w:val="24"/>
        </w:rPr>
        <w:t>2</w:t>
      </w:r>
    </w:p>
    <w:p w14:paraId="28EAAC46" w14:textId="77777777" w:rsidR="00E12BD0" w:rsidRPr="00037760" w:rsidRDefault="00E12BD0" w:rsidP="00E12BD0">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2E4E917A" w14:textId="77777777" w:rsidR="000D238B" w:rsidRPr="00037760" w:rsidRDefault="000D238B" w:rsidP="000D238B">
      <w:pPr>
        <w:jc w:val="right"/>
        <w:rPr>
          <w:rFonts w:ascii="Times New Roman" w:hAnsi="Times New Roman" w:cs="Times New Roman"/>
          <w:b/>
          <w:bCs/>
          <w:sz w:val="24"/>
          <w:szCs w:val="24"/>
        </w:rPr>
      </w:pPr>
      <w:r>
        <w:rPr>
          <w:rFonts w:ascii="Times New Roman" w:hAnsi="Times New Roman" w:cs="Times New Roman"/>
          <w:b/>
          <w:bCs/>
          <w:sz w:val="24"/>
          <w:szCs w:val="24"/>
        </w:rPr>
        <w:t>10.02.05 Обеспечение информационной безопасности автоматизированных систем</w:t>
      </w:r>
    </w:p>
    <w:p w14:paraId="4DDFD0B9" w14:textId="4E1C49F8" w:rsidR="00E12BD0" w:rsidRPr="00037760" w:rsidRDefault="00E12BD0" w:rsidP="00E12BD0">
      <w:pPr>
        <w:jc w:val="right"/>
        <w:rPr>
          <w:rFonts w:ascii="Times New Roman" w:hAnsi="Times New Roman" w:cs="Times New Roman"/>
          <w:b/>
          <w:bCs/>
          <w:sz w:val="24"/>
          <w:szCs w:val="24"/>
        </w:rPr>
      </w:pPr>
      <w:r>
        <w:rPr>
          <w:rFonts w:ascii="Times New Roman" w:hAnsi="Times New Roman" w:cs="Times New Roman"/>
          <w:b/>
          <w:bCs/>
          <w:sz w:val="24"/>
          <w:szCs w:val="24"/>
        </w:rPr>
        <w:t xml:space="preserve">безопасности </w:t>
      </w:r>
    </w:p>
    <w:p w14:paraId="1E572B24" w14:textId="77777777" w:rsidR="00E12BD0" w:rsidRPr="00037760" w:rsidRDefault="00E12BD0" w:rsidP="00E12BD0">
      <w:pPr>
        <w:jc w:val="right"/>
        <w:rPr>
          <w:rFonts w:ascii="Times New Roman" w:hAnsi="Times New Roman" w:cs="Times New Roman"/>
          <w:b/>
          <w:bCs/>
          <w:color w:val="0070C0"/>
          <w:sz w:val="24"/>
          <w:szCs w:val="24"/>
        </w:rPr>
      </w:pPr>
    </w:p>
    <w:p w14:paraId="111EC711" w14:textId="77777777" w:rsidR="00E12BD0" w:rsidRPr="00037760" w:rsidRDefault="00E12BD0" w:rsidP="00E12BD0">
      <w:pPr>
        <w:jc w:val="right"/>
        <w:rPr>
          <w:rFonts w:ascii="Times New Roman" w:hAnsi="Times New Roman" w:cs="Times New Roman"/>
          <w:b/>
          <w:bCs/>
          <w:color w:val="0070C0"/>
          <w:sz w:val="24"/>
          <w:szCs w:val="24"/>
        </w:rPr>
      </w:pPr>
    </w:p>
    <w:p w14:paraId="64C7997C" w14:textId="77777777" w:rsidR="00E12BD0" w:rsidRPr="00037760" w:rsidRDefault="00E12BD0" w:rsidP="00E12BD0">
      <w:pPr>
        <w:jc w:val="right"/>
        <w:rPr>
          <w:rFonts w:ascii="Times New Roman" w:hAnsi="Times New Roman" w:cs="Times New Roman"/>
          <w:b/>
          <w:bCs/>
          <w:color w:val="0070C0"/>
          <w:sz w:val="24"/>
          <w:szCs w:val="24"/>
        </w:rPr>
      </w:pPr>
    </w:p>
    <w:p w14:paraId="585820BB" w14:textId="77777777" w:rsidR="00E12BD0" w:rsidRPr="00037760" w:rsidRDefault="00E12BD0" w:rsidP="00E12BD0">
      <w:pPr>
        <w:jc w:val="right"/>
        <w:rPr>
          <w:rFonts w:ascii="Times New Roman" w:hAnsi="Times New Roman" w:cs="Times New Roman"/>
          <w:b/>
          <w:bCs/>
          <w:color w:val="0070C0"/>
          <w:sz w:val="24"/>
          <w:szCs w:val="24"/>
        </w:rPr>
      </w:pPr>
    </w:p>
    <w:p w14:paraId="47EC9B59" w14:textId="77777777" w:rsidR="00E12BD0" w:rsidRPr="00037760" w:rsidRDefault="00E12BD0" w:rsidP="00E12BD0">
      <w:pPr>
        <w:jc w:val="right"/>
        <w:rPr>
          <w:rFonts w:ascii="Times New Roman" w:hAnsi="Times New Roman" w:cs="Times New Roman"/>
          <w:b/>
          <w:bCs/>
          <w:color w:val="0070C0"/>
          <w:sz w:val="24"/>
          <w:szCs w:val="24"/>
        </w:rPr>
      </w:pPr>
    </w:p>
    <w:p w14:paraId="5B107102" w14:textId="77777777" w:rsidR="00E12BD0" w:rsidRPr="00037760" w:rsidRDefault="00E12BD0" w:rsidP="00E12BD0">
      <w:pPr>
        <w:jc w:val="right"/>
        <w:rPr>
          <w:rFonts w:ascii="Times New Roman" w:hAnsi="Times New Roman" w:cs="Times New Roman"/>
          <w:b/>
          <w:bCs/>
          <w:color w:val="0070C0"/>
          <w:sz w:val="24"/>
          <w:szCs w:val="24"/>
        </w:rPr>
      </w:pPr>
    </w:p>
    <w:p w14:paraId="20CC451A" w14:textId="77777777" w:rsidR="00E12BD0" w:rsidRPr="00037760" w:rsidRDefault="00E12BD0" w:rsidP="00E12BD0">
      <w:pPr>
        <w:jc w:val="right"/>
        <w:rPr>
          <w:rFonts w:ascii="Times New Roman" w:hAnsi="Times New Roman" w:cs="Times New Roman"/>
          <w:b/>
          <w:bCs/>
          <w:color w:val="0070C0"/>
          <w:sz w:val="24"/>
          <w:szCs w:val="24"/>
        </w:rPr>
      </w:pPr>
    </w:p>
    <w:p w14:paraId="5783B516" w14:textId="77777777" w:rsidR="00E12BD0" w:rsidRPr="00037760" w:rsidRDefault="00E12BD0" w:rsidP="00E12BD0">
      <w:pPr>
        <w:jc w:val="right"/>
        <w:rPr>
          <w:rFonts w:ascii="Times New Roman" w:hAnsi="Times New Roman" w:cs="Times New Roman"/>
          <w:b/>
          <w:bCs/>
          <w:color w:val="0070C0"/>
          <w:sz w:val="24"/>
          <w:szCs w:val="24"/>
        </w:rPr>
      </w:pPr>
    </w:p>
    <w:p w14:paraId="72C6E122" w14:textId="77777777" w:rsidR="00E12BD0" w:rsidRPr="00037760" w:rsidRDefault="00E12BD0" w:rsidP="00E12BD0">
      <w:pPr>
        <w:jc w:val="right"/>
        <w:rPr>
          <w:rFonts w:ascii="Times New Roman" w:hAnsi="Times New Roman" w:cs="Times New Roman"/>
          <w:b/>
          <w:bCs/>
          <w:color w:val="0070C0"/>
          <w:sz w:val="24"/>
          <w:szCs w:val="24"/>
        </w:rPr>
      </w:pPr>
    </w:p>
    <w:p w14:paraId="52B7D4E1" w14:textId="77777777" w:rsidR="00E12BD0" w:rsidRPr="00037760" w:rsidRDefault="00E12BD0" w:rsidP="00E12BD0">
      <w:pPr>
        <w:jc w:val="right"/>
        <w:rPr>
          <w:rFonts w:ascii="Times New Roman" w:hAnsi="Times New Roman" w:cs="Times New Roman"/>
          <w:b/>
          <w:bCs/>
          <w:color w:val="0070C0"/>
          <w:sz w:val="24"/>
          <w:szCs w:val="24"/>
        </w:rPr>
      </w:pPr>
    </w:p>
    <w:p w14:paraId="716E9B92" w14:textId="77777777" w:rsidR="00E12BD0" w:rsidRPr="00037760" w:rsidRDefault="00E12BD0" w:rsidP="00E12BD0">
      <w:pPr>
        <w:jc w:val="right"/>
        <w:rPr>
          <w:rFonts w:ascii="Times New Roman" w:hAnsi="Times New Roman" w:cs="Times New Roman"/>
          <w:b/>
          <w:bCs/>
          <w:color w:val="0070C0"/>
          <w:sz w:val="24"/>
          <w:szCs w:val="24"/>
        </w:rPr>
      </w:pPr>
    </w:p>
    <w:p w14:paraId="3B531618" w14:textId="77777777" w:rsidR="00E12BD0" w:rsidRPr="00037760" w:rsidRDefault="00E12BD0" w:rsidP="00E12BD0">
      <w:pPr>
        <w:jc w:val="right"/>
        <w:rPr>
          <w:rFonts w:ascii="Times New Roman" w:hAnsi="Times New Roman" w:cs="Times New Roman"/>
          <w:b/>
          <w:bCs/>
          <w:color w:val="0070C0"/>
          <w:sz w:val="24"/>
          <w:szCs w:val="24"/>
        </w:rPr>
      </w:pPr>
    </w:p>
    <w:p w14:paraId="7D83597A" w14:textId="77777777" w:rsidR="00E12BD0" w:rsidRPr="00037760" w:rsidRDefault="00E12BD0" w:rsidP="00E12BD0">
      <w:pPr>
        <w:jc w:val="right"/>
        <w:rPr>
          <w:rFonts w:ascii="Times New Roman" w:hAnsi="Times New Roman" w:cs="Times New Roman"/>
          <w:b/>
          <w:bCs/>
          <w:color w:val="0070C0"/>
          <w:sz w:val="24"/>
          <w:szCs w:val="24"/>
        </w:rPr>
      </w:pPr>
    </w:p>
    <w:p w14:paraId="330C9774" w14:textId="77777777" w:rsidR="00E12BD0" w:rsidRPr="00037760" w:rsidRDefault="00E12BD0" w:rsidP="00E12BD0">
      <w:pPr>
        <w:jc w:val="right"/>
        <w:rPr>
          <w:rFonts w:ascii="Times New Roman" w:hAnsi="Times New Roman" w:cs="Times New Roman"/>
          <w:b/>
          <w:bCs/>
          <w:color w:val="0070C0"/>
          <w:sz w:val="24"/>
          <w:szCs w:val="24"/>
        </w:rPr>
      </w:pPr>
    </w:p>
    <w:p w14:paraId="051B19FB" w14:textId="77777777" w:rsidR="00E12BD0" w:rsidRPr="00037760" w:rsidRDefault="00E12BD0" w:rsidP="00E12BD0">
      <w:pPr>
        <w:jc w:val="right"/>
        <w:rPr>
          <w:rFonts w:ascii="Times New Roman" w:hAnsi="Times New Roman" w:cs="Times New Roman"/>
          <w:b/>
          <w:bCs/>
          <w:color w:val="0070C0"/>
          <w:sz w:val="24"/>
          <w:szCs w:val="24"/>
        </w:rPr>
      </w:pPr>
    </w:p>
    <w:p w14:paraId="7BC067AE" w14:textId="77777777" w:rsidR="00E12BD0" w:rsidRPr="00037760" w:rsidRDefault="00E12BD0" w:rsidP="00E12BD0">
      <w:pPr>
        <w:jc w:val="right"/>
        <w:rPr>
          <w:rFonts w:ascii="Times New Roman" w:hAnsi="Times New Roman" w:cs="Times New Roman"/>
          <w:b/>
          <w:bCs/>
          <w:color w:val="0070C0"/>
          <w:sz w:val="24"/>
          <w:szCs w:val="24"/>
        </w:rPr>
      </w:pPr>
    </w:p>
    <w:p w14:paraId="1F567294" w14:textId="77777777" w:rsidR="00E12BD0" w:rsidRPr="00037760" w:rsidRDefault="00E12BD0" w:rsidP="00E12BD0">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52764EB0" w14:textId="34192F66" w:rsidR="00E12BD0" w:rsidRPr="00037760" w:rsidRDefault="00E12BD0" w:rsidP="00E12BD0">
      <w:pPr>
        <w:pStyle w:val="1"/>
        <w:rPr>
          <w:rFonts w:ascii="Times New Roman Полужирный" w:hAnsi="Times New Roman Полужирный"/>
          <w:caps/>
        </w:rPr>
      </w:pPr>
      <w:bookmarkStart w:id="388" w:name="_Toc160703496"/>
      <w:bookmarkStart w:id="389" w:name="_Toc160715599"/>
      <w:r w:rsidRPr="00037760">
        <w:rPr>
          <w:rFonts w:ascii="Times New Roman Полужирный" w:hAnsi="Times New Roman Полужирный"/>
          <w:caps/>
        </w:rPr>
        <w:t>«ОП.0</w:t>
      </w:r>
      <w:r w:rsidR="000D238B" w:rsidRPr="000D238B">
        <w:rPr>
          <w:caps/>
        </w:rPr>
        <w:t>6</w:t>
      </w:r>
      <w:r w:rsidRPr="000D238B">
        <w:rPr>
          <w:caps/>
        </w:rPr>
        <w:t xml:space="preserve"> </w:t>
      </w:r>
      <w:r w:rsidRPr="005846D7">
        <w:rPr>
          <w:rFonts w:ascii="Times New Roman Полужирный" w:hAnsi="Times New Roman Полужирный"/>
          <w:caps/>
        </w:rPr>
        <w:t>Безопасность жизнедеятельности</w:t>
      </w:r>
      <w:r w:rsidRPr="00037760">
        <w:rPr>
          <w:rFonts w:ascii="Times New Roman Полужирный" w:hAnsi="Times New Roman Полужирный"/>
          <w:caps/>
        </w:rPr>
        <w:t>»</w:t>
      </w:r>
      <w:bookmarkEnd w:id="388"/>
      <w:bookmarkEnd w:id="389"/>
    </w:p>
    <w:p w14:paraId="1FB59540" w14:textId="77777777" w:rsidR="00E12BD0" w:rsidRPr="00037760" w:rsidRDefault="00E12BD0" w:rsidP="00E12BD0">
      <w:pPr>
        <w:pStyle w:val="1"/>
      </w:pPr>
    </w:p>
    <w:p w14:paraId="142B6D87" w14:textId="77777777" w:rsidR="00E12BD0" w:rsidRPr="00037760" w:rsidRDefault="00E12BD0" w:rsidP="00E12BD0">
      <w:pPr>
        <w:pStyle w:val="1"/>
      </w:pPr>
    </w:p>
    <w:p w14:paraId="61158D23" w14:textId="77777777" w:rsidR="00E12BD0" w:rsidRPr="00037760" w:rsidRDefault="00E12BD0" w:rsidP="00E12BD0">
      <w:pPr>
        <w:pStyle w:val="1"/>
      </w:pPr>
    </w:p>
    <w:p w14:paraId="12D4614B" w14:textId="77777777" w:rsidR="00E12BD0" w:rsidRPr="00037760" w:rsidRDefault="00E12BD0" w:rsidP="00E12BD0">
      <w:pPr>
        <w:pStyle w:val="1"/>
      </w:pPr>
    </w:p>
    <w:p w14:paraId="78A52B19" w14:textId="77777777" w:rsidR="00E12BD0" w:rsidRPr="00037760" w:rsidRDefault="00E12BD0" w:rsidP="00E12BD0">
      <w:pPr>
        <w:pStyle w:val="1"/>
      </w:pPr>
    </w:p>
    <w:p w14:paraId="73734867" w14:textId="77777777" w:rsidR="00E12BD0" w:rsidRPr="00037760" w:rsidRDefault="00E12BD0" w:rsidP="00E12BD0">
      <w:pPr>
        <w:pStyle w:val="1"/>
      </w:pPr>
    </w:p>
    <w:p w14:paraId="28AD8E08" w14:textId="77777777" w:rsidR="00E12BD0" w:rsidRPr="00037760" w:rsidRDefault="00E12BD0" w:rsidP="00E12BD0">
      <w:pPr>
        <w:pStyle w:val="1"/>
      </w:pPr>
    </w:p>
    <w:p w14:paraId="252E9110" w14:textId="77777777" w:rsidR="00E12BD0" w:rsidRPr="00037760" w:rsidRDefault="00E12BD0" w:rsidP="00E12BD0">
      <w:pPr>
        <w:pStyle w:val="1"/>
      </w:pPr>
    </w:p>
    <w:p w14:paraId="067FE995" w14:textId="77777777" w:rsidR="00E12BD0" w:rsidRPr="00037760" w:rsidRDefault="00E12BD0" w:rsidP="00E12BD0">
      <w:pPr>
        <w:pStyle w:val="1"/>
      </w:pPr>
    </w:p>
    <w:p w14:paraId="7430B9A4" w14:textId="77777777" w:rsidR="00E12BD0" w:rsidRPr="00037760" w:rsidRDefault="00E12BD0" w:rsidP="00E12BD0">
      <w:pPr>
        <w:pStyle w:val="1"/>
      </w:pPr>
    </w:p>
    <w:p w14:paraId="0C4EB17B" w14:textId="77777777" w:rsidR="00E12BD0" w:rsidRPr="00037760" w:rsidRDefault="00E12BD0" w:rsidP="00E12BD0">
      <w:pPr>
        <w:pStyle w:val="1"/>
      </w:pPr>
    </w:p>
    <w:p w14:paraId="41FB7A8C" w14:textId="77777777" w:rsidR="00E12BD0" w:rsidRPr="00037760" w:rsidRDefault="00E12BD0" w:rsidP="00E12BD0">
      <w:pPr>
        <w:pStyle w:val="1"/>
      </w:pPr>
    </w:p>
    <w:p w14:paraId="679935E8" w14:textId="77777777" w:rsidR="00E12BD0" w:rsidRPr="00037760" w:rsidRDefault="00E12BD0" w:rsidP="00E12BD0">
      <w:pPr>
        <w:pStyle w:val="1"/>
      </w:pPr>
    </w:p>
    <w:p w14:paraId="7BB5F871" w14:textId="77777777" w:rsidR="00E12BD0" w:rsidRPr="00037760" w:rsidRDefault="00E12BD0" w:rsidP="00E12BD0">
      <w:pPr>
        <w:pStyle w:val="1d"/>
        <w:jc w:val="center"/>
        <w:rPr>
          <w:b/>
          <w:bCs/>
          <w:lang w:val="ru-RU"/>
        </w:rPr>
      </w:pPr>
    </w:p>
    <w:p w14:paraId="0F090E3A" w14:textId="77777777" w:rsidR="00E12BD0" w:rsidRPr="00037760" w:rsidRDefault="00E12BD0" w:rsidP="00E12BD0">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69736E41" w14:textId="77777777" w:rsidR="00E12BD0" w:rsidRPr="00037760" w:rsidRDefault="00E12BD0" w:rsidP="00E12BD0">
      <w:pPr>
        <w:pStyle w:val="1f"/>
        <w:rPr>
          <w:rFonts w:ascii="Times New Roman" w:hAnsi="Times New Roman"/>
          <w:lang w:val="ru-RU"/>
        </w:rPr>
      </w:pPr>
      <w:bookmarkStart w:id="390" w:name="_Toc158389443"/>
      <w:bookmarkStart w:id="391" w:name="_Toc158393547"/>
      <w:bookmarkStart w:id="392" w:name="_Toc158398004"/>
      <w:r w:rsidRPr="00037760">
        <w:rPr>
          <w:rFonts w:ascii="Times New Roman" w:hAnsi="Times New Roman"/>
          <w:lang w:val="ru-RU"/>
        </w:rPr>
        <w:lastRenderedPageBreak/>
        <w:t>СОДЕРЖАНИЕ ПРОГРАММЫ</w:t>
      </w:r>
      <w:bookmarkEnd w:id="390"/>
      <w:bookmarkEnd w:id="391"/>
      <w:bookmarkEnd w:id="392"/>
    </w:p>
    <w:p w14:paraId="0C59B3BE" w14:textId="77777777" w:rsidR="00E12BD0" w:rsidRPr="00037760" w:rsidRDefault="00E12BD0" w:rsidP="00E12BD0">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68514ABA" w14:textId="77777777" w:rsidR="00E12BD0" w:rsidRPr="00037760" w:rsidRDefault="002369FD" w:rsidP="00E12BD0">
      <w:pPr>
        <w:pStyle w:val="14"/>
        <w:rPr>
          <w:rFonts w:asciiTheme="minorHAnsi" w:eastAsiaTheme="minorEastAsia" w:hAnsiTheme="minorHAnsi" w:cstheme="minorBidi"/>
          <w:lang w:eastAsia="ru-RU"/>
        </w:rPr>
      </w:pPr>
      <w:hyperlink w:anchor="_Toc156294876" w:history="1">
        <w:r w:rsidR="00E12BD0" w:rsidRPr="00037760">
          <w:rPr>
            <w:rStyle w:val="af0"/>
            <w:b w:val="0"/>
            <w:bCs w:val="0"/>
          </w:rPr>
          <w:t>1. ОБЩАЯ ХАРАКТЕРИСТИКА</w:t>
        </w:r>
        <w:r w:rsidR="00E12BD0" w:rsidRPr="00037760">
          <w:rPr>
            <w:webHidden/>
          </w:rPr>
          <w:tab/>
        </w:r>
        <w:r w:rsidR="00E12BD0" w:rsidRPr="00037760">
          <w:rPr>
            <w:webHidden/>
          </w:rPr>
          <w:fldChar w:fldCharType="begin"/>
        </w:r>
        <w:r w:rsidR="00E12BD0" w:rsidRPr="00037760">
          <w:rPr>
            <w:webHidden/>
          </w:rPr>
          <w:instrText xml:space="preserve"> PAGEREF _Toc156294876 \h </w:instrText>
        </w:r>
        <w:r w:rsidR="00E12BD0" w:rsidRPr="00037760">
          <w:rPr>
            <w:webHidden/>
          </w:rPr>
        </w:r>
        <w:r w:rsidR="00E12BD0" w:rsidRPr="00037760">
          <w:rPr>
            <w:webHidden/>
          </w:rPr>
          <w:fldChar w:fldCharType="separate"/>
        </w:r>
        <w:r w:rsidR="00E12BD0" w:rsidRPr="00037760">
          <w:rPr>
            <w:webHidden/>
          </w:rPr>
          <w:t>4</w:t>
        </w:r>
        <w:r w:rsidR="00E12BD0" w:rsidRPr="00037760">
          <w:rPr>
            <w:webHidden/>
          </w:rPr>
          <w:fldChar w:fldCharType="end"/>
        </w:r>
      </w:hyperlink>
    </w:p>
    <w:p w14:paraId="11AC9F15" w14:textId="77777777" w:rsidR="00E12BD0" w:rsidRPr="00037760" w:rsidRDefault="002369FD" w:rsidP="00E12BD0">
      <w:pPr>
        <w:pStyle w:val="21"/>
        <w:rPr>
          <w:rFonts w:asciiTheme="minorHAnsi" w:eastAsiaTheme="minorEastAsia" w:hAnsiTheme="minorHAnsi" w:cstheme="minorBidi"/>
          <w:i w:val="0"/>
          <w:iCs w:val="0"/>
          <w:sz w:val="22"/>
          <w:szCs w:val="22"/>
        </w:rPr>
      </w:pPr>
      <w:hyperlink w:anchor="_Toc156294877" w:history="1">
        <w:r w:rsidR="00E12BD0" w:rsidRPr="00037760">
          <w:rPr>
            <w:rStyle w:val="af0"/>
            <w:i w:val="0"/>
            <w:iCs w:val="0"/>
          </w:rPr>
          <w:t>1.1. Цель и место дисциплины в структуре образовательной программы</w:t>
        </w:r>
        <w:r w:rsidR="00E12BD0" w:rsidRPr="00037760">
          <w:rPr>
            <w:i w:val="0"/>
            <w:iCs w:val="0"/>
            <w:webHidden/>
          </w:rPr>
          <w:tab/>
        </w:r>
        <w:r w:rsidR="00E12BD0" w:rsidRPr="00037760">
          <w:rPr>
            <w:i w:val="0"/>
            <w:iCs w:val="0"/>
            <w:webHidden/>
          </w:rPr>
          <w:fldChar w:fldCharType="begin"/>
        </w:r>
        <w:r w:rsidR="00E12BD0" w:rsidRPr="00037760">
          <w:rPr>
            <w:i w:val="0"/>
            <w:iCs w:val="0"/>
            <w:webHidden/>
          </w:rPr>
          <w:instrText xml:space="preserve"> PAGEREF _Toc156294877 \h </w:instrText>
        </w:r>
        <w:r w:rsidR="00E12BD0" w:rsidRPr="00037760">
          <w:rPr>
            <w:i w:val="0"/>
            <w:iCs w:val="0"/>
            <w:webHidden/>
          </w:rPr>
        </w:r>
        <w:r w:rsidR="00E12BD0" w:rsidRPr="00037760">
          <w:rPr>
            <w:i w:val="0"/>
            <w:iCs w:val="0"/>
            <w:webHidden/>
          </w:rPr>
          <w:fldChar w:fldCharType="separate"/>
        </w:r>
        <w:r w:rsidR="00E12BD0" w:rsidRPr="00037760">
          <w:rPr>
            <w:i w:val="0"/>
            <w:iCs w:val="0"/>
            <w:webHidden/>
          </w:rPr>
          <w:t>4</w:t>
        </w:r>
        <w:r w:rsidR="00E12BD0" w:rsidRPr="00037760">
          <w:rPr>
            <w:i w:val="0"/>
            <w:iCs w:val="0"/>
            <w:webHidden/>
          </w:rPr>
          <w:fldChar w:fldCharType="end"/>
        </w:r>
      </w:hyperlink>
    </w:p>
    <w:p w14:paraId="265FB67B" w14:textId="77777777" w:rsidR="00E12BD0" w:rsidRPr="00037760" w:rsidRDefault="002369FD" w:rsidP="00E12BD0">
      <w:pPr>
        <w:pStyle w:val="21"/>
        <w:rPr>
          <w:rFonts w:asciiTheme="minorHAnsi" w:eastAsiaTheme="minorEastAsia" w:hAnsiTheme="minorHAnsi" w:cstheme="minorBidi"/>
          <w:i w:val="0"/>
          <w:iCs w:val="0"/>
          <w:sz w:val="22"/>
          <w:szCs w:val="22"/>
        </w:rPr>
      </w:pPr>
      <w:hyperlink w:anchor="_Toc156294878" w:history="1">
        <w:r w:rsidR="00E12BD0" w:rsidRPr="00037760">
          <w:rPr>
            <w:rStyle w:val="af0"/>
            <w:i w:val="0"/>
            <w:iCs w:val="0"/>
          </w:rPr>
          <w:t>1.2. Планируемые результаты освоения дисциплины</w:t>
        </w:r>
        <w:r w:rsidR="00E12BD0" w:rsidRPr="00037760">
          <w:rPr>
            <w:i w:val="0"/>
            <w:iCs w:val="0"/>
            <w:webHidden/>
          </w:rPr>
          <w:tab/>
        </w:r>
        <w:r w:rsidR="00E12BD0" w:rsidRPr="00037760">
          <w:rPr>
            <w:i w:val="0"/>
            <w:iCs w:val="0"/>
            <w:webHidden/>
          </w:rPr>
          <w:fldChar w:fldCharType="begin"/>
        </w:r>
        <w:r w:rsidR="00E12BD0" w:rsidRPr="00037760">
          <w:rPr>
            <w:i w:val="0"/>
            <w:iCs w:val="0"/>
            <w:webHidden/>
          </w:rPr>
          <w:instrText xml:space="preserve"> PAGEREF _Toc156294878 \h </w:instrText>
        </w:r>
        <w:r w:rsidR="00E12BD0" w:rsidRPr="00037760">
          <w:rPr>
            <w:i w:val="0"/>
            <w:iCs w:val="0"/>
            <w:webHidden/>
          </w:rPr>
        </w:r>
        <w:r w:rsidR="00E12BD0" w:rsidRPr="00037760">
          <w:rPr>
            <w:i w:val="0"/>
            <w:iCs w:val="0"/>
            <w:webHidden/>
          </w:rPr>
          <w:fldChar w:fldCharType="separate"/>
        </w:r>
        <w:r w:rsidR="00E12BD0" w:rsidRPr="00037760">
          <w:rPr>
            <w:i w:val="0"/>
            <w:iCs w:val="0"/>
            <w:webHidden/>
          </w:rPr>
          <w:t>4</w:t>
        </w:r>
        <w:r w:rsidR="00E12BD0" w:rsidRPr="00037760">
          <w:rPr>
            <w:i w:val="0"/>
            <w:iCs w:val="0"/>
            <w:webHidden/>
          </w:rPr>
          <w:fldChar w:fldCharType="end"/>
        </w:r>
      </w:hyperlink>
    </w:p>
    <w:p w14:paraId="40E85BF5" w14:textId="77777777" w:rsidR="00E12BD0" w:rsidRPr="00037760" w:rsidRDefault="002369FD" w:rsidP="00E12BD0">
      <w:pPr>
        <w:pStyle w:val="14"/>
        <w:rPr>
          <w:rFonts w:asciiTheme="minorHAnsi" w:eastAsiaTheme="minorEastAsia" w:hAnsiTheme="minorHAnsi" w:cstheme="minorBidi"/>
          <w:lang w:eastAsia="ru-RU"/>
        </w:rPr>
      </w:pPr>
      <w:hyperlink w:anchor="_Toc156294879" w:history="1">
        <w:r w:rsidR="00E12BD0" w:rsidRPr="00037760">
          <w:rPr>
            <w:rStyle w:val="af0"/>
            <w:b w:val="0"/>
            <w:bCs w:val="0"/>
          </w:rPr>
          <w:t>2. СТРУКТУРА И СОДЕРЖАНИЕ ДИСЦИПЛИНЫ</w:t>
        </w:r>
        <w:r w:rsidR="00E12BD0" w:rsidRPr="00037760">
          <w:rPr>
            <w:webHidden/>
          </w:rPr>
          <w:tab/>
        </w:r>
        <w:r w:rsidR="00E12BD0" w:rsidRPr="00037760">
          <w:rPr>
            <w:webHidden/>
          </w:rPr>
          <w:fldChar w:fldCharType="begin"/>
        </w:r>
        <w:r w:rsidR="00E12BD0" w:rsidRPr="00037760">
          <w:rPr>
            <w:webHidden/>
          </w:rPr>
          <w:instrText xml:space="preserve"> PAGEREF _Toc156294879 \h </w:instrText>
        </w:r>
        <w:r w:rsidR="00E12BD0" w:rsidRPr="00037760">
          <w:rPr>
            <w:webHidden/>
          </w:rPr>
        </w:r>
        <w:r w:rsidR="00E12BD0" w:rsidRPr="00037760">
          <w:rPr>
            <w:webHidden/>
          </w:rPr>
          <w:fldChar w:fldCharType="separate"/>
        </w:r>
        <w:r w:rsidR="00E12BD0" w:rsidRPr="00037760">
          <w:rPr>
            <w:webHidden/>
          </w:rPr>
          <w:t>4</w:t>
        </w:r>
        <w:r w:rsidR="00E12BD0" w:rsidRPr="00037760">
          <w:rPr>
            <w:webHidden/>
          </w:rPr>
          <w:fldChar w:fldCharType="end"/>
        </w:r>
      </w:hyperlink>
    </w:p>
    <w:p w14:paraId="2D1CA697" w14:textId="77777777" w:rsidR="00E12BD0" w:rsidRPr="00037760" w:rsidRDefault="002369FD" w:rsidP="00E12BD0">
      <w:pPr>
        <w:pStyle w:val="21"/>
        <w:rPr>
          <w:rFonts w:asciiTheme="minorHAnsi" w:eastAsiaTheme="minorEastAsia" w:hAnsiTheme="minorHAnsi" w:cstheme="minorBidi"/>
          <w:i w:val="0"/>
          <w:iCs w:val="0"/>
          <w:sz w:val="22"/>
          <w:szCs w:val="22"/>
        </w:rPr>
      </w:pPr>
      <w:hyperlink w:anchor="_Toc156294880" w:history="1">
        <w:r w:rsidR="00E12BD0" w:rsidRPr="00037760">
          <w:rPr>
            <w:rStyle w:val="af0"/>
            <w:i w:val="0"/>
            <w:iCs w:val="0"/>
          </w:rPr>
          <w:t>2.1. Трудоемкость освоения дисциплины</w:t>
        </w:r>
        <w:r w:rsidR="00E12BD0" w:rsidRPr="00037760">
          <w:rPr>
            <w:i w:val="0"/>
            <w:iCs w:val="0"/>
            <w:webHidden/>
          </w:rPr>
          <w:tab/>
        </w:r>
        <w:r w:rsidR="00E12BD0" w:rsidRPr="00037760">
          <w:rPr>
            <w:i w:val="0"/>
            <w:iCs w:val="0"/>
            <w:webHidden/>
          </w:rPr>
          <w:fldChar w:fldCharType="begin"/>
        </w:r>
        <w:r w:rsidR="00E12BD0" w:rsidRPr="00037760">
          <w:rPr>
            <w:i w:val="0"/>
            <w:iCs w:val="0"/>
            <w:webHidden/>
          </w:rPr>
          <w:instrText xml:space="preserve"> PAGEREF _Toc156294880 \h </w:instrText>
        </w:r>
        <w:r w:rsidR="00E12BD0" w:rsidRPr="00037760">
          <w:rPr>
            <w:i w:val="0"/>
            <w:iCs w:val="0"/>
            <w:webHidden/>
          </w:rPr>
        </w:r>
        <w:r w:rsidR="00E12BD0" w:rsidRPr="00037760">
          <w:rPr>
            <w:i w:val="0"/>
            <w:iCs w:val="0"/>
            <w:webHidden/>
          </w:rPr>
          <w:fldChar w:fldCharType="separate"/>
        </w:r>
        <w:r w:rsidR="00E12BD0" w:rsidRPr="00037760">
          <w:rPr>
            <w:i w:val="0"/>
            <w:iCs w:val="0"/>
            <w:webHidden/>
          </w:rPr>
          <w:t>4</w:t>
        </w:r>
        <w:r w:rsidR="00E12BD0" w:rsidRPr="00037760">
          <w:rPr>
            <w:i w:val="0"/>
            <w:iCs w:val="0"/>
            <w:webHidden/>
          </w:rPr>
          <w:fldChar w:fldCharType="end"/>
        </w:r>
      </w:hyperlink>
    </w:p>
    <w:p w14:paraId="3F2FA780" w14:textId="77777777" w:rsidR="00E12BD0" w:rsidRPr="00037760" w:rsidRDefault="002369FD" w:rsidP="00E12BD0">
      <w:pPr>
        <w:pStyle w:val="21"/>
        <w:rPr>
          <w:rFonts w:asciiTheme="minorHAnsi" w:eastAsiaTheme="minorEastAsia" w:hAnsiTheme="minorHAnsi" w:cstheme="minorBidi"/>
          <w:i w:val="0"/>
          <w:iCs w:val="0"/>
          <w:sz w:val="22"/>
          <w:szCs w:val="22"/>
        </w:rPr>
      </w:pPr>
      <w:hyperlink w:anchor="_Toc156294881" w:history="1">
        <w:r w:rsidR="00E12BD0" w:rsidRPr="00037760">
          <w:rPr>
            <w:rStyle w:val="af0"/>
            <w:i w:val="0"/>
            <w:iCs w:val="0"/>
          </w:rPr>
          <w:t>2.2. Примерное содержание дисциплины</w:t>
        </w:r>
        <w:r w:rsidR="00E12BD0" w:rsidRPr="00037760">
          <w:rPr>
            <w:i w:val="0"/>
            <w:iCs w:val="0"/>
            <w:webHidden/>
          </w:rPr>
          <w:tab/>
        </w:r>
        <w:r w:rsidR="00E12BD0" w:rsidRPr="00037760">
          <w:rPr>
            <w:i w:val="0"/>
            <w:iCs w:val="0"/>
            <w:webHidden/>
          </w:rPr>
          <w:fldChar w:fldCharType="begin"/>
        </w:r>
        <w:r w:rsidR="00E12BD0" w:rsidRPr="00037760">
          <w:rPr>
            <w:i w:val="0"/>
            <w:iCs w:val="0"/>
            <w:webHidden/>
          </w:rPr>
          <w:instrText xml:space="preserve"> PAGEREF _Toc156294881 \h </w:instrText>
        </w:r>
        <w:r w:rsidR="00E12BD0" w:rsidRPr="00037760">
          <w:rPr>
            <w:i w:val="0"/>
            <w:iCs w:val="0"/>
            <w:webHidden/>
          </w:rPr>
        </w:r>
        <w:r w:rsidR="00E12BD0" w:rsidRPr="00037760">
          <w:rPr>
            <w:i w:val="0"/>
            <w:iCs w:val="0"/>
            <w:webHidden/>
          </w:rPr>
          <w:fldChar w:fldCharType="separate"/>
        </w:r>
        <w:r w:rsidR="00E12BD0" w:rsidRPr="00037760">
          <w:rPr>
            <w:i w:val="0"/>
            <w:iCs w:val="0"/>
            <w:webHidden/>
          </w:rPr>
          <w:t>5</w:t>
        </w:r>
        <w:r w:rsidR="00E12BD0" w:rsidRPr="00037760">
          <w:rPr>
            <w:i w:val="0"/>
            <w:iCs w:val="0"/>
            <w:webHidden/>
          </w:rPr>
          <w:fldChar w:fldCharType="end"/>
        </w:r>
      </w:hyperlink>
    </w:p>
    <w:p w14:paraId="2239BFA1" w14:textId="77777777" w:rsidR="00E12BD0" w:rsidRPr="00037760" w:rsidRDefault="002369FD" w:rsidP="00E12BD0">
      <w:pPr>
        <w:pStyle w:val="14"/>
        <w:rPr>
          <w:rFonts w:asciiTheme="minorHAnsi" w:eastAsiaTheme="minorEastAsia" w:hAnsiTheme="minorHAnsi" w:cstheme="minorBidi"/>
          <w:lang w:eastAsia="ru-RU"/>
        </w:rPr>
      </w:pPr>
      <w:hyperlink w:anchor="_Toc156294884" w:history="1">
        <w:r w:rsidR="00E12BD0" w:rsidRPr="00037760">
          <w:rPr>
            <w:rStyle w:val="af0"/>
            <w:b w:val="0"/>
            <w:bCs w:val="0"/>
          </w:rPr>
          <w:t>3. УСЛОВИЯ РЕАЛИЗАЦИИ ДИСЦИПЛИНЫ</w:t>
        </w:r>
        <w:r w:rsidR="00E12BD0" w:rsidRPr="00037760">
          <w:rPr>
            <w:webHidden/>
          </w:rPr>
          <w:tab/>
        </w:r>
        <w:r w:rsidR="00E12BD0" w:rsidRPr="00037760">
          <w:rPr>
            <w:webHidden/>
          </w:rPr>
          <w:fldChar w:fldCharType="begin"/>
        </w:r>
        <w:r w:rsidR="00E12BD0" w:rsidRPr="00037760">
          <w:rPr>
            <w:webHidden/>
          </w:rPr>
          <w:instrText xml:space="preserve"> PAGEREF _Toc156294884 \h </w:instrText>
        </w:r>
        <w:r w:rsidR="00E12BD0" w:rsidRPr="00037760">
          <w:rPr>
            <w:webHidden/>
          </w:rPr>
        </w:r>
        <w:r w:rsidR="00E12BD0" w:rsidRPr="00037760">
          <w:rPr>
            <w:webHidden/>
          </w:rPr>
          <w:fldChar w:fldCharType="separate"/>
        </w:r>
        <w:r w:rsidR="00E12BD0" w:rsidRPr="00037760">
          <w:rPr>
            <w:webHidden/>
          </w:rPr>
          <w:t>6</w:t>
        </w:r>
        <w:r w:rsidR="00E12BD0" w:rsidRPr="00037760">
          <w:rPr>
            <w:webHidden/>
          </w:rPr>
          <w:fldChar w:fldCharType="end"/>
        </w:r>
      </w:hyperlink>
    </w:p>
    <w:p w14:paraId="1C794D12" w14:textId="77777777" w:rsidR="00E12BD0" w:rsidRPr="00037760" w:rsidRDefault="002369FD" w:rsidP="00E12BD0">
      <w:pPr>
        <w:pStyle w:val="21"/>
        <w:rPr>
          <w:rFonts w:asciiTheme="minorHAnsi" w:eastAsiaTheme="minorEastAsia" w:hAnsiTheme="minorHAnsi" w:cstheme="minorBidi"/>
          <w:i w:val="0"/>
          <w:iCs w:val="0"/>
          <w:sz w:val="22"/>
          <w:szCs w:val="22"/>
        </w:rPr>
      </w:pPr>
      <w:hyperlink w:anchor="_Toc156294885" w:history="1">
        <w:r w:rsidR="00E12BD0" w:rsidRPr="00037760">
          <w:rPr>
            <w:rStyle w:val="af0"/>
            <w:i w:val="0"/>
            <w:iCs w:val="0"/>
          </w:rPr>
          <w:t>3.1. Материально-техническое обеспечение</w:t>
        </w:r>
        <w:r w:rsidR="00E12BD0" w:rsidRPr="00037760">
          <w:rPr>
            <w:i w:val="0"/>
            <w:iCs w:val="0"/>
            <w:webHidden/>
          </w:rPr>
          <w:tab/>
        </w:r>
        <w:r w:rsidR="00E12BD0" w:rsidRPr="00037760">
          <w:rPr>
            <w:i w:val="0"/>
            <w:iCs w:val="0"/>
            <w:webHidden/>
          </w:rPr>
          <w:fldChar w:fldCharType="begin"/>
        </w:r>
        <w:r w:rsidR="00E12BD0" w:rsidRPr="00037760">
          <w:rPr>
            <w:i w:val="0"/>
            <w:iCs w:val="0"/>
            <w:webHidden/>
          </w:rPr>
          <w:instrText xml:space="preserve"> PAGEREF _Toc156294885 \h </w:instrText>
        </w:r>
        <w:r w:rsidR="00E12BD0" w:rsidRPr="00037760">
          <w:rPr>
            <w:i w:val="0"/>
            <w:iCs w:val="0"/>
            <w:webHidden/>
          </w:rPr>
        </w:r>
        <w:r w:rsidR="00E12BD0" w:rsidRPr="00037760">
          <w:rPr>
            <w:i w:val="0"/>
            <w:iCs w:val="0"/>
            <w:webHidden/>
          </w:rPr>
          <w:fldChar w:fldCharType="separate"/>
        </w:r>
        <w:r w:rsidR="00E12BD0" w:rsidRPr="00037760">
          <w:rPr>
            <w:i w:val="0"/>
            <w:iCs w:val="0"/>
            <w:webHidden/>
          </w:rPr>
          <w:t>6</w:t>
        </w:r>
        <w:r w:rsidR="00E12BD0" w:rsidRPr="00037760">
          <w:rPr>
            <w:i w:val="0"/>
            <w:iCs w:val="0"/>
            <w:webHidden/>
          </w:rPr>
          <w:fldChar w:fldCharType="end"/>
        </w:r>
      </w:hyperlink>
    </w:p>
    <w:p w14:paraId="748E6D40" w14:textId="77777777" w:rsidR="00E12BD0" w:rsidRPr="00037760" w:rsidRDefault="002369FD" w:rsidP="00E12BD0">
      <w:pPr>
        <w:pStyle w:val="21"/>
        <w:rPr>
          <w:rFonts w:asciiTheme="minorHAnsi" w:eastAsiaTheme="minorEastAsia" w:hAnsiTheme="minorHAnsi" w:cstheme="minorBidi"/>
          <w:i w:val="0"/>
          <w:iCs w:val="0"/>
          <w:sz w:val="22"/>
          <w:szCs w:val="22"/>
        </w:rPr>
      </w:pPr>
      <w:hyperlink w:anchor="_Toc156294886" w:history="1">
        <w:r w:rsidR="00E12BD0" w:rsidRPr="00037760">
          <w:rPr>
            <w:rStyle w:val="af0"/>
            <w:i w:val="0"/>
            <w:iCs w:val="0"/>
          </w:rPr>
          <w:t>3.2. Учебно-методическое обеспечение</w:t>
        </w:r>
        <w:r w:rsidR="00E12BD0" w:rsidRPr="00037760">
          <w:rPr>
            <w:i w:val="0"/>
            <w:iCs w:val="0"/>
            <w:webHidden/>
          </w:rPr>
          <w:tab/>
        </w:r>
        <w:r w:rsidR="00E12BD0" w:rsidRPr="00037760">
          <w:rPr>
            <w:i w:val="0"/>
            <w:iCs w:val="0"/>
            <w:webHidden/>
          </w:rPr>
          <w:fldChar w:fldCharType="begin"/>
        </w:r>
        <w:r w:rsidR="00E12BD0" w:rsidRPr="00037760">
          <w:rPr>
            <w:i w:val="0"/>
            <w:iCs w:val="0"/>
            <w:webHidden/>
          </w:rPr>
          <w:instrText xml:space="preserve"> PAGEREF _Toc156294886 \h </w:instrText>
        </w:r>
        <w:r w:rsidR="00E12BD0" w:rsidRPr="00037760">
          <w:rPr>
            <w:i w:val="0"/>
            <w:iCs w:val="0"/>
            <w:webHidden/>
          </w:rPr>
        </w:r>
        <w:r w:rsidR="00E12BD0" w:rsidRPr="00037760">
          <w:rPr>
            <w:i w:val="0"/>
            <w:iCs w:val="0"/>
            <w:webHidden/>
          </w:rPr>
          <w:fldChar w:fldCharType="separate"/>
        </w:r>
        <w:r w:rsidR="00E12BD0" w:rsidRPr="00037760">
          <w:rPr>
            <w:i w:val="0"/>
            <w:iCs w:val="0"/>
            <w:webHidden/>
          </w:rPr>
          <w:t>6</w:t>
        </w:r>
        <w:r w:rsidR="00E12BD0" w:rsidRPr="00037760">
          <w:rPr>
            <w:i w:val="0"/>
            <w:iCs w:val="0"/>
            <w:webHidden/>
          </w:rPr>
          <w:fldChar w:fldCharType="end"/>
        </w:r>
      </w:hyperlink>
    </w:p>
    <w:p w14:paraId="1702158E" w14:textId="77777777" w:rsidR="00E12BD0" w:rsidRPr="00037760" w:rsidRDefault="002369FD" w:rsidP="00E12BD0">
      <w:pPr>
        <w:pStyle w:val="14"/>
        <w:rPr>
          <w:rFonts w:asciiTheme="minorHAnsi" w:eastAsiaTheme="minorEastAsia" w:hAnsiTheme="minorHAnsi" w:cstheme="minorBidi"/>
          <w:lang w:eastAsia="ru-RU"/>
        </w:rPr>
      </w:pPr>
      <w:hyperlink w:anchor="_Toc156294887" w:history="1">
        <w:r w:rsidR="00E12BD0" w:rsidRPr="00037760">
          <w:rPr>
            <w:rStyle w:val="af0"/>
            <w:b w:val="0"/>
            <w:bCs w:val="0"/>
          </w:rPr>
          <w:t>4. КОНТРОЛЬ И ОЦЕНКА РЕЗУЛЬТАТОВ ОСВОЕНИЯ ДИСЦИПЛИНЫ</w:t>
        </w:r>
        <w:r w:rsidR="00E12BD0" w:rsidRPr="00037760">
          <w:rPr>
            <w:webHidden/>
          </w:rPr>
          <w:tab/>
        </w:r>
        <w:r w:rsidR="00E12BD0" w:rsidRPr="00037760">
          <w:rPr>
            <w:webHidden/>
          </w:rPr>
          <w:fldChar w:fldCharType="begin"/>
        </w:r>
        <w:r w:rsidR="00E12BD0" w:rsidRPr="00037760">
          <w:rPr>
            <w:webHidden/>
          </w:rPr>
          <w:instrText xml:space="preserve"> PAGEREF _Toc156294887 \h </w:instrText>
        </w:r>
        <w:r w:rsidR="00E12BD0" w:rsidRPr="00037760">
          <w:rPr>
            <w:webHidden/>
          </w:rPr>
        </w:r>
        <w:r w:rsidR="00E12BD0" w:rsidRPr="00037760">
          <w:rPr>
            <w:webHidden/>
          </w:rPr>
          <w:fldChar w:fldCharType="separate"/>
        </w:r>
        <w:r w:rsidR="00E12BD0" w:rsidRPr="00037760">
          <w:rPr>
            <w:webHidden/>
          </w:rPr>
          <w:t>6</w:t>
        </w:r>
        <w:r w:rsidR="00E12BD0" w:rsidRPr="00037760">
          <w:rPr>
            <w:webHidden/>
          </w:rPr>
          <w:fldChar w:fldCharType="end"/>
        </w:r>
      </w:hyperlink>
    </w:p>
    <w:p w14:paraId="4601B23E" w14:textId="77777777" w:rsidR="00E12BD0" w:rsidRPr="00037760" w:rsidRDefault="00E12BD0" w:rsidP="00E12BD0">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4A1FBD34" w14:textId="77777777" w:rsidR="00E12BD0" w:rsidRPr="00037760" w:rsidRDefault="00E12BD0" w:rsidP="00E12BD0">
      <w:pPr>
        <w:pStyle w:val="1f"/>
        <w:jc w:val="left"/>
        <w:rPr>
          <w:rFonts w:ascii="Times New Roman" w:hAnsi="Times New Roman"/>
          <w:lang w:val="ru-RU"/>
        </w:rPr>
        <w:sectPr w:rsidR="00E12BD0" w:rsidRPr="00037760" w:rsidSect="00502F97">
          <w:headerReference w:type="even" r:id="rId31"/>
          <w:headerReference w:type="default" r:id="rId32"/>
          <w:pgSz w:w="11906" w:h="16838"/>
          <w:pgMar w:top="1134" w:right="567" w:bottom="1134" w:left="1701" w:header="709" w:footer="709" w:gutter="0"/>
          <w:cols w:space="708"/>
          <w:docGrid w:linePitch="360"/>
        </w:sectPr>
      </w:pPr>
    </w:p>
    <w:p w14:paraId="3EAA5513" w14:textId="77777777" w:rsidR="00E12BD0" w:rsidRPr="00037760" w:rsidRDefault="00E12BD0" w:rsidP="00AC2785">
      <w:pPr>
        <w:pStyle w:val="1f"/>
        <w:numPr>
          <w:ilvl w:val="0"/>
          <w:numId w:val="14"/>
        </w:numPr>
      </w:pPr>
      <w:bookmarkStart w:id="393" w:name="_Toc158389444"/>
      <w:bookmarkStart w:id="394" w:name="_Toc158393548"/>
      <w:bookmarkStart w:id="395" w:name="_Toc158398005"/>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393"/>
      <w:bookmarkEnd w:id="394"/>
      <w:bookmarkEnd w:id="395"/>
    </w:p>
    <w:p w14:paraId="278E83EF" w14:textId="1D0F90F6" w:rsidR="00E12BD0" w:rsidRPr="000D238B" w:rsidRDefault="00E12BD0" w:rsidP="00E12BD0">
      <w:pPr>
        <w:jc w:val="center"/>
        <w:rPr>
          <w:rFonts w:eastAsia="Segoe UI"/>
          <w:b/>
          <w:bCs/>
          <w:caps/>
          <w:u w:val="single"/>
        </w:rPr>
      </w:pPr>
      <w:r w:rsidRPr="000D238B">
        <w:rPr>
          <w:rFonts w:eastAsia="Segoe UI"/>
          <w:b/>
          <w:bCs/>
          <w:caps/>
          <w:u w:val="single"/>
        </w:rPr>
        <w:t>«</w:t>
      </w:r>
      <w:r w:rsidRPr="000D238B">
        <w:rPr>
          <w:rFonts w:ascii="Times New Roman" w:hAnsi="Times New Roman"/>
          <w:b/>
          <w:bCs/>
          <w:caps/>
          <w:noProof/>
          <w:sz w:val="24"/>
          <w:szCs w:val="24"/>
          <w:u w:val="single"/>
        </w:rPr>
        <w:t>ОП.0</w:t>
      </w:r>
      <w:r w:rsidR="0003692E" w:rsidRPr="00CE1259">
        <w:rPr>
          <w:rFonts w:ascii="Times New Roman" w:hAnsi="Times New Roman"/>
          <w:b/>
          <w:bCs/>
          <w:caps/>
          <w:noProof/>
          <w:sz w:val="24"/>
          <w:szCs w:val="24"/>
          <w:u w:val="single"/>
        </w:rPr>
        <w:t>6</w:t>
      </w:r>
      <w:r w:rsidRPr="000D238B">
        <w:rPr>
          <w:rFonts w:ascii="Times New Roman" w:hAnsi="Times New Roman"/>
          <w:b/>
          <w:bCs/>
          <w:caps/>
          <w:sz w:val="24"/>
          <w:szCs w:val="24"/>
          <w:u w:val="single"/>
        </w:rPr>
        <w:t xml:space="preserve"> </w:t>
      </w:r>
      <w:r w:rsidR="000D238B" w:rsidRPr="000D238B">
        <w:rPr>
          <w:rFonts w:ascii="Times New Roman" w:hAnsi="Times New Roman"/>
          <w:b/>
          <w:bCs/>
          <w:caps/>
          <w:noProof/>
          <w:sz w:val="24"/>
          <w:szCs w:val="24"/>
          <w:u w:val="single"/>
        </w:rPr>
        <w:t>Безопасность жизнедеятельности</w:t>
      </w:r>
      <w:r w:rsidRPr="000D238B">
        <w:rPr>
          <w:rFonts w:eastAsia="Segoe UI"/>
          <w:b/>
          <w:bCs/>
          <w:caps/>
          <w:u w:val="single"/>
        </w:rPr>
        <w:t>»</w:t>
      </w:r>
    </w:p>
    <w:p w14:paraId="21682CFC" w14:textId="77777777" w:rsidR="00E12BD0" w:rsidRPr="00037760" w:rsidRDefault="00E12BD0" w:rsidP="00E12BD0">
      <w:pPr>
        <w:pStyle w:val="1d"/>
        <w:rPr>
          <w:lang w:val="ru-RU"/>
        </w:rPr>
      </w:pPr>
    </w:p>
    <w:p w14:paraId="34928C20" w14:textId="77777777" w:rsidR="00E12BD0" w:rsidRPr="00037760" w:rsidRDefault="00E12BD0" w:rsidP="00E12BD0">
      <w:pPr>
        <w:pStyle w:val="114"/>
        <w:rPr>
          <w:rFonts w:ascii="Times New Roman" w:hAnsi="Times New Roman"/>
        </w:rPr>
      </w:pPr>
      <w:bookmarkStart w:id="396" w:name="_Toc158389445"/>
      <w:bookmarkStart w:id="397" w:name="_Toc158393549"/>
      <w:bookmarkStart w:id="398" w:name="_Toc158398006"/>
      <w:r w:rsidRPr="00037760">
        <w:rPr>
          <w:rFonts w:ascii="Times New Roman" w:hAnsi="Times New Roman"/>
        </w:rPr>
        <w:t>1.1. Цель и место дисциплины в структуре образовательной программы</w:t>
      </w:r>
      <w:bookmarkEnd w:id="396"/>
      <w:bookmarkEnd w:id="397"/>
      <w:bookmarkEnd w:id="398"/>
    </w:p>
    <w:p w14:paraId="75167386" w14:textId="1D42AB10" w:rsidR="00E12BD0" w:rsidRPr="00037760" w:rsidRDefault="00E12BD0" w:rsidP="00E12BD0">
      <w:pPr>
        <w:suppressAutoHyphens/>
        <w:spacing w:line="276" w:lineRule="auto"/>
        <w:ind w:firstLine="709"/>
        <w:jc w:val="both"/>
        <w:rPr>
          <w:rFonts w:ascii="Times New Roman" w:hAnsi="Times New Roman" w:cs="Times New Roman"/>
          <w:sz w:val="24"/>
          <w:szCs w:val="24"/>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«ОП.0</w:t>
      </w:r>
      <w:r w:rsidR="000D238B" w:rsidRPr="000D238B">
        <w:rPr>
          <w:rFonts w:ascii="Times New Roman" w:hAnsi="Times New Roman"/>
          <w:sz w:val="24"/>
          <w:szCs w:val="24"/>
        </w:rPr>
        <w:t>6</w:t>
      </w:r>
      <w:r w:rsidRPr="00037760">
        <w:rPr>
          <w:rFonts w:ascii="Times New Roman" w:hAnsi="Times New Roman"/>
          <w:sz w:val="24"/>
          <w:szCs w:val="24"/>
        </w:rPr>
        <w:t xml:space="preserve"> </w:t>
      </w:r>
      <w:r w:rsidRPr="00037760">
        <w:rPr>
          <w:rFonts w:ascii="Times New Roman" w:hAnsi="Times New Roman" w:cs="Times New Roman"/>
          <w:sz w:val="24"/>
          <w:szCs w:val="24"/>
        </w:rPr>
        <w:t>Безопасность жизнедеятельности»: формирование общей культуры безопасности, направленной на сохранение жизни и здоровья в повседневной жизни, в экстремальных и чрезвычайных ситуациях и профессиональной деятельности, воспитание сознательного и ответственного отношения к вопросам личной и государственной безопасности.</w:t>
      </w:r>
    </w:p>
    <w:p w14:paraId="795ADBF4" w14:textId="679C0999" w:rsidR="00E12BD0" w:rsidRPr="00037760" w:rsidRDefault="00E12BD0" w:rsidP="00E12BD0">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«ОП.</w:t>
      </w:r>
      <w:r w:rsidR="000D238B" w:rsidRPr="000D238B">
        <w:rPr>
          <w:rFonts w:ascii="Times New Roman" w:hAnsi="Times New Roman" w:cs="Times New Roman"/>
          <w:sz w:val="24"/>
          <w:szCs w:val="24"/>
        </w:rPr>
        <w:t>06</w:t>
      </w:r>
      <w:r w:rsidRPr="00037760">
        <w:rPr>
          <w:rFonts w:ascii="Times New Roman" w:hAnsi="Times New Roman" w:cs="Times New Roman"/>
          <w:sz w:val="24"/>
          <w:szCs w:val="24"/>
        </w:rPr>
        <w:t xml:space="preserve"> Безопасность жизнедеятельности» включена в обязательную часть общепрофессионального цикла образовательной программы.</w:t>
      </w:r>
    </w:p>
    <w:p w14:paraId="2DB51EA5" w14:textId="77777777" w:rsidR="00E12BD0" w:rsidRPr="00037760" w:rsidRDefault="00E12BD0" w:rsidP="00E12BD0">
      <w:pPr>
        <w:suppressAutoHyphens/>
        <w:spacing w:line="276" w:lineRule="auto"/>
        <w:ind w:firstLine="709"/>
        <w:jc w:val="both"/>
        <w:rPr>
          <w:rFonts w:ascii="Times New Roman" w:hAnsi="Times New Roman" w:cs="Times New Roman"/>
          <w:sz w:val="24"/>
          <w:szCs w:val="24"/>
        </w:rPr>
      </w:pPr>
    </w:p>
    <w:p w14:paraId="1865754A" w14:textId="77777777" w:rsidR="00E12BD0" w:rsidRPr="00037760" w:rsidRDefault="00E12BD0" w:rsidP="00E12BD0">
      <w:pPr>
        <w:pStyle w:val="114"/>
        <w:rPr>
          <w:rFonts w:ascii="Times New Roman" w:hAnsi="Times New Roman"/>
        </w:rPr>
      </w:pPr>
      <w:bookmarkStart w:id="399" w:name="_Toc158389446"/>
      <w:bookmarkStart w:id="400" w:name="_Toc158393550"/>
      <w:bookmarkStart w:id="401" w:name="_Toc158398007"/>
      <w:r w:rsidRPr="00037760">
        <w:rPr>
          <w:rFonts w:ascii="Times New Roman" w:hAnsi="Times New Roman"/>
        </w:rPr>
        <w:t>1.2. Планируемые результаты освоения дисциплины</w:t>
      </w:r>
      <w:bookmarkEnd w:id="399"/>
      <w:bookmarkEnd w:id="400"/>
      <w:bookmarkEnd w:id="401"/>
    </w:p>
    <w:p w14:paraId="07514717" w14:textId="77777777" w:rsidR="00E12BD0" w:rsidRPr="00037760" w:rsidRDefault="00E12BD0" w:rsidP="00E12BD0">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54210177" w14:textId="77777777" w:rsidR="00E12BD0" w:rsidRPr="00037760" w:rsidRDefault="00E12BD0" w:rsidP="00E12BD0">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E12BD0" w:rsidRPr="00037760" w14:paraId="4CB96382" w14:textId="77777777" w:rsidTr="00704DCE">
        <w:trPr>
          <w:trHeight w:val="20"/>
        </w:trPr>
        <w:tc>
          <w:tcPr>
            <w:tcW w:w="912" w:type="pct"/>
            <w:tcBorders>
              <w:top w:val="single" w:sz="4" w:space="0" w:color="auto"/>
              <w:left w:val="single" w:sz="4" w:space="0" w:color="auto"/>
              <w:right w:val="single" w:sz="4" w:space="0" w:color="auto"/>
            </w:tcBorders>
          </w:tcPr>
          <w:p w14:paraId="11421058" w14:textId="77777777" w:rsidR="00E12BD0" w:rsidRPr="00037760" w:rsidRDefault="00E12BD0" w:rsidP="00704DCE">
            <w:pPr>
              <w:rPr>
                <w:rStyle w:val="afb"/>
                <w:b/>
                <w:i w:val="0"/>
                <w:sz w:val="24"/>
                <w:szCs w:val="24"/>
              </w:rPr>
            </w:pPr>
            <w:r w:rsidRPr="00037760">
              <w:rPr>
                <w:rStyle w:val="afb"/>
                <w:b/>
                <w:i w:val="0"/>
                <w:sz w:val="24"/>
                <w:szCs w:val="24"/>
              </w:rPr>
              <w:t>Код ОК</w:t>
            </w:r>
          </w:p>
        </w:tc>
        <w:tc>
          <w:tcPr>
            <w:tcW w:w="2044" w:type="pct"/>
            <w:tcBorders>
              <w:top w:val="single" w:sz="4" w:space="0" w:color="auto"/>
              <w:left w:val="single" w:sz="4" w:space="0" w:color="auto"/>
              <w:right w:val="single" w:sz="4" w:space="0" w:color="auto"/>
            </w:tcBorders>
          </w:tcPr>
          <w:p w14:paraId="2E79B8D7" w14:textId="77777777" w:rsidR="00E12BD0" w:rsidRPr="00037760" w:rsidRDefault="00E12BD0" w:rsidP="00704DCE">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0EB4E4C7" w14:textId="77777777" w:rsidR="00E12BD0" w:rsidRPr="00037760" w:rsidRDefault="00E12BD0" w:rsidP="00704DCE">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E12BD0" w:rsidRPr="00037760" w14:paraId="22EE64BA" w14:textId="77777777" w:rsidTr="00704DCE">
        <w:trPr>
          <w:trHeight w:val="20"/>
        </w:trPr>
        <w:tc>
          <w:tcPr>
            <w:tcW w:w="912" w:type="pct"/>
            <w:tcBorders>
              <w:top w:val="single" w:sz="4" w:space="0" w:color="auto"/>
              <w:left w:val="single" w:sz="4" w:space="0" w:color="auto"/>
              <w:right w:val="single" w:sz="4" w:space="0" w:color="auto"/>
            </w:tcBorders>
          </w:tcPr>
          <w:p w14:paraId="7F2B5B6C" w14:textId="77777777" w:rsidR="00E12BD0" w:rsidRPr="00037760" w:rsidRDefault="00E12BD0" w:rsidP="00704DCE">
            <w:pPr>
              <w:suppressAutoHyphens/>
              <w:contextualSpacing/>
              <w:rPr>
                <w:rFonts w:ascii="Times New Roman" w:hAnsi="Times New Roman"/>
                <w:sz w:val="24"/>
                <w:szCs w:val="24"/>
              </w:rPr>
            </w:pPr>
            <w:r w:rsidRPr="00037760">
              <w:rPr>
                <w:rFonts w:ascii="Times New Roman" w:hAnsi="Times New Roman"/>
                <w:sz w:val="24"/>
                <w:szCs w:val="24"/>
              </w:rPr>
              <w:t>ОК 01</w:t>
            </w:r>
          </w:p>
          <w:p w14:paraId="3D5F3F56" w14:textId="77777777" w:rsidR="00E12BD0" w:rsidRPr="00037760" w:rsidRDefault="00E12BD0" w:rsidP="00704DCE">
            <w:pPr>
              <w:rPr>
                <w:rFonts w:ascii="Times New Roman" w:hAnsi="Times New Roman" w:cs="Times New Roman"/>
                <w:bCs/>
                <w:sz w:val="24"/>
                <w:szCs w:val="24"/>
                <w:highlight w:val="green"/>
              </w:rPr>
            </w:pPr>
          </w:p>
        </w:tc>
        <w:tc>
          <w:tcPr>
            <w:tcW w:w="2044" w:type="pct"/>
            <w:tcBorders>
              <w:top w:val="single" w:sz="4" w:space="0" w:color="auto"/>
              <w:left w:val="single" w:sz="4" w:space="0" w:color="auto"/>
              <w:right w:val="single" w:sz="4" w:space="0" w:color="auto"/>
            </w:tcBorders>
            <w:hideMark/>
          </w:tcPr>
          <w:p w14:paraId="0A0D9EE3" w14:textId="77777777" w:rsidR="00E12BD0" w:rsidRPr="00037760" w:rsidRDefault="00E12BD0" w:rsidP="00704DCE">
            <w:pPr>
              <w:contextualSpacing/>
              <w:jc w:val="both"/>
              <w:rPr>
                <w:rFonts w:ascii="Times New Roman" w:hAnsi="Times New Roman"/>
                <w:sz w:val="24"/>
                <w:szCs w:val="24"/>
              </w:rPr>
            </w:pPr>
            <w:r w:rsidRPr="00037760">
              <w:rPr>
                <w:rFonts w:ascii="Times New Roman" w:hAnsi="Times New Roman"/>
                <w:sz w:val="24"/>
                <w:szCs w:val="24"/>
              </w:rPr>
              <w:t xml:space="preserve">распознавать в профессиональном </w:t>
            </w:r>
            <w:r w:rsidRPr="00037760">
              <w:rPr>
                <w:rFonts w:ascii="Times New Roman" w:hAnsi="Times New Roman"/>
                <w:sz w:val="24"/>
                <w:szCs w:val="24"/>
              </w:rPr>
              <w:br/>
              <w:t>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p w14:paraId="4795195F" w14:textId="77777777" w:rsidR="00E12BD0" w:rsidRPr="00037760" w:rsidRDefault="00E12BD0" w:rsidP="00704DCE">
            <w:pPr>
              <w:contextualSpacing/>
              <w:jc w:val="both"/>
              <w:rPr>
                <w:rFonts w:ascii="Times New Roman" w:hAnsi="Times New Roman"/>
                <w:sz w:val="24"/>
                <w:szCs w:val="24"/>
              </w:rPr>
            </w:pPr>
            <w:r w:rsidRPr="00037760">
              <w:rPr>
                <w:rFonts w:ascii="Times New Roman" w:hAnsi="Times New Roman"/>
                <w:sz w:val="24"/>
                <w:szCs w:val="24"/>
              </w:rPr>
              <w:t>анализировать задачу и и/или проблемы, относящиеся к предметной области безопасности жизнедеятельности,</w:t>
            </w:r>
            <w:r w:rsidRPr="00037760">
              <w:rPr>
                <w:rFonts w:ascii="Times New Roman" w:hAnsi="Times New Roman"/>
                <w:sz w:val="24"/>
                <w:szCs w:val="24"/>
              </w:rPr>
              <w:br/>
              <w:t>и выделять составные части подобных задач и/или проблем;</w:t>
            </w:r>
          </w:p>
          <w:p w14:paraId="3DFB201D" w14:textId="77777777" w:rsidR="00E12BD0" w:rsidRPr="00037760" w:rsidRDefault="00E12BD0" w:rsidP="00704DCE">
            <w:pPr>
              <w:contextualSpacing/>
              <w:jc w:val="both"/>
              <w:rPr>
                <w:rFonts w:ascii="Times New Roman" w:hAnsi="Times New Roman"/>
                <w:sz w:val="24"/>
                <w:szCs w:val="24"/>
              </w:rPr>
            </w:pPr>
            <w:r w:rsidRPr="00037760">
              <w:rPr>
                <w:rFonts w:ascii="Times New Roman" w:hAnsi="Times New Roman"/>
                <w:sz w:val="24"/>
                <w:szCs w:val="24"/>
              </w:rPr>
              <w:t xml:space="preserve">выявлять и эффективно искать информацию, необходимую для решения задач и/или проблем поддержания безопасных условий жизнедеятельности, </w:t>
            </w:r>
            <w:r w:rsidRPr="00037760">
              <w:rPr>
                <w:rFonts w:ascii="Times New Roman" w:hAnsi="Times New Roman"/>
                <w:sz w:val="24"/>
                <w:szCs w:val="24"/>
              </w:rPr>
              <w:br/>
              <w:t>в том числе при возникновении ЧС;</w:t>
            </w:r>
          </w:p>
          <w:p w14:paraId="660BC0C4" w14:textId="77777777" w:rsidR="00E12BD0" w:rsidRPr="00037760" w:rsidRDefault="00E12BD0" w:rsidP="00704DCE">
            <w:pPr>
              <w:contextualSpacing/>
              <w:jc w:val="both"/>
              <w:rPr>
                <w:rFonts w:ascii="Times New Roman" w:hAnsi="Times New Roman"/>
                <w:sz w:val="24"/>
                <w:szCs w:val="24"/>
              </w:rPr>
            </w:pPr>
            <w:r w:rsidRPr="00037760">
              <w:rPr>
                <w:rFonts w:ascii="Times New Roman" w:hAnsi="Times New Roman"/>
                <w:sz w:val="24"/>
                <w:szCs w:val="24"/>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p w14:paraId="6BEEFCF0" w14:textId="77777777" w:rsidR="00E12BD0" w:rsidRPr="00037760" w:rsidRDefault="00E12BD0" w:rsidP="00704DCE">
            <w:pPr>
              <w:contextualSpacing/>
              <w:jc w:val="both"/>
              <w:rPr>
                <w:rFonts w:ascii="Times New Roman" w:hAnsi="Times New Roman"/>
                <w:sz w:val="24"/>
                <w:szCs w:val="24"/>
              </w:rPr>
            </w:pPr>
            <w:r w:rsidRPr="00037760">
              <w:rPr>
                <w:rFonts w:ascii="Times New Roman" w:hAnsi="Times New Roman"/>
                <w:sz w:val="24"/>
                <w:szCs w:val="24"/>
              </w:rPr>
              <w:t xml:space="preserve">владеть способностью принимать решения по целесообразным действиям </w:t>
            </w:r>
            <w:r w:rsidRPr="00037760">
              <w:rPr>
                <w:rFonts w:ascii="Times New Roman" w:hAnsi="Times New Roman"/>
                <w:sz w:val="24"/>
                <w:szCs w:val="24"/>
              </w:rPr>
              <w:br/>
              <w:t>в ЧС;</w:t>
            </w:r>
          </w:p>
          <w:p w14:paraId="4A6A65F1" w14:textId="77777777" w:rsidR="00E12BD0" w:rsidRPr="00037760" w:rsidRDefault="00E12BD0" w:rsidP="00704DCE">
            <w:pPr>
              <w:contextualSpacing/>
              <w:jc w:val="both"/>
              <w:rPr>
                <w:rFonts w:ascii="Times New Roman" w:hAnsi="Times New Roman"/>
                <w:sz w:val="24"/>
                <w:szCs w:val="24"/>
              </w:rPr>
            </w:pPr>
            <w:r w:rsidRPr="00037760">
              <w:rPr>
                <w:rFonts w:ascii="Times New Roman" w:hAnsi="Times New Roman"/>
                <w:sz w:val="24"/>
                <w:szCs w:val="24"/>
              </w:rPr>
              <w:lastRenderedPageBreak/>
              <w:t xml:space="preserve">владеть методами защиты от вредных </w:t>
            </w:r>
            <w:r w:rsidRPr="00037760">
              <w:rPr>
                <w:rFonts w:ascii="Times New Roman" w:hAnsi="Times New Roman"/>
                <w:sz w:val="24"/>
                <w:szCs w:val="24"/>
              </w:rPr>
              <w:br/>
              <w:t xml:space="preserve">и опасных факторов ЧС, защиты человека </w:t>
            </w:r>
            <w:r w:rsidRPr="00037760">
              <w:rPr>
                <w:rFonts w:ascii="Times New Roman" w:hAnsi="Times New Roman"/>
                <w:sz w:val="24"/>
                <w:szCs w:val="24"/>
              </w:rPr>
              <w:br/>
              <w:t xml:space="preserve">и среды обитания от негативного воздействия при ЧС; приемы действий </w:t>
            </w:r>
            <w:r w:rsidRPr="00037760">
              <w:rPr>
                <w:rFonts w:ascii="Times New Roman" w:hAnsi="Times New Roman"/>
                <w:sz w:val="24"/>
                <w:szCs w:val="24"/>
              </w:rPr>
              <w:br/>
              <w:t>по гражданской обороне и в ЧС.</w:t>
            </w:r>
          </w:p>
          <w:p w14:paraId="6ED5B7F9" w14:textId="77777777" w:rsidR="00E12BD0" w:rsidRPr="00037760" w:rsidRDefault="00E12BD0" w:rsidP="00704DCE">
            <w:pPr>
              <w:contextualSpacing/>
              <w:jc w:val="both"/>
              <w:rPr>
                <w:rFonts w:ascii="Times New Roman" w:hAnsi="Times New Roman"/>
                <w:sz w:val="24"/>
                <w:szCs w:val="24"/>
              </w:rPr>
            </w:pPr>
            <w:r w:rsidRPr="00037760">
              <w:rPr>
                <w:rFonts w:ascii="Times New Roman" w:hAnsi="Times New Roman"/>
                <w:sz w:val="24"/>
                <w:szCs w:val="24"/>
              </w:rPr>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p w14:paraId="17FFBB1A" w14:textId="77777777" w:rsidR="00E12BD0" w:rsidRPr="00037760" w:rsidRDefault="00E12BD0" w:rsidP="00704DCE">
            <w:pPr>
              <w:contextualSpacing/>
              <w:jc w:val="both"/>
              <w:rPr>
                <w:rFonts w:ascii="Times New Roman" w:hAnsi="Times New Roman"/>
                <w:sz w:val="24"/>
                <w:szCs w:val="24"/>
              </w:rPr>
            </w:pPr>
            <w:r w:rsidRPr="00037760">
              <w:rPr>
                <w:rFonts w:ascii="Times New Roman" w:hAnsi="Times New Roman"/>
                <w:sz w:val="24"/>
                <w:szCs w:val="24"/>
              </w:rPr>
              <w:t>Владеть знаниями основ обеспечения военной безопасности государства (для юношей).</w:t>
            </w:r>
          </w:p>
          <w:p w14:paraId="48B9A0CC" w14:textId="77777777" w:rsidR="00E12BD0" w:rsidRPr="00037760" w:rsidRDefault="00E12BD0" w:rsidP="00704DCE">
            <w:pPr>
              <w:rPr>
                <w:rFonts w:ascii="Times New Roman" w:hAnsi="Times New Roman" w:cs="Times New Roman"/>
                <w:bCs/>
                <w:sz w:val="24"/>
                <w:szCs w:val="24"/>
                <w:highlight w:val="green"/>
              </w:rPr>
            </w:pPr>
            <w:r w:rsidRPr="00037760">
              <w:rPr>
                <w:rFonts w:ascii="Times New Roman" w:hAnsi="Times New Roman"/>
                <w:sz w:val="24"/>
                <w:szCs w:val="24"/>
              </w:rPr>
              <w:t>Владеть знаниями основ медицинских знаний (для девушек)</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145A8F79" w14:textId="77777777" w:rsidR="00E12BD0" w:rsidRPr="00037760" w:rsidRDefault="00E12BD0" w:rsidP="00704DCE">
            <w:pPr>
              <w:contextualSpacing/>
              <w:jc w:val="both"/>
              <w:rPr>
                <w:rFonts w:ascii="Times New Roman" w:hAnsi="Times New Roman"/>
                <w:sz w:val="24"/>
                <w:szCs w:val="24"/>
              </w:rPr>
            </w:pPr>
            <w:r w:rsidRPr="00037760">
              <w:rPr>
                <w:rFonts w:ascii="Times New Roman" w:hAnsi="Times New Roman"/>
                <w:sz w:val="24"/>
                <w:szCs w:val="24"/>
              </w:rPr>
              <w:lastRenderedPageBreak/>
              <w:t xml:space="preserve">актуальный профессиональный </w:t>
            </w:r>
            <w:r w:rsidRPr="00037760">
              <w:rPr>
                <w:rFonts w:ascii="Times New Roman" w:hAnsi="Times New Roman"/>
                <w:sz w:val="24"/>
                <w:szCs w:val="24"/>
              </w:rPr>
              <w:br/>
              <w:t xml:space="preserve">и социальный контекст поддержания безопасных условий жизнедеятельности, в том числе при возникновении ЧС; </w:t>
            </w:r>
          </w:p>
          <w:p w14:paraId="713ED4DE" w14:textId="77777777" w:rsidR="00E12BD0" w:rsidRPr="00037760" w:rsidRDefault="00E12BD0" w:rsidP="00704DCE">
            <w:pPr>
              <w:contextualSpacing/>
              <w:jc w:val="both"/>
              <w:rPr>
                <w:rFonts w:ascii="Times New Roman" w:hAnsi="Times New Roman"/>
                <w:sz w:val="24"/>
                <w:szCs w:val="24"/>
              </w:rPr>
            </w:pPr>
            <w:r w:rsidRPr="00037760">
              <w:rPr>
                <w:rFonts w:ascii="Times New Roman" w:hAnsi="Times New Roman"/>
                <w:sz w:val="24"/>
                <w:szCs w:val="24"/>
              </w:rPr>
              <w:t xml:space="preserve">основные источники информации </w:t>
            </w:r>
            <w:r w:rsidRPr="00037760">
              <w:rPr>
                <w:rFonts w:ascii="Times New Roman" w:hAnsi="Times New Roman"/>
                <w:sz w:val="24"/>
                <w:szCs w:val="24"/>
              </w:rPr>
              <w:br/>
              <w:t xml:space="preserve">и ресурсы для решения </w:t>
            </w:r>
            <w:r w:rsidRPr="00037760">
              <w:rPr>
                <w:rFonts w:ascii="Times New Roman" w:hAnsi="Times New Roman"/>
                <w:sz w:val="24"/>
                <w:szCs w:val="24"/>
              </w:rPr>
              <w:br/>
              <w:t xml:space="preserve">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p w14:paraId="12794688" w14:textId="77777777" w:rsidR="00E12BD0" w:rsidRPr="00037760" w:rsidRDefault="00E12BD0" w:rsidP="00704DCE">
            <w:pPr>
              <w:contextualSpacing/>
              <w:jc w:val="both"/>
              <w:rPr>
                <w:rFonts w:ascii="Times New Roman" w:hAnsi="Times New Roman"/>
                <w:sz w:val="24"/>
                <w:szCs w:val="24"/>
              </w:rPr>
            </w:pPr>
            <w:r w:rsidRPr="00037760">
              <w:rPr>
                <w:rFonts w:ascii="Times New Roman" w:hAnsi="Times New Roman"/>
                <w:sz w:val="24"/>
                <w:szCs w:val="24"/>
              </w:rPr>
              <w:t xml:space="preserve">физиологические последствия воздействия на человека травмирующих, вредных и поражающих факторов; </w:t>
            </w:r>
          </w:p>
          <w:p w14:paraId="519388E0" w14:textId="77777777" w:rsidR="00E12BD0" w:rsidRPr="00037760" w:rsidRDefault="00E12BD0" w:rsidP="00704DCE">
            <w:pPr>
              <w:contextualSpacing/>
              <w:jc w:val="both"/>
              <w:rPr>
                <w:rFonts w:ascii="Times New Roman" w:hAnsi="Times New Roman"/>
                <w:sz w:val="24"/>
                <w:szCs w:val="24"/>
              </w:rPr>
            </w:pPr>
            <w:r w:rsidRPr="00037760">
              <w:rPr>
                <w:rFonts w:ascii="Times New Roman" w:hAnsi="Times New Roman"/>
                <w:sz w:val="24"/>
                <w:szCs w:val="24"/>
              </w:rPr>
              <w:t xml:space="preserve">алгоритмы и приемы защиты человека и среды обитания от негативного воздействия при ЧС; </w:t>
            </w:r>
          </w:p>
          <w:p w14:paraId="23F6DF6E" w14:textId="77777777" w:rsidR="00E12BD0" w:rsidRPr="00037760" w:rsidRDefault="00E12BD0" w:rsidP="00704DCE">
            <w:pPr>
              <w:contextualSpacing/>
              <w:jc w:val="both"/>
              <w:rPr>
                <w:rFonts w:ascii="Times New Roman" w:hAnsi="Times New Roman"/>
                <w:sz w:val="24"/>
                <w:szCs w:val="24"/>
              </w:rPr>
            </w:pPr>
            <w:r w:rsidRPr="00037760">
              <w:rPr>
                <w:rFonts w:ascii="Times New Roman" w:hAnsi="Times New Roman"/>
                <w:sz w:val="24"/>
                <w:szCs w:val="24"/>
              </w:rPr>
              <w:t xml:space="preserve">алгоритмы и приемы действий </w:t>
            </w:r>
            <w:r w:rsidRPr="00037760">
              <w:rPr>
                <w:rFonts w:ascii="Times New Roman" w:hAnsi="Times New Roman"/>
                <w:sz w:val="24"/>
                <w:szCs w:val="24"/>
              </w:rPr>
              <w:br/>
              <w:t>по гражданской обороне и в ЧС;</w:t>
            </w:r>
          </w:p>
          <w:p w14:paraId="50E64192" w14:textId="77777777" w:rsidR="00E12BD0" w:rsidRPr="00037760" w:rsidRDefault="00E12BD0" w:rsidP="00704DCE">
            <w:pPr>
              <w:contextualSpacing/>
              <w:jc w:val="both"/>
              <w:rPr>
                <w:rFonts w:ascii="Times New Roman" w:hAnsi="Times New Roman"/>
                <w:sz w:val="24"/>
                <w:szCs w:val="24"/>
              </w:rPr>
            </w:pPr>
            <w:r w:rsidRPr="00037760">
              <w:rPr>
                <w:rFonts w:ascii="Times New Roman" w:hAnsi="Times New Roman"/>
                <w:sz w:val="24"/>
                <w:szCs w:val="24"/>
              </w:rPr>
              <w:t>основы обеспечения военной безопасности государства (для юношей).</w:t>
            </w:r>
          </w:p>
          <w:p w14:paraId="2C6E6A3D" w14:textId="77777777" w:rsidR="00E12BD0" w:rsidRPr="00037760" w:rsidRDefault="00E12BD0" w:rsidP="00704DCE">
            <w:pPr>
              <w:rPr>
                <w:rFonts w:ascii="Times New Roman" w:hAnsi="Times New Roman" w:cs="Times New Roman"/>
                <w:bCs/>
                <w:sz w:val="24"/>
                <w:szCs w:val="24"/>
                <w:highlight w:val="green"/>
              </w:rPr>
            </w:pPr>
            <w:r w:rsidRPr="00037760">
              <w:rPr>
                <w:rFonts w:ascii="Times New Roman" w:hAnsi="Times New Roman"/>
                <w:sz w:val="24"/>
                <w:szCs w:val="24"/>
              </w:rPr>
              <w:t>основы медицинских знаний (для девушек)</w:t>
            </w:r>
          </w:p>
        </w:tc>
      </w:tr>
      <w:tr w:rsidR="00E12BD0" w:rsidRPr="00037760" w14:paraId="4C6E739B" w14:textId="77777777" w:rsidTr="00704DCE">
        <w:trPr>
          <w:trHeight w:val="20"/>
        </w:trPr>
        <w:tc>
          <w:tcPr>
            <w:tcW w:w="912" w:type="pct"/>
            <w:tcBorders>
              <w:left w:val="single" w:sz="4" w:space="0" w:color="auto"/>
              <w:bottom w:val="single" w:sz="4" w:space="0" w:color="auto"/>
              <w:right w:val="single" w:sz="4" w:space="0" w:color="auto"/>
            </w:tcBorders>
          </w:tcPr>
          <w:p w14:paraId="2E9B00BF" w14:textId="77777777" w:rsidR="00E12BD0" w:rsidRPr="00037760" w:rsidRDefault="00E12BD0" w:rsidP="00704DCE">
            <w:pPr>
              <w:suppressAutoHyphens/>
              <w:rPr>
                <w:rFonts w:ascii="Times New Roman" w:hAnsi="Times New Roman"/>
                <w:sz w:val="24"/>
                <w:szCs w:val="24"/>
              </w:rPr>
            </w:pPr>
            <w:r w:rsidRPr="00037760">
              <w:rPr>
                <w:rFonts w:ascii="Times New Roman" w:hAnsi="Times New Roman"/>
                <w:sz w:val="24"/>
                <w:szCs w:val="24"/>
              </w:rPr>
              <w:t>ОК 02</w:t>
            </w:r>
          </w:p>
          <w:p w14:paraId="0B787CAD" w14:textId="77777777" w:rsidR="00E12BD0" w:rsidRPr="00037760" w:rsidRDefault="00E12BD0" w:rsidP="00704DCE">
            <w:pPr>
              <w:rPr>
                <w:rFonts w:ascii="Times New Roman" w:hAnsi="Times New Roman" w:cs="Times New Roman"/>
                <w:bCs/>
                <w:sz w:val="24"/>
                <w:szCs w:val="24"/>
                <w:highlight w:val="green"/>
              </w:rPr>
            </w:pPr>
          </w:p>
        </w:tc>
        <w:tc>
          <w:tcPr>
            <w:tcW w:w="2044" w:type="pct"/>
            <w:tcBorders>
              <w:left w:val="single" w:sz="4" w:space="0" w:color="auto"/>
              <w:bottom w:val="single" w:sz="4" w:space="0" w:color="auto"/>
              <w:right w:val="single" w:sz="4" w:space="0" w:color="auto"/>
            </w:tcBorders>
          </w:tcPr>
          <w:p w14:paraId="2853B1CC" w14:textId="77777777" w:rsidR="00E12BD0" w:rsidRPr="00037760" w:rsidRDefault="00E12BD0" w:rsidP="00704DCE">
            <w:pPr>
              <w:contextualSpacing/>
              <w:jc w:val="both"/>
              <w:rPr>
                <w:rFonts w:ascii="Times New Roman" w:hAnsi="Times New Roman"/>
                <w:sz w:val="24"/>
                <w:szCs w:val="24"/>
              </w:rPr>
            </w:pPr>
            <w:r w:rsidRPr="00037760">
              <w:rPr>
                <w:rFonts w:ascii="Times New Roman" w:hAnsi="Times New Roman"/>
                <w:sz w:val="24"/>
                <w:szCs w:val="24"/>
              </w:rPr>
              <w:t xml:space="preserve">определять задачи для поиска информации, содержащей актуальные сведения о безопасности жизнедеятельности; </w:t>
            </w:r>
          </w:p>
          <w:p w14:paraId="2DD89463" w14:textId="77777777" w:rsidR="00E12BD0" w:rsidRPr="00037760" w:rsidRDefault="00E12BD0" w:rsidP="00704DCE">
            <w:pPr>
              <w:contextualSpacing/>
              <w:jc w:val="both"/>
              <w:rPr>
                <w:rFonts w:ascii="Times New Roman" w:hAnsi="Times New Roman"/>
                <w:sz w:val="24"/>
                <w:szCs w:val="24"/>
              </w:rPr>
            </w:pPr>
            <w:r w:rsidRPr="00037760">
              <w:rPr>
                <w:rFonts w:ascii="Times New Roman" w:hAnsi="Times New Roman"/>
                <w:sz w:val="24"/>
                <w:szCs w:val="24"/>
              </w:rPr>
              <w:t xml:space="preserve">определять необходимые источники информации согласно номенклатуре информационных источников, применяемых в сфере безопасности жизнедеятельности; </w:t>
            </w:r>
          </w:p>
          <w:p w14:paraId="68C1530F" w14:textId="77777777" w:rsidR="00E12BD0" w:rsidRPr="00037760" w:rsidRDefault="00E12BD0" w:rsidP="00704DCE">
            <w:pPr>
              <w:contextualSpacing/>
              <w:jc w:val="both"/>
              <w:rPr>
                <w:rFonts w:ascii="Times New Roman" w:hAnsi="Times New Roman"/>
                <w:sz w:val="24"/>
                <w:szCs w:val="24"/>
              </w:rPr>
            </w:pPr>
            <w:r w:rsidRPr="00037760">
              <w:rPr>
                <w:rFonts w:ascii="Times New Roman" w:hAnsi="Times New Roman"/>
                <w:sz w:val="24"/>
                <w:szCs w:val="24"/>
              </w:rPr>
              <w:t xml:space="preserve">применять приемы структурирования информации для создания устных </w:t>
            </w:r>
            <w:r w:rsidRPr="00037760">
              <w:rPr>
                <w:rFonts w:ascii="Times New Roman" w:hAnsi="Times New Roman"/>
                <w:sz w:val="24"/>
                <w:szCs w:val="24"/>
              </w:rPr>
              <w:br/>
              <w:t>и письменных сообщений, электронного контента и т.п. в процессе освоения информации о безопасности жизнедеятельности;</w:t>
            </w:r>
          </w:p>
          <w:p w14:paraId="5B9C5006" w14:textId="77777777" w:rsidR="00E12BD0" w:rsidRPr="00037760" w:rsidRDefault="00E12BD0" w:rsidP="00704DCE">
            <w:pPr>
              <w:contextualSpacing/>
              <w:jc w:val="both"/>
              <w:rPr>
                <w:rFonts w:ascii="Times New Roman" w:hAnsi="Times New Roman"/>
                <w:sz w:val="24"/>
                <w:szCs w:val="24"/>
              </w:rPr>
            </w:pPr>
            <w:r w:rsidRPr="00037760">
              <w:rPr>
                <w:rFonts w:ascii="Times New Roman" w:hAnsi="Times New Roman"/>
                <w:sz w:val="24"/>
                <w:szCs w:val="24"/>
              </w:rPr>
              <w:t xml:space="preserve">применять ИКТ и цифровые инструменты для решения задач, связанных с профессиональным контекстом </w:t>
            </w:r>
            <w:r w:rsidRPr="00037760">
              <w:rPr>
                <w:rFonts w:ascii="Times New Roman" w:hAnsi="Times New Roman"/>
                <w:bCs/>
                <w:sz w:val="24"/>
                <w:szCs w:val="24"/>
              </w:rPr>
              <w:t>обеспечения безопасности</w:t>
            </w:r>
            <w:r w:rsidRPr="00037760">
              <w:rPr>
                <w:rFonts w:ascii="Times New Roman" w:hAnsi="Times New Roman"/>
                <w:sz w:val="24"/>
                <w:szCs w:val="24"/>
              </w:rPr>
              <w:t xml:space="preserve"> жизнедеятельности и защиты окружающей среды;</w:t>
            </w:r>
          </w:p>
          <w:p w14:paraId="16B6CD66" w14:textId="77777777" w:rsidR="00E12BD0" w:rsidRPr="00037760" w:rsidRDefault="00E12BD0" w:rsidP="00704DCE">
            <w:pPr>
              <w:rPr>
                <w:rFonts w:ascii="Times New Roman" w:hAnsi="Times New Roman" w:cs="Times New Roman"/>
                <w:bCs/>
                <w:sz w:val="24"/>
                <w:szCs w:val="24"/>
                <w:highlight w:val="green"/>
              </w:rPr>
            </w:pPr>
            <w:r w:rsidRPr="00037760">
              <w:rPr>
                <w:rFonts w:ascii="Times New Roman" w:hAnsi="Times New Roman"/>
                <w:sz w:val="24"/>
                <w:szCs w:val="24"/>
              </w:rPr>
              <w:t xml:space="preserve">использовать современное программное обеспечение, различные цифровые средства для 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w:t>
            </w:r>
            <w:r w:rsidRPr="00037760">
              <w:rPr>
                <w:rFonts w:ascii="Times New Roman" w:hAnsi="Times New Roman"/>
                <w:sz w:val="24"/>
                <w:szCs w:val="24"/>
              </w:rPr>
              <w:lastRenderedPageBreak/>
              <w:t xml:space="preserve">состояниях </w:t>
            </w:r>
            <w:r w:rsidRPr="00037760">
              <w:rPr>
                <w:rFonts w:ascii="Times New Roman" w:hAnsi="Times New Roman"/>
                <w:sz w:val="24"/>
                <w:szCs w:val="24"/>
              </w:rPr>
              <w:br/>
              <w:t>и травмах</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7DF28603" w14:textId="77777777" w:rsidR="00E12BD0" w:rsidRPr="00037760" w:rsidRDefault="00E12BD0" w:rsidP="00704DCE">
            <w:pPr>
              <w:contextualSpacing/>
              <w:jc w:val="both"/>
              <w:rPr>
                <w:rFonts w:ascii="Times New Roman" w:hAnsi="Times New Roman"/>
                <w:sz w:val="24"/>
                <w:szCs w:val="24"/>
              </w:rPr>
            </w:pPr>
            <w:r w:rsidRPr="00037760">
              <w:rPr>
                <w:rFonts w:ascii="Times New Roman" w:hAnsi="Times New Roman"/>
                <w:sz w:val="24"/>
                <w:szCs w:val="24"/>
              </w:rPr>
              <w:lastRenderedPageBreak/>
              <w:t xml:space="preserve">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w:t>
            </w:r>
            <w:r w:rsidRPr="00037760">
              <w:rPr>
                <w:rFonts w:ascii="Times New Roman" w:hAnsi="Times New Roman"/>
                <w:sz w:val="24"/>
                <w:szCs w:val="24"/>
              </w:rPr>
              <w:br/>
              <w:t xml:space="preserve">и управления в сфере обеспечения безопасности жизнедеятельности </w:t>
            </w:r>
            <w:r w:rsidRPr="00037760">
              <w:rPr>
                <w:rFonts w:ascii="Times New Roman" w:hAnsi="Times New Roman"/>
                <w:sz w:val="24"/>
                <w:szCs w:val="24"/>
              </w:rPr>
              <w:br/>
              <w:t>и защиты окружающей среды;</w:t>
            </w:r>
          </w:p>
          <w:p w14:paraId="5C0C17A0" w14:textId="77777777" w:rsidR="00E12BD0" w:rsidRPr="00037760" w:rsidRDefault="00E12BD0" w:rsidP="00704DCE">
            <w:pPr>
              <w:contextualSpacing/>
              <w:jc w:val="both"/>
              <w:rPr>
                <w:rFonts w:ascii="Times New Roman" w:hAnsi="Times New Roman"/>
                <w:sz w:val="24"/>
                <w:szCs w:val="24"/>
              </w:rPr>
            </w:pPr>
            <w:r w:rsidRPr="00037760">
              <w:rPr>
                <w:rFonts w:ascii="Times New Roman" w:hAnsi="Times New Roman"/>
                <w:sz w:val="24"/>
                <w:szCs w:val="24"/>
              </w:rPr>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p w14:paraId="56F33CC0" w14:textId="77777777" w:rsidR="00E12BD0" w:rsidRPr="00037760" w:rsidRDefault="00E12BD0" w:rsidP="00704DCE">
            <w:pPr>
              <w:rPr>
                <w:rFonts w:ascii="Times New Roman" w:hAnsi="Times New Roman" w:cs="Times New Roman"/>
                <w:bCs/>
                <w:sz w:val="24"/>
                <w:szCs w:val="24"/>
                <w:highlight w:val="green"/>
              </w:rPr>
            </w:pPr>
            <w:r w:rsidRPr="00037760">
              <w:rPr>
                <w:rFonts w:ascii="Times New Roman" w:hAnsi="Times New Roman"/>
                <w:bCs/>
                <w:sz w:val="24"/>
                <w:szCs w:val="24"/>
              </w:rPr>
              <w:t xml:space="preserve">порядок применения современных средств и устройств информатизации </w:t>
            </w:r>
            <w:r w:rsidRPr="00037760">
              <w:rPr>
                <w:rFonts w:ascii="Times New Roman" w:hAnsi="Times New Roman"/>
                <w:bCs/>
                <w:sz w:val="24"/>
                <w:szCs w:val="24"/>
              </w:rPr>
              <w:br/>
              <w:t xml:space="preserve">и цифровых инструментов </w:t>
            </w:r>
            <w:r w:rsidRPr="00037760">
              <w:rPr>
                <w:rFonts w:ascii="Times New Roman" w:hAnsi="Times New Roman"/>
                <w:bCs/>
                <w:sz w:val="24"/>
                <w:szCs w:val="24"/>
              </w:rPr>
              <w:br/>
              <w:t>в обеспечении безопасности</w:t>
            </w:r>
            <w:r w:rsidRPr="00037760">
              <w:rPr>
                <w:rFonts w:ascii="Times New Roman" w:hAnsi="Times New Roman"/>
                <w:sz w:val="24"/>
                <w:szCs w:val="24"/>
              </w:rPr>
              <w:t xml:space="preserve"> жизнедеятельности и защиты окружающей среды в процессе решения задач социальной и профессиональной деятельности</w:t>
            </w:r>
          </w:p>
        </w:tc>
      </w:tr>
      <w:tr w:rsidR="00E12BD0" w:rsidRPr="00037760" w14:paraId="05258A86" w14:textId="77777777" w:rsidTr="00704DCE">
        <w:trPr>
          <w:trHeight w:val="20"/>
        </w:trPr>
        <w:tc>
          <w:tcPr>
            <w:tcW w:w="912" w:type="pct"/>
            <w:tcBorders>
              <w:top w:val="single" w:sz="4" w:space="0" w:color="auto"/>
              <w:left w:val="single" w:sz="4" w:space="0" w:color="auto"/>
              <w:right w:val="single" w:sz="4" w:space="0" w:color="auto"/>
            </w:tcBorders>
          </w:tcPr>
          <w:p w14:paraId="4455E3B1" w14:textId="77777777" w:rsidR="00E12BD0" w:rsidRPr="00037760" w:rsidRDefault="00E12BD0" w:rsidP="00704DCE">
            <w:pPr>
              <w:rPr>
                <w:rFonts w:ascii="Times New Roman" w:hAnsi="Times New Roman" w:cs="Times New Roman"/>
                <w:bCs/>
                <w:sz w:val="24"/>
                <w:szCs w:val="24"/>
                <w:highlight w:val="green"/>
              </w:rPr>
            </w:pPr>
            <w:r w:rsidRPr="00037760">
              <w:rPr>
                <w:rFonts w:ascii="Times New Roman" w:hAnsi="Times New Roman"/>
                <w:sz w:val="24"/>
                <w:szCs w:val="24"/>
              </w:rPr>
              <w:t>ОК 04</w:t>
            </w:r>
          </w:p>
        </w:tc>
        <w:tc>
          <w:tcPr>
            <w:tcW w:w="2044" w:type="pct"/>
            <w:tcBorders>
              <w:top w:val="single" w:sz="4" w:space="0" w:color="auto"/>
              <w:left w:val="single" w:sz="4" w:space="0" w:color="auto"/>
              <w:right w:val="single" w:sz="4" w:space="0" w:color="auto"/>
            </w:tcBorders>
            <w:hideMark/>
          </w:tcPr>
          <w:p w14:paraId="2E0CC3BC" w14:textId="77777777" w:rsidR="00E12BD0" w:rsidRPr="00037760" w:rsidRDefault="00E12BD0" w:rsidP="00704DCE">
            <w:pPr>
              <w:contextualSpacing/>
              <w:jc w:val="both"/>
              <w:rPr>
                <w:rFonts w:ascii="Times New Roman" w:hAnsi="Times New Roman"/>
                <w:sz w:val="24"/>
                <w:szCs w:val="24"/>
              </w:rPr>
            </w:pPr>
            <w:r w:rsidRPr="00037760">
              <w:rPr>
                <w:rFonts w:ascii="Times New Roman" w:hAnsi="Times New Roman"/>
                <w:bCs/>
                <w:spacing w:val="-4"/>
                <w:sz w:val="24"/>
                <w:szCs w:val="24"/>
              </w:rPr>
              <w:t xml:space="preserve">организовывать работу коллектива </w:t>
            </w:r>
            <w:r w:rsidRPr="00037760">
              <w:rPr>
                <w:rFonts w:ascii="Times New Roman" w:hAnsi="Times New Roman"/>
                <w:bCs/>
                <w:spacing w:val="-4"/>
                <w:sz w:val="24"/>
                <w:szCs w:val="24"/>
              </w:rPr>
              <w:br/>
              <w:t xml:space="preserve">и команды и взаимодействовать </w:t>
            </w:r>
            <w:r w:rsidRPr="00037760">
              <w:rPr>
                <w:rFonts w:ascii="Times New Roman" w:hAnsi="Times New Roman"/>
                <w:bCs/>
                <w:spacing w:val="-4"/>
                <w:sz w:val="24"/>
                <w:szCs w:val="24"/>
              </w:rPr>
              <w:br/>
              <w:t xml:space="preserve">с коллегами, руководством, клиентами для </w:t>
            </w:r>
            <w:r w:rsidRPr="00037760">
              <w:rPr>
                <w:rFonts w:ascii="Times New Roman" w:hAnsi="Times New Roman"/>
                <w:sz w:val="24"/>
                <w:szCs w:val="24"/>
              </w:rPr>
              <w:t xml:space="preserve">создания человеко- и </w:t>
            </w:r>
            <w:proofErr w:type="spellStart"/>
            <w:r w:rsidRPr="00037760">
              <w:rPr>
                <w:rFonts w:ascii="Times New Roman" w:hAnsi="Times New Roman"/>
                <w:sz w:val="24"/>
                <w:szCs w:val="24"/>
              </w:rPr>
              <w:t>природозащитной</w:t>
            </w:r>
            <w:proofErr w:type="spellEnd"/>
            <w:r w:rsidRPr="00037760">
              <w:rPr>
                <w:rFonts w:ascii="Times New Roman" w:hAnsi="Times New Roman"/>
                <w:sz w:val="24"/>
                <w:szCs w:val="24"/>
              </w:rPr>
              <w:t xml:space="preserve"> среды осуществления профессиональной деятельности;</w:t>
            </w:r>
          </w:p>
          <w:p w14:paraId="3ABDD33F" w14:textId="77777777" w:rsidR="00E12BD0" w:rsidRPr="00037760" w:rsidRDefault="00E12BD0" w:rsidP="00704DCE">
            <w:pPr>
              <w:rPr>
                <w:rFonts w:ascii="Times New Roman" w:hAnsi="Times New Roman" w:cs="Times New Roman"/>
                <w:bCs/>
                <w:sz w:val="24"/>
                <w:szCs w:val="24"/>
                <w:highlight w:val="green"/>
              </w:rPr>
            </w:pP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1F5DEA76" w14:textId="77777777" w:rsidR="00E12BD0" w:rsidRPr="00037760" w:rsidRDefault="00E12BD0" w:rsidP="00704DCE">
            <w:pPr>
              <w:jc w:val="both"/>
              <w:rPr>
                <w:rFonts w:ascii="Times New Roman" w:hAnsi="Times New Roman"/>
                <w:bCs/>
                <w:sz w:val="24"/>
                <w:szCs w:val="24"/>
              </w:rPr>
            </w:pPr>
            <w:r w:rsidRPr="00037760">
              <w:rPr>
                <w:rFonts w:ascii="Times New Roman" w:hAnsi="Times New Roman"/>
                <w:bCs/>
                <w:sz w:val="24"/>
                <w:szCs w:val="24"/>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p w14:paraId="70F86AC9" w14:textId="77777777" w:rsidR="00E12BD0" w:rsidRPr="00037760" w:rsidRDefault="00E12BD0" w:rsidP="00704DCE">
            <w:pPr>
              <w:rPr>
                <w:rFonts w:ascii="Times New Roman" w:hAnsi="Times New Roman" w:cs="Times New Roman"/>
                <w:bCs/>
                <w:sz w:val="24"/>
                <w:szCs w:val="24"/>
                <w:highlight w:val="green"/>
              </w:rPr>
            </w:pPr>
            <w:r w:rsidRPr="00037760">
              <w:rPr>
                <w:rFonts w:ascii="Times New Roman" w:hAnsi="Times New Roman"/>
                <w:bCs/>
                <w:sz w:val="24"/>
                <w:szCs w:val="24"/>
              </w:rPr>
              <w:t xml:space="preserve">основы проектной деятельности </w:t>
            </w:r>
            <w:r w:rsidRPr="00037760">
              <w:rPr>
                <w:rFonts w:ascii="Times New Roman" w:hAnsi="Times New Roman"/>
                <w:bCs/>
                <w:sz w:val="24"/>
                <w:szCs w:val="24"/>
              </w:rPr>
              <w:br/>
            </w:r>
            <w:r w:rsidRPr="00037760">
              <w:rPr>
                <w:rFonts w:ascii="Times New Roman" w:hAnsi="Times New Roman"/>
                <w:sz w:val="24"/>
                <w:szCs w:val="24"/>
              </w:rPr>
              <w:t>в коллективе и команде по решению задач</w:t>
            </w:r>
            <w:r w:rsidRPr="00037760">
              <w:rPr>
                <w:rFonts w:ascii="Times New Roman" w:hAnsi="Times New Roman"/>
                <w:bCs/>
                <w:sz w:val="24"/>
                <w:szCs w:val="24"/>
              </w:rPr>
              <w:t xml:space="preserve"> минимизации опасностей </w:t>
            </w:r>
            <w:r w:rsidRPr="00037760">
              <w:rPr>
                <w:rFonts w:ascii="Times New Roman" w:hAnsi="Times New Roman"/>
                <w:bCs/>
                <w:sz w:val="24"/>
                <w:szCs w:val="24"/>
              </w:rPr>
              <w:br/>
              <w:t>и эффективного управления рисками ЧС на рабочем месте</w:t>
            </w:r>
            <w:r w:rsidRPr="00037760">
              <w:rPr>
                <w:rFonts w:ascii="Times New Roman" w:hAnsi="Times New Roman"/>
                <w:sz w:val="24"/>
                <w:szCs w:val="24"/>
              </w:rPr>
              <w:t xml:space="preserve"> на основе принципов эффективного взаимодействия </w:t>
            </w:r>
            <w:r w:rsidRPr="00037760">
              <w:rPr>
                <w:rFonts w:ascii="Times New Roman" w:hAnsi="Times New Roman"/>
                <w:sz w:val="24"/>
                <w:szCs w:val="24"/>
              </w:rPr>
              <w:br/>
              <w:t xml:space="preserve">по созданию человеко- </w:t>
            </w:r>
            <w:r w:rsidRPr="00037760">
              <w:rPr>
                <w:rFonts w:ascii="Times New Roman" w:hAnsi="Times New Roman"/>
                <w:sz w:val="24"/>
                <w:szCs w:val="24"/>
              </w:rPr>
              <w:br/>
              <w:t xml:space="preserve">и </w:t>
            </w:r>
            <w:proofErr w:type="spellStart"/>
            <w:r w:rsidRPr="00037760">
              <w:rPr>
                <w:rFonts w:ascii="Times New Roman" w:hAnsi="Times New Roman"/>
                <w:sz w:val="24"/>
                <w:szCs w:val="24"/>
              </w:rPr>
              <w:t>природозащитной</w:t>
            </w:r>
            <w:proofErr w:type="spellEnd"/>
            <w:r w:rsidRPr="00037760">
              <w:rPr>
                <w:rFonts w:ascii="Times New Roman" w:hAnsi="Times New Roman"/>
                <w:sz w:val="24"/>
                <w:szCs w:val="24"/>
              </w:rPr>
              <w:t xml:space="preserve"> среды осуществления профессиональной деятельности</w:t>
            </w:r>
          </w:p>
        </w:tc>
      </w:tr>
      <w:tr w:rsidR="00E12BD0" w:rsidRPr="00037760" w14:paraId="48B95262" w14:textId="77777777" w:rsidTr="00704DCE">
        <w:trPr>
          <w:trHeight w:val="20"/>
        </w:trPr>
        <w:tc>
          <w:tcPr>
            <w:tcW w:w="912" w:type="pct"/>
            <w:tcBorders>
              <w:left w:val="single" w:sz="4" w:space="0" w:color="auto"/>
              <w:bottom w:val="single" w:sz="4" w:space="0" w:color="auto"/>
              <w:right w:val="single" w:sz="4" w:space="0" w:color="auto"/>
            </w:tcBorders>
          </w:tcPr>
          <w:p w14:paraId="0C3FE091" w14:textId="77777777" w:rsidR="00E12BD0" w:rsidRPr="00037760" w:rsidRDefault="00E12BD0" w:rsidP="00704DCE">
            <w:pPr>
              <w:rPr>
                <w:rFonts w:ascii="Times New Roman" w:hAnsi="Times New Roman" w:cs="Times New Roman"/>
                <w:bCs/>
                <w:sz w:val="24"/>
                <w:szCs w:val="24"/>
                <w:highlight w:val="green"/>
              </w:rPr>
            </w:pPr>
            <w:r w:rsidRPr="00037760">
              <w:rPr>
                <w:rFonts w:ascii="Times New Roman" w:hAnsi="Times New Roman"/>
                <w:sz w:val="24"/>
                <w:szCs w:val="24"/>
              </w:rPr>
              <w:t>ОК 07</w:t>
            </w:r>
          </w:p>
        </w:tc>
        <w:tc>
          <w:tcPr>
            <w:tcW w:w="2044" w:type="pct"/>
            <w:tcBorders>
              <w:left w:val="single" w:sz="4" w:space="0" w:color="auto"/>
              <w:bottom w:val="single" w:sz="4" w:space="0" w:color="auto"/>
              <w:right w:val="single" w:sz="4" w:space="0" w:color="auto"/>
            </w:tcBorders>
          </w:tcPr>
          <w:p w14:paraId="0996E2C3" w14:textId="77777777" w:rsidR="00E12BD0" w:rsidRPr="00037760" w:rsidRDefault="00E12BD0" w:rsidP="00704DCE">
            <w:pPr>
              <w:contextualSpacing/>
              <w:jc w:val="both"/>
              <w:rPr>
                <w:rFonts w:ascii="Times New Roman" w:hAnsi="Times New Roman"/>
                <w:bCs/>
                <w:sz w:val="24"/>
                <w:szCs w:val="24"/>
              </w:rPr>
            </w:pPr>
            <w:r w:rsidRPr="00037760">
              <w:rPr>
                <w:rFonts w:ascii="Times New Roman" w:hAnsi="Times New Roman"/>
                <w:bCs/>
                <w:sz w:val="24"/>
                <w:szCs w:val="24"/>
              </w:rPr>
              <w:t>эффективно действовать в чрезвычайных ситуациях, соблюдать нормы экологической безопасности на рабочем месте;</w:t>
            </w:r>
          </w:p>
          <w:p w14:paraId="7C85FC46" w14:textId="77777777" w:rsidR="00E12BD0" w:rsidRPr="00037760" w:rsidRDefault="00E12BD0" w:rsidP="00704DCE">
            <w:pPr>
              <w:rPr>
                <w:rFonts w:ascii="Times New Roman" w:hAnsi="Times New Roman" w:cs="Times New Roman"/>
                <w:bCs/>
                <w:sz w:val="24"/>
                <w:szCs w:val="24"/>
                <w:highlight w:val="green"/>
              </w:rPr>
            </w:pPr>
            <w:r w:rsidRPr="00037760">
              <w:rPr>
                <w:rFonts w:ascii="Times New Roman" w:hAnsi="Times New Roman"/>
                <w:bCs/>
                <w:sz w:val="24"/>
                <w:szCs w:val="24"/>
              </w:rPr>
              <w:t>содействовать практическому осуществлению идеи бережливого производства за счет минимизации угрозы потерь, вызываемых нарушениями норм безопасности жизнедеятельности на рабочем месте</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3B2BF46E" w14:textId="77777777" w:rsidR="00E12BD0" w:rsidRPr="00037760" w:rsidRDefault="00E12BD0" w:rsidP="00704DCE">
            <w:pPr>
              <w:contextualSpacing/>
              <w:jc w:val="both"/>
              <w:rPr>
                <w:rFonts w:ascii="Times New Roman" w:hAnsi="Times New Roman"/>
                <w:bCs/>
                <w:sz w:val="24"/>
                <w:szCs w:val="24"/>
              </w:rPr>
            </w:pPr>
            <w:r w:rsidRPr="00037760">
              <w:rPr>
                <w:rFonts w:ascii="Times New Roman" w:hAnsi="Times New Roman"/>
                <w:bCs/>
                <w:sz w:val="24"/>
                <w:szCs w:val="24"/>
              </w:rPr>
              <w:t xml:space="preserve">порядок действий в чрезвычайных ситуациях, нормы экологической безопасности при ведении профессиональной деятельности; </w:t>
            </w:r>
          </w:p>
          <w:p w14:paraId="204CE220" w14:textId="77777777" w:rsidR="00E12BD0" w:rsidRPr="00037760" w:rsidRDefault="00E12BD0" w:rsidP="00704DCE">
            <w:pPr>
              <w:contextualSpacing/>
              <w:jc w:val="both"/>
              <w:rPr>
                <w:rFonts w:ascii="Times New Roman" w:hAnsi="Times New Roman"/>
                <w:bCs/>
                <w:sz w:val="24"/>
                <w:szCs w:val="24"/>
              </w:rPr>
            </w:pPr>
            <w:r w:rsidRPr="00037760">
              <w:rPr>
                <w:rFonts w:ascii="Times New Roman" w:hAnsi="Times New Roman"/>
                <w:bCs/>
                <w:sz w:val="24"/>
                <w:szCs w:val="24"/>
              </w:rPr>
              <w:t>способы минимизации угрозы потерь, вызываемых нарушениями норм безопасности жизнедеятельности на рабочем месте и опасность нарушения норм безопасности жизнедеятельности для реализации идеи бережливого производства</w:t>
            </w:r>
            <w:r w:rsidRPr="00037760" w:rsidDel="00B6603A">
              <w:rPr>
                <w:rFonts w:ascii="Times New Roman" w:hAnsi="Times New Roman"/>
                <w:bCs/>
                <w:sz w:val="24"/>
                <w:szCs w:val="24"/>
              </w:rPr>
              <w:t xml:space="preserve"> </w:t>
            </w:r>
          </w:p>
          <w:p w14:paraId="408BA803" w14:textId="77777777" w:rsidR="00E12BD0" w:rsidRPr="00037760" w:rsidRDefault="00E12BD0" w:rsidP="00704DCE">
            <w:pPr>
              <w:rPr>
                <w:rFonts w:ascii="Times New Roman" w:hAnsi="Times New Roman" w:cs="Times New Roman"/>
                <w:bCs/>
                <w:sz w:val="24"/>
                <w:szCs w:val="24"/>
                <w:highlight w:val="green"/>
              </w:rPr>
            </w:pPr>
          </w:p>
        </w:tc>
      </w:tr>
    </w:tbl>
    <w:p w14:paraId="089A4489" w14:textId="77777777" w:rsidR="00E12BD0" w:rsidRPr="00037760" w:rsidRDefault="00E12BD0" w:rsidP="00E12BD0">
      <w:pPr>
        <w:ind w:firstLine="709"/>
        <w:rPr>
          <w:rFonts w:ascii="Times New Roman" w:hAnsi="Times New Roman" w:cs="Times New Roman"/>
          <w:bCs/>
          <w:sz w:val="24"/>
          <w:szCs w:val="24"/>
        </w:rPr>
      </w:pPr>
    </w:p>
    <w:p w14:paraId="2143E176" w14:textId="77777777" w:rsidR="00E12BD0" w:rsidRPr="00037760" w:rsidRDefault="00E12BD0" w:rsidP="00E12BD0">
      <w:pPr>
        <w:rPr>
          <w:rFonts w:ascii="Times New Roman" w:eastAsia="Segoe UI" w:hAnsi="Times New Roman" w:cs="Times New Roman"/>
          <w:b/>
          <w:bCs/>
          <w:caps/>
          <w:kern w:val="32"/>
          <w:sz w:val="24"/>
          <w:szCs w:val="24"/>
          <w:lang w:val="x-none" w:eastAsia="x-none"/>
        </w:rPr>
      </w:pPr>
    </w:p>
    <w:p w14:paraId="442D2D5B" w14:textId="77777777" w:rsidR="00E12BD0" w:rsidRPr="00037760" w:rsidRDefault="00E12BD0" w:rsidP="00E12BD0">
      <w:pPr>
        <w:pStyle w:val="1f"/>
        <w:rPr>
          <w:rFonts w:ascii="Times New Roman" w:hAnsi="Times New Roman"/>
          <w:lang w:val="ru-RU"/>
        </w:rPr>
      </w:pPr>
      <w:bookmarkStart w:id="402" w:name="_Toc158389447"/>
      <w:bookmarkStart w:id="403" w:name="_Toc158393551"/>
      <w:bookmarkStart w:id="404" w:name="_Toc158398008"/>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402"/>
      <w:bookmarkEnd w:id="403"/>
      <w:bookmarkEnd w:id="404"/>
    </w:p>
    <w:p w14:paraId="1431CC76" w14:textId="77777777" w:rsidR="00E12BD0" w:rsidRPr="00037760" w:rsidRDefault="00E12BD0" w:rsidP="00E12BD0">
      <w:pPr>
        <w:pStyle w:val="114"/>
        <w:rPr>
          <w:rFonts w:ascii="Times New Roman" w:hAnsi="Times New Roman"/>
        </w:rPr>
      </w:pPr>
      <w:bookmarkStart w:id="405" w:name="_Toc158389448"/>
      <w:bookmarkStart w:id="406" w:name="_Toc158393552"/>
      <w:bookmarkStart w:id="407" w:name="_Toc158398009"/>
      <w:r w:rsidRPr="00037760">
        <w:rPr>
          <w:rFonts w:ascii="Times New Roman" w:hAnsi="Times New Roman"/>
        </w:rPr>
        <w:t>2.1. Трудоемкость освоения дисциплины</w:t>
      </w:r>
      <w:bookmarkEnd w:id="405"/>
      <w:bookmarkEnd w:id="406"/>
      <w:bookmarkEnd w:id="407"/>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12BD0" w:rsidRPr="00037760" w14:paraId="26A978FB" w14:textId="77777777" w:rsidTr="00704DCE">
        <w:trPr>
          <w:trHeight w:val="23"/>
        </w:trPr>
        <w:tc>
          <w:tcPr>
            <w:tcW w:w="2460" w:type="pct"/>
            <w:vAlign w:val="center"/>
          </w:tcPr>
          <w:p w14:paraId="557D7A85" w14:textId="77777777" w:rsidR="00E12BD0" w:rsidRPr="00037760" w:rsidRDefault="00E12BD0" w:rsidP="00704DCE">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49D22E3C" w14:textId="77777777" w:rsidR="00E12BD0" w:rsidRPr="00037760" w:rsidRDefault="00E12BD0" w:rsidP="00704DCE">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1F449F8C" w14:textId="77777777" w:rsidR="00E12BD0" w:rsidRPr="00037760" w:rsidRDefault="00E12BD0" w:rsidP="00704DCE">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E12BD0" w:rsidRPr="00037760" w14:paraId="67193FB2" w14:textId="77777777" w:rsidTr="00704DCE">
        <w:trPr>
          <w:trHeight w:val="23"/>
        </w:trPr>
        <w:tc>
          <w:tcPr>
            <w:tcW w:w="2460" w:type="pct"/>
            <w:vAlign w:val="center"/>
          </w:tcPr>
          <w:p w14:paraId="4E92F4B9" w14:textId="77777777" w:rsidR="00E12BD0" w:rsidRPr="00037760" w:rsidRDefault="00E12BD0" w:rsidP="00704DCE">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76C3383E" w14:textId="77777777" w:rsidR="00E12BD0" w:rsidRPr="00037760" w:rsidRDefault="00E12BD0" w:rsidP="00704DCE">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3A5196F6" w14:textId="77777777" w:rsidR="00E12BD0" w:rsidRPr="00037760" w:rsidRDefault="00E12BD0" w:rsidP="00704DCE">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E12BD0" w:rsidRPr="00037760" w14:paraId="4966D9A0" w14:textId="77777777" w:rsidTr="00704DCE">
        <w:trPr>
          <w:trHeight w:val="23"/>
        </w:trPr>
        <w:tc>
          <w:tcPr>
            <w:tcW w:w="2460" w:type="pct"/>
            <w:vAlign w:val="center"/>
          </w:tcPr>
          <w:p w14:paraId="4EAD71D2" w14:textId="77777777" w:rsidR="00E12BD0" w:rsidRPr="00037760" w:rsidRDefault="00E12BD0" w:rsidP="00704DCE">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6EF45D2D" w14:textId="77777777" w:rsidR="00E12BD0" w:rsidRPr="00037760" w:rsidRDefault="00E12BD0" w:rsidP="00704DC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2FA78A06" w14:textId="77777777" w:rsidR="00E12BD0" w:rsidRPr="00037760" w:rsidRDefault="00E12BD0" w:rsidP="00704DC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E12BD0" w:rsidRPr="00037760" w14:paraId="47049E74" w14:textId="77777777" w:rsidTr="00704DCE">
        <w:trPr>
          <w:trHeight w:val="23"/>
        </w:trPr>
        <w:tc>
          <w:tcPr>
            <w:tcW w:w="2460" w:type="pct"/>
            <w:vAlign w:val="center"/>
          </w:tcPr>
          <w:p w14:paraId="09B7B9FA" w14:textId="77777777" w:rsidR="00E12BD0" w:rsidRPr="00037760" w:rsidRDefault="00E12BD0" w:rsidP="00704DCE">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6866600B" w14:textId="77777777" w:rsidR="00E12BD0" w:rsidRPr="00037760" w:rsidRDefault="00E12BD0" w:rsidP="00704DC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A7F76FD" w14:textId="77777777" w:rsidR="00E12BD0" w:rsidRPr="00037760" w:rsidRDefault="00E12BD0" w:rsidP="00704DC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E12BD0" w:rsidRPr="00037760" w14:paraId="6C8B9836" w14:textId="77777777" w:rsidTr="00704DCE">
        <w:trPr>
          <w:trHeight w:val="23"/>
        </w:trPr>
        <w:tc>
          <w:tcPr>
            <w:tcW w:w="2460" w:type="pct"/>
            <w:vAlign w:val="center"/>
          </w:tcPr>
          <w:p w14:paraId="173F9A1D" w14:textId="77777777" w:rsidR="00E12BD0" w:rsidRPr="00037760" w:rsidRDefault="00E12BD0" w:rsidP="00704DCE">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7E08196E" w14:textId="77777777" w:rsidR="00E12BD0" w:rsidRPr="00037760" w:rsidRDefault="00E12BD0" w:rsidP="00704DCE">
            <w:pPr>
              <w:jc w:val="center"/>
              <w:rPr>
                <w:rFonts w:ascii="Times New Roman" w:hAnsi="Times New Roman" w:cs="Times New Roman"/>
                <w:b/>
                <w:sz w:val="24"/>
                <w:szCs w:val="24"/>
              </w:rPr>
            </w:pPr>
            <w:r w:rsidRPr="00037760">
              <w:rPr>
                <w:rFonts w:ascii="Times New Roman" w:hAnsi="Times New Roman" w:cs="Times New Roman"/>
                <w:b/>
                <w:sz w:val="24"/>
                <w:szCs w:val="24"/>
              </w:rPr>
              <w:t>6</w:t>
            </w:r>
            <w:r>
              <w:rPr>
                <w:rFonts w:ascii="Times New Roman" w:hAnsi="Times New Roman" w:cs="Times New Roman"/>
                <w:b/>
                <w:sz w:val="24"/>
                <w:szCs w:val="24"/>
              </w:rPr>
              <w:t>8</w:t>
            </w:r>
          </w:p>
        </w:tc>
        <w:tc>
          <w:tcPr>
            <w:tcW w:w="1345" w:type="pct"/>
            <w:vAlign w:val="center"/>
          </w:tcPr>
          <w:p w14:paraId="17C49B6E" w14:textId="77777777" w:rsidR="00E12BD0" w:rsidRPr="00037760" w:rsidRDefault="00E12BD0" w:rsidP="00704DCE">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425B33DF" w14:textId="77777777" w:rsidR="00E12BD0" w:rsidRDefault="00E12BD0" w:rsidP="00E12BD0">
      <w:pPr>
        <w:rPr>
          <w:rFonts w:ascii="Times New Roman" w:hAnsi="Times New Roman" w:cs="Times New Roman"/>
          <w:sz w:val="24"/>
          <w:szCs w:val="24"/>
        </w:rPr>
      </w:pPr>
    </w:p>
    <w:p w14:paraId="3FE1CD5A" w14:textId="77777777" w:rsidR="00E12BD0" w:rsidRDefault="00E12BD0" w:rsidP="00E12BD0">
      <w:pPr>
        <w:rPr>
          <w:rFonts w:ascii="Times New Roman" w:hAnsi="Times New Roman" w:cs="Times New Roman"/>
          <w:sz w:val="24"/>
          <w:szCs w:val="24"/>
        </w:rPr>
      </w:pPr>
    </w:p>
    <w:p w14:paraId="548FB948" w14:textId="77777777" w:rsidR="00E12BD0" w:rsidRDefault="00E12BD0" w:rsidP="00E12BD0">
      <w:pPr>
        <w:rPr>
          <w:rFonts w:ascii="Times New Roman" w:hAnsi="Times New Roman" w:cs="Times New Roman"/>
          <w:sz w:val="24"/>
          <w:szCs w:val="24"/>
        </w:rPr>
      </w:pPr>
    </w:p>
    <w:p w14:paraId="28C3D2DA" w14:textId="77777777" w:rsidR="00E12BD0" w:rsidRPr="00037760" w:rsidRDefault="00E12BD0" w:rsidP="00E12BD0">
      <w:pPr>
        <w:rPr>
          <w:rFonts w:ascii="Times New Roman" w:hAnsi="Times New Roman" w:cs="Times New Roman"/>
          <w:sz w:val="24"/>
          <w:szCs w:val="24"/>
        </w:rPr>
      </w:pPr>
    </w:p>
    <w:p w14:paraId="7B7CCAE9" w14:textId="77777777" w:rsidR="00E12BD0" w:rsidRPr="00037760" w:rsidRDefault="00E12BD0" w:rsidP="00E12BD0">
      <w:pPr>
        <w:rPr>
          <w:rFonts w:ascii="Times New Roman" w:hAnsi="Times New Roman" w:cs="Times New Roman"/>
          <w:sz w:val="24"/>
          <w:szCs w:val="24"/>
        </w:rPr>
      </w:pPr>
    </w:p>
    <w:p w14:paraId="7D81450D" w14:textId="77777777" w:rsidR="00E12BD0" w:rsidRPr="00037760" w:rsidRDefault="00E12BD0" w:rsidP="00E12BD0">
      <w:pPr>
        <w:pStyle w:val="114"/>
        <w:rPr>
          <w:rFonts w:ascii="Times New Roman" w:hAnsi="Times New Roman"/>
        </w:rPr>
      </w:pPr>
      <w:bookmarkStart w:id="408" w:name="_Toc158389449"/>
      <w:bookmarkStart w:id="409" w:name="_Toc158393553"/>
      <w:bookmarkStart w:id="410" w:name="_Toc158398010"/>
      <w:r w:rsidRPr="00037760">
        <w:rPr>
          <w:rFonts w:ascii="Times New Roman" w:hAnsi="Times New Roman"/>
        </w:rPr>
        <w:lastRenderedPageBreak/>
        <w:t>2.2. Примерное содержание дисциплины</w:t>
      </w:r>
      <w:bookmarkEnd w:id="408"/>
      <w:bookmarkEnd w:id="409"/>
      <w:bookmarkEnd w:id="410"/>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7932"/>
      </w:tblGrid>
      <w:tr w:rsidR="00E12BD0" w:rsidRPr="00101ECC" w14:paraId="67E0F883" w14:textId="77777777" w:rsidTr="00704DCE">
        <w:trPr>
          <w:trHeight w:val="20"/>
        </w:trPr>
        <w:tc>
          <w:tcPr>
            <w:tcW w:w="1165" w:type="pct"/>
            <w:tcBorders>
              <w:top w:val="single" w:sz="4" w:space="0" w:color="auto"/>
              <w:left w:val="single" w:sz="4" w:space="0" w:color="auto"/>
              <w:bottom w:val="single" w:sz="4" w:space="0" w:color="auto"/>
              <w:right w:val="single" w:sz="4" w:space="0" w:color="auto"/>
            </w:tcBorders>
            <w:hideMark/>
          </w:tcPr>
          <w:p w14:paraId="63430007" w14:textId="77777777" w:rsidR="00E12BD0" w:rsidRPr="00101ECC" w:rsidRDefault="00E12BD0" w:rsidP="00704DCE">
            <w:pPr>
              <w:suppressAutoHyphens/>
              <w:ind w:left="-142"/>
              <w:jc w:val="center"/>
              <w:rPr>
                <w:rFonts w:ascii="Times New Roman" w:hAnsi="Times New Roman"/>
                <w:b/>
                <w:bCs/>
              </w:rPr>
            </w:pPr>
            <w:r w:rsidRPr="00101ECC">
              <w:rPr>
                <w:rFonts w:ascii="Times New Roman" w:eastAsia="Times New Roman" w:hAnsi="Times New Roman" w:cs="Times New Roman"/>
                <w:b/>
                <w:bCs/>
                <w:lang w:eastAsia="ru-RU"/>
              </w:rPr>
              <w:t>Наименование разделов и тем</w:t>
            </w:r>
          </w:p>
        </w:tc>
        <w:tc>
          <w:tcPr>
            <w:tcW w:w="3835" w:type="pct"/>
            <w:tcBorders>
              <w:top w:val="single" w:sz="4" w:space="0" w:color="auto"/>
              <w:left w:val="single" w:sz="4" w:space="0" w:color="auto"/>
              <w:bottom w:val="single" w:sz="4" w:space="0" w:color="auto"/>
              <w:right w:val="single" w:sz="4" w:space="0" w:color="auto"/>
            </w:tcBorders>
            <w:hideMark/>
          </w:tcPr>
          <w:p w14:paraId="1C64F392" w14:textId="77777777" w:rsidR="00E12BD0" w:rsidRPr="00101ECC" w:rsidRDefault="00E12BD0" w:rsidP="00704DCE">
            <w:pPr>
              <w:suppressAutoHyphens/>
              <w:jc w:val="center"/>
              <w:rPr>
                <w:rFonts w:ascii="Times New Roman" w:hAnsi="Times New Roman"/>
                <w:b/>
                <w:bCs/>
              </w:rPr>
            </w:pPr>
            <w:r w:rsidRPr="00101EC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12BD0" w:rsidRPr="00101ECC" w14:paraId="775F6F33" w14:textId="77777777" w:rsidTr="00704DC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CAA9694" w14:textId="77777777" w:rsidR="00E12BD0" w:rsidRPr="00101ECC" w:rsidRDefault="00E12BD0" w:rsidP="00704DCE">
            <w:pPr>
              <w:rPr>
                <w:rFonts w:ascii="Times New Roman" w:hAnsi="Times New Roman"/>
                <w:b/>
                <w:bCs/>
              </w:rPr>
            </w:pPr>
            <w:r w:rsidRPr="00101ECC">
              <w:rPr>
                <w:rFonts w:ascii="Times New Roman" w:hAnsi="Times New Roman"/>
                <w:b/>
                <w:bCs/>
              </w:rPr>
              <w:t>Раздел 1. Теоретические основы, нормативно-правовое регулирование и органы обеспечения безопасности в Российской Федерации, предупреждение, предотвращение и ликвидация последствий чрезвычайных ситуаций (</w:t>
            </w:r>
            <w:r w:rsidRPr="00101ECC">
              <w:rPr>
                <w:rFonts w:ascii="Times New Roman" w:eastAsia="Times New Roman" w:hAnsi="Times New Roman" w:cs="Times New Roman"/>
                <w:b/>
                <w:bCs/>
                <w:lang w:eastAsia="ru-RU"/>
              </w:rPr>
              <w:t>18 часов)</w:t>
            </w:r>
          </w:p>
        </w:tc>
      </w:tr>
      <w:tr w:rsidR="00E12BD0" w:rsidRPr="00101ECC" w14:paraId="540E22DF" w14:textId="77777777" w:rsidTr="00704DC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2339E3A7" w14:textId="77777777" w:rsidR="00E12BD0" w:rsidRPr="00101ECC" w:rsidRDefault="00E12BD0" w:rsidP="00704DCE">
            <w:pPr>
              <w:rPr>
                <w:rFonts w:ascii="Times New Roman" w:hAnsi="Times New Roman"/>
                <w:b/>
                <w:bCs/>
              </w:rPr>
            </w:pPr>
            <w:r w:rsidRPr="00101ECC">
              <w:rPr>
                <w:rFonts w:ascii="Times New Roman" w:hAnsi="Times New Roman"/>
                <w:b/>
                <w:bCs/>
              </w:rPr>
              <w:t>Тема 1.1. Теоретические основы безопасности жизнедеятельности</w:t>
            </w:r>
          </w:p>
        </w:tc>
        <w:tc>
          <w:tcPr>
            <w:tcW w:w="3835" w:type="pct"/>
            <w:tcBorders>
              <w:top w:val="single" w:sz="4" w:space="0" w:color="auto"/>
              <w:left w:val="single" w:sz="4" w:space="0" w:color="auto"/>
              <w:bottom w:val="single" w:sz="4" w:space="0" w:color="auto"/>
              <w:right w:val="single" w:sz="4" w:space="0" w:color="auto"/>
            </w:tcBorders>
            <w:hideMark/>
          </w:tcPr>
          <w:p w14:paraId="7EDF3556" w14:textId="77777777" w:rsidR="00E12BD0" w:rsidRPr="00101ECC" w:rsidRDefault="00E12BD0" w:rsidP="00704DCE">
            <w:pPr>
              <w:rPr>
                <w:rFonts w:ascii="Times New Roman" w:hAnsi="Times New Roman"/>
                <w:b/>
                <w:bCs/>
              </w:rPr>
            </w:pPr>
            <w:r w:rsidRPr="00101ECC">
              <w:rPr>
                <w:rFonts w:ascii="Times New Roman" w:hAnsi="Times New Roman"/>
                <w:b/>
                <w:bCs/>
              </w:rPr>
              <w:t>Содержание</w:t>
            </w:r>
          </w:p>
        </w:tc>
      </w:tr>
      <w:tr w:rsidR="00E12BD0" w:rsidRPr="00101ECC" w14:paraId="65919C3F"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D5C9DF4"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524646C" w14:textId="77777777" w:rsidR="00E12BD0" w:rsidRPr="00101ECC" w:rsidRDefault="00E12BD0" w:rsidP="00704DCE">
            <w:pPr>
              <w:contextualSpacing/>
              <w:jc w:val="both"/>
              <w:rPr>
                <w:rFonts w:ascii="Times New Roman" w:hAnsi="Times New Roman"/>
                <w:bCs/>
              </w:rPr>
            </w:pPr>
            <w:r w:rsidRPr="00101ECC">
              <w:rPr>
                <w:rFonts w:ascii="Times New Roman" w:hAnsi="Times New Roman"/>
                <w:bCs/>
              </w:rPr>
              <w:t xml:space="preserve">Опасности и их показатели. Разновидности опасностей современного мира. Защита человека и окружающей среды от опасностей. Сущность понятия «безопасность жизнедеятельности». Социальные и психологические аспекты безопасности. Возникновение и развитие научных представлений о человеко- и </w:t>
            </w:r>
            <w:proofErr w:type="spellStart"/>
            <w:r w:rsidRPr="00101ECC">
              <w:rPr>
                <w:rFonts w:ascii="Times New Roman" w:hAnsi="Times New Roman"/>
                <w:bCs/>
              </w:rPr>
              <w:t>природозащитной</w:t>
            </w:r>
            <w:proofErr w:type="spellEnd"/>
            <w:r w:rsidRPr="00101ECC">
              <w:rPr>
                <w:rFonts w:ascii="Times New Roman" w:hAnsi="Times New Roman"/>
                <w:bCs/>
              </w:rPr>
              <w:t xml:space="preserve"> деятельности. Представление о системе «человек – среда обитания», ее структуре и функциональных связях.  Системы безопасности и их структура. Вред, ущерб – виды и характеристики. </w:t>
            </w:r>
          </w:p>
          <w:p w14:paraId="002D415B" w14:textId="77777777" w:rsidR="00E12BD0" w:rsidRPr="00101ECC" w:rsidRDefault="00E12BD0" w:rsidP="00704DCE">
            <w:pPr>
              <w:contextualSpacing/>
              <w:jc w:val="both"/>
              <w:rPr>
                <w:rFonts w:ascii="Times New Roman" w:hAnsi="Times New Roman"/>
                <w:bCs/>
              </w:rPr>
            </w:pPr>
            <w:r w:rsidRPr="00101ECC">
              <w:rPr>
                <w:rFonts w:ascii="Times New Roman" w:hAnsi="Times New Roman"/>
                <w:bCs/>
              </w:rPr>
              <w:t xml:space="preserve">Нормы экологической безопасности при ведении профессиональной деятельности. Способы минимизации угрозы потерь, вызываемых нарушениями норм безопасности жизнедеятельности на рабочем месте и опасность нарушения норм для реализации идеи бережливого производства. </w:t>
            </w:r>
            <w:bookmarkStart w:id="411" w:name="_Hlk109638110"/>
            <w:r w:rsidRPr="00101ECC">
              <w:rPr>
                <w:rFonts w:ascii="Times New Roman" w:hAnsi="Times New Roman"/>
              </w:rPr>
              <w:t>Алгоритмы поддержания безопасных условий жизнедеятельности на рабочем месте</w:t>
            </w:r>
            <w:bookmarkEnd w:id="411"/>
            <w:r w:rsidRPr="00101ECC">
              <w:rPr>
                <w:rFonts w:ascii="Times New Roman" w:hAnsi="Times New Roman"/>
              </w:rPr>
              <w:t>.</w:t>
            </w:r>
          </w:p>
          <w:p w14:paraId="6330E36C" w14:textId="77777777" w:rsidR="00E12BD0" w:rsidRPr="00101ECC" w:rsidRDefault="00E12BD0" w:rsidP="00704DCE">
            <w:pPr>
              <w:contextualSpacing/>
              <w:jc w:val="both"/>
              <w:rPr>
                <w:rFonts w:ascii="Times New Roman" w:hAnsi="Times New Roman"/>
              </w:rPr>
            </w:pPr>
            <w:r w:rsidRPr="00101ECC">
              <w:rPr>
                <w:rFonts w:ascii="Times New Roman" w:hAnsi="Times New Roman"/>
              </w:rPr>
              <w:t xml:space="preserve">Возможности применения ИКТ и цифровых инструментов для поиска актуальных сведений о безопасности жизнедеятельности для принятия обоснованных решений, связанных с профессиональным контекстом </w:t>
            </w:r>
            <w:r w:rsidRPr="00101ECC">
              <w:rPr>
                <w:rFonts w:ascii="Times New Roman" w:hAnsi="Times New Roman"/>
                <w:bCs/>
              </w:rPr>
              <w:t>обеспечения безопасности</w:t>
            </w:r>
            <w:r w:rsidRPr="00101ECC">
              <w:rPr>
                <w:rFonts w:ascii="Times New Roman" w:hAnsi="Times New Roman"/>
              </w:rPr>
              <w:t xml:space="preserve"> жизнедеятельности и защиты окружающей среды</w:t>
            </w:r>
          </w:p>
        </w:tc>
      </w:tr>
      <w:tr w:rsidR="00E12BD0" w:rsidRPr="00101ECC" w14:paraId="1FFDFCE3"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E240856"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76090D9" w14:textId="77777777" w:rsidR="00E12BD0" w:rsidRPr="00101ECC" w:rsidRDefault="00E12BD0" w:rsidP="00704DCE">
            <w:pPr>
              <w:rPr>
                <w:rFonts w:ascii="Times New Roman" w:eastAsia="Times New Roman" w:hAnsi="Times New Roman" w:cs="Times New Roman"/>
                <w:b/>
                <w:bCs/>
                <w:lang w:eastAsia="ru-RU"/>
              </w:rPr>
            </w:pPr>
            <w:r w:rsidRPr="00101ECC">
              <w:rPr>
                <w:rFonts w:ascii="Times New Roman" w:eastAsia="Times New Roman" w:hAnsi="Times New Roman" w:cs="Times New Roman"/>
                <w:b/>
                <w:bCs/>
                <w:lang w:eastAsia="ru-RU"/>
              </w:rPr>
              <w:t>В том числе самостоятельная работа обучающихся</w:t>
            </w:r>
          </w:p>
          <w:p w14:paraId="7EA1CB37" w14:textId="77777777" w:rsidR="00E12BD0" w:rsidRPr="00101ECC" w:rsidRDefault="00E12BD0" w:rsidP="00704DCE">
            <w:pPr>
              <w:jc w:val="both"/>
              <w:rPr>
                <w:rFonts w:ascii="Times New Roman" w:hAnsi="Times New Roman"/>
                <w:b/>
                <w:bCs/>
              </w:rPr>
            </w:pPr>
            <w:r w:rsidRPr="00101EC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E12BD0" w:rsidRPr="00101ECC" w14:paraId="7DBC9D89" w14:textId="77777777" w:rsidTr="00704DC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6DDB4656" w14:textId="77777777" w:rsidR="00E12BD0" w:rsidRPr="00101ECC" w:rsidRDefault="00E12BD0" w:rsidP="00704DCE">
            <w:pPr>
              <w:rPr>
                <w:rFonts w:ascii="Times New Roman" w:hAnsi="Times New Roman"/>
                <w:b/>
                <w:bCs/>
              </w:rPr>
            </w:pPr>
            <w:r w:rsidRPr="00101ECC">
              <w:rPr>
                <w:rFonts w:ascii="Times New Roman" w:hAnsi="Times New Roman"/>
                <w:b/>
                <w:bCs/>
              </w:rPr>
              <w:t xml:space="preserve">Тема 1.2. </w:t>
            </w:r>
          </w:p>
          <w:p w14:paraId="10264216" w14:textId="77777777" w:rsidR="00E12BD0" w:rsidRPr="00101ECC" w:rsidRDefault="00E12BD0" w:rsidP="00704DCE">
            <w:pPr>
              <w:jc w:val="both"/>
              <w:rPr>
                <w:rFonts w:ascii="Times New Roman" w:hAnsi="Times New Roman"/>
                <w:b/>
                <w:bCs/>
              </w:rPr>
            </w:pPr>
            <w:r w:rsidRPr="00101ECC">
              <w:rPr>
                <w:rFonts w:ascii="Times New Roman" w:hAnsi="Times New Roman"/>
                <w:b/>
                <w:bCs/>
              </w:rPr>
              <w:t>Безопасное поведение человека в чрезвычайных ситуациях и способы защиты населения от оружия массового поражения</w:t>
            </w:r>
          </w:p>
        </w:tc>
        <w:tc>
          <w:tcPr>
            <w:tcW w:w="3835" w:type="pct"/>
            <w:tcBorders>
              <w:top w:val="single" w:sz="4" w:space="0" w:color="auto"/>
              <w:left w:val="single" w:sz="4" w:space="0" w:color="auto"/>
              <w:bottom w:val="single" w:sz="4" w:space="0" w:color="auto"/>
              <w:right w:val="single" w:sz="4" w:space="0" w:color="auto"/>
            </w:tcBorders>
            <w:hideMark/>
          </w:tcPr>
          <w:p w14:paraId="26C20EC0" w14:textId="77777777" w:rsidR="00E12BD0" w:rsidRPr="00101ECC" w:rsidRDefault="00E12BD0" w:rsidP="00704DCE">
            <w:pPr>
              <w:jc w:val="both"/>
              <w:rPr>
                <w:rFonts w:ascii="Times New Roman" w:hAnsi="Times New Roman"/>
                <w:b/>
                <w:bCs/>
              </w:rPr>
            </w:pPr>
            <w:r w:rsidRPr="00101ECC">
              <w:rPr>
                <w:rFonts w:ascii="Times New Roman" w:hAnsi="Times New Roman"/>
                <w:b/>
                <w:bCs/>
              </w:rPr>
              <w:t xml:space="preserve">Содержание </w:t>
            </w:r>
          </w:p>
        </w:tc>
      </w:tr>
      <w:tr w:rsidR="00E12BD0" w:rsidRPr="00101ECC" w14:paraId="23DA59EF"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7F47D0A"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96DD49C" w14:textId="77777777" w:rsidR="00E12BD0" w:rsidRPr="00101ECC" w:rsidRDefault="00E12BD0" w:rsidP="00704DCE">
            <w:pPr>
              <w:jc w:val="both"/>
              <w:rPr>
                <w:rFonts w:ascii="Times New Roman" w:hAnsi="Times New Roman"/>
              </w:rPr>
            </w:pPr>
            <w:r w:rsidRPr="00101ECC">
              <w:rPr>
                <w:rFonts w:ascii="Times New Roman" w:hAnsi="Times New Roman"/>
                <w:bCs/>
              </w:rPr>
              <w:t>Понятие и общая классификация чрезвычайных ситуаций. ЧС природного, техногенного и социального характера.</w:t>
            </w:r>
            <w:r w:rsidRPr="00101ECC">
              <w:rPr>
                <w:rFonts w:ascii="Times New Roman" w:hAnsi="Times New Roman"/>
                <w:b/>
              </w:rPr>
              <w:t xml:space="preserve"> </w:t>
            </w:r>
            <w:r w:rsidRPr="00101ECC">
              <w:rPr>
                <w:rFonts w:ascii="Times New Roman" w:hAnsi="Times New Roman"/>
              </w:rPr>
              <w:t>Общие правила безопасного поведения в ЧС и особенности безопасного поведения в процессе выполнения профессиональных функций.</w:t>
            </w:r>
            <w:r w:rsidRPr="00101ECC">
              <w:rPr>
                <w:rFonts w:ascii="Times New Roman" w:hAnsi="Times New Roman"/>
                <w:bCs/>
              </w:rPr>
              <w:t xml:space="preserve"> Основы пожаробезопасности и электробезопасности</w:t>
            </w:r>
            <w:r w:rsidRPr="00101ECC">
              <w:rPr>
                <w:rFonts w:ascii="Times New Roman" w:hAnsi="Times New Roman"/>
              </w:rPr>
              <w:t xml:space="preserve"> на рабочем месте. </w:t>
            </w:r>
          </w:p>
          <w:p w14:paraId="55820E55" w14:textId="77777777" w:rsidR="00E12BD0" w:rsidRPr="00101ECC" w:rsidRDefault="00E12BD0" w:rsidP="00704DCE">
            <w:pPr>
              <w:jc w:val="both"/>
              <w:rPr>
                <w:rFonts w:ascii="Times New Roman" w:hAnsi="Times New Roman"/>
              </w:rPr>
            </w:pPr>
            <w:r w:rsidRPr="00101ECC">
              <w:rPr>
                <w:rFonts w:ascii="Times New Roman" w:hAnsi="Times New Roman"/>
              </w:rPr>
              <w:t xml:space="preserve">Ядерное оружие и его поражающие факторы. Химическое оружие и его характеристика. Биологическое оружие и его характеристика. Средства индивидуальной и коллективной защиты населения от оружия массового поражения. Действия населения в очаге ядерного, химического и биологического поражения. </w:t>
            </w:r>
          </w:p>
          <w:p w14:paraId="796CAC6A" w14:textId="77777777" w:rsidR="00E12BD0" w:rsidRPr="00101ECC" w:rsidRDefault="00E12BD0" w:rsidP="00704DCE">
            <w:pPr>
              <w:jc w:val="both"/>
              <w:rPr>
                <w:rFonts w:ascii="Times New Roman" w:hAnsi="Times New Roman"/>
                <w:bCs/>
              </w:rPr>
            </w:pPr>
            <w:r w:rsidRPr="00101ECC">
              <w:rPr>
                <w:rFonts w:ascii="Times New Roman" w:hAnsi="Times New Roman"/>
              </w:rPr>
              <w:t>П</w:t>
            </w:r>
            <w:r w:rsidRPr="00101ECC">
              <w:rPr>
                <w:rFonts w:ascii="Times New Roman" w:hAnsi="Times New Roman"/>
                <w:bCs/>
              </w:rPr>
              <w:t xml:space="preserve">орядок применения современных средств и устройств информатизации и цифровых инструментов в обеспечении </w:t>
            </w:r>
            <w:r w:rsidRPr="00101ECC">
              <w:rPr>
                <w:rFonts w:ascii="Times New Roman" w:hAnsi="Times New Roman"/>
              </w:rPr>
              <w:t>безопасного поведения в чрезвычайных ситуациях в процессе выполнения профессиональных функций.</w:t>
            </w:r>
            <w:r w:rsidRPr="00101ECC">
              <w:rPr>
                <w:rFonts w:ascii="Times New Roman" w:hAnsi="Times New Roman"/>
                <w:bCs/>
              </w:rPr>
              <w:t xml:space="preserve"> </w:t>
            </w:r>
          </w:p>
          <w:p w14:paraId="591F6108" w14:textId="77777777" w:rsidR="00E12BD0" w:rsidRPr="00101ECC" w:rsidRDefault="00E12BD0" w:rsidP="00704DCE">
            <w:pPr>
              <w:jc w:val="both"/>
              <w:rPr>
                <w:rFonts w:ascii="Times New Roman" w:hAnsi="Times New Roman"/>
              </w:rPr>
            </w:pPr>
            <w:r w:rsidRPr="00101ECC">
              <w:rPr>
                <w:rFonts w:ascii="Times New Roman" w:hAnsi="Times New Roman"/>
                <w:bCs/>
              </w:rPr>
              <w:t xml:space="preserve">Основы проектной деятельности </w:t>
            </w:r>
            <w:r w:rsidRPr="00101ECC">
              <w:rPr>
                <w:rFonts w:ascii="Times New Roman" w:hAnsi="Times New Roman"/>
              </w:rPr>
              <w:t>в коллективе и команде по решению задач</w:t>
            </w:r>
            <w:r w:rsidRPr="00101ECC">
              <w:rPr>
                <w:rFonts w:ascii="Times New Roman" w:hAnsi="Times New Roman"/>
                <w:bCs/>
              </w:rPr>
              <w:t xml:space="preserve"> минимизации опасностей и эффективного управления рисками ЧС на рабочем месте.</w:t>
            </w:r>
            <w:r w:rsidRPr="00101ECC">
              <w:rPr>
                <w:rFonts w:ascii="Times New Roman" w:hAnsi="Times New Roman"/>
              </w:rPr>
              <w:t xml:space="preserve"> Применение принципов эффективного взаимодействия по созданию человеко- и </w:t>
            </w:r>
            <w:proofErr w:type="spellStart"/>
            <w:r w:rsidRPr="00101ECC">
              <w:rPr>
                <w:rFonts w:ascii="Times New Roman" w:hAnsi="Times New Roman"/>
              </w:rPr>
              <w:t>природозащитной</w:t>
            </w:r>
            <w:proofErr w:type="spellEnd"/>
            <w:r w:rsidRPr="00101ECC">
              <w:rPr>
                <w:rFonts w:ascii="Times New Roman" w:hAnsi="Times New Roman"/>
              </w:rPr>
              <w:t xml:space="preserve"> среды осуществления профессиональной деятельности в процессе разработки проектных продуктов</w:t>
            </w:r>
          </w:p>
        </w:tc>
      </w:tr>
      <w:tr w:rsidR="00E12BD0" w:rsidRPr="00101ECC" w14:paraId="17DE9022"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AB8DA21"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094CF38" w14:textId="77777777" w:rsidR="00E12BD0" w:rsidRPr="00101ECC" w:rsidRDefault="00E12BD0" w:rsidP="00704DCE">
            <w:pPr>
              <w:jc w:val="both"/>
              <w:rPr>
                <w:rFonts w:ascii="Times New Roman" w:hAnsi="Times New Roman"/>
                <w:b/>
              </w:rPr>
            </w:pPr>
            <w:r w:rsidRPr="00101ECC">
              <w:rPr>
                <w:rFonts w:ascii="Times New Roman" w:hAnsi="Times New Roman"/>
                <w:b/>
                <w:bCs/>
              </w:rPr>
              <w:t>В том числе практических занятий</w:t>
            </w:r>
          </w:p>
        </w:tc>
      </w:tr>
      <w:tr w:rsidR="00E12BD0" w:rsidRPr="00101ECC" w14:paraId="65CC8D42"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04C1455"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1B4F2A0" w14:textId="77777777" w:rsidR="00E12BD0" w:rsidRPr="00101ECC" w:rsidRDefault="00E12BD0" w:rsidP="00704DCE">
            <w:pPr>
              <w:spacing w:line="256" w:lineRule="auto"/>
              <w:rPr>
                <w:rFonts w:ascii="Times New Roman" w:hAnsi="Times New Roman"/>
                <w:bCs/>
              </w:rPr>
            </w:pPr>
            <w:r w:rsidRPr="00101ECC">
              <w:rPr>
                <w:rFonts w:ascii="Times New Roman" w:hAnsi="Times New Roman"/>
                <w:bCs/>
              </w:rPr>
              <w:t xml:space="preserve">Практическое занятие № 1. Правила поведения и порядок действий в чрезвычайных ситуациях природного и техногенного характера </w:t>
            </w:r>
          </w:p>
        </w:tc>
      </w:tr>
      <w:tr w:rsidR="00E12BD0" w:rsidRPr="00101ECC" w14:paraId="0E6745B4"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3541276"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B5531E0" w14:textId="77777777" w:rsidR="00E12BD0" w:rsidRPr="00101ECC" w:rsidRDefault="00E12BD0" w:rsidP="00704DCE">
            <w:pPr>
              <w:jc w:val="both"/>
              <w:rPr>
                <w:rFonts w:ascii="Times New Roman" w:hAnsi="Times New Roman"/>
                <w:bCs/>
              </w:rPr>
            </w:pPr>
            <w:r w:rsidRPr="00101ECC">
              <w:rPr>
                <w:rFonts w:ascii="Times New Roman" w:hAnsi="Times New Roman"/>
                <w:bCs/>
              </w:rPr>
              <w:t>Практическое занятие № 2. Использование на рабочем месте средств индивидуальной защиты от поражающих факторов при ЧС</w:t>
            </w:r>
          </w:p>
        </w:tc>
      </w:tr>
      <w:tr w:rsidR="00E12BD0" w:rsidRPr="00101ECC" w14:paraId="60FB1338"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AE9D073"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6EE9F3F" w14:textId="77777777" w:rsidR="00E12BD0" w:rsidRPr="00101ECC" w:rsidRDefault="00E12BD0" w:rsidP="00704DCE">
            <w:pPr>
              <w:rPr>
                <w:rFonts w:ascii="Times New Roman" w:eastAsia="Times New Roman" w:hAnsi="Times New Roman" w:cs="Times New Roman"/>
                <w:b/>
                <w:bCs/>
                <w:lang w:eastAsia="ru-RU"/>
              </w:rPr>
            </w:pPr>
            <w:r w:rsidRPr="00101ECC">
              <w:rPr>
                <w:rFonts w:ascii="Times New Roman" w:eastAsia="Times New Roman" w:hAnsi="Times New Roman" w:cs="Times New Roman"/>
                <w:b/>
                <w:bCs/>
                <w:lang w:eastAsia="ru-RU"/>
              </w:rPr>
              <w:t>В том числе самостоятельная работа обучающихся</w:t>
            </w:r>
          </w:p>
          <w:p w14:paraId="6B601B10" w14:textId="77777777" w:rsidR="00E12BD0" w:rsidRPr="00101ECC" w:rsidRDefault="00E12BD0" w:rsidP="00704DCE">
            <w:pPr>
              <w:jc w:val="both"/>
              <w:rPr>
                <w:rFonts w:ascii="Times New Roman" w:hAnsi="Times New Roman"/>
                <w:b/>
                <w:bCs/>
              </w:rPr>
            </w:pPr>
            <w:r w:rsidRPr="00101EC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E12BD0" w:rsidRPr="00101ECC" w14:paraId="34E3C78C" w14:textId="77777777" w:rsidTr="00704DC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1B1D4674" w14:textId="77777777" w:rsidR="00E12BD0" w:rsidRPr="00101ECC" w:rsidRDefault="00E12BD0" w:rsidP="00704DCE">
            <w:pPr>
              <w:rPr>
                <w:rFonts w:ascii="Times New Roman" w:hAnsi="Times New Roman"/>
                <w:b/>
                <w:bCs/>
              </w:rPr>
            </w:pPr>
            <w:r w:rsidRPr="00101ECC">
              <w:rPr>
                <w:rFonts w:ascii="Times New Roman" w:hAnsi="Times New Roman"/>
                <w:b/>
                <w:bCs/>
              </w:rPr>
              <w:t xml:space="preserve">Тема 1.3. </w:t>
            </w:r>
          </w:p>
          <w:p w14:paraId="4D249453" w14:textId="77777777" w:rsidR="00E12BD0" w:rsidRPr="00101ECC" w:rsidRDefault="00E12BD0" w:rsidP="00704DCE">
            <w:pPr>
              <w:rPr>
                <w:rFonts w:ascii="Times New Roman" w:hAnsi="Times New Roman"/>
                <w:b/>
                <w:bCs/>
              </w:rPr>
            </w:pPr>
            <w:r w:rsidRPr="00101ECC">
              <w:rPr>
                <w:rFonts w:ascii="Times New Roman" w:hAnsi="Times New Roman"/>
                <w:b/>
                <w:bCs/>
              </w:rPr>
              <w:t xml:space="preserve">Организационные </w:t>
            </w:r>
            <w:r w:rsidRPr="00101ECC">
              <w:rPr>
                <w:rFonts w:ascii="Times New Roman" w:hAnsi="Times New Roman"/>
                <w:b/>
                <w:bCs/>
              </w:rPr>
              <w:br/>
              <w:t xml:space="preserve">и правовые основы обеспечения </w:t>
            </w:r>
            <w:r w:rsidRPr="00101ECC">
              <w:rPr>
                <w:rFonts w:ascii="Times New Roman" w:hAnsi="Times New Roman"/>
                <w:b/>
                <w:bCs/>
              </w:rPr>
              <w:lastRenderedPageBreak/>
              <w:t>безопасности жизнедеятельности в чрезвычайных ситуациях</w:t>
            </w:r>
          </w:p>
        </w:tc>
        <w:tc>
          <w:tcPr>
            <w:tcW w:w="3835" w:type="pct"/>
            <w:tcBorders>
              <w:top w:val="single" w:sz="4" w:space="0" w:color="auto"/>
              <w:left w:val="single" w:sz="4" w:space="0" w:color="auto"/>
              <w:bottom w:val="single" w:sz="4" w:space="0" w:color="auto"/>
              <w:right w:val="single" w:sz="4" w:space="0" w:color="auto"/>
            </w:tcBorders>
            <w:hideMark/>
          </w:tcPr>
          <w:p w14:paraId="0F5B193C" w14:textId="77777777" w:rsidR="00E12BD0" w:rsidRPr="00101ECC" w:rsidRDefault="00E12BD0" w:rsidP="00704DCE">
            <w:pPr>
              <w:jc w:val="both"/>
              <w:rPr>
                <w:rFonts w:ascii="Times New Roman" w:hAnsi="Times New Roman"/>
                <w:b/>
                <w:bCs/>
              </w:rPr>
            </w:pPr>
            <w:r w:rsidRPr="00101ECC">
              <w:rPr>
                <w:rFonts w:ascii="Times New Roman" w:hAnsi="Times New Roman"/>
                <w:b/>
                <w:bCs/>
              </w:rPr>
              <w:lastRenderedPageBreak/>
              <w:t xml:space="preserve">Содержание </w:t>
            </w:r>
          </w:p>
        </w:tc>
      </w:tr>
      <w:tr w:rsidR="00E12BD0" w:rsidRPr="00101ECC" w14:paraId="5F7DA51E"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16B1AE8"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4F3EFFA" w14:textId="77777777" w:rsidR="00E12BD0" w:rsidRPr="00101ECC" w:rsidRDefault="00E12BD0" w:rsidP="00704DCE">
            <w:pPr>
              <w:contextualSpacing/>
              <w:jc w:val="both"/>
              <w:rPr>
                <w:rFonts w:ascii="Times New Roman" w:hAnsi="Times New Roman"/>
              </w:rPr>
            </w:pPr>
            <w:r w:rsidRPr="00101ECC">
              <w:rPr>
                <w:rFonts w:ascii="Times New Roman" w:hAnsi="Times New Roman"/>
              </w:rPr>
              <w:t xml:space="preserve">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Понятие и основные задачи гражданской обороны. Организационная </w:t>
            </w:r>
            <w:r w:rsidRPr="00101ECC">
              <w:rPr>
                <w:rFonts w:ascii="Times New Roman" w:hAnsi="Times New Roman"/>
              </w:rPr>
              <w:lastRenderedPageBreak/>
              <w:t xml:space="preserve">структура гражданской обороны. Основные мероприятия, проводимые ГО. Действия населения по сигналам гражданской обороны и особенности их выполнения в том случае, когда сигнал застал работника на рабочем месте.  </w:t>
            </w:r>
          </w:p>
          <w:p w14:paraId="3D4A1E6A" w14:textId="77777777" w:rsidR="00E12BD0" w:rsidRPr="00101ECC" w:rsidRDefault="00E12BD0" w:rsidP="00704DCE">
            <w:pPr>
              <w:contextualSpacing/>
              <w:jc w:val="both"/>
              <w:rPr>
                <w:rFonts w:ascii="Times New Roman" w:hAnsi="Times New Roman"/>
                <w:b/>
              </w:rPr>
            </w:pPr>
            <w:r w:rsidRPr="00101ECC">
              <w:rPr>
                <w:rFonts w:ascii="Times New Roman" w:hAnsi="Times New Roman"/>
              </w:rPr>
              <w:t>Номенклатура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tc>
      </w:tr>
      <w:tr w:rsidR="00E12BD0" w:rsidRPr="00101ECC" w14:paraId="4FD986FD"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2345D37"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DE907B5" w14:textId="77777777" w:rsidR="00E12BD0" w:rsidRPr="00101ECC" w:rsidRDefault="00E12BD0" w:rsidP="00704DCE">
            <w:pPr>
              <w:jc w:val="both"/>
              <w:rPr>
                <w:rFonts w:ascii="Times New Roman" w:hAnsi="Times New Roman"/>
                <w:b/>
                <w:bCs/>
              </w:rPr>
            </w:pPr>
            <w:r w:rsidRPr="00101ECC">
              <w:rPr>
                <w:rFonts w:ascii="Times New Roman" w:hAnsi="Times New Roman"/>
                <w:b/>
                <w:bCs/>
              </w:rPr>
              <w:t>В том числе практических занятий</w:t>
            </w:r>
          </w:p>
        </w:tc>
      </w:tr>
      <w:tr w:rsidR="00E12BD0" w:rsidRPr="00101ECC" w14:paraId="27D5990F"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71C88C0"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CB71CB8" w14:textId="77777777" w:rsidR="00E12BD0" w:rsidRPr="00101ECC" w:rsidRDefault="00E12BD0" w:rsidP="00704DCE">
            <w:pPr>
              <w:jc w:val="both"/>
              <w:rPr>
                <w:rFonts w:ascii="Times New Roman" w:hAnsi="Times New Roman"/>
              </w:rPr>
            </w:pPr>
            <w:r w:rsidRPr="00101ECC">
              <w:rPr>
                <w:rFonts w:ascii="Times New Roman" w:hAnsi="Times New Roman"/>
              </w:rPr>
              <w:t>Практическое занятие № 3. Особенности выполнения работником правил поведения и действий по сигналам гражданской обороны</w:t>
            </w:r>
          </w:p>
        </w:tc>
      </w:tr>
      <w:tr w:rsidR="00E12BD0" w:rsidRPr="00101ECC" w14:paraId="0CA8936B"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85DA299"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B33B2BB" w14:textId="77777777" w:rsidR="00E12BD0" w:rsidRPr="00101ECC" w:rsidRDefault="00E12BD0" w:rsidP="00704DCE">
            <w:pPr>
              <w:rPr>
                <w:rFonts w:ascii="Times New Roman" w:eastAsia="Times New Roman" w:hAnsi="Times New Roman" w:cs="Times New Roman"/>
                <w:b/>
                <w:bCs/>
                <w:lang w:eastAsia="ru-RU"/>
              </w:rPr>
            </w:pPr>
            <w:r w:rsidRPr="00101ECC">
              <w:rPr>
                <w:rFonts w:ascii="Times New Roman" w:eastAsia="Times New Roman" w:hAnsi="Times New Roman" w:cs="Times New Roman"/>
                <w:b/>
                <w:bCs/>
                <w:lang w:eastAsia="ru-RU"/>
              </w:rPr>
              <w:t>В том числе самостоятельная работа обучающихся</w:t>
            </w:r>
          </w:p>
          <w:p w14:paraId="195C8009" w14:textId="77777777" w:rsidR="00E12BD0" w:rsidRPr="00101ECC" w:rsidRDefault="00E12BD0" w:rsidP="00704DCE">
            <w:pPr>
              <w:jc w:val="both"/>
              <w:rPr>
                <w:rFonts w:ascii="Times New Roman" w:hAnsi="Times New Roman"/>
                <w:b/>
                <w:bCs/>
              </w:rPr>
            </w:pPr>
            <w:r w:rsidRPr="00101EC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E12BD0" w:rsidRPr="00101ECC" w14:paraId="4A0FE21B" w14:textId="77777777" w:rsidTr="00704DC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A2C218D" w14:textId="77777777" w:rsidR="00E12BD0" w:rsidRPr="00101ECC" w:rsidRDefault="00E12BD0" w:rsidP="00704DCE">
            <w:pPr>
              <w:jc w:val="both"/>
              <w:rPr>
                <w:rFonts w:ascii="Times New Roman" w:hAnsi="Times New Roman"/>
                <w:b/>
                <w:bCs/>
              </w:rPr>
            </w:pPr>
            <w:r w:rsidRPr="00101ECC">
              <w:rPr>
                <w:rFonts w:ascii="Times New Roman" w:hAnsi="Times New Roman"/>
                <w:b/>
                <w:bCs/>
              </w:rPr>
              <w:t xml:space="preserve">Раздел 2. Основы военной службы и медицинской подготовки </w:t>
            </w:r>
            <w:r w:rsidRPr="00101ECC">
              <w:rPr>
                <w:rFonts w:ascii="Times New Roman" w:eastAsia="Times New Roman" w:hAnsi="Times New Roman" w:cs="Times New Roman"/>
                <w:b/>
                <w:bCs/>
                <w:lang w:eastAsia="ru-RU"/>
              </w:rPr>
              <w:t>(48 часов)</w:t>
            </w:r>
          </w:p>
        </w:tc>
      </w:tr>
      <w:tr w:rsidR="00E12BD0" w:rsidRPr="00101ECC" w14:paraId="73DAEF78" w14:textId="77777777" w:rsidTr="00704DC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E621560" w14:textId="77777777" w:rsidR="00E12BD0" w:rsidRPr="00101ECC" w:rsidRDefault="00E12BD0" w:rsidP="00704DCE">
            <w:pPr>
              <w:jc w:val="both"/>
              <w:rPr>
                <w:rFonts w:ascii="Times New Roman" w:hAnsi="Times New Roman"/>
                <w:b/>
                <w:bCs/>
              </w:rPr>
            </w:pPr>
            <w:r w:rsidRPr="00101ECC">
              <w:rPr>
                <w:rFonts w:ascii="Times New Roman" w:hAnsi="Times New Roman"/>
                <w:b/>
                <w:bCs/>
              </w:rPr>
              <w:t>Модуль «Основы военной службы» (для юношей)</w:t>
            </w:r>
          </w:p>
        </w:tc>
      </w:tr>
      <w:tr w:rsidR="00E12BD0" w:rsidRPr="00101ECC" w14:paraId="10C5BE99" w14:textId="77777777" w:rsidTr="00704DC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3121C881" w14:textId="77777777" w:rsidR="00E12BD0" w:rsidRPr="00101ECC" w:rsidRDefault="00E12BD0" w:rsidP="00704DCE">
            <w:pPr>
              <w:jc w:val="both"/>
              <w:rPr>
                <w:rFonts w:ascii="Times New Roman" w:hAnsi="Times New Roman"/>
                <w:b/>
                <w:bCs/>
              </w:rPr>
            </w:pPr>
            <w:r w:rsidRPr="00101ECC">
              <w:rPr>
                <w:rFonts w:ascii="Times New Roman" w:hAnsi="Times New Roman"/>
                <w:b/>
                <w:bCs/>
              </w:rPr>
              <w:t>Тема 2.1.</w:t>
            </w:r>
          </w:p>
          <w:p w14:paraId="7815C4B7" w14:textId="77777777" w:rsidR="00E12BD0" w:rsidRPr="00101ECC" w:rsidRDefault="00E12BD0" w:rsidP="00704DCE">
            <w:pPr>
              <w:jc w:val="both"/>
              <w:rPr>
                <w:rFonts w:ascii="Times New Roman" w:hAnsi="Times New Roman"/>
                <w:b/>
                <w:bCs/>
              </w:rPr>
            </w:pPr>
            <w:r w:rsidRPr="00101ECC">
              <w:rPr>
                <w:rFonts w:ascii="Times New Roman" w:hAnsi="Times New Roman"/>
                <w:b/>
                <w:bCs/>
              </w:rPr>
              <w:t>Исторический генезис военной службы в России</w:t>
            </w:r>
          </w:p>
        </w:tc>
        <w:tc>
          <w:tcPr>
            <w:tcW w:w="3835" w:type="pct"/>
            <w:tcBorders>
              <w:top w:val="single" w:sz="4" w:space="0" w:color="auto"/>
              <w:left w:val="single" w:sz="4" w:space="0" w:color="auto"/>
              <w:bottom w:val="single" w:sz="4" w:space="0" w:color="auto"/>
              <w:right w:val="single" w:sz="4" w:space="0" w:color="auto"/>
            </w:tcBorders>
            <w:hideMark/>
          </w:tcPr>
          <w:p w14:paraId="7628A819" w14:textId="77777777" w:rsidR="00E12BD0" w:rsidRPr="00101ECC" w:rsidRDefault="00E12BD0" w:rsidP="00704DCE">
            <w:pPr>
              <w:jc w:val="both"/>
              <w:rPr>
                <w:rFonts w:ascii="Times New Roman" w:hAnsi="Times New Roman"/>
                <w:b/>
                <w:bCs/>
              </w:rPr>
            </w:pPr>
            <w:r w:rsidRPr="00101ECC">
              <w:rPr>
                <w:rFonts w:ascii="Times New Roman" w:hAnsi="Times New Roman"/>
                <w:b/>
                <w:bCs/>
              </w:rPr>
              <w:t>Содержание</w:t>
            </w:r>
          </w:p>
        </w:tc>
      </w:tr>
      <w:tr w:rsidR="00E12BD0" w:rsidRPr="00101ECC" w14:paraId="4A983A65"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D2D9C46"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9D0CEBF" w14:textId="77777777" w:rsidR="00E12BD0" w:rsidRPr="00101ECC" w:rsidRDefault="00E12BD0" w:rsidP="00704DCE">
            <w:pPr>
              <w:rPr>
                <w:rFonts w:ascii="Times New Roman" w:eastAsia="Calibri" w:hAnsi="Times New Roman"/>
              </w:rPr>
            </w:pPr>
            <w:r w:rsidRPr="00101ECC">
              <w:rPr>
                <w:rFonts w:ascii="Times New Roman" w:eastAsia="Calibri" w:hAnsi="Times New Roman"/>
              </w:rPr>
              <w:t xml:space="preserve"> Содержание этапов институционального развития отечественной воинской службы: этап вечевого самообложения (вторая половина IX – XV вв.); этап ратной повинности (середина XV – XVII вв.); этап рекрутской повинности (1699 – 1873 гг.); этап всеобщей воинской обязанности и его три периода: имперский (1874 – 1917 гг.); советский (1918 –  1991 гг.);  современной  (с 1992 г.</w:t>
            </w:r>
          </w:p>
        </w:tc>
      </w:tr>
      <w:tr w:rsidR="00E12BD0" w:rsidRPr="00101ECC" w14:paraId="38FAFF5D"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D0519B2"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7B795CF" w14:textId="77777777" w:rsidR="00E12BD0" w:rsidRPr="00101ECC" w:rsidRDefault="00E12BD0" w:rsidP="00704DCE">
            <w:pPr>
              <w:jc w:val="both"/>
              <w:rPr>
                <w:rFonts w:ascii="Times New Roman" w:hAnsi="Times New Roman"/>
                <w:b/>
              </w:rPr>
            </w:pPr>
            <w:r w:rsidRPr="00101ECC">
              <w:rPr>
                <w:rFonts w:ascii="Times New Roman" w:hAnsi="Times New Roman"/>
                <w:b/>
                <w:bCs/>
              </w:rPr>
              <w:t>В том числе практических занятий</w:t>
            </w:r>
          </w:p>
        </w:tc>
      </w:tr>
      <w:tr w:rsidR="00E12BD0" w:rsidRPr="00101ECC" w14:paraId="6DAB39F8"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0237279"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AEB3DB6" w14:textId="77777777" w:rsidR="00E12BD0" w:rsidRPr="00101ECC" w:rsidRDefault="00E12BD0" w:rsidP="00704DCE">
            <w:pPr>
              <w:jc w:val="both"/>
              <w:rPr>
                <w:rFonts w:ascii="Times New Roman" w:hAnsi="Times New Roman"/>
                <w:bCs/>
              </w:rPr>
            </w:pPr>
            <w:r w:rsidRPr="00101ECC">
              <w:rPr>
                <w:rFonts w:ascii="Times New Roman" w:hAnsi="Times New Roman"/>
              </w:rPr>
              <w:t>Практическое занятие № 4. Военная служба в исторической ретроспективе и перспективе</w:t>
            </w:r>
          </w:p>
        </w:tc>
      </w:tr>
      <w:tr w:rsidR="00E12BD0" w:rsidRPr="00101ECC" w14:paraId="538A03D9"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CDBCA8A"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6F5FC40" w14:textId="77777777" w:rsidR="00E12BD0" w:rsidRPr="00101ECC" w:rsidRDefault="00E12BD0" w:rsidP="00704DC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55DB2793" w14:textId="77777777" w:rsidR="00E12BD0" w:rsidRPr="00101ECC" w:rsidRDefault="00E12BD0" w:rsidP="00704DC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E12BD0" w:rsidRPr="00101ECC" w14:paraId="5F26D22D" w14:textId="77777777" w:rsidTr="00704DC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70C286AD" w14:textId="77777777" w:rsidR="00E12BD0" w:rsidRPr="00101ECC" w:rsidRDefault="00E12BD0" w:rsidP="00704DCE">
            <w:pPr>
              <w:jc w:val="both"/>
              <w:rPr>
                <w:rFonts w:ascii="Times New Roman" w:hAnsi="Times New Roman"/>
                <w:b/>
                <w:bCs/>
              </w:rPr>
            </w:pPr>
            <w:r w:rsidRPr="00101ECC">
              <w:rPr>
                <w:rFonts w:ascii="Times New Roman" w:hAnsi="Times New Roman"/>
                <w:b/>
                <w:bCs/>
              </w:rPr>
              <w:t>Тема 2.2. Аксиология военной службы</w:t>
            </w:r>
          </w:p>
        </w:tc>
        <w:tc>
          <w:tcPr>
            <w:tcW w:w="3835" w:type="pct"/>
            <w:tcBorders>
              <w:top w:val="single" w:sz="4" w:space="0" w:color="auto"/>
              <w:left w:val="single" w:sz="4" w:space="0" w:color="auto"/>
              <w:bottom w:val="single" w:sz="4" w:space="0" w:color="auto"/>
              <w:right w:val="single" w:sz="4" w:space="0" w:color="auto"/>
            </w:tcBorders>
            <w:hideMark/>
          </w:tcPr>
          <w:p w14:paraId="71B59BCC" w14:textId="77777777" w:rsidR="00E12BD0" w:rsidRPr="00101ECC" w:rsidRDefault="00E12BD0" w:rsidP="00704DCE">
            <w:pPr>
              <w:jc w:val="both"/>
              <w:rPr>
                <w:rFonts w:ascii="Times New Roman" w:hAnsi="Times New Roman"/>
              </w:rPr>
            </w:pPr>
            <w:r w:rsidRPr="00101ECC">
              <w:rPr>
                <w:rFonts w:ascii="Times New Roman" w:hAnsi="Times New Roman"/>
                <w:b/>
                <w:bCs/>
              </w:rPr>
              <w:t>Содержание</w:t>
            </w:r>
          </w:p>
        </w:tc>
      </w:tr>
      <w:tr w:rsidR="00E12BD0" w:rsidRPr="00101ECC" w14:paraId="0E1BD0AE"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F59E5EE"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6D6D6A4" w14:textId="77777777" w:rsidR="00E12BD0" w:rsidRPr="00101ECC" w:rsidRDefault="00E12BD0" w:rsidP="00704DCE">
            <w:pPr>
              <w:widowControl w:val="0"/>
              <w:shd w:val="clear" w:color="auto" w:fill="FFFFFF"/>
              <w:tabs>
                <w:tab w:val="center" w:pos="4677"/>
                <w:tab w:val="right" w:pos="9355"/>
              </w:tabs>
              <w:spacing w:line="256" w:lineRule="auto"/>
              <w:contextualSpacing/>
              <w:jc w:val="both"/>
              <w:rPr>
                <w:rFonts w:ascii="Times New Roman" w:hAnsi="Times New Roman"/>
                <w:bCs/>
                <w:lang w:eastAsia="nl-NL"/>
              </w:rPr>
            </w:pPr>
            <w:r w:rsidRPr="00101ECC">
              <w:rPr>
                <w:rFonts w:ascii="Times New Roman" w:hAnsi="Times New Roman"/>
                <w:bCs/>
                <w:lang w:eastAsia="nl-NL"/>
              </w:rPr>
              <w:t>Аксиология военной службы как система представлений о ценностях</w:t>
            </w:r>
            <w:r w:rsidRPr="00101ECC">
              <w:rPr>
                <w:rFonts w:ascii="Times New Roman" w:hAnsi="Times New Roman"/>
                <w:lang w:eastAsia="nl-NL"/>
              </w:rPr>
              <w:t xml:space="preserve"> профессиональной служебной деятельности в военной сфере. </w:t>
            </w:r>
            <w:r w:rsidRPr="00101ECC">
              <w:rPr>
                <w:rFonts w:ascii="Times New Roman" w:hAnsi="Times New Roman"/>
                <w:bCs/>
                <w:lang w:eastAsia="nl-NL"/>
              </w:rPr>
              <w:t xml:space="preserve">Типология ценностей военной службы по различным основаниям: по отношению к военной деятельности (ценности-цели, ценности-средства, предметные и субъектные ценности); по отношению к </w:t>
            </w:r>
            <w:r w:rsidRPr="00101ECC">
              <w:rPr>
                <w:rFonts w:ascii="Times New Roman" w:hAnsi="Times New Roman"/>
                <w:lang w:eastAsia="nl-NL"/>
              </w:rPr>
              <w:t>сфере взаимодействия субъектов военной службы (военно-корпоративные и военно-профессиональные ценности); по отношению к личности военнослужащего в сфере военной деятельности (духовные, прагматические, витальные ценности)</w:t>
            </w:r>
            <w:r w:rsidRPr="00101ECC">
              <w:rPr>
                <w:rFonts w:ascii="Times New Roman" w:hAnsi="Times New Roman"/>
                <w:bCs/>
                <w:lang w:eastAsia="nl-NL"/>
              </w:rPr>
              <w:t xml:space="preserve"> </w:t>
            </w:r>
          </w:p>
          <w:p w14:paraId="5AF54318" w14:textId="77777777" w:rsidR="00E12BD0" w:rsidRPr="00101ECC" w:rsidRDefault="00E12BD0" w:rsidP="00704DCE">
            <w:pPr>
              <w:widowControl w:val="0"/>
              <w:shd w:val="clear" w:color="auto" w:fill="FFFFFF"/>
              <w:tabs>
                <w:tab w:val="center" w:pos="4677"/>
                <w:tab w:val="right" w:pos="9355"/>
              </w:tabs>
              <w:spacing w:line="256" w:lineRule="auto"/>
              <w:contextualSpacing/>
              <w:jc w:val="both"/>
              <w:rPr>
                <w:rFonts w:ascii="Times New Roman" w:hAnsi="Times New Roman"/>
                <w:bCs/>
                <w:lang w:eastAsia="nl-NL"/>
              </w:rPr>
            </w:pPr>
            <w:r w:rsidRPr="00101ECC">
              <w:rPr>
                <w:rFonts w:ascii="Times New Roman" w:hAnsi="Times New Roman"/>
                <w:bCs/>
                <w:lang w:eastAsia="nl-NL"/>
              </w:rPr>
              <w:t>В</w:t>
            </w:r>
            <w:r w:rsidRPr="00101ECC">
              <w:rPr>
                <w:rFonts w:ascii="Times New Roman" w:hAnsi="Times New Roman"/>
                <w:lang w:eastAsia="nl-NL"/>
              </w:rPr>
              <w:t>оенная безопасность страны, защита граждан Российской Федерации от военных угроз, обеспечение условий для обороноспособности государства</w:t>
            </w:r>
            <w:r w:rsidRPr="00101ECC">
              <w:rPr>
                <w:rFonts w:ascii="Times New Roman" w:hAnsi="Times New Roman"/>
                <w:bCs/>
                <w:lang w:eastAsia="nl-NL"/>
              </w:rPr>
              <w:t xml:space="preserve"> как ценности-цели</w:t>
            </w:r>
            <w:r w:rsidRPr="00101ECC">
              <w:rPr>
                <w:rFonts w:ascii="Times New Roman" w:hAnsi="Times New Roman"/>
                <w:lang w:eastAsia="nl-NL"/>
              </w:rPr>
              <w:t>, определяющие поведение человека в военной сфере, его отношение к военной службе и защите Отечества. Влияние ценностных ориентаций человека на его трудовую деятельность в секторе военного производства, участие в военно-патриотическом воспитании молодежи.</w:t>
            </w:r>
          </w:p>
        </w:tc>
      </w:tr>
      <w:tr w:rsidR="00E12BD0" w:rsidRPr="00101ECC" w14:paraId="605EA6A7"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C215855"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646ACC5" w14:textId="77777777" w:rsidR="00E12BD0" w:rsidRPr="00101ECC" w:rsidRDefault="00E12BD0" w:rsidP="00704DCE">
            <w:pPr>
              <w:jc w:val="both"/>
              <w:rPr>
                <w:rFonts w:ascii="Times New Roman" w:hAnsi="Times New Roman"/>
                <w:b/>
                <w:bCs/>
              </w:rPr>
            </w:pPr>
            <w:r w:rsidRPr="00101ECC">
              <w:rPr>
                <w:rFonts w:ascii="Times New Roman" w:hAnsi="Times New Roman"/>
                <w:b/>
                <w:bCs/>
              </w:rPr>
              <w:t>В том числе практических занятий</w:t>
            </w:r>
          </w:p>
        </w:tc>
      </w:tr>
      <w:tr w:rsidR="00E12BD0" w:rsidRPr="00101ECC" w14:paraId="784C35E1"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A2C5180"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13F6682" w14:textId="77777777" w:rsidR="00E12BD0" w:rsidRPr="00101ECC" w:rsidRDefault="00E12BD0" w:rsidP="00704DCE">
            <w:pPr>
              <w:jc w:val="both"/>
              <w:rPr>
                <w:rFonts w:ascii="Times New Roman" w:hAnsi="Times New Roman"/>
              </w:rPr>
            </w:pPr>
            <w:r w:rsidRPr="00101ECC">
              <w:rPr>
                <w:rFonts w:ascii="Times New Roman" w:hAnsi="Times New Roman"/>
              </w:rPr>
              <w:t>Практическое занятие № 5 Военная служба как личностно-значимая и общественная ценность</w:t>
            </w:r>
          </w:p>
        </w:tc>
      </w:tr>
      <w:tr w:rsidR="00E12BD0" w:rsidRPr="00101ECC" w14:paraId="3CF3D820"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EBC02D6"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DC581C4" w14:textId="77777777" w:rsidR="00E12BD0" w:rsidRPr="00101ECC" w:rsidRDefault="00E12BD0" w:rsidP="00704DC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0D10149F" w14:textId="77777777" w:rsidR="00E12BD0" w:rsidRPr="00101ECC" w:rsidRDefault="00E12BD0" w:rsidP="00704DC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E12BD0" w:rsidRPr="00101ECC" w14:paraId="2C5659D7" w14:textId="77777777" w:rsidTr="00704DC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71B71E96" w14:textId="77777777" w:rsidR="00E12BD0" w:rsidRPr="00101ECC" w:rsidRDefault="00E12BD0" w:rsidP="00704DCE">
            <w:pPr>
              <w:rPr>
                <w:rFonts w:ascii="Times New Roman" w:hAnsi="Times New Roman"/>
                <w:b/>
                <w:bCs/>
              </w:rPr>
            </w:pPr>
            <w:r w:rsidRPr="00101ECC">
              <w:rPr>
                <w:rFonts w:ascii="Times New Roman" w:hAnsi="Times New Roman"/>
                <w:b/>
                <w:bCs/>
              </w:rPr>
              <w:t>Тема 2.3.</w:t>
            </w:r>
          </w:p>
          <w:p w14:paraId="191D4DF7" w14:textId="77777777" w:rsidR="00E12BD0" w:rsidRPr="00101ECC" w:rsidRDefault="00E12BD0" w:rsidP="00704DCE">
            <w:pPr>
              <w:rPr>
                <w:rFonts w:ascii="Times New Roman" w:hAnsi="Times New Roman"/>
                <w:b/>
                <w:bCs/>
              </w:rPr>
            </w:pPr>
            <w:r w:rsidRPr="00101ECC">
              <w:rPr>
                <w:rFonts w:ascii="Times New Roman" w:hAnsi="Times New Roman"/>
                <w:b/>
                <w:bCs/>
              </w:rPr>
              <w:t>Праксиология воинской службы</w:t>
            </w:r>
          </w:p>
        </w:tc>
        <w:tc>
          <w:tcPr>
            <w:tcW w:w="3835" w:type="pct"/>
            <w:tcBorders>
              <w:top w:val="single" w:sz="4" w:space="0" w:color="auto"/>
              <w:left w:val="single" w:sz="4" w:space="0" w:color="auto"/>
              <w:bottom w:val="single" w:sz="4" w:space="0" w:color="auto"/>
              <w:right w:val="single" w:sz="4" w:space="0" w:color="auto"/>
            </w:tcBorders>
            <w:hideMark/>
          </w:tcPr>
          <w:p w14:paraId="1444BEBF" w14:textId="77777777" w:rsidR="00E12BD0" w:rsidRPr="00101ECC" w:rsidRDefault="00E12BD0" w:rsidP="00704DCE">
            <w:pPr>
              <w:jc w:val="both"/>
              <w:rPr>
                <w:rFonts w:ascii="Times New Roman" w:hAnsi="Times New Roman"/>
                <w:b/>
                <w:bCs/>
              </w:rPr>
            </w:pPr>
            <w:r w:rsidRPr="00101ECC">
              <w:rPr>
                <w:rFonts w:ascii="Times New Roman" w:hAnsi="Times New Roman"/>
                <w:b/>
                <w:bCs/>
              </w:rPr>
              <w:t>Содержание</w:t>
            </w:r>
          </w:p>
        </w:tc>
      </w:tr>
      <w:tr w:rsidR="00E12BD0" w:rsidRPr="00101ECC" w14:paraId="6E50B28D"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7C14648"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CB1DBF9" w14:textId="77777777" w:rsidR="00E12BD0" w:rsidRPr="00101ECC" w:rsidRDefault="00E12BD0" w:rsidP="00704DCE">
            <w:pPr>
              <w:jc w:val="both"/>
            </w:pPr>
            <w:r w:rsidRPr="00101ECC">
              <w:rPr>
                <w:rFonts w:ascii="Times New Roman" w:hAnsi="Times New Roman"/>
                <w:color w:val="202122"/>
                <w:shd w:val="clear" w:color="auto" w:fill="FFFFFF"/>
              </w:rPr>
              <w:t>Праксиология военной деятельности как совокупность теоретических представлений об эффективной организации практической деятельности людей в военной сфере жизни общества</w:t>
            </w:r>
            <w:r w:rsidRPr="00101ECC">
              <w:rPr>
                <w:rFonts w:ascii="Arial" w:hAnsi="Arial" w:cs="Arial"/>
                <w:color w:val="202122"/>
                <w:shd w:val="clear" w:color="auto" w:fill="FFFFFF"/>
              </w:rPr>
              <w:t xml:space="preserve">. </w:t>
            </w:r>
            <w:r w:rsidRPr="00101ECC">
              <w:rPr>
                <w:rFonts w:ascii="Times New Roman" w:hAnsi="Times New Roman"/>
              </w:rPr>
              <w:t xml:space="preserve">Военная служба как вид федеральной государственной службы и разновидность профессиональной служебной деятельности: особенности и предназначение. Системная характеристика военной деятельности: цель, предмет, объект, субъект, содержание, способы, результат и подсистема управления. Культура военной службы и культурологические аспекты </w:t>
            </w:r>
            <w:r w:rsidRPr="00101ECC">
              <w:rPr>
                <w:rFonts w:ascii="Times New Roman" w:hAnsi="Times New Roman"/>
              </w:rPr>
              <w:lastRenderedPageBreak/>
              <w:t>совершенствования деятельности военнослужащих на современном этапе развития военной сферы жизни общества</w:t>
            </w:r>
          </w:p>
        </w:tc>
      </w:tr>
      <w:tr w:rsidR="00E12BD0" w:rsidRPr="00101ECC" w14:paraId="2F5407D6"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8DEB5EC"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2F5EB64" w14:textId="77777777" w:rsidR="00E12BD0" w:rsidRPr="00101ECC" w:rsidRDefault="00E12BD0" w:rsidP="00704DCE">
            <w:pPr>
              <w:jc w:val="both"/>
              <w:rPr>
                <w:rFonts w:ascii="Times New Roman" w:hAnsi="Times New Roman"/>
                <w:b/>
                <w:bCs/>
              </w:rPr>
            </w:pPr>
            <w:r w:rsidRPr="00101ECC">
              <w:rPr>
                <w:rFonts w:ascii="Times New Roman" w:hAnsi="Times New Roman"/>
                <w:b/>
                <w:bCs/>
              </w:rPr>
              <w:t xml:space="preserve">В том числе практических занятий </w:t>
            </w:r>
          </w:p>
        </w:tc>
      </w:tr>
      <w:tr w:rsidR="00E12BD0" w:rsidRPr="00101ECC" w14:paraId="1AE5CB11"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5BD728A"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FDFE1CA" w14:textId="77777777" w:rsidR="00E12BD0" w:rsidRPr="00101ECC" w:rsidRDefault="00E12BD0" w:rsidP="00704DCE">
            <w:pPr>
              <w:jc w:val="both"/>
              <w:rPr>
                <w:rFonts w:ascii="Times New Roman" w:hAnsi="Times New Roman"/>
                <w:bCs/>
              </w:rPr>
            </w:pPr>
            <w:r w:rsidRPr="00101ECC">
              <w:rPr>
                <w:rFonts w:ascii="Times New Roman" w:hAnsi="Times New Roman"/>
                <w:bCs/>
              </w:rPr>
              <w:t>Практическое занятие №6. Самоподготовка будущего призывника к осуществлению военной деятельности</w:t>
            </w:r>
          </w:p>
        </w:tc>
      </w:tr>
      <w:tr w:rsidR="00E12BD0" w:rsidRPr="00101ECC" w14:paraId="1F5760CF"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CAC05FE"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E6ED1AA" w14:textId="77777777" w:rsidR="00E12BD0" w:rsidRPr="00101ECC" w:rsidRDefault="00E12BD0" w:rsidP="00704DC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2C6E5248" w14:textId="77777777" w:rsidR="00E12BD0" w:rsidRPr="00101ECC" w:rsidRDefault="00E12BD0" w:rsidP="00704DC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E12BD0" w:rsidRPr="00101ECC" w14:paraId="198775F9" w14:textId="77777777" w:rsidTr="00704DC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7629B811" w14:textId="77777777" w:rsidR="00E12BD0" w:rsidRPr="00101ECC" w:rsidRDefault="00E12BD0" w:rsidP="00704DCE">
            <w:pPr>
              <w:rPr>
                <w:rFonts w:ascii="Times New Roman" w:hAnsi="Times New Roman"/>
                <w:b/>
                <w:bCs/>
              </w:rPr>
            </w:pPr>
            <w:r w:rsidRPr="00101ECC">
              <w:rPr>
                <w:rFonts w:ascii="Times New Roman" w:hAnsi="Times New Roman"/>
                <w:b/>
                <w:bCs/>
              </w:rPr>
              <w:t xml:space="preserve">Тема 2.4. Строевая, огневая и физическая подготовка  </w:t>
            </w:r>
          </w:p>
        </w:tc>
        <w:tc>
          <w:tcPr>
            <w:tcW w:w="3835" w:type="pct"/>
            <w:tcBorders>
              <w:top w:val="single" w:sz="4" w:space="0" w:color="auto"/>
              <w:left w:val="single" w:sz="4" w:space="0" w:color="auto"/>
              <w:bottom w:val="single" w:sz="4" w:space="0" w:color="auto"/>
              <w:right w:val="single" w:sz="4" w:space="0" w:color="auto"/>
            </w:tcBorders>
            <w:hideMark/>
          </w:tcPr>
          <w:p w14:paraId="39876055" w14:textId="77777777" w:rsidR="00E12BD0" w:rsidRPr="00101ECC" w:rsidRDefault="00E12BD0" w:rsidP="00704DCE">
            <w:pPr>
              <w:jc w:val="both"/>
              <w:rPr>
                <w:rFonts w:ascii="Times New Roman" w:hAnsi="Times New Roman"/>
                <w:b/>
                <w:bCs/>
              </w:rPr>
            </w:pPr>
            <w:r w:rsidRPr="00101ECC">
              <w:rPr>
                <w:rFonts w:ascii="Times New Roman" w:hAnsi="Times New Roman"/>
                <w:b/>
                <w:bCs/>
              </w:rPr>
              <w:t>Содержание</w:t>
            </w:r>
          </w:p>
        </w:tc>
      </w:tr>
      <w:tr w:rsidR="00E12BD0" w:rsidRPr="00101ECC" w14:paraId="296AB919"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CC583CE"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05E7870" w14:textId="77777777" w:rsidR="00E12BD0" w:rsidRPr="00101ECC" w:rsidRDefault="00E12BD0" w:rsidP="00704DCE">
            <w:pPr>
              <w:jc w:val="both"/>
              <w:rPr>
                <w:rFonts w:ascii="Times New Roman" w:hAnsi="Times New Roman"/>
              </w:rPr>
            </w:pPr>
            <w:r w:rsidRPr="00101ECC">
              <w:t>1</w:t>
            </w:r>
            <w:r w:rsidRPr="00101ECC">
              <w:rPr>
                <w:rFonts w:ascii="Times New Roman" w:hAnsi="Times New Roman"/>
              </w:rPr>
              <w:t xml:space="preserve">.Строевая подготовка: строи и управление ими, строевые приемы и движение без оружия, строевые приемы и движение с оружием, выполнение воинского приветствия, выход из строя и возвращение в строй, подход к начальнику и отход от него, строи отделения, действия военнослужащих у автомобилей и на автомобилях. </w:t>
            </w:r>
          </w:p>
          <w:p w14:paraId="033F2B3F" w14:textId="77777777" w:rsidR="00E12BD0" w:rsidRPr="00101ECC" w:rsidRDefault="00E12BD0" w:rsidP="00704DCE">
            <w:pPr>
              <w:jc w:val="both"/>
              <w:rPr>
                <w:rFonts w:ascii="Times New Roman" w:hAnsi="Times New Roman"/>
              </w:rPr>
            </w:pPr>
            <w:r w:rsidRPr="00101ECC">
              <w:rPr>
                <w:rFonts w:ascii="Times New Roman" w:hAnsi="Times New Roman"/>
              </w:rPr>
              <w:t>Огневая подготовка: материальная часть автомата Калашникова, разборка, сборка, чистка, смазка и хранение автомата, осмотр и подготовка автомата к стрельбе, ведение огня из автомата, ручные осколочные гранаты</w:t>
            </w:r>
          </w:p>
        </w:tc>
      </w:tr>
      <w:tr w:rsidR="00E12BD0" w:rsidRPr="00101ECC" w14:paraId="2F264103"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E4BCA2C"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C9805E0" w14:textId="77777777" w:rsidR="00E12BD0" w:rsidRPr="00101ECC" w:rsidRDefault="00E12BD0" w:rsidP="00704DCE">
            <w:pPr>
              <w:jc w:val="both"/>
              <w:rPr>
                <w:rFonts w:ascii="Times New Roman" w:hAnsi="Times New Roman"/>
                <w:bCs/>
              </w:rPr>
            </w:pPr>
            <w:r w:rsidRPr="00101ECC">
              <w:rPr>
                <w:rFonts w:ascii="Times New Roman" w:hAnsi="Times New Roman"/>
                <w:bCs/>
              </w:rPr>
              <w:t>2.Цель и задачи физической подготовки, содержание, средства физической подготовки. Этапы проведения физической подготовки военнослужащих. Техника выполнения физических упражнений и формирования двигательных навыков. Основные формы проведения физической подготовки: учебные занятия, утренняя физическая зарядка, попутные физические тренировки</w:t>
            </w:r>
          </w:p>
        </w:tc>
      </w:tr>
      <w:tr w:rsidR="00E12BD0" w:rsidRPr="00101ECC" w14:paraId="29606DA7"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998D360"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6F1E810" w14:textId="77777777" w:rsidR="00E12BD0" w:rsidRPr="00101ECC" w:rsidRDefault="00E12BD0" w:rsidP="00704DCE">
            <w:pPr>
              <w:jc w:val="both"/>
              <w:rPr>
                <w:rFonts w:ascii="Times New Roman" w:hAnsi="Times New Roman"/>
                <w:b/>
                <w:bCs/>
              </w:rPr>
            </w:pPr>
            <w:r w:rsidRPr="00101ECC">
              <w:rPr>
                <w:rFonts w:ascii="Times New Roman" w:hAnsi="Times New Roman"/>
                <w:b/>
                <w:bCs/>
              </w:rPr>
              <w:t>В том числе практических занятий</w:t>
            </w:r>
          </w:p>
        </w:tc>
      </w:tr>
      <w:tr w:rsidR="00E12BD0" w:rsidRPr="00101ECC" w14:paraId="393EA3A7"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35B7037"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5ECD1F0" w14:textId="77777777" w:rsidR="00E12BD0" w:rsidRPr="00101ECC" w:rsidRDefault="00E12BD0" w:rsidP="00704DCE">
            <w:pPr>
              <w:jc w:val="both"/>
              <w:rPr>
                <w:rFonts w:ascii="Times New Roman" w:hAnsi="Times New Roman"/>
                <w:b/>
                <w:bCs/>
              </w:rPr>
            </w:pPr>
            <w:r w:rsidRPr="00101ECC">
              <w:rPr>
                <w:rFonts w:ascii="Times New Roman" w:hAnsi="Times New Roman"/>
              </w:rPr>
              <w:t>Практическое занятие № 7. Тренинг умений строевой и физической подготовки</w:t>
            </w:r>
          </w:p>
        </w:tc>
      </w:tr>
      <w:tr w:rsidR="00E12BD0" w:rsidRPr="00101ECC" w14:paraId="6A3A2186"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31911BD"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3CA51DB" w14:textId="77777777" w:rsidR="00E12BD0" w:rsidRPr="00101ECC" w:rsidRDefault="00E12BD0" w:rsidP="00704DC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63B3225C" w14:textId="77777777" w:rsidR="00E12BD0" w:rsidRPr="00101ECC" w:rsidRDefault="00E12BD0" w:rsidP="00704DC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E12BD0" w:rsidRPr="00101ECC" w14:paraId="488935FE" w14:textId="77777777" w:rsidTr="00704DC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5325066B" w14:textId="77777777" w:rsidR="00E12BD0" w:rsidRPr="00101ECC" w:rsidRDefault="00E12BD0" w:rsidP="00704DCE">
            <w:pPr>
              <w:rPr>
                <w:rFonts w:ascii="Times New Roman" w:hAnsi="Times New Roman"/>
                <w:b/>
                <w:bCs/>
              </w:rPr>
            </w:pPr>
            <w:r w:rsidRPr="00101ECC">
              <w:rPr>
                <w:rFonts w:ascii="Times New Roman" w:hAnsi="Times New Roman"/>
                <w:b/>
                <w:bCs/>
              </w:rPr>
              <w:t xml:space="preserve">Тема 2.5. </w:t>
            </w:r>
          </w:p>
          <w:p w14:paraId="4E74108F" w14:textId="77777777" w:rsidR="00E12BD0" w:rsidRPr="00101ECC" w:rsidRDefault="00E12BD0" w:rsidP="00704DCE">
            <w:pPr>
              <w:rPr>
                <w:rFonts w:ascii="Times New Roman" w:hAnsi="Times New Roman"/>
                <w:b/>
                <w:bCs/>
              </w:rPr>
            </w:pPr>
            <w:r w:rsidRPr="00101ECC">
              <w:rPr>
                <w:rFonts w:ascii="Times New Roman" w:hAnsi="Times New Roman"/>
                <w:b/>
                <w:bCs/>
              </w:rPr>
              <w:t>Медико-санитарная подготовка военнослужащих</w:t>
            </w:r>
          </w:p>
        </w:tc>
        <w:tc>
          <w:tcPr>
            <w:tcW w:w="3835" w:type="pct"/>
            <w:tcBorders>
              <w:top w:val="single" w:sz="4" w:space="0" w:color="auto"/>
              <w:left w:val="single" w:sz="4" w:space="0" w:color="auto"/>
              <w:bottom w:val="single" w:sz="4" w:space="0" w:color="auto"/>
              <w:right w:val="single" w:sz="4" w:space="0" w:color="auto"/>
            </w:tcBorders>
            <w:hideMark/>
          </w:tcPr>
          <w:p w14:paraId="55AC280C" w14:textId="77777777" w:rsidR="00E12BD0" w:rsidRPr="00101ECC" w:rsidRDefault="00E12BD0" w:rsidP="00704DCE">
            <w:pPr>
              <w:jc w:val="both"/>
              <w:rPr>
                <w:rFonts w:ascii="Times New Roman" w:hAnsi="Times New Roman"/>
                <w:b/>
                <w:bCs/>
              </w:rPr>
            </w:pPr>
            <w:r w:rsidRPr="00101ECC">
              <w:rPr>
                <w:rFonts w:ascii="Times New Roman" w:hAnsi="Times New Roman"/>
                <w:b/>
                <w:bCs/>
              </w:rPr>
              <w:t>Содержание</w:t>
            </w:r>
          </w:p>
        </w:tc>
      </w:tr>
      <w:tr w:rsidR="00E12BD0" w:rsidRPr="00101ECC" w14:paraId="3BFC8FAF"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2E91EC0"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44D7E8B" w14:textId="77777777" w:rsidR="00E12BD0" w:rsidRPr="00101ECC" w:rsidRDefault="00E12BD0" w:rsidP="00704DCE">
            <w:pPr>
              <w:jc w:val="both"/>
              <w:rPr>
                <w:rFonts w:ascii="Times New Roman" w:hAnsi="Times New Roman"/>
                <w:bCs/>
              </w:rPr>
            </w:pPr>
            <w:r w:rsidRPr="00101ECC">
              <w:rPr>
                <w:rFonts w:ascii="Times New Roman" w:hAnsi="Times New Roman"/>
                <w:bCs/>
              </w:rPr>
              <w:t>1. Первая(доврачебная) помощь при ранениях, при ушибах, переломах, вывихах, растяжениях связок и синдроме длительного сдавливания</w:t>
            </w:r>
          </w:p>
        </w:tc>
      </w:tr>
      <w:tr w:rsidR="00E12BD0" w:rsidRPr="00101ECC" w14:paraId="5BAF0B4A"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32109B5"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57E5C7E" w14:textId="77777777" w:rsidR="00E12BD0" w:rsidRPr="00101ECC" w:rsidRDefault="00E12BD0" w:rsidP="00704DCE">
            <w:pPr>
              <w:jc w:val="both"/>
              <w:rPr>
                <w:rFonts w:ascii="Times New Roman" w:hAnsi="Times New Roman"/>
                <w:bCs/>
              </w:rPr>
            </w:pPr>
            <w:r w:rsidRPr="00101ECC">
              <w:rPr>
                <w:rFonts w:ascii="Times New Roman" w:hAnsi="Times New Roman"/>
                <w:bCs/>
              </w:rPr>
              <w:t>2. Первая(доврачебная) помощь при ожогах, при поражении электрическим током, при утоплении, при перегревании/переохлаждении организма, при обморожении и общем замерзании, при отравлениях. Реанимационные мероприятия</w:t>
            </w:r>
          </w:p>
        </w:tc>
      </w:tr>
      <w:tr w:rsidR="00E12BD0" w:rsidRPr="00101ECC" w14:paraId="1B443D06"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550F497"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DC43578" w14:textId="77777777" w:rsidR="00E12BD0" w:rsidRPr="00101ECC" w:rsidRDefault="00E12BD0" w:rsidP="00704DCE">
            <w:pPr>
              <w:jc w:val="both"/>
              <w:rPr>
                <w:rFonts w:ascii="Times New Roman" w:hAnsi="Times New Roman"/>
                <w:b/>
                <w:bCs/>
              </w:rPr>
            </w:pPr>
            <w:r w:rsidRPr="00101ECC">
              <w:rPr>
                <w:rFonts w:ascii="Times New Roman" w:hAnsi="Times New Roman"/>
                <w:b/>
                <w:bCs/>
              </w:rPr>
              <w:t>В том числе практических занятий</w:t>
            </w:r>
          </w:p>
        </w:tc>
      </w:tr>
      <w:tr w:rsidR="00E12BD0" w:rsidRPr="00101ECC" w14:paraId="40978FF9"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3E5CF8C"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257E276" w14:textId="77777777" w:rsidR="00E12BD0" w:rsidRPr="00101ECC" w:rsidRDefault="00E12BD0" w:rsidP="00704DCE">
            <w:pPr>
              <w:jc w:val="both"/>
              <w:rPr>
                <w:rFonts w:ascii="Times New Roman" w:hAnsi="Times New Roman"/>
                <w:b/>
                <w:bCs/>
              </w:rPr>
            </w:pPr>
            <w:r w:rsidRPr="00101ECC">
              <w:rPr>
                <w:rFonts w:ascii="Times New Roman" w:hAnsi="Times New Roman"/>
              </w:rPr>
              <w:t>Практическое занятие № 8. Тренинг умений оказания первой (доврачебной) помощи пострадавшим</w:t>
            </w:r>
          </w:p>
        </w:tc>
      </w:tr>
      <w:tr w:rsidR="00E12BD0" w:rsidRPr="00101ECC" w14:paraId="0EA4A539"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17B2BC3"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D4A8552" w14:textId="77777777" w:rsidR="00E12BD0" w:rsidRPr="00101ECC" w:rsidRDefault="00E12BD0" w:rsidP="00704DC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6EE97E71" w14:textId="77777777" w:rsidR="00E12BD0" w:rsidRPr="00101ECC" w:rsidRDefault="00E12BD0" w:rsidP="00704DC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E12BD0" w:rsidRPr="00101ECC" w14:paraId="409D352E" w14:textId="77777777" w:rsidTr="00704DC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D632C09" w14:textId="77777777" w:rsidR="00E12BD0" w:rsidRPr="00101ECC" w:rsidRDefault="00E12BD0" w:rsidP="00704DCE">
            <w:pPr>
              <w:jc w:val="both"/>
              <w:rPr>
                <w:rFonts w:ascii="Times New Roman" w:hAnsi="Times New Roman"/>
                <w:b/>
                <w:bCs/>
              </w:rPr>
            </w:pPr>
            <w:r w:rsidRPr="00101ECC">
              <w:rPr>
                <w:rFonts w:ascii="Times New Roman" w:hAnsi="Times New Roman"/>
                <w:b/>
                <w:bCs/>
              </w:rPr>
              <w:t>Модуль «Основы медицинских знаний» (для девушек)</w:t>
            </w:r>
          </w:p>
        </w:tc>
      </w:tr>
      <w:tr w:rsidR="00E12BD0" w:rsidRPr="00101ECC" w14:paraId="49002D72" w14:textId="77777777" w:rsidTr="00704DC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6A0DEC5E" w14:textId="77777777" w:rsidR="00E12BD0" w:rsidRPr="00101ECC" w:rsidRDefault="00E12BD0" w:rsidP="00704DCE">
            <w:pPr>
              <w:rPr>
                <w:rFonts w:ascii="Times New Roman" w:hAnsi="Times New Roman"/>
                <w:b/>
                <w:bCs/>
              </w:rPr>
            </w:pPr>
            <w:r w:rsidRPr="00101ECC">
              <w:rPr>
                <w:rFonts w:ascii="Times New Roman" w:hAnsi="Times New Roman"/>
                <w:b/>
                <w:bCs/>
              </w:rPr>
              <w:t xml:space="preserve">Тема 2.1. </w:t>
            </w:r>
          </w:p>
          <w:p w14:paraId="3331B701" w14:textId="77777777" w:rsidR="00E12BD0" w:rsidRPr="00101ECC" w:rsidRDefault="00E12BD0" w:rsidP="00704DCE">
            <w:pPr>
              <w:rPr>
                <w:rFonts w:ascii="Times New Roman" w:hAnsi="Times New Roman"/>
                <w:b/>
                <w:bCs/>
              </w:rPr>
            </w:pPr>
            <w:r w:rsidRPr="00101ECC">
              <w:rPr>
                <w:rFonts w:ascii="Times New Roman" w:hAnsi="Times New Roman"/>
                <w:b/>
                <w:bCs/>
              </w:rPr>
              <w:t xml:space="preserve">Введение </w:t>
            </w:r>
            <w:r w:rsidRPr="00101ECC">
              <w:rPr>
                <w:rFonts w:ascii="Times New Roman" w:hAnsi="Times New Roman"/>
                <w:b/>
                <w:bCs/>
              </w:rPr>
              <w:br/>
              <w:t xml:space="preserve">в микробиологию, иммунологию </w:t>
            </w:r>
            <w:r w:rsidRPr="00101ECC">
              <w:rPr>
                <w:rFonts w:ascii="Times New Roman" w:hAnsi="Times New Roman"/>
                <w:b/>
                <w:bCs/>
              </w:rPr>
              <w:br/>
              <w:t>и эпидемиологию</w:t>
            </w:r>
          </w:p>
        </w:tc>
        <w:tc>
          <w:tcPr>
            <w:tcW w:w="3835" w:type="pct"/>
            <w:tcBorders>
              <w:top w:val="single" w:sz="4" w:space="0" w:color="auto"/>
              <w:left w:val="single" w:sz="4" w:space="0" w:color="auto"/>
              <w:bottom w:val="single" w:sz="4" w:space="0" w:color="auto"/>
              <w:right w:val="single" w:sz="4" w:space="0" w:color="auto"/>
            </w:tcBorders>
            <w:hideMark/>
          </w:tcPr>
          <w:p w14:paraId="15466793" w14:textId="77777777" w:rsidR="00E12BD0" w:rsidRPr="00101ECC" w:rsidRDefault="00E12BD0" w:rsidP="00704DCE">
            <w:pPr>
              <w:jc w:val="both"/>
              <w:rPr>
                <w:rFonts w:ascii="Times New Roman" w:hAnsi="Times New Roman"/>
                <w:b/>
                <w:bCs/>
              </w:rPr>
            </w:pPr>
            <w:r w:rsidRPr="00101ECC">
              <w:rPr>
                <w:rFonts w:ascii="Times New Roman" w:hAnsi="Times New Roman"/>
                <w:b/>
                <w:bCs/>
              </w:rPr>
              <w:t>Содержание</w:t>
            </w:r>
          </w:p>
        </w:tc>
      </w:tr>
      <w:tr w:rsidR="00E12BD0" w:rsidRPr="00101ECC" w14:paraId="72546579"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6DC4D5A"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C902E7D" w14:textId="77777777" w:rsidR="00E12BD0" w:rsidRPr="00101ECC" w:rsidRDefault="00E12BD0" w:rsidP="00704DCE">
            <w:pPr>
              <w:jc w:val="both"/>
              <w:rPr>
                <w:rFonts w:ascii="Times New Roman" w:hAnsi="Times New Roman"/>
                <w:bCs/>
              </w:rPr>
            </w:pPr>
            <w:r w:rsidRPr="00101ECC">
              <w:rPr>
                <w:rFonts w:ascii="Times New Roman" w:hAnsi="Times New Roman"/>
                <w:bCs/>
              </w:rPr>
              <w:t xml:space="preserve">1. Определение содержания наук микробиологии, иммунологии, эпидемиологии. История развития микробиологии. Естественный микробный фон кожи. Патогенные микроорганизмы. Бессимптомная латентная инфекция. Инфекционные заболевания </w:t>
            </w:r>
            <w:r w:rsidRPr="00101ECC">
              <w:rPr>
                <w:rFonts w:ascii="Times New Roman" w:hAnsi="Times New Roman"/>
                <w:bCs/>
              </w:rPr>
              <w:br/>
              <w:t>и бациллоносительство. Периоды протекания инфекционных заболеваний</w:t>
            </w:r>
          </w:p>
        </w:tc>
      </w:tr>
      <w:tr w:rsidR="00E12BD0" w:rsidRPr="00101ECC" w14:paraId="62FBA494"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AC5BABC"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E9987CC" w14:textId="77777777" w:rsidR="00E12BD0" w:rsidRPr="00101ECC" w:rsidRDefault="00E12BD0" w:rsidP="00704DCE">
            <w:pPr>
              <w:jc w:val="both"/>
              <w:rPr>
                <w:rFonts w:ascii="Times New Roman" w:hAnsi="Times New Roman"/>
                <w:bCs/>
              </w:rPr>
            </w:pPr>
            <w:r w:rsidRPr="00101ECC">
              <w:rPr>
                <w:rFonts w:ascii="Times New Roman" w:hAnsi="Times New Roman"/>
                <w:bCs/>
              </w:rPr>
              <w:t xml:space="preserve">2. Определение понятия «иммунитет». Виды и подвиды иммунитета. Антигены </w:t>
            </w:r>
            <w:r w:rsidRPr="00101ECC">
              <w:rPr>
                <w:rFonts w:ascii="Times New Roman" w:hAnsi="Times New Roman"/>
                <w:bCs/>
              </w:rPr>
              <w:br/>
              <w:t xml:space="preserve">и антитела. Формы приобретенного иммунитета. Иммунитет и восприимчивость </w:t>
            </w:r>
            <w:r w:rsidRPr="00101ECC">
              <w:rPr>
                <w:rFonts w:ascii="Times New Roman" w:hAnsi="Times New Roman"/>
                <w:bCs/>
              </w:rPr>
              <w:br/>
              <w:t>к инфекционным заболеваниям. Методы иммунопрофилактики</w:t>
            </w:r>
          </w:p>
        </w:tc>
      </w:tr>
      <w:tr w:rsidR="00E12BD0" w:rsidRPr="00101ECC" w14:paraId="00D831FC"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AE5AB30"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7E54016" w14:textId="77777777" w:rsidR="00E12BD0" w:rsidRPr="00101ECC" w:rsidRDefault="00E12BD0" w:rsidP="00704DCE">
            <w:pPr>
              <w:jc w:val="both"/>
              <w:rPr>
                <w:rFonts w:ascii="Times New Roman" w:hAnsi="Times New Roman"/>
              </w:rPr>
            </w:pPr>
            <w:r w:rsidRPr="00101ECC">
              <w:rPr>
                <w:rFonts w:ascii="Times New Roman" w:hAnsi="Times New Roman"/>
              </w:rPr>
              <w:t>3. Общие принципы профилактики инфекционных заболеваний. Дезинфекция, ее виды и способы. Дезинсекция, ее виды и способы. Дератизация, ее виды и способы</w:t>
            </w:r>
          </w:p>
        </w:tc>
      </w:tr>
      <w:tr w:rsidR="00E12BD0" w:rsidRPr="00101ECC" w14:paraId="6A3BDFF1"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102478C"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F7F85C6" w14:textId="77777777" w:rsidR="00E12BD0" w:rsidRPr="00101ECC" w:rsidRDefault="00E12BD0" w:rsidP="00704DCE">
            <w:pPr>
              <w:jc w:val="both"/>
              <w:rPr>
                <w:rFonts w:ascii="Times New Roman" w:hAnsi="Times New Roman"/>
                <w:b/>
                <w:bCs/>
              </w:rPr>
            </w:pPr>
            <w:r w:rsidRPr="00101ECC">
              <w:rPr>
                <w:rFonts w:ascii="Times New Roman" w:hAnsi="Times New Roman"/>
                <w:b/>
                <w:bCs/>
              </w:rPr>
              <w:t>В том числе практических занятий</w:t>
            </w:r>
          </w:p>
        </w:tc>
      </w:tr>
      <w:tr w:rsidR="00E12BD0" w:rsidRPr="00101ECC" w14:paraId="3637EECD"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60B1E6F"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39B41CB" w14:textId="77777777" w:rsidR="00E12BD0" w:rsidRPr="00101ECC" w:rsidRDefault="00E12BD0" w:rsidP="00704DCE">
            <w:pPr>
              <w:jc w:val="both"/>
              <w:rPr>
                <w:rFonts w:ascii="Times New Roman" w:hAnsi="Times New Roman"/>
                <w:b/>
              </w:rPr>
            </w:pPr>
            <w:r w:rsidRPr="00101ECC">
              <w:rPr>
                <w:rFonts w:ascii="Times New Roman" w:hAnsi="Times New Roman"/>
                <w:bCs/>
              </w:rPr>
              <w:t>Практическое занятие № 9. Иммунитет и методы иммунопрофилактики</w:t>
            </w:r>
          </w:p>
        </w:tc>
      </w:tr>
      <w:tr w:rsidR="00E12BD0" w:rsidRPr="00101ECC" w14:paraId="7182E994"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AD0F116"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CBD9ED3" w14:textId="77777777" w:rsidR="00E12BD0" w:rsidRPr="00101ECC" w:rsidRDefault="00E12BD0" w:rsidP="00704DCE">
            <w:pPr>
              <w:jc w:val="both"/>
              <w:rPr>
                <w:rFonts w:ascii="Times New Roman" w:hAnsi="Times New Roman"/>
                <w:b/>
              </w:rPr>
            </w:pPr>
            <w:r w:rsidRPr="00101ECC">
              <w:rPr>
                <w:rFonts w:ascii="Times New Roman" w:hAnsi="Times New Roman"/>
                <w:bCs/>
              </w:rPr>
              <w:t xml:space="preserve">Практическое занятие № 10. Правила проведения плановых мероприятий </w:t>
            </w:r>
            <w:r w:rsidRPr="00101ECC">
              <w:rPr>
                <w:rFonts w:ascii="Times New Roman" w:hAnsi="Times New Roman"/>
                <w:bCs/>
              </w:rPr>
              <w:br/>
              <w:t>по дезинфекции, дезинсекции и дератизации</w:t>
            </w:r>
          </w:p>
        </w:tc>
      </w:tr>
      <w:tr w:rsidR="00E12BD0" w:rsidRPr="00101ECC" w14:paraId="03F9FBF6"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647C64E"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A8F7BC5" w14:textId="77777777" w:rsidR="00E12BD0" w:rsidRPr="00101ECC" w:rsidRDefault="00E12BD0" w:rsidP="00704DC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7D8C21CF" w14:textId="77777777" w:rsidR="00E12BD0" w:rsidRPr="00101ECC" w:rsidRDefault="00E12BD0" w:rsidP="00704DC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E12BD0" w:rsidRPr="00101ECC" w14:paraId="680BAC41" w14:textId="77777777" w:rsidTr="00704DC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2843C64A" w14:textId="77777777" w:rsidR="00E12BD0" w:rsidRPr="00101ECC" w:rsidRDefault="00E12BD0" w:rsidP="00704DCE">
            <w:pPr>
              <w:rPr>
                <w:rFonts w:ascii="Times New Roman" w:hAnsi="Times New Roman"/>
                <w:b/>
                <w:bCs/>
              </w:rPr>
            </w:pPr>
            <w:r w:rsidRPr="00101ECC">
              <w:rPr>
                <w:rFonts w:ascii="Times New Roman" w:hAnsi="Times New Roman"/>
                <w:b/>
                <w:bCs/>
              </w:rPr>
              <w:t xml:space="preserve">Тема 2.2. </w:t>
            </w:r>
          </w:p>
          <w:p w14:paraId="4B1AC805" w14:textId="77777777" w:rsidR="00E12BD0" w:rsidRPr="00101ECC" w:rsidRDefault="00E12BD0" w:rsidP="00704DCE">
            <w:pPr>
              <w:rPr>
                <w:rFonts w:ascii="Times New Roman" w:hAnsi="Times New Roman"/>
                <w:b/>
                <w:bCs/>
              </w:rPr>
            </w:pPr>
            <w:r w:rsidRPr="00101ECC">
              <w:rPr>
                <w:rFonts w:ascii="Times New Roman" w:hAnsi="Times New Roman"/>
                <w:b/>
                <w:bCs/>
              </w:rPr>
              <w:lastRenderedPageBreak/>
              <w:t xml:space="preserve">Оказание первой (доврачебной) помощи при неотложных состояниях </w:t>
            </w:r>
            <w:r w:rsidRPr="00101ECC">
              <w:rPr>
                <w:rFonts w:ascii="Times New Roman" w:hAnsi="Times New Roman"/>
                <w:b/>
                <w:bCs/>
              </w:rPr>
              <w:br/>
              <w:t>и травматизме</w:t>
            </w:r>
          </w:p>
        </w:tc>
        <w:tc>
          <w:tcPr>
            <w:tcW w:w="3835" w:type="pct"/>
            <w:tcBorders>
              <w:top w:val="single" w:sz="4" w:space="0" w:color="auto"/>
              <w:left w:val="single" w:sz="4" w:space="0" w:color="auto"/>
              <w:bottom w:val="single" w:sz="4" w:space="0" w:color="auto"/>
              <w:right w:val="single" w:sz="4" w:space="0" w:color="auto"/>
            </w:tcBorders>
            <w:hideMark/>
          </w:tcPr>
          <w:p w14:paraId="5D783810" w14:textId="77777777" w:rsidR="00E12BD0" w:rsidRPr="00101ECC" w:rsidRDefault="00E12BD0" w:rsidP="00704DCE">
            <w:pPr>
              <w:jc w:val="both"/>
              <w:rPr>
                <w:rFonts w:ascii="Times New Roman" w:hAnsi="Times New Roman"/>
              </w:rPr>
            </w:pPr>
            <w:r w:rsidRPr="00101ECC">
              <w:rPr>
                <w:rFonts w:ascii="Times New Roman" w:hAnsi="Times New Roman"/>
                <w:b/>
                <w:bCs/>
              </w:rPr>
              <w:lastRenderedPageBreak/>
              <w:t>Содержание</w:t>
            </w:r>
          </w:p>
        </w:tc>
      </w:tr>
      <w:tr w:rsidR="00E12BD0" w:rsidRPr="00101ECC" w14:paraId="4A80D19F"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2DC2FC7"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421A9ED" w14:textId="77777777" w:rsidR="00E12BD0" w:rsidRPr="00101ECC" w:rsidRDefault="00E12BD0" w:rsidP="00704DCE">
            <w:pPr>
              <w:jc w:val="both"/>
              <w:rPr>
                <w:rFonts w:ascii="Times New Roman" w:hAnsi="Times New Roman"/>
                <w:bCs/>
              </w:rPr>
            </w:pPr>
            <w:r w:rsidRPr="00101ECC">
              <w:rPr>
                <w:rFonts w:ascii="Times New Roman" w:hAnsi="Times New Roman"/>
                <w:bCs/>
              </w:rPr>
              <w:t>1. Понятие о неотложных состояниях, причины и факторы их вызывающие. Оказание первой доврачебной помощи при неотложных состояниях: ожогах, электротравмах, поражении молнией, отморожении, тепловом ударе, утоплении, отравлении, инсульте, мигрени. Методы доврачебной реанимации</w:t>
            </w:r>
          </w:p>
        </w:tc>
      </w:tr>
      <w:tr w:rsidR="00E12BD0" w:rsidRPr="00101ECC" w14:paraId="43805BEC"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AF6A996"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3D4BDC0" w14:textId="77777777" w:rsidR="00E12BD0" w:rsidRPr="00101ECC" w:rsidRDefault="00E12BD0" w:rsidP="00704DCE">
            <w:pPr>
              <w:jc w:val="both"/>
              <w:rPr>
                <w:rFonts w:ascii="Times New Roman" w:hAnsi="Times New Roman"/>
                <w:bCs/>
              </w:rPr>
            </w:pPr>
            <w:r w:rsidRPr="00101ECC">
              <w:rPr>
                <w:rFonts w:ascii="Times New Roman" w:hAnsi="Times New Roman"/>
                <w:bCs/>
              </w:rPr>
              <w:t>2. Проблема травматизма. Понятие травмы. Виды травматических повреждений. Меры профилактики травматизма. Оказание первой (доврачебной) помощи при травмах</w:t>
            </w:r>
          </w:p>
        </w:tc>
      </w:tr>
      <w:tr w:rsidR="00E12BD0" w:rsidRPr="00101ECC" w14:paraId="0A08DCC2"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E53393D"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9C79E18" w14:textId="77777777" w:rsidR="00E12BD0" w:rsidRPr="00101ECC" w:rsidRDefault="00E12BD0" w:rsidP="00704DCE">
            <w:pPr>
              <w:jc w:val="both"/>
              <w:rPr>
                <w:rFonts w:ascii="Times New Roman" w:hAnsi="Times New Roman"/>
                <w:b/>
                <w:bCs/>
              </w:rPr>
            </w:pPr>
            <w:r w:rsidRPr="00101ECC">
              <w:rPr>
                <w:rFonts w:ascii="Times New Roman" w:hAnsi="Times New Roman"/>
                <w:b/>
                <w:bCs/>
              </w:rPr>
              <w:t>В том числе практических занятий</w:t>
            </w:r>
          </w:p>
        </w:tc>
      </w:tr>
      <w:tr w:rsidR="00E12BD0" w:rsidRPr="00101ECC" w14:paraId="5C17B9BF"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109B062"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BC05207" w14:textId="77777777" w:rsidR="00E12BD0" w:rsidRPr="00101ECC" w:rsidRDefault="00E12BD0" w:rsidP="00704DCE">
            <w:pPr>
              <w:jc w:val="both"/>
              <w:rPr>
                <w:rFonts w:ascii="Times New Roman" w:hAnsi="Times New Roman"/>
              </w:rPr>
            </w:pPr>
            <w:r w:rsidRPr="00101ECC">
              <w:rPr>
                <w:rFonts w:ascii="Times New Roman" w:hAnsi="Times New Roman"/>
              </w:rPr>
              <w:t>Практическое занятие №11. Тренинг умений оказания первой (доврачебной) помощи при неотложных состояниях</w:t>
            </w:r>
          </w:p>
        </w:tc>
      </w:tr>
      <w:tr w:rsidR="00E12BD0" w:rsidRPr="00101ECC" w14:paraId="397966DC"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53DC11C"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D261826" w14:textId="77777777" w:rsidR="00E12BD0" w:rsidRPr="00101ECC" w:rsidRDefault="00E12BD0" w:rsidP="00704DCE">
            <w:pPr>
              <w:jc w:val="both"/>
              <w:rPr>
                <w:rFonts w:ascii="Times New Roman" w:hAnsi="Times New Roman"/>
              </w:rPr>
            </w:pPr>
            <w:r w:rsidRPr="00101ECC">
              <w:rPr>
                <w:rFonts w:ascii="Times New Roman" w:hAnsi="Times New Roman"/>
              </w:rPr>
              <w:t>Практическое занятие №12. Тренинг умений оказания первой (доврачебной) помощи при травматизме</w:t>
            </w:r>
          </w:p>
        </w:tc>
      </w:tr>
      <w:tr w:rsidR="00E12BD0" w:rsidRPr="00101ECC" w14:paraId="4443AE8A"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16BE5E9"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35FC2E9" w14:textId="77777777" w:rsidR="00E12BD0" w:rsidRPr="00101ECC" w:rsidRDefault="00E12BD0" w:rsidP="00704DC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2BC51F04" w14:textId="77777777" w:rsidR="00E12BD0" w:rsidRPr="00101ECC" w:rsidRDefault="00E12BD0" w:rsidP="00704DC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E12BD0" w:rsidRPr="00101ECC" w14:paraId="19F630ED" w14:textId="77777777" w:rsidTr="00704DC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738BAA4D" w14:textId="77777777" w:rsidR="00E12BD0" w:rsidRPr="00101ECC" w:rsidRDefault="00E12BD0" w:rsidP="00704DCE">
            <w:pPr>
              <w:rPr>
                <w:rFonts w:ascii="Times New Roman" w:hAnsi="Times New Roman"/>
                <w:b/>
                <w:bCs/>
              </w:rPr>
            </w:pPr>
            <w:r w:rsidRPr="00101ECC">
              <w:rPr>
                <w:rFonts w:ascii="Times New Roman" w:hAnsi="Times New Roman"/>
                <w:b/>
                <w:bCs/>
              </w:rPr>
              <w:t xml:space="preserve">Тема 2.3. </w:t>
            </w:r>
          </w:p>
          <w:p w14:paraId="50113D1D" w14:textId="77777777" w:rsidR="00E12BD0" w:rsidRPr="00101ECC" w:rsidRDefault="00E12BD0" w:rsidP="00704DCE">
            <w:pPr>
              <w:jc w:val="both"/>
              <w:rPr>
                <w:rFonts w:ascii="Times New Roman" w:hAnsi="Times New Roman"/>
                <w:b/>
                <w:bCs/>
              </w:rPr>
            </w:pPr>
            <w:r w:rsidRPr="00101ECC">
              <w:rPr>
                <w:rFonts w:ascii="Times New Roman" w:hAnsi="Times New Roman"/>
                <w:b/>
                <w:bCs/>
              </w:rPr>
              <w:t>Обеспечение здорового образа жизни</w:t>
            </w:r>
          </w:p>
        </w:tc>
        <w:tc>
          <w:tcPr>
            <w:tcW w:w="3835" w:type="pct"/>
            <w:tcBorders>
              <w:top w:val="single" w:sz="4" w:space="0" w:color="auto"/>
              <w:left w:val="single" w:sz="4" w:space="0" w:color="auto"/>
              <w:bottom w:val="single" w:sz="4" w:space="0" w:color="auto"/>
              <w:right w:val="single" w:sz="4" w:space="0" w:color="auto"/>
            </w:tcBorders>
            <w:hideMark/>
          </w:tcPr>
          <w:p w14:paraId="4062662A" w14:textId="77777777" w:rsidR="00E12BD0" w:rsidRPr="00101ECC" w:rsidRDefault="00E12BD0" w:rsidP="00704DCE">
            <w:pPr>
              <w:jc w:val="both"/>
              <w:rPr>
                <w:rFonts w:ascii="Times New Roman" w:hAnsi="Times New Roman"/>
                <w:b/>
                <w:bCs/>
              </w:rPr>
            </w:pPr>
            <w:r w:rsidRPr="00101ECC">
              <w:rPr>
                <w:rFonts w:ascii="Times New Roman" w:hAnsi="Times New Roman"/>
                <w:b/>
                <w:bCs/>
              </w:rPr>
              <w:t>Содержание</w:t>
            </w:r>
          </w:p>
        </w:tc>
      </w:tr>
      <w:tr w:rsidR="00E12BD0" w:rsidRPr="00101ECC" w14:paraId="19DDAD36"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4BFBB82" w14:textId="77777777" w:rsidR="00E12BD0" w:rsidRPr="00101ECC" w:rsidRDefault="00E12BD0" w:rsidP="00704DCE">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1A8921AD" w14:textId="77777777" w:rsidR="00E12BD0" w:rsidRPr="00101ECC" w:rsidRDefault="00E12BD0" w:rsidP="00704DCE">
            <w:pPr>
              <w:jc w:val="both"/>
              <w:rPr>
                <w:rFonts w:ascii="Times New Roman" w:hAnsi="Times New Roman"/>
              </w:rPr>
            </w:pPr>
            <w:r w:rsidRPr="00101ECC">
              <w:rPr>
                <w:rFonts w:ascii="Times New Roman" w:hAnsi="Times New Roman"/>
                <w:bCs/>
              </w:rPr>
              <w:t>1.</w:t>
            </w:r>
            <w:r w:rsidRPr="00101ECC">
              <w:rPr>
                <w:rFonts w:ascii="Times New Roman" w:hAnsi="Times New Roman"/>
              </w:rPr>
              <w:t xml:space="preserve"> Здоровье и его основные показатели. Факторы формирования здоровья. Здоровый образ жизни и его составляющие</w:t>
            </w:r>
          </w:p>
        </w:tc>
      </w:tr>
      <w:tr w:rsidR="00E12BD0" w:rsidRPr="00101ECC" w14:paraId="45059135"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84AAF68" w14:textId="77777777" w:rsidR="00E12BD0" w:rsidRPr="00101ECC" w:rsidRDefault="00E12BD0" w:rsidP="00704DCE">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14380ADE" w14:textId="77777777" w:rsidR="00E12BD0" w:rsidRPr="00101ECC" w:rsidRDefault="00E12BD0" w:rsidP="00704DCE">
            <w:pPr>
              <w:jc w:val="both"/>
              <w:rPr>
                <w:rFonts w:ascii="Times New Roman" w:hAnsi="Times New Roman"/>
                <w:bCs/>
              </w:rPr>
            </w:pPr>
            <w:r w:rsidRPr="00101ECC">
              <w:rPr>
                <w:rFonts w:ascii="Times New Roman" w:hAnsi="Times New Roman"/>
                <w:bCs/>
              </w:rPr>
              <w:t>2.</w:t>
            </w:r>
            <w:r w:rsidRPr="00101ECC">
              <w:rPr>
                <w:rFonts w:ascii="Times New Roman" w:hAnsi="Times New Roman"/>
              </w:rPr>
              <w:t>Медико-гигиенические аспекты здорового образа жизни. Двигательная активность и здоровье. Питание и здоровье. Факторы риска для здоровья. Вредные привычки и их профилактика</w:t>
            </w:r>
          </w:p>
        </w:tc>
      </w:tr>
      <w:tr w:rsidR="00E12BD0" w:rsidRPr="00101ECC" w14:paraId="0F98F61A"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1A07EB1" w14:textId="77777777" w:rsidR="00E12BD0" w:rsidRPr="00101ECC" w:rsidRDefault="00E12BD0" w:rsidP="00704DCE">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0528F704" w14:textId="77777777" w:rsidR="00E12BD0" w:rsidRPr="00101ECC" w:rsidRDefault="00E12BD0" w:rsidP="00704DCE">
            <w:pPr>
              <w:jc w:val="both"/>
              <w:rPr>
                <w:rFonts w:ascii="Times New Roman" w:hAnsi="Times New Roman"/>
                <w:b/>
                <w:bCs/>
              </w:rPr>
            </w:pPr>
            <w:r w:rsidRPr="00101ECC">
              <w:rPr>
                <w:rFonts w:ascii="Times New Roman" w:hAnsi="Times New Roman"/>
                <w:b/>
                <w:bCs/>
              </w:rPr>
              <w:t>В том числе практических занятий</w:t>
            </w:r>
          </w:p>
        </w:tc>
      </w:tr>
      <w:tr w:rsidR="00E12BD0" w:rsidRPr="00101ECC" w14:paraId="6AE80899"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A25F168" w14:textId="77777777" w:rsidR="00E12BD0" w:rsidRPr="00101ECC" w:rsidRDefault="00E12BD0" w:rsidP="00704DCE">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1CAB18ED" w14:textId="77777777" w:rsidR="00E12BD0" w:rsidRPr="00101ECC" w:rsidRDefault="00E12BD0" w:rsidP="00704DCE">
            <w:pPr>
              <w:jc w:val="both"/>
              <w:rPr>
                <w:rFonts w:ascii="Times New Roman" w:hAnsi="Times New Roman"/>
                <w:b/>
                <w:bCs/>
              </w:rPr>
            </w:pPr>
            <w:r w:rsidRPr="00101ECC">
              <w:rPr>
                <w:rFonts w:ascii="Times New Roman" w:hAnsi="Times New Roman"/>
              </w:rPr>
              <w:t xml:space="preserve">Практическое занятие № 13. Оценка физического состояния. Составление индивидуальных карт здоровья с режимом дня, графиком питания </w:t>
            </w:r>
          </w:p>
        </w:tc>
      </w:tr>
      <w:tr w:rsidR="00E12BD0" w:rsidRPr="00101ECC" w14:paraId="62CC081A"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29EC0E1" w14:textId="77777777" w:rsidR="00E12BD0" w:rsidRPr="00101ECC" w:rsidRDefault="00E12BD0" w:rsidP="00704DCE">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7F5A55C5" w14:textId="77777777" w:rsidR="00E12BD0" w:rsidRPr="00101ECC" w:rsidRDefault="00E12BD0" w:rsidP="00704DC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47996532" w14:textId="77777777" w:rsidR="00E12BD0" w:rsidRPr="00101ECC" w:rsidRDefault="00E12BD0" w:rsidP="00704DCE">
            <w:pPr>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E12BD0" w:rsidRPr="00101ECC" w14:paraId="1C1F64F9" w14:textId="77777777" w:rsidTr="00704DC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85FBE96" w14:textId="77777777" w:rsidR="00E12BD0" w:rsidRPr="00101ECC" w:rsidRDefault="00E12BD0" w:rsidP="00704DCE">
            <w:pPr>
              <w:rPr>
                <w:rFonts w:ascii="Times New Roman" w:hAnsi="Times New Roman"/>
                <w:b/>
                <w:bCs/>
              </w:rPr>
            </w:pPr>
            <w:r w:rsidRPr="00101ECC">
              <w:rPr>
                <w:rFonts w:ascii="Times New Roman" w:eastAsia="Times New Roman" w:hAnsi="Times New Roman" w:cs="Times New Roman"/>
                <w:b/>
                <w:bCs/>
                <w:lang w:eastAsia="ru-RU"/>
              </w:rPr>
              <w:t xml:space="preserve">Промежуточная аттестация </w:t>
            </w:r>
          </w:p>
        </w:tc>
      </w:tr>
      <w:tr w:rsidR="00E12BD0" w:rsidRPr="00101ECC" w14:paraId="499CF716" w14:textId="77777777" w:rsidTr="00704DC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B716E2F" w14:textId="77777777" w:rsidR="00E12BD0" w:rsidRPr="00101ECC" w:rsidRDefault="00E12BD0" w:rsidP="00704DCE">
            <w:pPr>
              <w:rPr>
                <w:rFonts w:ascii="Times New Roman" w:hAnsi="Times New Roman"/>
                <w:b/>
                <w:bCs/>
              </w:rPr>
            </w:pPr>
            <w:r w:rsidRPr="00101ECC">
              <w:rPr>
                <w:rFonts w:ascii="Times New Roman" w:hAnsi="Times New Roman"/>
                <w:b/>
                <w:bCs/>
              </w:rPr>
              <w:t xml:space="preserve">Всего: </w:t>
            </w:r>
            <w:r w:rsidRPr="00101ECC">
              <w:rPr>
                <w:rFonts w:ascii="Times New Roman" w:eastAsia="Times New Roman" w:hAnsi="Times New Roman" w:cs="Times New Roman"/>
                <w:b/>
                <w:bCs/>
                <w:lang w:eastAsia="ru-RU"/>
              </w:rPr>
              <w:t>68 часов</w:t>
            </w:r>
          </w:p>
        </w:tc>
      </w:tr>
    </w:tbl>
    <w:p w14:paraId="25BFE421" w14:textId="77777777" w:rsidR="00E12BD0" w:rsidRPr="00037760" w:rsidRDefault="00E12BD0" w:rsidP="00E12BD0">
      <w:pPr>
        <w:pStyle w:val="114"/>
        <w:jc w:val="both"/>
        <w:rPr>
          <w:rFonts w:ascii="Times New Roman" w:hAnsi="Times New Roman"/>
        </w:rPr>
      </w:pPr>
    </w:p>
    <w:p w14:paraId="4D9F975C" w14:textId="77777777" w:rsidR="00E12BD0" w:rsidRPr="00101ECC" w:rsidRDefault="00E12BD0" w:rsidP="00E12BD0">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7E7E884C" w14:textId="77777777" w:rsidR="00E12BD0" w:rsidRPr="00101ECC" w:rsidRDefault="00E12BD0" w:rsidP="00E12BD0">
      <w:pPr>
        <w:pStyle w:val="114"/>
        <w:rPr>
          <w:rFonts w:ascii="Times New Roman" w:hAnsi="Times New Roman"/>
        </w:rPr>
      </w:pPr>
      <w:r w:rsidRPr="00101ECC">
        <w:rPr>
          <w:rFonts w:ascii="Times New Roman" w:hAnsi="Times New Roman"/>
        </w:rPr>
        <w:t>3.1. Материально-техническое обеспечение</w:t>
      </w:r>
    </w:p>
    <w:p w14:paraId="573FD0AE" w14:textId="77777777" w:rsidR="00E12BD0" w:rsidRPr="00101ECC" w:rsidRDefault="00E12BD0" w:rsidP="00E12BD0">
      <w:pPr>
        <w:suppressAutoHyphens/>
        <w:ind w:firstLine="709"/>
        <w:jc w:val="both"/>
        <w:rPr>
          <w:rFonts w:ascii="Times New Roman" w:hAnsi="Times New Roman" w:cs="Times New Roman"/>
          <w:bCs/>
          <w:sz w:val="24"/>
          <w:szCs w:val="24"/>
        </w:rPr>
      </w:pPr>
      <w:r w:rsidRPr="00101ECC">
        <w:rPr>
          <w:rFonts w:ascii="Times New Roman" w:hAnsi="Times New Roman" w:cs="Times New Roman"/>
          <w:bCs/>
          <w:sz w:val="24"/>
          <w:szCs w:val="24"/>
        </w:rPr>
        <w:t xml:space="preserve">Кабинет </w:t>
      </w:r>
      <w:r w:rsidRPr="00101ECC">
        <w:rPr>
          <w:rFonts w:ascii="Times New Roman" w:hAnsi="Times New Roman"/>
          <w:bCs/>
          <w:sz w:val="24"/>
          <w:szCs w:val="24"/>
        </w:rPr>
        <w:t>Безопасность жизнедеятельности,</w:t>
      </w:r>
      <w:r w:rsidRPr="00101ECC">
        <w:rPr>
          <w:rFonts w:ascii="Times New Roman" w:hAnsi="Times New Roman" w:cs="Times New Roman"/>
          <w:bCs/>
          <w:sz w:val="24"/>
          <w:szCs w:val="24"/>
        </w:rPr>
        <w:t xml:space="preserve"> оснащенный в соответствии с приложением 3 ПОП-П. </w:t>
      </w:r>
    </w:p>
    <w:p w14:paraId="463593D4" w14:textId="77777777" w:rsidR="00E12BD0" w:rsidRPr="00101ECC" w:rsidRDefault="00E12BD0" w:rsidP="00E12BD0"/>
    <w:p w14:paraId="10750615" w14:textId="77777777" w:rsidR="00E12BD0" w:rsidRPr="00101ECC" w:rsidRDefault="00E12BD0" w:rsidP="00E12BD0">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747713D7" w14:textId="77777777" w:rsidR="00E12BD0" w:rsidRPr="00101ECC" w:rsidRDefault="00E12BD0" w:rsidP="00E12BD0">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741127F" w14:textId="77777777" w:rsidR="00E12BD0" w:rsidRPr="00101ECC" w:rsidRDefault="00E12BD0" w:rsidP="00E12BD0">
      <w:pPr>
        <w:pStyle w:val="a4"/>
        <w:spacing w:line="276" w:lineRule="auto"/>
        <w:ind w:left="0" w:firstLine="709"/>
        <w:jc w:val="both"/>
        <w:rPr>
          <w:rFonts w:ascii="Times New Roman" w:hAnsi="Times New Roman"/>
          <w:bCs/>
          <w:sz w:val="24"/>
          <w:szCs w:val="24"/>
        </w:rPr>
      </w:pPr>
    </w:p>
    <w:p w14:paraId="366F617D" w14:textId="77777777" w:rsidR="00E12BD0" w:rsidRPr="00101ECC" w:rsidRDefault="00E12BD0" w:rsidP="00E12BD0">
      <w:pPr>
        <w:pStyle w:val="a4"/>
        <w:spacing w:line="276" w:lineRule="auto"/>
        <w:ind w:left="0" w:firstLine="709"/>
        <w:rPr>
          <w:rFonts w:ascii="Times New Roman" w:hAnsi="Times New Roman" w:cs="Times New Roman"/>
          <w:b/>
          <w:sz w:val="24"/>
          <w:szCs w:val="24"/>
          <w:highlight w:val="yellow"/>
        </w:rPr>
      </w:pPr>
      <w:r w:rsidRPr="00101ECC">
        <w:rPr>
          <w:rFonts w:ascii="Times New Roman" w:hAnsi="Times New Roman" w:cs="Times New Roman"/>
          <w:b/>
          <w:sz w:val="24"/>
          <w:szCs w:val="24"/>
        </w:rPr>
        <w:t>3.2.1. Основные печатные и/или электронные издания</w:t>
      </w:r>
    </w:p>
    <w:p w14:paraId="6376E5E4" w14:textId="4CAC650B" w:rsidR="00670FDF" w:rsidRPr="00670FDF" w:rsidRDefault="00670FDF" w:rsidP="00AC2785">
      <w:pPr>
        <w:pStyle w:val="a4"/>
        <w:numPr>
          <w:ilvl w:val="0"/>
          <w:numId w:val="29"/>
        </w:numPr>
        <w:ind w:left="0" w:firstLine="567"/>
        <w:jc w:val="both"/>
        <w:rPr>
          <w:rFonts w:ascii="Times New Roman" w:hAnsi="Times New Roman"/>
          <w:sz w:val="24"/>
          <w:szCs w:val="24"/>
        </w:rPr>
      </w:pPr>
      <w:r w:rsidRPr="00670FDF">
        <w:rPr>
          <w:rFonts w:ascii="Times New Roman" w:hAnsi="Times New Roman"/>
          <w:sz w:val="24"/>
          <w:szCs w:val="24"/>
        </w:rPr>
        <w:t>Абрамова, С. В. Безопасность жизнедеятельности</w:t>
      </w:r>
      <w:r>
        <w:rPr>
          <w:rFonts w:ascii="Times New Roman" w:hAnsi="Times New Roman"/>
          <w:sz w:val="24"/>
          <w:szCs w:val="24"/>
        </w:rPr>
        <w:t xml:space="preserve">: </w:t>
      </w:r>
      <w:r w:rsidRPr="00670FDF">
        <w:rPr>
          <w:rFonts w:ascii="Times New Roman" w:hAnsi="Times New Roman"/>
          <w:sz w:val="24"/>
          <w:szCs w:val="24"/>
        </w:rPr>
        <w:t>учебник и практикум для среднего профессионального образования / С. В. Абрамова [и др.] ; под общей редакцией В. П. Соломина. — Москва</w:t>
      </w:r>
      <w:r>
        <w:rPr>
          <w:rFonts w:ascii="Times New Roman" w:hAnsi="Times New Roman"/>
          <w:sz w:val="24"/>
          <w:szCs w:val="24"/>
        </w:rPr>
        <w:t xml:space="preserve">: </w:t>
      </w:r>
      <w:r w:rsidRPr="00670FDF">
        <w:rPr>
          <w:rFonts w:ascii="Times New Roman" w:hAnsi="Times New Roman"/>
          <w:sz w:val="24"/>
          <w:szCs w:val="24"/>
        </w:rPr>
        <w:t xml:space="preserve">Издательство </w:t>
      </w:r>
      <w:proofErr w:type="spellStart"/>
      <w:r w:rsidRPr="00670FDF">
        <w:rPr>
          <w:rFonts w:ascii="Times New Roman" w:hAnsi="Times New Roman"/>
          <w:sz w:val="24"/>
          <w:szCs w:val="24"/>
        </w:rPr>
        <w:t>Юрайт</w:t>
      </w:r>
      <w:proofErr w:type="spellEnd"/>
      <w:r w:rsidRPr="00670FDF">
        <w:rPr>
          <w:rFonts w:ascii="Times New Roman" w:hAnsi="Times New Roman"/>
          <w:sz w:val="24"/>
          <w:szCs w:val="24"/>
        </w:rPr>
        <w:t>, 2023. — 399 с. — (Профессиональное образование). — ISBN 978-5-534-02041-0. — Текст</w:t>
      </w:r>
      <w:r>
        <w:rPr>
          <w:rFonts w:ascii="Times New Roman" w:hAnsi="Times New Roman"/>
          <w:sz w:val="24"/>
          <w:szCs w:val="24"/>
        </w:rPr>
        <w:t xml:space="preserve">: </w:t>
      </w:r>
      <w:r w:rsidRPr="00670FDF">
        <w:rPr>
          <w:rFonts w:ascii="Times New Roman" w:hAnsi="Times New Roman"/>
          <w:sz w:val="24"/>
          <w:szCs w:val="24"/>
        </w:rPr>
        <w:t xml:space="preserve">электронный // Образовательная платформа </w:t>
      </w:r>
      <w:proofErr w:type="spellStart"/>
      <w:r w:rsidRPr="00670FDF">
        <w:rPr>
          <w:rFonts w:ascii="Times New Roman" w:hAnsi="Times New Roman"/>
          <w:sz w:val="24"/>
          <w:szCs w:val="24"/>
        </w:rPr>
        <w:t>Юрайт</w:t>
      </w:r>
      <w:proofErr w:type="spellEnd"/>
      <w:r w:rsidRPr="00670FDF">
        <w:rPr>
          <w:rFonts w:ascii="Times New Roman" w:hAnsi="Times New Roman"/>
          <w:sz w:val="24"/>
          <w:szCs w:val="24"/>
        </w:rPr>
        <w:t xml:space="preserve"> [сайт]. — URL: https://urait.ru/bcode/511659  </w:t>
      </w:r>
    </w:p>
    <w:p w14:paraId="635E4DF1" w14:textId="77777777" w:rsidR="00670FDF" w:rsidRPr="00670FDF" w:rsidRDefault="00670FDF" w:rsidP="00AC2785">
      <w:pPr>
        <w:pStyle w:val="a4"/>
        <w:numPr>
          <w:ilvl w:val="0"/>
          <w:numId w:val="29"/>
        </w:numPr>
        <w:ind w:left="0" w:firstLine="567"/>
        <w:jc w:val="both"/>
        <w:rPr>
          <w:rFonts w:ascii="Times New Roman" w:hAnsi="Times New Roman"/>
          <w:sz w:val="24"/>
          <w:szCs w:val="24"/>
        </w:rPr>
      </w:pPr>
      <w:r w:rsidRPr="00670FDF">
        <w:rPr>
          <w:rFonts w:ascii="Times New Roman" w:hAnsi="Times New Roman"/>
          <w:sz w:val="24"/>
          <w:szCs w:val="24"/>
        </w:rPr>
        <w:t xml:space="preserve">Безопасность жизнедеятельности. Учебник/ Э. А. </w:t>
      </w:r>
      <w:proofErr w:type="spellStart"/>
      <w:r w:rsidRPr="00670FDF">
        <w:rPr>
          <w:rFonts w:ascii="Times New Roman" w:hAnsi="Times New Roman"/>
          <w:sz w:val="24"/>
          <w:szCs w:val="24"/>
        </w:rPr>
        <w:t>Арустамов</w:t>
      </w:r>
      <w:proofErr w:type="spellEnd"/>
      <w:r w:rsidRPr="00670FDF">
        <w:rPr>
          <w:rFonts w:ascii="Times New Roman" w:hAnsi="Times New Roman"/>
          <w:sz w:val="24"/>
          <w:szCs w:val="24"/>
        </w:rPr>
        <w:t>, Н. В. Косолапова, Н. А. Прокопенко, Г. В. Гуськов. — М.: Издательский центр «Академия», 2020</w:t>
      </w:r>
    </w:p>
    <w:p w14:paraId="33E108E4" w14:textId="2730C82C" w:rsidR="00670FDF" w:rsidRPr="00670FDF" w:rsidRDefault="00670FDF" w:rsidP="00AC2785">
      <w:pPr>
        <w:pStyle w:val="a4"/>
        <w:numPr>
          <w:ilvl w:val="0"/>
          <w:numId w:val="29"/>
        </w:numPr>
        <w:ind w:left="0" w:firstLine="567"/>
        <w:jc w:val="both"/>
        <w:rPr>
          <w:rFonts w:ascii="Times New Roman" w:hAnsi="Times New Roman"/>
          <w:sz w:val="24"/>
          <w:szCs w:val="24"/>
        </w:rPr>
      </w:pPr>
      <w:r w:rsidRPr="00670FDF">
        <w:rPr>
          <w:rFonts w:ascii="Times New Roman" w:hAnsi="Times New Roman"/>
          <w:sz w:val="24"/>
          <w:szCs w:val="24"/>
        </w:rPr>
        <w:lastRenderedPageBreak/>
        <w:t>Косолапова, Н. В., Безопасность жизнедеятельности</w:t>
      </w:r>
      <w:r>
        <w:rPr>
          <w:rFonts w:ascii="Times New Roman" w:hAnsi="Times New Roman"/>
          <w:sz w:val="24"/>
          <w:szCs w:val="24"/>
        </w:rPr>
        <w:t xml:space="preserve">: </w:t>
      </w:r>
      <w:r w:rsidRPr="00670FDF">
        <w:rPr>
          <w:rFonts w:ascii="Times New Roman" w:hAnsi="Times New Roman"/>
          <w:sz w:val="24"/>
          <w:szCs w:val="24"/>
        </w:rPr>
        <w:t>учебник / Н. В. Косолапова, Н. А. Прокопенко. — Москва</w:t>
      </w:r>
      <w:r>
        <w:rPr>
          <w:rFonts w:ascii="Times New Roman" w:hAnsi="Times New Roman"/>
          <w:sz w:val="24"/>
          <w:szCs w:val="24"/>
        </w:rPr>
        <w:t xml:space="preserve">: </w:t>
      </w:r>
      <w:proofErr w:type="spellStart"/>
      <w:r w:rsidRPr="00670FDF">
        <w:rPr>
          <w:rFonts w:ascii="Times New Roman" w:hAnsi="Times New Roman"/>
          <w:sz w:val="24"/>
          <w:szCs w:val="24"/>
        </w:rPr>
        <w:t>КноРус</w:t>
      </w:r>
      <w:proofErr w:type="spellEnd"/>
      <w:r w:rsidRPr="00670FDF">
        <w:rPr>
          <w:rFonts w:ascii="Times New Roman" w:hAnsi="Times New Roman"/>
          <w:sz w:val="24"/>
          <w:szCs w:val="24"/>
        </w:rPr>
        <w:t>, 2024. — 222 с. — ISBN 978-5-406-12361-4. — URL: https://book.ru/book/951082 — Текст</w:t>
      </w:r>
      <w:r>
        <w:rPr>
          <w:rFonts w:ascii="Times New Roman" w:hAnsi="Times New Roman"/>
          <w:sz w:val="24"/>
          <w:szCs w:val="24"/>
        </w:rPr>
        <w:t xml:space="preserve">: </w:t>
      </w:r>
      <w:r w:rsidRPr="00670FDF">
        <w:rPr>
          <w:rFonts w:ascii="Times New Roman" w:hAnsi="Times New Roman"/>
          <w:sz w:val="24"/>
          <w:szCs w:val="24"/>
        </w:rPr>
        <w:t>электронный.</w:t>
      </w:r>
    </w:p>
    <w:p w14:paraId="5B1EF3B6" w14:textId="7908772F" w:rsidR="00670FDF" w:rsidRPr="00670FDF" w:rsidRDefault="00670FDF" w:rsidP="00AC2785">
      <w:pPr>
        <w:pStyle w:val="a4"/>
        <w:numPr>
          <w:ilvl w:val="0"/>
          <w:numId w:val="29"/>
        </w:numPr>
        <w:ind w:left="0" w:firstLine="567"/>
        <w:jc w:val="both"/>
        <w:rPr>
          <w:rFonts w:ascii="Times New Roman" w:hAnsi="Times New Roman"/>
          <w:b/>
          <w:bCs/>
          <w:sz w:val="24"/>
          <w:szCs w:val="24"/>
        </w:rPr>
      </w:pPr>
      <w:proofErr w:type="spellStart"/>
      <w:r w:rsidRPr="00670FDF">
        <w:rPr>
          <w:rFonts w:ascii="Times New Roman" w:hAnsi="Times New Roman"/>
          <w:sz w:val="24"/>
          <w:szCs w:val="24"/>
        </w:rPr>
        <w:t>Мисюк</w:t>
      </w:r>
      <w:proofErr w:type="spellEnd"/>
      <w:r w:rsidRPr="00670FDF">
        <w:rPr>
          <w:rFonts w:ascii="Times New Roman" w:hAnsi="Times New Roman"/>
          <w:sz w:val="24"/>
          <w:szCs w:val="24"/>
        </w:rPr>
        <w:t>, М. Н. Основы медицинских знаний</w:t>
      </w:r>
      <w:r>
        <w:rPr>
          <w:rFonts w:ascii="Times New Roman" w:hAnsi="Times New Roman"/>
          <w:sz w:val="24"/>
          <w:szCs w:val="24"/>
        </w:rPr>
        <w:t xml:space="preserve">: </w:t>
      </w:r>
      <w:r w:rsidRPr="00670FDF">
        <w:rPr>
          <w:rFonts w:ascii="Times New Roman" w:hAnsi="Times New Roman"/>
          <w:sz w:val="24"/>
          <w:szCs w:val="24"/>
        </w:rPr>
        <w:t xml:space="preserve">учебник и практикум для среднего профессионального образования / М. Н. </w:t>
      </w:r>
      <w:proofErr w:type="spellStart"/>
      <w:r w:rsidRPr="00670FDF">
        <w:rPr>
          <w:rFonts w:ascii="Times New Roman" w:hAnsi="Times New Roman"/>
          <w:sz w:val="24"/>
          <w:szCs w:val="24"/>
        </w:rPr>
        <w:t>Мисюк</w:t>
      </w:r>
      <w:proofErr w:type="spellEnd"/>
      <w:r w:rsidRPr="00670FDF">
        <w:rPr>
          <w:rFonts w:ascii="Times New Roman" w:hAnsi="Times New Roman"/>
          <w:sz w:val="24"/>
          <w:szCs w:val="24"/>
        </w:rPr>
        <w:t xml:space="preserve">. — 4-е изд., </w:t>
      </w:r>
      <w:proofErr w:type="spellStart"/>
      <w:r w:rsidRPr="00670FDF">
        <w:rPr>
          <w:rFonts w:ascii="Times New Roman" w:hAnsi="Times New Roman"/>
          <w:sz w:val="24"/>
          <w:szCs w:val="24"/>
        </w:rPr>
        <w:t>перераб</w:t>
      </w:r>
      <w:proofErr w:type="spellEnd"/>
      <w:proofErr w:type="gramStart"/>
      <w:r w:rsidRPr="00670FDF">
        <w:rPr>
          <w:rFonts w:ascii="Times New Roman" w:hAnsi="Times New Roman"/>
          <w:sz w:val="24"/>
          <w:szCs w:val="24"/>
        </w:rPr>
        <w:t>.</w:t>
      </w:r>
      <w:proofErr w:type="gramEnd"/>
      <w:r w:rsidRPr="00670FDF">
        <w:rPr>
          <w:rFonts w:ascii="Times New Roman" w:hAnsi="Times New Roman"/>
          <w:sz w:val="24"/>
          <w:szCs w:val="24"/>
        </w:rPr>
        <w:t xml:space="preserve"> и доп. — Москва</w:t>
      </w:r>
      <w:r>
        <w:rPr>
          <w:rFonts w:ascii="Times New Roman" w:hAnsi="Times New Roman"/>
          <w:sz w:val="24"/>
          <w:szCs w:val="24"/>
        </w:rPr>
        <w:t xml:space="preserve">: </w:t>
      </w:r>
      <w:r w:rsidRPr="00670FDF">
        <w:rPr>
          <w:rFonts w:ascii="Times New Roman" w:hAnsi="Times New Roman"/>
          <w:sz w:val="24"/>
          <w:szCs w:val="24"/>
        </w:rPr>
        <w:t xml:space="preserve">Издательство </w:t>
      </w:r>
      <w:proofErr w:type="spellStart"/>
      <w:r w:rsidRPr="00670FDF">
        <w:rPr>
          <w:rFonts w:ascii="Times New Roman" w:hAnsi="Times New Roman"/>
          <w:sz w:val="24"/>
          <w:szCs w:val="24"/>
        </w:rPr>
        <w:t>Юрайт</w:t>
      </w:r>
      <w:proofErr w:type="spellEnd"/>
      <w:r w:rsidRPr="00670FDF">
        <w:rPr>
          <w:rFonts w:ascii="Times New Roman" w:hAnsi="Times New Roman"/>
          <w:sz w:val="24"/>
          <w:szCs w:val="24"/>
        </w:rPr>
        <w:t>, 2024. — 379 с. — (Профессиональное образование). — ISBN 978-5-534-17442-7. — Текст</w:t>
      </w:r>
      <w:r>
        <w:rPr>
          <w:rFonts w:ascii="Times New Roman" w:hAnsi="Times New Roman"/>
          <w:sz w:val="24"/>
          <w:szCs w:val="24"/>
        </w:rPr>
        <w:t xml:space="preserve">: </w:t>
      </w:r>
      <w:r w:rsidRPr="00670FDF">
        <w:rPr>
          <w:rFonts w:ascii="Times New Roman" w:hAnsi="Times New Roman"/>
          <w:sz w:val="24"/>
          <w:szCs w:val="24"/>
        </w:rPr>
        <w:t xml:space="preserve">электронный // Образовательная платформа </w:t>
      </w:r>
      <w:proofErr w:type="spellStart"/>
      <w:r w:rsidRPr="00670FDF">
        <w:rPr>
          <w:rFonts w:ascii="Times New Roman" w:hAnsi="Times New Roman"/>
          <w:sz w:val="24"/>
          <w:szCs w:val="24"/>
        </w:rPr>
        <w:t>Юрайт</w:t>
      </w:r>
      <w:proofErr w:type="spellEnd"/>
      <w:r w:rsidRPr="00670FDF">
        <w:rPr>
          <w:rFonts w:ascii="Times New Roman" w:hAnsi="Times New Roman"/>
          <w:sz w:val="24"/>
          <w:szCs w:val="24"/>
        </w:rPr>
        <w:t xml:space="preserve"> [сайт]. — URL: https://urait.ru/bcode/536769</w:t>
      </w:r>
    </w:p>
    <w:p w14:paraId="4D7861A3" w14:textId="2E30BFC6" w:rsidR="00670FDF" w:rsidRPr="00670FDF" w:rsidRDefault="00670FDF" w:rsidP="00AC2785">
      <w:pPr>
        <w:pStyle w:val="a4"/>
        <w:numPr>
          <w:ilvl w:val="0"/>
          <w:numId w:val="29"/>
        </w:numPr>
        <w:ind w:left="0" w:firstLine="567"/>
        <w:jc w:val="both"/>
        <w:rPr>
          <w:rFonts w:ascii="Times New Roman" w:hAnsi="Times New Roman"/>
          <w:sz w:val="24"/>
          <w:szCs w:val="24"/>
        </w:rPr>
      </w:pPr>
      <w:r w:rsidRPr="00670FDF">
        <w:rPr>
          <w:rFonts w:ascii="Times New Roman" w:hAnsi="Times New Roman"/>
          <w:sz w:val="24"/>
          <w:szCs w:val="24"/>
        </w:rPr>
        <w:t>Сычев, Ю. Н. Безопасность жизнедеятельности</w:t>
      </w:r>
      <w:r>
        <w:rPr>
          <w:rFonts w:ascii="Times New Roman" w:hAnsi="Times New Roman"/>
          <w:sz w:val="24"/>
          <w:szCs w:val="24"/>
        </w:rPr>
        <w:t xml:space="preserve">: </w:t>
      </w:r>
      <w:r w:rsidRPr="00670FDF">
        <w:rPr>
          <w:rFonts w:ascii="Times New Roman" w:hAnsi="Times New Roman"/>
          <w:sz w:val="24"/>
          <w:szCs w:val="24"/>
        </w:rPr>
        <w:t xml:space="preserve">учебное пособие / Ю.Н. Сычев. — 2-е изд., </w:t>
      </w:r>
      <w:proofErr w:type="spellStart"/>
      <w:r w:rsidRPr="00670FDF">
        <w:rPr>
          <w:rFonts w:ascii="Times New Roman" w:hAnsi="Times New Roman"/>
          <w:sz w:val="24"/>
          <w:szCs w:val="24"/>
        </w:rPr>
        <w:t>перераб</w:t>
      </w:r>
      <w:proofErr w:type="spellEnd"/>
      <w:proofErr w:type="gramStart"/>
      <w:r w:rsidRPr="00670FDF">
        <w:rPr>
          <w:rFonts w:ascii="Times New Roman" w:hAnsi="Times New Roman"/>
          <w:sz w:val="24"/>
          <w:szCs w:val="24"/>
        </w:rPr>
        <w:t>.</w:t>
      </w:r>
      <w:proofErr w:type="gramEnd"/>
      <w:r w:rsidRPr="00670FDF">
        <w:rPr>
          <w:rFonts w:ascii="Times New Roman" w:hAnsi="Times New Roman"/>
          <w:sz w:val="24"/>
          <w:szCs w:val="24"/>
        </w:rPr>
        <w:t xml:space="preserve"> и доп. — Москва</w:t>
      </w:r>
      <w:r>
        <w:rPr>
          <w:rFonts w:ascii="Times New Roman" w:hAnsi="Times New Roman"/>
          <w:sz w:val="24"/>
          <w:szCs w:val="24"/>
        </w:rPr>
        <w:t xml:space="preserve">: </w:t>
      </w:r>
      <w:r w:rsidRPr="00670FDF">
        <w:rPr>
          <w:rFonts w:ascii="Times New Roman" w:hAnsi="Times New Roman"/>
          <w:sz w:val="24"/>
          <w:szCs w:val="24"/>
        </w:rPr>
        <w:t>ИНФРА-М, 2024. — 225 с. — (Среднее профессиональное образование). - ISBN 978-5-16-018956-7. - Текст</w:t>
      </w:r>
      <w:r>
        <w:rPr>
          <w:rFonts w:ascii="Times New Roman" w:hAnsi="Times New Roman"/>
          <w:sz w:val="24"/>
          <w:szCs w:val="24"/>
        </w:rPr>
        <w:t xml:space="preserve">: </w:t>
      </w:r>
      <w:r w:rsidRPr="00670FDF">
        <w:rPr>
          <w:rFonts w:ascii="Times New Roman" w:hAnsi="Times New Roman"/>
          <w:sz w:val="24"/>
          <w:szCs w:val="24"/>
        </w:rPr>
        <w:t>электронный. - URL: https://znanium.com/catalog/product/2080530</w:t>
      </w:r>
    </w:p>
    <w:p w14:paraId="1E467FDC" w14:textId="36554975" w:rsidR="00670FDF" w:rsidRPr="00670FDF" w:rsidRDefault="00670FDF" w:rsidP="00AC2785">
      <w:pPr>
        <w:pStyle w:val="a4"/>
        <w:numPr>
          <w:ilvl w:val="0"/>
          <w:numId w:val="29"/>
        </w:numPr>
        <w:ind w:left="0" w:firstLine="567"/>
        <w:jc w:val="both"/>
        <w:rPr>
          <w:rFonts w:ascii="Times New Roman" w:hAnsi="Times New Roman"/>
          <w:sz w:val="24"/>
          <w:szCs w:val="24"/>
        </w:rPr>
      </w:pPr>
      <w:r w:rsidRPr="00670FDF">
        <w:rPr>
          <w:rFonts w:ascii="Times New Roman" w:hAnsi="Times New Roman"/>
          <w:sz w:val="24"/>
          <w:szCs w:val="24"/>
        </w:rPr>
        <w:t>Халилов, Ш. А. Безопасность жизнедеятельности</w:t>
      </w:r>
      <w:r>
        <w:rPr>
          <w:rFonts w:ascii="Times New Roman" w:hAnsi="Times New Roman"/>
          <w:sz w:val="24"/>
          <w:szCs w:val="24"/>
        </w:rPr>
        <w:t xml:space="preserve">: </w:t>
      </w:r>
      <w:r w:rsidRPr="00670FDF">
        <w:rPr>
          <w:rFonts w:ascii="Times New Roman" w:hAnsi="Times New Roman"/>
          <w:sz w:val="24"/>
          <w:szCs w:val="24"/>
        </w:rPr>
        <w:t xml:space="preserve">учебное пособие / Ш.А. Халилов, А.Н. Маликов, В.П. </w:t>
      </w:r>
      <w:proofErr w:type="spellStart"/>
      <w:proofErr w:type="gramStart"/>
      <w:r w:rsidRPr="00670FDF">
        <w:rPr>
          <w:rFonts w:ascii="Times New Roman" w:hAnsi="Times New Roman"/>
          <w:sz w:val="24"/>
          <w:szCs w:val="24"/>
        </w:rPr>
        <w:t>Гневанов</w:t>
      </w:r>
      <w:proofErr w:type="spellEnd"/>
      <w:r w:rsidRPr="00670FDF">
        <w:rPr>
          <w:rFonts w:ascii="Times New Roman" w:hAnsi="Times New Roman"/>
          <w:sz w:val="24"/>
          <w:szCs w:val="24"/>
        </w:rPr>
        <w:t xml:space="preserve"> ;</w:t>
      </w:r>
      <w:proofErr w:type="gramEnd"/>
      <w:r w:rsidRPr="00670FDF">
        <w:rPr>
          <w:rFonts w:ascii="Times New Roman" w:hAnsi="Times New Roman"/>
          <w:sz w:val="24"/>
          <w:szCs w:val="24"/>
        </w:rPr>
        <w:t xml:space="preserve"> под ред. Ш.А. Халилова. — Москва</w:t>
      </w:r>
      <w:r>
        <w:rPr>
          <w:rFonts w:ascii="Times New Roman" w:hAnsi="Times New Roman"/>
          <w:sz w:val="24"/>
          <w:szCs w:val="24"/>
        </w:rPr>
        <w:t xml:space="preserve">: </w:t>
      </w:r>
      <w:r w:rsidRPr="00670FDF">
        <w:rPr>
          <w:rFonts w:ascii="Times New Roman" w:hAnsi="Times New Roman"/>
          <w:sz w:val="24"/>
          <w:szCs w:val="24"/>
        </w:rPr>
        <w:t>ФОРУМ</w:t>
      </w:r>
      <w:r>
        <w:rPr>
          <w:rFonts w:ascii="Times New Roman" w:hAnsi="Times New Roman"/>
          <w:sz w:val="24"/>
          <w:szCs w:val="24"/>
        </w:rPr>
        <w:t xml:space="preserve">: </w:t>
      </w:r>
      <w:r w:rsidRPr="00670FDF">
        <w:rPr>
          <w:rFonts w:ascii="Times New Roman" w:hAnsi="Times New Roman"/>
          <w:sz w:val="24"/>
          <w:szCs w:val="24"/>
        </w:rPr>
        <w:t>ИНФРА-М, 2024. — 576 с. — (Среднее профессиональное образование). - ISBN 978-5-8199-0789-4. - Текст</w:t>
      </w:r>
      <w:r>
        <w:rPr>
          <w:rFonts w:ascii="Times New Roman" w:hAnsi="Times New Roman"/>
          <w:sz w:val="24"/>
          <w:szCs w:val="24"/>
        </w:rPr>
        <w:t xml:space="preserve">: </w:t>
      </w:r>
      <w:r w:rsidRPr="00670FDF">
        <w:rPr>
          <w:rFonts w:ascii="Times New Roman" w:hAnsi="Times New Roman"/>
          <w:sz w:val="24"/>
          <w:szCs w:val="24"/>
        </w:rPr>
        <w:t>электронный. - URL: https://znanium.com/catalog/product/1932336</w:t>
      </w:r>
    </w:p>
    <w:p w14:paraId="469EE0B2" w14:textId="77777777" w:rsidR="00E12BD0" w:rsidRPr="00101ECC" w:rsidRDefault="00E12BD0" w:rsidP="00E12BD0">
      <w:pPr>
        <w:shd w:val="clear" w:color="auto" w:fill="FFFFFF"/>
        <w:spacing w:before="120"/>
        <w:ind w:firstLine="709"/>
        <w:contextualSpacing/>
        <w:jc w:val="both"/>
        <w:rPr>
          <w:rFonts w:ascii="Times New Roman" w:hAnsi="Times New Roman"/>
          <w:sz w:val="24"/>
          <w:szCs w:val="24"/>
          <w:shd w:val="clear" w:color="auto" w:fill="FFFFFF"/>
        </w:rPr>
      </w:pPr>
    </w:p>
    <w:p w14:paraId="581EE8C0" w14:textId="77777777" w:rsidR="00E12BD0" w:rsidRPr="00101ECC" w:rsidRDefault="00E12BD0" w:rsidP="00E12BD0">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E12BD0" w:rsidRPr="00101ECC" w14:paraId="6FC5A215" w14:textId="77777777" w:rsidTr="00704DCE">
        <w:trPr>
          <w:trHeight w:val="20"/>
        </w:trPr>
        <w:tc>
          <w:tcPr>
            <w:tcW w:w="1498" w:type="pct"/>
            <w:vAlign w:val="center"/>
          </w:tcPr>
          <w:p w14:paraId="34D3F0A8" w14:textId="77777777" w:rsidR="00E12BD0" w:rsidRPr="00101ECC" w:rsidRDefault="00E12BD0" w:rsidP="00704DCE">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87" w:type="pct"/>
            <w:vAlign w:val="center"/>
          </w:tcPr>
          <w:p w14:paraId="41C42DE1" w14:textId="77777777" w:rsidR="00E12BD0" w:rsidRPr="00101ECC" w:rsidRDefault="00E12BD0" w:rsidP="00704DCE">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715" w:type="pct"/>
            <w:vAlign w:val="center"/>
          </w:tcPr>
          <w:p w14:paraId="1E20EA34" w14:textId="77777777" w:rsidR="00E12BD0" w:rsidRPr="00101ECC" w:rsidRDefault="00E12BD0" w:rsidP="00704DCE">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E12BD0" w:rsidRPr="00101ECC" w14:paraId="0CDE05D9" w14:textId="77777777" w:rsidTr="00704DCE">
        <w:trPr>
          <w:trHeight w:val="20"/>
        </w:trPr>
        <w:tc>
          <w:tcPr>
            <w:tcW w:w="1498" w:type="pct"/>
          </w:tcPr>
          <w:p w14:paraId="0BE7EDA1"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Знает: </w:t>
            </w:r>
          </w:p>
          <w:p w14:paraId="5B93DF7A" w14:textId="77777777" w:rsidR="00E12BD0" w:rsidRPr="00101ECC" w:rsidRDefault="00E12BD0" w:rsidP="00704DCE">
            <w:pPr>
              <w:contextualSpacing/>
              <w:jc w:val="both"/>
              <w:rPr>
                <w:rFonts w:ascii="Times New Roman" w:hAnsi="Times New Roman"/>
                <w:sz w:val="24"/>
                <w:szCs w:val="24"/>
              </w:rPr>
            </w:pPr>
            <w:r w:rsidRPr="00101ECC">
              <w:rPr>
                <w:rFonts w:ascii="Times New Roman" w:hAnsi="Times New Roman"/>
                <w:sz w:val="24"/>
                <w:szCs w:val="24"/>
              </w:rPr>
              <w:t xml:space="preserve">актуальный профессиональный </w:t>
            </w:r>
            <w:r w:rsidRPr="00101ECC">
              <w:rPr>
                <w:rFonts w:ascii="Times New Roman" w:hAnsi="Times New Roman"/>
                <w:sz w:val="24"/>
                <w:szCs w:val="24"/>
              </w:rPr>
              <w:br/>
              <w:t xml:space="preserve">и социальный контекст поддержания безопасных условий жизнедеятельности, в том числе при возникновении ЧС; </w:t>
            </w:r>
          </w:p>
          <w:p w14:paraId="52F128AE" w14:textId="77777777" w:rsidR="00E12BD0" w:rsidRPr="00101ECC" w:rsidRDefault="00E12BD0" w:rsidP="00704DCE">
            <w:pPr>
              <w:contextualSpacing/>
              <w:jc w:val="both"/>
              <w:rPr>
                <w:rFonts w:ascii="Times New Roman" w:hAnsi="Times New Roman"/>
                <w:sz w:val="24"/>
                <w:szCs w:val="24"/>
              </w:rPr>
            </w:pPr>
            <w:r w:rsidRPr="00101ECC">
              <w:rPr>
                <w:rFonts w:ascii="Times New Roman" w:hAnsi="Times New Roman"/>
                <w:sz w:val="24"/>
                <w:szCs w:val="24"/>
              </w:rPr>
              <w:t xml:space="preserve">основные источники информации </w:t>
            </w:r>
            <w:r w:rsidRPr="00101ECC">
              <w:rPr>
                <w:rFonts w:ascii="Times New Roman" w:hAnsi="Times New Roman"/>
                <w:sz w:val="24"/>
                <w:szCs w:val="24"/>
              </w:rPr>
              <w:br/>
              <w:t xml:space="preserve">и ресурсы для решения </w:t>
            </w:r>
            <w:r w:rsidRPr="00101ECC">
              <w:rPr>
                <w:rFonts w:ascii="Times New Roman" w:hAnsi="Times New Roman"/>
                <w:sz w:val="24"/>
                <w:szCs w:val="24"/>
              </w:rPr>
              <w:br/>
              <w:t xml:space="preserve">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p w14:paraId="08B2817E" w14:textId="77777777" w:rsidR="00E12BD0" w:rsidRPr="00101ECC" w:rsidRDefault="00E12BD0" w:rsidP="00704DCE">
            <w:pPr>
              <w:contextualSpacing/>
              <w:jc w:val="both"/>
              <w:rPr>
                <w:rFonts w:ascii="Times New Roman" w:hAnsi="Times New Roman"/>
                <w:sz w:val="24"/>
                <w:szCs w:val="24"/>
              </w:rPr>
            </w:pPr>
            <w:r w:rsidRPr="00101ECC">
              <w:rPr>
                <w:rFonts w:ascii="Times New Roman" w:hAnsi="Times New Roman"/>
                <w:sz w:val="24"/>
                <w:szCs w:val="24"/>
              </w:rPr>
              <w:t xml:space="preserve">физиологические последствия воздействия на человека травмирующих, вредных и поражающих факторов; </w:t>
            </w:r>
          </w:p>
          <w:p w14:paraId="431E6FED" w14:textId="77777777" w:rsidR="00E12BD0" w:rsidRPr="00101ECC" w:rsidRDefault="00E12BD0" w:rsidP="00704DCE">
            <w:pPr>
              <w:contextualSpacing/>
              <w:jc w:val="both"/>
              <w:rPr>
                <w:rFonts w:ascii="Times New Roman" w:hAnsi="Times New Roman"/>
                <w:sz w:val="24"/>
                <w:szCs w:val="24"/>
              </w:rPr>
            </w:pPr>
            <w:r w:rsidRPr="00101ECC">
              <w:rPr>
                <w:rFonts w:ascii="Times New Roman" w:hAnsi="Times New Roman"/>
                <w:sz w:val="24"/>
                <w:szCs w:val="24"/>
              </w:rPr>
              <w:lastRenderedPageBreak/>
              <w:t xml:space="preserve">алгоритмы и приемы защиты человека и среды обитания от негативного воздействия при ЧС; </w:t>
            </w:r>
          </w:p>
          <w:p w14:paraId="01B8B6EF" w14:textId="77777777" w:rsidR="00E12BD0" w:rsidRPr="00101ECC" w:rsidRDefault="00E12BD0" w:rsidP="00704DCE">
            <w:pPr>
              <w:contextualSpacing/>
              <w:jc w:val="both"/>
              <w:rPr>
                <w:rFonts w:ascii="Times New Roman" w:hAnsi="Times New Roman"/>
                <w:sz w:val="24"/>
                <w:szCs w:val="24"/>
              </w:rPr>
            </w:pPr>
            <w:r w:rsidRPr="00101ECC">
              <w:rPr>
                <w:rFonts w:ascii="Times New Roman" w:hAnsi="Times New Roman"/>
                <w:sz w:val="24"/>
                <w:szCs w:val="24"/>
              </w:rPr>
              <w:t xml:space="preserve">алгоритмы и приемы действий </w:t>
            </w:r>
            <w:r w:rsidRPr="00101ECC">
              <w:rPr>
                <w:rFonts w:ascii="Times New Roman" w:hAnsi="Times New Roman"/>
                <w:sz w:val="24"/>
                <w:szCs w:val="24"/>
              </w:rPr>
              <w:br/>
              <w:t>по гражданской обороне и в ЧС;</w:t>
            </w:r>
          </w:p>
          <w:p w14:paraId="264EAE84" w14:textId="77777777" w:rsidR="00E12BD0" w:rsidRPr="00101ECC" w:rsidRDefault="00E12BD0" w:rsidP="00704DCE">
            <w:pPr>
              <w:contextualSpacing/>
              <w:jc w:val="both"/>
              <w:rPr>
                <w:rFonts w:ascii="Times New Roman" w:hAnsi="Times New Roman"/>
                <w:sz w:val="24"/>
                <w:szCs w:val="24"/>
              </w:rPr>
            </w:pPr>
            <w:r w:rsidRPr="00101ECC">
              <w:rPr>
                <w:rFonts w:ascii="Times New Roman" w:hAnsi="Times New Roman"/>
                <w:sz w:val="24"/>
                <w:szCs w:val="24"/>
              </w:rPr>
              <w:t>основы обеспечения военной безопасности государства (для юношей).</w:t>
            </w:r>
          </w:p>
          <w:p w14:paraId="3389C091" w14:textId="77777777" w:rsidR="00E12BD0" w:rsidRPr="00101ECC" w:rsidRDefault="00E12BD0" w:rsidP="00704DCE">
            <w:pPr>
              <w:rPr>
                <w:rFonts w:ascii="Times New Roman" w:hAnsi="Times New Roman"/>
                <w:bCs/>
                <w:sz w:val="24"/>
                <w:szCs w:val="24"/>
                <w:u w:val="single"/>
              </w:rPr>
            </w:pPr>
            <w:r w:rsidRPr="00101ECC">
              <w:rPr>
                <w:rFonts w:ascii="Times New Roman" w:hAnsi="Times New Roman"/>
                <w:sz w:val="24"/>
                <w:szCs w:val="24"/>
              </w:rPr>
              <w:t>основы медицинских знаний (для девушек)</w:t>
            </w:r>
          </w:p>
          <w:p w14:paraId="46AD5783" w14:textId="77777777" w:rsidR="00E12BD0" w:rsidRPr="00101ECC" w:rsidRDefault="00E12BD0" w:rsidP="00704DCE">
            <w:pPr>
              <w:contextualSpacing/>
              <w:jc w:val="both"/>
              <w:rPr>
                <w:rFonts w:ascii="Times New Roman" w:hAnsi="Times New Roman"/>
                <w:sz w:val="24"/>
                <w:szCs w:val="24"/>
              </w:rPr>
            </w:pPr>
            <w:r w:rsidRPr="00101ECC">
              <w:rPr>
                <w:rFonts w:ascii="Times New Roman" w:hAnsi="Times New Roman"/>
                <w:sz w:val="24"/>
                <w:szCs w:val="24"/>
              </w:rPr>
              <w:t xml:space="preserve">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w:t>
            </w:r>
            <w:r w:rsidRPr="00101ECC">
              <w:rPr>
                <w:rFonts w:ascii="Times New Roman" w:hAnsi="Times New Roman"/>
                <w:sz w:val="24"/>
                <w:szCs w:val="24"/>
              </w:rPr>
              <w:br/>
              <w:t xml:space="preserve">и управления в сфере обеспечения безопасности жизнедеятельности </w:t>
            </w:r>
            <w:r w:rsidRPr="00101ECC">
              <w:rPr>
                <w:rFonts w:ascii="Times New Roman" w:hAnsi="Times New Roman"/>
                <w:sz w:val="24"/>
                <w:szCs w:val="24"/>
              </w:rPr>
              <w:br/>
              <w:t>и защиты окружающей среды;</w:t>
            </w:r>
          </w:p>
          <w:p w14:paraId="03031875" w14:textId="77777777" w:rsidR="00E12BD0" w:rsidRPr="00101ECC" w:rsidRDefault="00E12BD0" w:rsidP="00704DCE">
            <w:pPr>
              <w:contextualSpacing/>
              <w:jc w:val="both"/>
              <w:rPr>
                <w:rFonts w:ascii="Times New Roman" w:hAnsi="Times New Roman"/>
                <w:sz w:val="24"/>
                <w:szCs w:val="24"/>
              </w:rPr>
            </w:pPr>
            <w:r w:rsidRPr="00101ECC">
              <w:rPr>
                <w:rFonts w:ascii="Times New Roman" w:hAnsi="Times New Roman"/>
                <w:sz w:val="24"/>
                <w:szCs w:val="24"/>
              </w:rPr>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p w14:paraId="28CDE825" w14:textId="77777777" w:rsidR="00E12BD0" w:rsidRPr="00101ECC" w:rsidRDefault="00E12BD0" w:rsidP="00704DCE">
            <w:pPr>
              <w:jc w:val="both"/>
              <w:rPr>
                <w:rFonts w:ascii="Times New Roman" w:hAnsi="Times New Roman"/>
                <w:bCs/>
                <w:sz w:val="24"/>
                <w:szCs w:val="24"/>
              </w:rPr>
            </w:pPr>
            <w:r w:rsidRPr="00101ECC">
              <w:rPr>
                <w:rFonts w:ascii="Times New Roman" w:hAnsi="Times New Roman"/>
                <w:bCs/>
                <w:sz w:val="24"/>
                <w:szCs w:val="24"/>
              </w:rPr>
              <w:t xml:space="preserve">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w:t>
            </w:r>
            <w:r w:rsidRPr="00101ECC">
              <w:rPr>
                <w:rFonts w:ascii="Times New Roman" w:hAnsi="Times New Roman"/>
                <w:bCs/>
                <w:sz w:val="24"/>
                <w:szCs w:val="24"/>
              </w:rPr>
              <w:lastRenderedPageBreak/>
              <w:t>рисками ЧС на рабочем месте;</w:t>
            </w:r>
          </w:p>
          <w:p w14:paraId="7E4F8A4A" w14:textId="77777777" w:rsidR="00E12BD0" w:rsidRPr="00101ECC" w:rsidRDefault="00E12BD0" w:rsidP="00704DCE">
            <w:pPr>
              <w:jc w:val="both"/>
              <w:rPr>
                <w:rFonts w:ascii="Times New Roman" w:hAnsi="Times New Roman"/>
                <w:sz w:val="24"/>
                <w:szCs w:val="24"/>
              </w:rPr>
            </w:pPr>
            <w:r w:rsidRPr="00101ECC">
              <w:rPr>
                <w:rFonts w:ascii="Times New Roman" w:hAnsi="Times New Roman"/>
                <w:bCs/>
                <w:sz w:val="24"/>
                <w:szCs w:val="24"/>
              </w:rPr>
              <w:t xml:space="preserve">основы проектной деятельности </w:t>
            </w:r>
            <w:r w:rsidRPr="00101ECC">
              <w:rPr>
                <w:rFonts w:ascii="Times New Roman" w:hAnsi="Times New Roman"/>
                <w:bCs/>
                <w:sz w:val="24"/>
                <w:szCs w:val="24"/>
              </w:rPr>
              <w:br/>
            </w:r>
            <w:r w:rsidRPr="00101ECC">
              <w:rPr>
                <w:rFonts w:ascii="Times New Roman" w:hAnsi="Times New Roman"/>
                <w:sz w:val="24"/>
                <w:szCs w:val="24"/>
              </w:rPr>
              <w:t>в коллективе и команде по решению задач</w:t>
            </w:r>
            <w:r w:rsidRPr="00101ECC">
              <w:rPr>
                <w:rFonts w:ascii="Times New Roman" w:hAnsi="Times New Roman"/>
                <w:bCs/>
                <w:sz w:val="24"/>
                <w:szCs w:val="24"/>
              </w:rPr>
              <w:t xml:space="preserve"> минимизации опасностей </w:t>
            </w:r>
            <w:r w:rsidRPr="00101ECC">
              <w:rPr>
                <w:rFonts w:ascii="Times New Roman" w:hAnsi="Times New Roman"/>
                <w:bCs/>
                <w:sz w:val="24"/>
                <w:szCs w:val="24"/>
              </w:rPr>
              <w:br/>
              <w:t>и эффективного управления рисками ЧС на рабочем месте</w:t>
            </w:r>
            <w:r w:rsidRPr="00101ECC">
              <w:rPr>
                <w:rFonts w:ascii="Times New Roman" w:hAnsi="Times New Roman"/>
                <w:sz w:val="24"/>
                <w:szCs w:val="24"/>
              </w:rPr>
              <w:t xml:space="preserve"> на основе принципов эффективного взаимодействия </w:t>
            </w:r>
            <w:r w:rsidRPr="00101ECC">
              <w:rPr>
                <w:rFonts w:ascii="Times New Roman" w:hAnsi="Times New Roman"/>
                <w:sz w:val="24"/>
                <w:szCs w:val="24"/>
              </w:rPr>
              <w:br/>
              <w:t xml:space="preserve">по созданию человеко- </w:t>
            </w:r>
            <w:r w:rsidRPr="00101ECC">
              <w:rPr>
                <w:rFonts w:ascii="Times New Roman" w:hAnsi="Times New Roman"/>
                <w:sz w:val="24"/>
                <w:szCs w:val="24"/>
              </w:rPr>
              <w:br/>
              <w:t xml:space="preserve">и </w:t>
            </w:r>
            <w:proofErr w:type="spellStart"/>
            <w:r w:rsidRPr="00101ECC">
              <w:rPr>
                <w:rFonts w:ascii="Times New Roman" w:hAnsi="Times New Roman"/>
                <w:sz w:val="24"/>
                <w:szCs w:val="24"/>
              </w:rPr>
              <w:t>природозащитной</w:t>
            </w:r>
            <w:proofErr w:type="spellEnd"/>
            <w:r w:rsidRPr="00101ECC">
              <w:rPr>
                <w:rFonts w:ascii="Times New Roman" w:hAnsi="Times New Roman"/>
                <w:sz w:val="24"/>
                <w:szCs w:val="24"/>
              </w:rPr>
              <w:t xml:space="preserve"> среды осуществления профессиональной деятельности</w:t>
            </w:r>
          </w:p>
          <w:p w14:paraId="4C79283A" w14:textId="77777777" w:rsidR="00E12BD0" w:rsidRPr="00101ECC" w:rsidRDefault="00E12BD0" w:rsidP="00704DCE">
            <w:pPr>
              <w:contextualSpacing/>
              <w:jc w:val="both"/>
              <w:rPr>
                <w:rFonts w:ascii="Times New Roman" w:hAnsi="Times New Roman"/>
                <w:bCs/>
                <w:sz w:val="24"/>
                <w:szCs w:val="24"/>
              </w:rPr>
            </w:pPr>
            <w:r w:rsidRPr="00101ECC">
              <w:rPr>
                <w:rFonts w:ascii="Times New Roman" w:hAnsi="Times New Roman"/>
                <w:bCs/>
                <w:sz w:val="24"/>
                <w:szCs w:val="24"/>
              </w:rPr>
              <w:t xml:space="preserve">порядок действий в чрезвычайных ситуациях, правила экологической безопасности при ведении профессиональной деятельности; </w:t>
            </w:r>
          </w:p>
          <w:p w14:paraId="5F090FE9" w14:textId="77777777" w:rsidR="00E12BD0" w:rsidRPr="00101ECC" w:rsidRDefault="00E12BD0" w:rsidP="00704DCE">
            <w:pPr>
              <w:suppressAutoHyphens/>
              <w:spacing w:line="276" w:lineRule="auto"/>
              <w:contextualSpacing/>
              <w:rPr>
                <w:rFonts w:ascii="Times New Roman" w:hAnsi="Times New Roman" w:cs="Times New Roman"/>
                <w:sz w:val="24"/>
                <w:szCs w:val="24"/>
              </w:rPr>
            </w:pPr>
            <w:r w:rsidRPr="00101ECC">
              <w:rPr>
                <w:rFonts w:ascii="Times New Roman" w:hAnsi="Times New Roman"/>
                <w:bCs/>
                <w:sz w:val="24"/>
                <w:szCs w:val="24"/>
              </w:rPr>
              <w:t xml:space="preserve">способы минимизации угрозы потерь, вызываемых нарушениями правил безопасности жизнедеятельности на рабочем месте и опасность нарушения правил безопасности жизнедеятельности для реализации идеи бережливого производства </w:t>
            </w:r>
          </w:p>
        </w:tc>
        <w:tc>
          <w:tcPr>
            <w:tcW w:w="1787" w:type="pct"/>
          </w:tcPr>
          <w:p w14:paraId="79B44B7C" w14:textId="77777777" w:rsidR="00E12BD0" w:rsidRPr="00101ECC" w:rsidRDefault="00E12BD0" w:rsidP="00704DCE">
            <w:pPr>
              <w:jc w:val="both"/>
              <w:rPr>
                <w:rFonts w:ascii="Times New Roman" w:hAnsi="Times New Roman"/>
                <w:bCs/>
                <w:sz w:val="24"/>
                <w:szCs w:val="24"/>
              </w:rPr>
            </w:pPr>
            <w:r w:rsidRPr="00101ECC">
              <w:rPr>
                <w:rFonts w:ascii="Times New Roman" w:hAnsi="Times New Roman"/>
                <w:sz w:val="24"/>
                <w:szCs w:val="24"/>
              </w:rPr>
              <w:lastRenderedPageBreak/>
              <w:t xml:space="preserve"> В решении учебных задач поддержания безопасных условий жизнедеятельности, в том числе при возникновении ЧС, демонстрирует знание понятий: безопасность</w:t>
            </w:r>
            <w:r w:rsidRPr="00101ECC">
              <w:rPr>
                <w:rFonts w:ascii="Times New Roman" w:hAnsi="Times New Roman"/>
                <w:bCs/>
                <w:sz w:val="24"/>
                <w:szCs w:val="24"/>
              </w:rPr>
              <w:t xml:space="preserve"> жизнедеятельности, человеко- и </w:t>
            </w:r>
            <w:proofErr w:type="spellStart"/>
            <w:r w:rsidRPr="00101ECC">
              <w:rPr>
                <w:rFonts w:ascii="Times New Roman" w:hAnsi="Times New Roman"/>
                <w:bCs/>
                <w:sz w:val="24"/>
                <w:szCs w:val="24"/>
              </w:rPr>
              <w:t>природозащитная</w:t>
            </w:r>
            <w:proofErr w:type="spellEnd"/>
            <w:r w:rsidRPr="00101ECC">
              <w:rPr>
                <w:rFonts w:ascii="Times New Roman" w:hAnsi="Times New Roman"/>
                <w:bCs/>
                <w:sz w:val="24"/>
                <w:szCs w:val="24"/>
              </w:rPr>
              <w:t xml:space="preserve"> деятельность, военная опасность, чрезвычайная ситуация, пожаробезопасность, электробезопасность,</w:t>
            </w:r>
            <w:r w:rsidRPr="00101ECC">
              <w:rPr>
                <w:rFonts w:ascii="Times New Roman" w:hAnsi="Times New Roman"/>
                <w:sz w:val="24"/>
                <w:szCs w:val="24"/>
              </w:rPr>
              <w:t xml:space="preserve"> оружие массового поражения,</w:t>
            </w:r>
          </w:p>
          <w:p w14:paraId="14C0DF31" w14:textId="77777777" w:rsidR="00E12BD0" w:rsidRPr="00101ECC" w:rsidRDefault="00E12BD0" w:rsidP="00704DCE">
            <w:pPr>
              <w:jc w:val="both"/>
              <w:rPr>
                <w:rFonts w:ascii="Times New Roman" w:hAnsi="Times New Roman"/>
                <w:bCs/>
                <w:sz w:val="24"/>
                <w:szCs w:val="24"/>
              </w:rPr>
            </w:pPr>
            <w:r w:rsidRPr="00101ECC">
              <w:rPr>
                <w:rFonts w:ascii="Times New Roman" w:hAnsi="Times New Roman"/>
                <w:sz w:val="24"/>
                <w:szCs w:val="24"/>
              </w:rPr>
              <w:t xml:space="preserve"> средства индивидуальной и коллективной защиты населения </w:t>
            </w:r>
            <w:r w:rsidRPr="00101ECC">
              <w:rPr>
                <w:rFonts w:ascii="Times New Roman" w:hAnsi="Times New Roman"/>
                <w:sz w:val="24"/>
                <w:szCs w:val="24"/>
              </w:rPr>
              <w:br/>
              <w:t>от оружия массового поражения,</w:t>
            </w:r>
            <w:r w:rsidRPr="00101ECC">
              <w:rPr>
                <w:rFonts w:ascii="Times New Roman" w:hAnsi="Times New Roman"/>
                <w:bCs/>
                <w:sz w:val="24"/>
                <w:szCs w:val="24"/>
              </w:rPr>
              <w:t xml:space="preserve"> минимизация опасностей, управление рисками ЧС,</w:t>
            </w:r>
            <w:r w:rsidRPr="00101ECC">
              <w:rPr>
                <w:rFonts w:ascii="Times New Roman" w:hAnsi="Times New Roman"/>
                <w:b/>
                <w:bCs/>
                <w:sz w:val="24"/>
                <w:szCs w:val="24"/>
              </w:rPr>
              <w:t xml:space="preserve"> </w:t>
            </w:r>
            <w:r w:rsidRPr="00101ECC">
              <w:rPr>
                <w:rFonts w:ascii="Times New Roman" w:hAnsi="Times New Roman"/>
                <w:bCs/>
                <w:sz w:val="24"/>
                <w:szCs w:val="24"/>
              </w:rPr>
              <w:t>экологическая безопасность осуществления профессиональной деятельности. Для юношей: военная служба</w:t>
            </w:r>
            <w:r w:rsidRPr="00101ECC">
              <w:rPr>
                <w:rFonts w:ascii="Times New Roman" w:hAnsi="Times New Roman"/>
                <w:sz w:val="24"/>
                <w:szCs w:val="24"/>
              </w:rPr>
              <w:t>,</w:t>
            </w:r>
            <w:r w:rsidRPr="00101ECC">
              <w:rPr>
                <w:rFonts w:ascii="Times New Roman" w:hAnsi="Times New Roman"/>
                <w:bCs/>
                <w:sz w:val="24"/>
                <w:szCs w:val="24"/>
              </w:rPr>
              <w:t xml:space="preserve"> военная деятельность, ценности военной службы, строевая подготовка, огневая подготовка, физическая подготовка военнослужащего. Для девушек: </w:t>
            </w:r>
            <w:r w:rsidRPr="00101ECC">
              <w:rPr>
                <w:rFonts w:ascii="Times New Roman" w:hAnsi="Times New Roman"/>
                <w:sz w:val="24"/>
                <w:szCs w:val="24"/>
              </w:rPr>
              <w:t>дезинфекция, дезинсекция,</w:t>
            </w:r>
            <w:r w:rsidRPr="00101ECC">
              <w:rPr>
                <w:rFonts w:ascii="Times New Roman" w:hAnsi="Times New Roman"/>
                <w:sz w:val="24"/>
                <w:szCs w:val="24"/>
                <w:shd w:val="clear" w:color="auto" w:fill="FFFFFF"/>
              </w:rPr>
              <w:t xml:space="preserve"> </w:t>
            </w:r>
            <w:proofErr w:type="spellStart"/>
            <w:r w:rsidRPr="00101ECC">
              <w:rPr>
                <w:rFonts w:ascii="Times New Roman" w:hAnsi="Times New Roman"/>
                <w:sz w:val="24"/>
                <w:szCs w:val="24"/>
                <w:shd w:val="clear" w:color="auto" w:fill="FFFFFF"/>
              </w:rPr>
              <w:t>дератация</w:t>
            </w:r>
            <w:proofErr w:type="spellEnd"/>
            <w:r w:rsidRPr="00101ECC">
              <w:rPr>
                <w:rFonts w:ascii="Times New Roman" w:hAnsi="Times New Roman"/>
                <w:sz w:val="24"/>
                <w:szCs w:val="24"/>
                <w:shd w:val="clear" w:color="auto" w:fill="FFFFFF"/>
              </w:rPr>
              <w:t>,</w:t>
            </w:r>
            <w:r w:rsidRPr="00101ECC">
              <w:rPr>
                <w:rFonts w:ascii="Times New Roman" w:hAnsi="Times New Roman"/>
                <w:sz w:val="24"/>
                <w:szCs w:val="24"/>
              </w:rPr>
              <w:t xml:space="preserve"> первая </w:t>
            </w:r>
            <w:r w:rsidRPr="00101ECC">
              <w:rPr>
                <w:rFonts w:ascii="Times New Roman" w:hAnsi="Times New Roman"/>
                <w:sz w:val="24"/>
                <w:szCs w:val="24"/>
              </w:rPr>
              <w:lastRenderedPageBreak/>
              <w:t>(доврачебная) помощь, здоровый образ жизни;</w:t>
            </w:r>
          </w:p>
          <w:p w14:paraId="463F1A1D" w14:textId="77777777" w:rsidR="00E12BD0" w:rsidRPr="00101ECC" w:rsidRDefault="00E12BD0" w:rsidP="00704DCE">
            <w:pPr>
              <w:jc w:val="both"/>
              <w:rPr>
                <w:rFonts w:ascii="Times New Roman" w:hAnsi="Times New Roman"/>
                <w:bCs/>
                <w:sz w:val="24"/>
                <w:szCs w:val="24"/>
              </w:rPr>
            </w:pPr>
            <w:r w:rsidRPr="00101ECC">
              <w:rPr>
                <w:rFonts w:ascii="Times New Roman" w:hAnsi="Times New Roman"/>
                <w:sz w:val="24"/>
                <w:szCs w:val="24"/>
              </w:rPr>
              <w:t xml:space="preserve">использует принципы, правила, требования безопасного поведения, защиты </w:t>
            </w:r>
            <w:r w:rsidRPr="00101ECC">
              <w:rPr>
                <w:rFonts w:ascii="Times New Roman" w:hAnsi="Times New Roman"/>
                <w:sz w:val="24"/>
                <w:szCs w:val="24"/>
              </w:rPr>
              <w:br/>
              <w:t>от опасностей при осуществлении профессиональной деятельности и в ЧС; пользуется номенклатурой информационных источников, применяемых в сфере безопасности жизнедеятельности;</w:t>
            </w:r>
            <w:r w:rsidRPr="00101ECC">
              <w:rPr>
                <w:rFonts w:ascii="Times New Roman" w:hAnsi="Times New Roman"/>
                <w:bCs/>
                <w:sz w:val="24"/>
                <w:szCs w:val="24"/>
              </w:rPr>
              <w:t xml:space="preserve">  применяет </w:t>
            </w:r>
            <w:r w:rsidRPr="00101ECC">
              <w:rPr>
                <w:rFonts w:ascii="Times New Roman" w:hAnsi="Times New Roman"/>
                <w:sz w:val="24"/>
                <w:szCs w:val="24"/>
              </w:rPr>
              <w:t xml:space="preserve">приемы структурирования и  разнообразные форматы представления информации, содержащей актуальные научные сведения </w:t>
            </w:r>
            <w:r w:rsidRPr="00101ECC">
              <w:rPr>
                <w:rFonts w:ascii="Times New Roman" w:hAnsi="Times New Roman"/>
                <w:sz w:val="24"/>
                <w:szCs w:val="24"/>
              </w:rPr>
              <w:br/>
              <w:t xml:space="preserve">о безопасности жизнедеятельности,  применяет знания о </w:t>
            </w:r>
            <w:r w:rsidRPr="00101ECC">
              <w:rPr>
                <w:rFonts w:ascii="Times New Roman" w:hAnsi="Times New Roman"/>
                <w:bCs/>
                <w:sz w:val="24"/>
                <w:szCs w:val="24"/>
              </w:rPr>
              <w:t xml:space="preserve">правилах экологической безопасности, </w:t>
            </w:r>
            <w:r w:rsidRPr="00101ECC">
              <w:rPr>
                <w:rFonts w:ascii="Times New Roman" w:hAnsi="Times New Roman"/>
                <w:sz w:val="24"/>
                <w:szCs w:val="24"/>
              </w:rPr>
              <w:t xml:space="preserve">о принципах эффективного взаимодействия  по созданию человеко- и </w:t>
            </w:r>
            <w:proofErr w:type="spellStart"/>
            <w:r w:rsidRPr="00101ECC">
              <w:rPr>
                <w:rFonts w:ascii="Times New Roman" w:hAnsi="Times New Roman"/>
                <w:sz w:val="24"/>
                <w:szCs w:val="24"/>
              </w:rPr>
              <w:t>природозащитной</w:t>
            </w:r>
            <w:proofErr w:type="spellEnd"/>
            <w:r w:rsidRPr="00101ECC">
              <w:rPr>
                <w:rFonts w:ascii="Times New Roman" w:hAnsi="Times New Roman"/>
                <w:sz w:val="24"/>
                <w:szCs w:val="24"/>
              </w:rPr>
              <w:t xml:space="preserve"> среды осуществления профессиональной деятельности, о психологических рекомендациях по организации  </w:t>
            </w:r>
            <w:r w:rsidRPr="00101ECC">
              <w:rPr>
                <w:rFonts w:ascii="Times New Roman" w:hAnsi="Times New Roman"/>
                <w:bCs/>
                <w:sz w:val="24"/>
                <w:szCs w:val="24"/>
              </w:rPr>
              <w:t>деятельности трудового коллектива и личности  в для минимизации опасностей и управлению рисками ЧС на рабочем месте; демонстрирует знание правил</w:t>
            </w:r>
            <w:r w:rsidRPr="00101ECC">
              <w:rPr>
                <w:rFonts w:ascii="Times New Roman" w:hAnsi="Times New Roman"/>
                <w:sz w:val="24"/>
                <w:szCs w:val="24"/>
              </w:rPr>
              <w:t xml:space="preserve">  дезинфекции, дезинсекции, </w:t>
            </w:r>
            <w:proofErr w:type="spellStart"/>
            <w:r w:rsidRPr="00101ECC">
              <w:rPr>
                <w:rFonts w:ascii="Times New Roman" w:hAnsi="Times New Roman"/>
                <w:sz w:val="24"/>
                <w:szCs w:val="24"/>
              </w:rPr>
              <w:t>дератации</w:t>
            </w:r>
            <w:proofErr w:type="spellEnd"/>
            <w:r w:rsidRPr="00101ECC">
              <w:rPr>
                <w:rFonts w:ascii="Times New Roman" w:hAnsi="Times New Roman"/>
                <w:sz w:val="24"/>
                <w:szCs w:val="24"/>
              </w:rPr>
              <w:t xml:space="preserve">, оказания первой (доврачебной) помощи, ведения здорового образа жизни; грамотно  применяет знание алгоритмов  действий </w:t>
            </w:r>
            <w:r w:rsidRPr="00101ECC">
              <w:rPr>
                <w:rFonts w:ascii="Times New Roman" w:hAnsi="Times New Roman"/>
                <w:sz w:val="24"/>
                <w:szCs w:val="24"/>
              </w:rPr>
              <w:br/>
              <w:t xml:space="preserve">по гражданской обороне и в ЧС, защите человека и среды обитания от негативного воздействия при ЧС; </w:t>
            </w:r>
            <w:r w:rsidRPr="00101ECC">
              <w:rPr>
                <w:rFonts w:ascii="Times New Roman" w:hAnsi="Times New Roman"/>
                <w:bCs/>
                <w:sz w:val="24"/>
                <w:szCs w:val="24"/>
              </w:rPr>
              <w:t xml:space="preserve">использования современных средств </w:t>
            </w:r>
            <w:r w:rsidRPr="00101ECC">
              <w:rPr>
                <w:rFonts w:ascii="Times New Roman" w:hAnsi="Times New Roman"/>
                <w:bCs/>
                <w:sz w:val="24"/>
                <w:szCs w:val="24"/>
              </w:rPr>
              <w:br/>
              <w:t>и устройств информатизации и цифровых инструментов в обеспечении безопасности</w:t>
            </w:r>
            <w:r w:rsidRPr="00101ECC">
              <w:rPr>
                <w:rFonts w:ascii="Times New Roman" w:hAnsi="Times New Roman"/>
                <w:sz w:val="24"/>
                <w:szCs w:val="24"/>
              </w:rPr>
              <w:t xml:space="preserve"> </w:t>
            </w:r>
            <w:r w:rsidRPr="00101ECC">
              <w:rPr>
                <w:rFonts w:ascii="Times New Roman" w:hAnsi="Times New Roman"/>
                <w:sz w:val="24"/>
                <w:szCs w:val="24"/>
              </w:rPr>
              <w:lastRenderedPageBreak/>
              <w:t>жизнедеятельности и защиты окружающей среды;</w:t>
            </w:r>
          </w:p>
          <w:p w14:paraId="7DD9B707" w14:textId="77777777" w:rsidR="00E12BD0" w:rsidRPr="00101ECC" w:rsidRDefault="00E12BD0" w:rsidP="00704DCE">
            <w:pPr>
              <w:jc w:val="both"/>
              <w:rPr>
                <w:rFonts w:ascii="Times New Roman" w:hAnsi="Times New Roman"/>
                <w:bCs/>
                <w:sz w:val="24"/>
                <w:szCs w:val="24"/>
              </w:rPr>
            </w:pPr>
            <w:r w:rsidRPr="00101ECC">
              <w:rPr>
                <w:rFonts w:ascii="Times New Roman" w:hAnsi="Times New Roman"/>
                <w:bCs/>
                <w:sz w:val="24"/>
                <w:szCs w:val="24"/>
              </w:rPr>
              <w:t xml:space="preserve">пользуется актуальными для обеспечения безопасности жизнедеятельности рекомендациями по учету особенностей личности в сфере трудовой деятельности; </w:t>
            </w:r>
          </w:p>
          <w:p w14:paraId="244F8859" w14:textId="77777777" w:rsidR="00E12BD0" w:rsidRPr="00101ECC" w:rsidRDefault="00E12BD0" w:rsidP="00704DCE">
            <w:pPr>
              <w:suppressAutoHyphens/>
              <w:spacing w:line="276" w:lineRule="auto"/>
              <w:contextualSpacing/>
              <w:rPr>
                <w:rFonts w:ascii="Times New Roman" w:hAnsi="Times New Roman" w:cs="Times New Roman"/>
                <w:sz w:val="24"/>
                <w:szCs w:val="24"/>
              </w:rPr>
            </w:pPr>
            <w:r w:rsidRPr="00101ECC">
              <w:rPr>
                <w:rFonts w:ascii="Times New Roman" w:hAnsi="Times New Roman"/>
                <w:sz w:val="24"/>
                <w:szCs w:val="24"/>
              </w:rPr>
              <w:t xml:space="preserve">демонстрирует знание возможностей применения ИКТ и цифровых инструментов для поиска актуальных сведений о безопасности жизнедеятельности; демонстрирует знание возможностей применения приемов минимизации </w:t>
            </w:r>
            <w:r w:rsidRPr="00101ECC">
              <w:rPr>
                <w:rFonts w:ascii="Times New Roman" w:hAnsi="Times New Roman"/>
                <w:bCs/>
                <w:sz w:val="24"/>
                <w:szCs w:val="24"/>
              </w:rPr>
              <w:t xml:space="preserve">опасности нарушения правил безопасности жизнедеятельности для реализации идеи бережливого производства </w:t>
            </w:r>
          </w:p>
        </w:tc>
        <w:tc>
          <w:tcPr>
            <w:tcW w:w="1715" w:type="pct"/>
          </w:tcPr>
          <w:p w14:paraId="1A2E7B1A" w14:textId="77777777" w:rsidR="00E12BD0" w:rsidRPr="00101ECC" w:rsidRDefault="00E12BD0" w:rsidP="00704DCE">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14:paraId="043553D7" w14:textId="77777777" w:rsidR="00E12BD0" w:rsidRPr="00101ECC" w:rsidRDefault="00E12BD0" w:rsidP="00704DCE">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Диагностика (тестирование, контрольные работы)</w:t>
            </w:r>
          </w:p>
        </w:tc>
      </w:tr>
      <w:tr w:rsidR="00E12BD0" w:rsidRPr="00101ECC" w14:paraId="6510CA66" w14:textId="77777777" w:rsidTr="00704DCE">
        <w:trPr>
          <w:trHeight w:val="698"/>
        </w:trPr>
        <w:tc>
          <w:tcPr>
            <w:tcW w:w="1498" w:type="pct"/>
          </w:tcPr>
          <w:p w14:paraId="3C9305C9"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lastRenderedPageBreak/>
              <w:t xml:space="preserve">Умеет: </w:t>
            </w:r>
          </w:p>
          <w:p w14:paraId="6F51D372"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распознавать в профессиональном </w:t>
            </w:r>
          </w:p>
          <w:p w14:paraId="3129BE0B"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p w14:paraId="296C68C4"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lastRenderedPageBreak/>
              <w:t>анализировать задачу и и/или проблемы, относящиеся к предметной области безопасности жизнедеятельности,</w:t>
            </w:r>
          </w:p>
          <w:p w14:paraId="3EFBE698"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и выделять составные части подобных задач и/или проблем;</w:t>
            </w:r>
          </w:p>
          <w:p w14:paraId="60CA2251"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выявлять и эффективно искать информацию, необходимую для решения задач и/или проблем поддержания безопасных условий жизнедеятельности, </w:t>
            </w:r>
          </w:p>
          <w:p w14:paraId="45937A1B"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в том числе при возникновении ЧС;</w:t>
            </w:r>
          </w:p>
          <w:p w14:paraId="45C0413D"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p w14:paraId="7B939C6B"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владеть способностью принимать решения по целесообразным действиям </w:t>
            </w:r>
          </w:p>
          <w:p w14:paraId="68E4BE36"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в ЧС;</w:t>
            </w:r>
          </w:p>
          <w:p w14:paraId="2A621BDF"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владеть методами защиты от вредных </w:t>
            </w:r>
          </w:p>
          <w:p w14:paraId="10D41654"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и опасных факторов ЧС, защиты человека </w:t>
            </w:r>
          </w:p>
          <w:p w14:paraId="33693F9A"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и среды обитания от негативного воздействия при ЧС; приемы действий </w:t>
            </w:r>
          </w:p>
          <w:p w14:paraId="67B9BB6D"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по гражданской обороне и в ЧС.</w:t>
            </w:r>
          </w:p>
          <w:p w14:paraId="5B58458C"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оценивать результат и последствия своих действий по решению </w:t>
            </w:r>
            <w:r w:rsidRPr="00101ECC">
              <w:rPr>
                <w:rFonts w:ascii="Times New Roman" w:hAnsi="Times New Roman" w:cs="Times New Roman"/>
                <w:bCs/>
                <w:sz w:val="24"/>
                <w:szCs w:val="24"/>
              </w:rPr>
              <w:lastRenderedPageBreak/>
              <w:t>задач и/или проблем поддержания безопасных условий жизнедеятельности, в том числе при возникновении ЧС.</w:t>
            </w:r>
          </w:p>
          <w:p w14:paraId="6470FCD9"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Владеть знаниями основ обеспечения военной безопасности государства (для юношей).</w:t>
            </w:r>
          </w:p>
          <w:p w14:paraId="5DA10DBC"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Владеть знаниями основ медицинских знаний (для девушек)</w:t>
            </w:r>
          </w:p>
          <w:p w14:paraId="0698DDA3"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определять задачи для поиска информации, содержащей актуальные сведения о безопасности жизнедеятельности; </w:t>
            </w:r>
          </w:p>
          <w:p w14:paraId="317B5EC1"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определять необходимые источники информации согласно номенклатуре информационных источников, применяемых в сфере безопасности жизнедеятельности; </w:t>
            </w:r>
          </w:p>
          <w:p w14:paraId="64EECFDA"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применять приемы структурирования информации для создания устных </w:t>
            </w:r>
          </w:p>
          <w:p w14:paraId="38A8D1CF"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и письменных сообщений, электронного контента и т.п. в процессе освоения информации о безопасности жизнедеятельности;</w:t>
            </w:r>
          </w:p>
          <w:p w14:paraId="3F85D674"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применять ИКТ и цифровые инструменты для решения задач, связанных с профессиональным контекстом обеспечения безопасности жизнедеятельности и защиты окружающей среды; использовать </w:t>
            </w:r>
            <w:r w:rsidRPr="00101ECC">
              <w:rPr>
                <w:rFonts w:ascii="Times New Roman" w:hAnsi="Times New Roman" w:cs="Times New Roman"/>
                <w:bCs/>
                <w:sz w:val="24"/>
                <w:szCs w:val="24"/>
              </w:rPr>
              <w:lastRenderedPageBreak/>
              <w:t xml:space="preserve">современное программное обеспечение, различные цифровые средства для 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состояниях </w:t>
            </w:r>
          </w:p>
          <w:p w14:paraId="0C80FB55"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и травмах</w:t>
            </w:r>
          </w:p>
          <w:p w14:paraId="4B36A187"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организовывать работу коллектива </w:t>
            </w:r>
          </w:p>
          <w:p w14:paraId="09DF93FC"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и команды и взаимодействовать </w:t>
            </w:r>
          </w:p>
          <w:p w14:paraId="613CD927"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с коллегами, руководством, клиентами для создания человеко- и </w:t>
            </w:r>
            <w:proofErr w:type="spellStart"/>
            <w:r w:rsidRPr="00101ECC">
              <w:rPr>
                <w:rFonts w:ascii="Times New Roman" w:hAnsi="Times New Roman" w:cs="Times New Roman"/>
                <w:bCs/>
                <w:sz w:val="24"/>
                <w:szCs w:val="24"/>
              </w:rPr>
              <w:t>природозащитной</w:t>
            </w:r>
            <w:proofErr w:type="spellEnd"/>
            <w:r w:rsidRPr="00101ECC">
              <w:rPr>
                <w:rFonts w:ascii="Times New Roman" w:hAnsi="Times New Roman" w:cs="Times New Roman"/>
                <w:bCs/>
                <w:sz w:val="24"/>
                <w:szCs w:val="24"/>
              </w:rPr>
              <w:t xml:space="preserve"> среды осуществления профессиональной деятельности;</w:t>
            </w:r>
          </w:p>
          <w:p w14:paraId="76638641"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применять правила поведения </w:t>
            </w:r>
          </w:p>
          <w:p w14:paraId="63226AB1"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в чрезвычайных ситуациях природного, </w:t>
            </w:r>
          </w:p>
          <w:p w14:paraId="3A63E48A"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техногенного и социального характера.</w:t>
            </w:r>
          </w:p>
          <w:p w14:paraId="25434C9D"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эффективно действовать в чрезвычайных ситуациях, соблюдать нормы экологической безопасности </w:t>
            </w:r>
          </w:p>
          <w:p w14:paraId="21DEEBA5"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содействовать практическому осуществлению идеи бережливого производства за счет минимизации угрозы </w:t>
            </w:r>
            <w:r w:rsidRPr="00101ECC">
              <w:rPr>
                <w:rFonts w:ascii="Times New Roman" w:hAnsi="Times New Roman" w:cs="Times New Roman"/>
                <w:bCs/>
                <w:sz w:val="24"/>
                <w:szCs w:val="24"/>
              </w:rPr>
              <w:lastRenderedPageBreak/>
              <w:t>потерь, вызываемых нарушениями правил безопасности жизнедеятельности на рабочем месте</w:t>
            </w:r>
          </w:p>
        </w:tc>
        <w:tc>
          <w:tcPr>
            <w:tcW w:w="1787" w:type="pct"/>
          </w:tcPr>
          <w:p w14:paraId="0002CCCC" w14:textId="77777777" w:rsidR="00E12BD0" w:rsidRPr="00101ECC" w:rsidRDefault="00E12BD0" w:rsidP="00704DCE">
            <w:pPr>
              <w:rPr>
                <w:rFonts w:ascii="Times New Roman" w:hAnsi="Times New Roman"/>
                <w:sz w:val="24"/>
                <w:szCs w:val="24"/>
                <w:shd w:val="clear" w:color="auto" w:fill="FFFFFF"/>
              </w:rPr>
            </w:pPr>
            <w:r w:rsidRPr="00101ECC">
              <w:rPr>
                <w:rFonts w:ascii="Times New Roman" w:hAnsi="Times New Roman"/>
                <w:sz w:val="24"/>
                <w:szCs w:val="24"/>
              </w:rPr>
              <w:lastRenderedPageBreak/>
              <w:t xml:space="preserve"> В ходе выполнения практических заданий демонстрирует умение распознавать в профессиональном </w:t>
            </w:r>
            <w:r w:rsidRPr="00101ECC">
              <w:rPr>
                <w:rFonts w:ascii="Times New Roman" w:hAnsi="Times New Roman"/>
                <w:sz w:val="24"/>
                <w:szCs w:val="24"/>
              </w:rPr>
              <w:br/>
              <w:t xml:space="preserve">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 и выполнять </w:t>
            </w:r>
            <w:r w:rsidRPr="00101ECC">
              <w:rPr>
                <w:rFonts w:ascii="Times New Roman" w:hAnsi="Times New Roman"/>
                <w:sz w:val="24"/>
                <w:szCs w:val="24"/>
                <w:shd w:val="clear" w:color="auto" w:fill="FFFFFF"/>
              </w:rPr>
              <w:t xml:space="preserve">правила поведения </w:t>
            </w:r>
            <w:r w:rsidRPr="00101ECC">
              <w:rPr>
                <w:rFonts w:ascii="Times New Roman" w:hAnsi="Times New Roman"/>
                <w:sz w:val="24"/>
                <w:szCs w:val="24"/>
                <w:shd w:val="clear" w:color="auto" w:fill="FFFFFF"/>
              </w:rPr>
              <w:br/>
              <w:t xml:space="preserve">в чрезвычайных ситуациях </w:t>
            </w:r>
            <w:r w:rsidRPr="00101ECC">
              <w:rPr>
                <w:rFonts w:ascii="Times New Roman" w:hAnsi="Times New Roman"/>
                <w:sz w:val="24"/>
                <w:szCs w:val="24"/>
                <w:shd w:val="clear" w:color="auto" w:fill="FFFFFF"/>
              </w:rPr>
              <w:lastRenderedPageBreak/>
              <w:t xml:space="preserve">природного и техногенного характера, а также действия по сигналам гражданской обороны и применению средств индивидуальной защиты </w:t>
            </w:r>
            <w:r w:rsidRPr="00101ECC">
              <w:rPr>
                <w:rFonts w:ascii="Times New Roman" w:hAnsi="Times New Roman"/>
                <w:sz w:val="24"/>
                <w:szCs w:val="24"/>
                <w:shd w:val="clear" w:color="auto" w:fill="FFFFFF"/>
              </w:rPr>
              <w:br/>
              <w:t>от поражающих факторов и ЧС;</w:t>
            </w:r>
          </w:p>
          <w:p w14:paraId="067755E6" w14:textId="77777777" w:rsidR="00E12BD0" w:rsidRPr="00101ECC" w:rsidRDefault="00E12BD0" w:rsidP="00704DCE">
            <w:pPr>
              <w:rPr>
                <w:rFonts w:ascii="Times New Roman" w:hAnsi="Times New Roman"/>
                <w:sz w:val="24"/>
                <w:szCs w:val="24"/>
                <w:shd w:val="clear" w:color="auto" w:fill="FFFFFF"/>
              </w:rPr>
            </w:pPr>
            <w:r w:rsidRPr="00101ECC">
              <w:rPr>
                <w:rFonts w:ascii="Times New Roman" w:hAnsi="Times New Roman"/>
                <w:sz w:val="24"/>
                <w:szCs w:val="24"/>
                <w:shd w:val="clear" w:color="auto" w:fill="FFFFFF"/>
              </w:rPr>
              <w:t>демонстрирует грамотное применение правил использования средств защиты от оружия массового поражения;</w:t>
            </w:r>
          </w:p>
          <w:p w14:paraId="2B271D58" w14:textId="77777777" w:rsidR="00E12BD0" w:rsidRPr="00101ECC" w:rsidRDefault="00E12BD0" w:rsidP="00704DCE">
            <w:pPr>
              <w:contextualSpacing/>
              <w:jc w:val="both"/>
              <w:rPr>
                <w:rFonts w:ascii="Times New Roman" w:hAnsi="Times New Roman"/>
                <w:sz w:val="24"/>
                <w:szCs w:val="24"/>
              </w:rPr>
            </w:pPr>
            <w:r w:rsidRPr="00101ECC">
              <w:rPr>
                <w:rFonts w:ascii="Times New Roman" w:hAnsi="Times New Roman"/>
                <w:sz w:val="24"/>
                <w:szCs w:val="24"/>
              </w:rPr>
              <w:t>грамотно осуществляет анализ задачи и и/или проблемы, относящиеся к предметной области безопасности жизнедеятельности, выделяя составные части подобных задач и/или проблем;</w:t>
            </w:r>
          </w:p>
          <w:p w14:paraId="169D708A" w14:textId="77777777" w:rsidR="00E12BD0" w:rsidRPr="00101ECC" w:rsidRDefault="00E12BD0" w:rsidP="00704DCE">
            <w:pPr>
              <w:contextualSpacing/>
              <w:jc w:val="both"/>
              <w:rPr>
                <w:rFonts w:ascii="Times New Roman" w:hAnsi="Times New Roman"/>
                <w:sz w:val="24"/>
                <w:szCs w:val="24"/>
              </w:rPr>
            </w:pPr>
            <w:r w:rsidRPr="00101ECC">
              <w:rPr>
                <w:rFonts w:ascii="Times New Roman" w:hAnsi="Times New Roman"/>
                <w:sz w:val="24"/>
                <w:szCs w:val="24"/>
              </w:rPr>
              <w:t>корректно определяет задачи для поиска информации, содержащей актуальные сведения о безопасности жизнедеятельности и</w:t>
            </w:r>
          </w:p>
          <w:p w14:paraId="30F32803" w14:textId="77777777" w:rsidR="00E12BD0" w:rsidRPr="00101ECC" w:rsidRDefault="00E12BD0" w:rsidP="00704DCE">
            <w:pPr>
              <w:contextualSpacing/>
              <w:jc w:val="both"/>
              <w:rPr>
                <w:rFonts w:ascii="Times New Roman" w:hAnsi="Times New Roman"/>
                <w:sz w:val="24"/>
                <w:szCs w:val="24"/>
              </w:rPr>
            </w:pPr>
            <w:r w:rsidRPr="00101ECC">
              <w:rPr>
                <w:rFonts w:ascii="Times New Roman" w:hAnsi="Times New Roman"/>
                <w:sz w:val="24"/>
                <w:szCs w:val="24"/>
              </w:rPr>
              <w:t>необходимые источники информации согласно номенклатуре информационных источников, применяемых в сфере безопасности жизнедеятельности;</w:t>
            </w:r>
          </w:p>
          <w:p w14:paraId="7B52D8AC" w14:textId="77777777" w:rsidR="00E12BD0" w:rsidRPr="00101ECC" w:rsidRDefault="00E12BD0" w:rsidP="00704DCE">
            <w:pPr>
              <w:contextualSpacing/>
              <w:jc w:val="both"/>
              <w:rPr>
                <w:rFonts w:ascii="Times New Roman" w:hAnsi="Times New Roman"/>
                <w:sz w:val="24"/>
                <w:szCs w:val="24"/>
              </w:rPr>
            </w:pPr>
            <w:r w:rsidRPr="00101ECC">
              <w:rPr>
                <w:rFonts w:ascii="Times New Roman" w:hAnsi="Times New Roman"/>
                <w:sz w:val="24"/>
                <w:szCs w:val="24"/>
              </w:rPr>
              <w:t xml:space="preserve">результативно выполняет информационный поиск сведений, необходимых для решения задач и/или проблем поддержания безопасных условий жизнедеятельности, </w:t>
            </w:r>
            <w:r w:rsidRPr="00101ECC">
              <w:rPr>
                <w:rFonts w:ascii="Times New Roman" w:hAnsi="Times New Roman"/>
                <w:sz w:val="24"/>
                <w:szCs w:val="24"/>
              </w:rPr>
              <w:br/>
              <w:t>в том числе при возникновении ЧС;</w:t>
            </w:r>
          </w:p>
          <w:p w14:paraId="344F39AB" w14:textId="77777777" w:rsidR="00E12BD0" w:rsidRPr="00101ECC" w:rsidRDefault="00E12BD0" w:rsidP="00704DCE">
            <w:pPr>
              <w:contextualSpacing/>
              <w:jc w:val="both"/>
              <w:rPr>
                <w:rFonts w:ascii="Times New Roman" w:hAnsi="Times New Roman"/>
                <w:sz w:val="24"/>
                <w:szCs w:val="24"/>
              </w:rPr>
            </w:pPr>
            <w:r w:rsidRPr="00101ECC">
              <w:rPr>
                <w:rFonts w:ascii="Times New Roman" w:hAnsi="Times New Roman"/>
                <w:sz w:val="24"/>
                <w:szCs w:val="24"/>
              </w:rPr>
              <w:t xml:space="preserve">создает качественные устные </w:t>
            </w:r>
            <w:r w:rsidRPr="00101ECC">
              <w:rPr>
                <w:rFonts w:ascii="Times New Roman" w:hAnsi="Times New Roman"/>
                <w:sz w:val="24"/>
                <w:szCs w:val="24"/>
              </w:rPr>
              <w:br/>
              <w:t xml:space="preserve">и письменные сообщения, электронные </w:t>
            </w:r>
            <w:proofErr w:type="spellStart"/>
            <w:r w:rsidRPr="00101ECC">
              <w:rPr>
                <w:rFonts w:ascii="Times New Roman" w:hAnsi="Times New Roman"/>
                <w:sz w:val="24"/>
                <w:szCs w:val="24"/>
              </w:rPr>
              <w:t>контенты</w:t>
            </w:r>
            <w:proofErr w:type="spellEnd"/>
            <w:r w:rsidRPr="00101ECC">
              <w:rPr>
                <w:rFonts w:ascii="Times New Roman" w:hAnsi="Times New Roman"/>
                <w:sz w:val="24"/>
                <w:szCs w:val="24"/>
              </w:rPr>
              <w:t xml:space="preserve"> и т.п., грамотно применяя приемы структурирования информации;</w:t>
            </w:r>
          </w:p>
          <w:p w14:paraId="5E642046" w14:textId="77777777" w:rsidR="00E12BD0" w:rsidRPr="00101ECC" w:rsidRDefault="00E12BD0" w:rsidP="00704DCE">
            <w:pPr>
              <w:contextualSpacing/>
              <w:jc w:val="both"/>
              <w:rPr>
                <w:rFonts w:ascii="Times New Roman" w:hAnsi="Times New Roman"/>
                <w:sz w:val="24"/>
                <w:szCs w:val="24"/>
              </w:rPr>
            </w:pPr>
            <w:r w:rsidRPr="00101ECC">
              <w:rPr>
                <w:rFonts w:ascii="Times New Roman" w:hAnsi="Times New Roman"/>
                <w:sz w:val="24"/>
                <w:szCs w:val="24"/>
              </w:rPr>
              <w:t xml:space="preserve">демонстрирует ИКТ-компетентность в решения задач, связанных с профессиональным контекстом </w:t>
            </w:r>
            <w:r w:rsidRPr="00101ECC">
              <w:rPr>
                <w:rFonts w:ascii="Times New Roman" w:hAnsi="Times New Roman"/>
                <w:bCs/>
                <w:sz w:val="24"/>
                <w:szCs w:val="24"/>
              </w:rPr>
              <w:t>обеспечения безопасности</w:t>
            </w:r>
            <w:r w:rsidRPr="00101ECC">
              <w:rPr>
                <w:rFonts w:ascii="Times New Roman" w:hAnsi="Times New Roman"/>
                <w:sz w:val="24"/>
                <w:szCs w:val="24"/>
              </w:rPr>
              <w:t xml:space="preserve"> жизнедеятельности и защиты окружающей среды;</w:t>
            </w:r>
          </w:p>
          <w:p w14:paraId="4236FE63" w14:textId="77777777" w:rsidR="00E12BD0" w:rsidRPr="00101ECC" w:rsidRDefault="00E12BD0" w:rsidP="00704DCE">
            <w:pPr>
              <w:contextualSpacing/>
              <w:jc w:val="both"/>
              <w:rPr>
                <w:rFonts w:ascii="Times New Roman" w:hAnsi="Times New Roman"/>
                <w:sz w:val="24"/>
                <w:szCs w:val="24"/>
              </w:rPr>
            </w:pPr>
            <w:r w:rsidRPr="00101ECC">
              <w:rPr>
                <w:rFonts w:ascii="Times New Roman" w:hAnsi="Times New Roman"/>
                <w:sz w:val="24"/>
                <w:szCs w:val="24"/>
              </w:rPr>
              <w:t xml:space="preserve">использует современное программное обеспечение, </w:t>
            </w:r>
            <w:r w:rsidRPr="00101ECC">
              <w:rPr>
                <w:rFonts w:ascii="Times New Roman" w:hAnsi="Times New Roman"/>
                <w:sz w:val="24"/>
                <w:szCs w:val="24"/>
              </w:rPr>
              <w:lastRenderedPageBreak/>
              <w:t>различные цифровые средства для</w:t>
            </w:r>
          </w:p>
          <w:p w14:paraId="52C9F774" w14:textId="77777777" w:rsidR="00E12BD0" w:rsidRPr="00101ECC" w:rsidRDefault="00E12BD0" w:rsidP="00704DCE">
            <w:pPr>
              <w:contextualSpacing/>
              <w:jc w:val="both"/>
              <w:rPr>
                <w:rFonts w:ascii="Times New Roman" w:hAnsi="Times New Roman"/>
                <w:sz w:val="24"/>
                <w:szCs w:val="24"/>
              </w:rPr>
            </w:pPr>
            <w:r w:rsidRPr="00101ECC">
              <w:rPr>
                <w:rFonts w:ascii="Times New Roman" w:hAnsi="Times New Roman"/>
                <w:sz w:val="24"/>
                <w:szCs w:val="24"/>
              </w:rPr>
              <w:t>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w:t>
            </w:r>
          </w:p>
          <w:p w14:paraId="2926EEAA" w14:textId="77777777" w:rsidR="00E12BD0" w:rsidRPr="00101ECC" w:rsidRDefault="00E12BD0" w:rsidP="00704DCE">
            <w:pPr>
              <w:contextualSpacing/>
              <w:jc w:val="both"/>
              <w:rPr>
                <w:rFonts w:ascii="Times New Roman" w:hAnsi="Times New Roman"/>
                <w:sz w:val="24"/>
                <w:szCs w:val="24"/>
              </w:rPr>
            </w:pPr>
            <w:r w:rsidRPr="00101ECC">
              <w:rPr>
                <w:rFonts w:ascii="Times New Roman" w:hAnsi="Times New Roman"/>
                <w:sz w:val="24"/>
                <w:szCs w:val="24"/>
              </w:rPr>
              <w:t>правильно составляет план действий, определят ресурсы, прогнозирует результаты реализации составленного плана поддержания безопасных условий жизнедеятельности, в том числе при возникновении ЧС; корректно осуществляет оценку результата и последствий своих действий по решению задач и/или проблем поддержания безопасных условий жизнедеятельности, в том числе при возникновении ЧС.</w:t>
            </w:r>
          </w:p>
          <w:p w14:paraId="559EBB36" w14:textId="77777777" w:rsidR="00E12BD0" w:rsidRPr="00101ECC" w:rsidRDefault="00E12BD0" w:rsidP="00704DCE">
            <w:pPr>
              <w:contextualSpacing/>
              <w:jc w:val="both"/>
              <w:rPr>
                <w:rFonts w:ascii="Times New Roman" w:hAnsi="Times New Roman"/>
                <w:sz w:val="24"/>
                <w:szCs w:val="24"/>
              </w:rPr>
            </w:pPr>
            <w:r w:rsidRPr="00101ECC">
              <w:rPr>
                <w:rFonts w:ascii="Times New Roman" w:hAnsi="Times New Roman"/>
                <w:bCs/>
                <w:spacing w:val="-4"/>
                <w:sz w:val="24"/>
                <w:szCs w:val="24"/>
              </w:rPr>
              <w:t xml:space="preserve">В ситуациях деловых игр, имитирующих деятельность по </w:t>
            </w:r>
            <w:r w:rsidRPr="00101ECC">
              <w:rPr>
                <w:rFonts w:ascii="Times New Roman" w:hAnsi="Times New Roman"/>
                <w:sz w:val="24"/>
                <w:szCs w:val="24"/>
              </w:rPr>
              <w:t xml:space="preserve">созданию человеко- и </w:t>
            </w:r>
            <w:proofErr w:type="spellStart"/>
            <w:r w:rsidRPr="00101ECC">
              <w:rPr>
                <w:rFonts w:ascii="Times New Roman" w:hAnsi="Times New Roman"/>
                <w:sz w:val="24"/>
                <w:szCs w:val="24"/>
              </w:rPr>
              <w:t>природозащитной</w:t>
            </w:r>
            <w:proofErr w:type="spellEnd"/>
            <w:r w:rsidRPr="00101ECC">
              <w:rPr>
                <w:rFonts w:ascii="Times New Roman" w:hAnsi="Times New Roman"/>
                <w:sz w:val="24"/>
                <w:szCs w:val="24"/>
              </w:rPr>
              <w:t xml:space="preserve"> среды на рабочем месте результативно</w:t>
            </w:r>
            <w:r w:rsidRPr="00101ECC">
              <w:rPr>
                <w:rFonts w:ascii="Times New Roman" w:hAnsi="Times New Roman"/>
                <w:bCs/>
                <w:spacing w:val="-4"/>
                <w:sz w:val="24"/>
                <w:szCs w:val="24"/>
              </w:rPr>
              <w:t xml:space="preserve"> организует работу коллектива </w:t>
            </w:r>
            <w:r w:rsidRPr="00101ECC">
              <w:rPr>
                <w:rFonts w:ascii="Times New Roman" w:hAnsi="Times New Roman"/>
                <w:bCs/>
                <w:spacing w:val="-4"/>
                <w:sz w:val="24"/>
                <w:szCs w:val="24"/>
              </w:rPr>
              <w:br/>
              <w:t xml:space="preserve">и команды и эффективно   взаимодействует </w:t>
            </w:r>
            <w:r w:rsidRPr="00101ECC">
              <w:rPr>
                <w:rFonts w:ascii="Times New Roman" w:hAnsi="Times New Roman"/>
                <w:bCs/>
                <w:spacing w:val="-4"/>
                <w:sz w:val="24"/>
                <w:szCs w:val="24"/>
              </w:rPr>
              <w:br/>
              <w:t xml:space="preserve">с коллегами, руководством, клиентами </w:t>
            </w:r>
            <w:r w:rsidRPr="00101ECC">
              <w:rPr>
                <w:rFonts w:ascii="Times New Roman" w:hAnsi="Times New Roman"/>
                <w:sz w:val="24"/>
                <w:szCs w:val="24"/>
              </w:rPr>
              <w:t>на основе правил бесконфликтного поведения;</w:t>
            </w:r>
          </w:p>
          <w:p w14:paraId="4580DD16" w14:textId="77777777" w:rsidR="00E12BD0" w:rsidRPr="00101ECC" w:rsidRDefault="00E12BD0" w:rsidP="00704DCE">
            <w:pPr>
              <w:contextualSpacing/>
              <w:jc w:val="both"/>
              <w:rPr>
                <w:rFonts w:ascii="Times New Roman" w:hAnsi="Times New Roman"/>
                <w:bCs/>
                <w:sz w:val="24"/>
                <w:szCs w:val="24"/>
              </w:rPr>
            </w:pPr>
            <w:r w:rsidRPr="00101ECC">
              <w:rPr>
                <w:rFonts w:ascii="Times New Roman" w:hAnsi="Times New Roman"/>
                <w:bCs/>
                <w:sz w:val="24"/>
                <w:szCs w:val="24"/>
              </w:rPr>
              <w:t>демонстрирует грамотное применение норм экологической безопасности на рабочем месте;</w:t>
            </w:r>
          </w:p>
          <w:p w14:paraId="7BAE5FFE" w14:textId="77777777" w:rsidR="00E12BD0" w:rsidRPr="00101ECC" w:rsidRDefault="00E12BD0" w:rsidP="00704DCE">
            <w:pPr>
              <w:rPr>
                <w:rFonts w:ascii="Times New Roman" w:hAnsi="Times New Roman"/>
                <w:bCs/>
                <w:sz w:val="24"/>
                <w:szCs w:val="24"/>
              </w:rPr>
            </w:pPr>
            <w:r w:rsidRPr="00101ECC">
              <w:rPr>
                <w:rFonts w:ascii="Times New Roman" w:hAnsi="Times New Roman"/>
                <w:bCs/>
                <w:sz w:val="24"/>
                <w:szCs w:val="24"/>
              </w:rPr>
              <w:t>демонстрирует умение разрабатывать систему мер по минимизации угрозы потерь, вызываемых нарушениями правил безопасности жизнедеятельности на рабочем месте</w:t>
            </w:r>
          </w:p>
          <w:p w14:paraId="6BA58CA8" w14:textId="77777777" w:rsidR="00E12BD0" w:rsidRPr="00101ECC" w:rsidRDefault="00E12BD0" w:rsidP="00704DCE">
            <w:pPr>
              <w:rPr>
                <w:rFonts w:ascii="Times New Roman" w:hAnsi="Times New Roman"/>
                <w:sz w:val="24"/>
                <w:szCs w:val="24"/>
                <w:shd w:val="clear" w:color="auto" w:fill="FFFFFF"/>
              </w:rPr>
            </w:pPr>
            <w:r w:rsidRPr="00101ECC">
              <w:rPr>
                <w:rFonts w:ascii="Times New Roman" w:hAnsi="Times New Roman"/>
                <w:sz w:val="24"/>
                <w:szCs w:val="24"/>
              </w:rPr>
              <w:t xml:space="preserve">Для девушек: демонстрирует применение алгоритма распознавания жизненных нарушений при неотложных состояниях </w:t>
            </w:r>
            <w:r w:rsidRPr="00101ECC">
              <w:rPr>
                <w:rFonts w:ascii="Times New Roman" w:hAnsi="Times New Roman"/>
                <w:sz w:val="24"/>
                <w:szCs w:val="24"/>
              </w:rPr>
              <w:br/>
            </w:r>
            <w:r w:rsidRPr="00101ECC">
              <w:rPr>
                <w:rFonts w:ascii="Times New Roman" w:hAnsi="Times New Roman"/>
                <w:sz w:val="24"/>
                <w:szCs w:val="24"/>
              </w:rPr>
              <w:lastRenderedPageBreak/>
              <w:t xml:space="preserve">и травмах. демонстрирует умение </w:t>
            </w:r>
            <w:r w:rsidRPr="00101ECC">
              <w:rPr>
                <w:rFonts w:ascii="Times New Roman" w:hAnsi="Times New Roman"/>
                <w:sz w:val="24"/>
                <w:szCs w:val="24"/>
                <w:shd w:val="clear" w:color="auto" w:fill="FFFFFF"/>
              </w:rPr>
              <w:t xml:space="preserve">проводить мероприятия </w:t>
            </w:r>
            <w:r w:rsidRPr="00101ECC">
              <w:rPr>
                <w:rFonts w:ascii="Times New Roman" w:hAnsi="Times New Roman"/>
                <w:sz w:val="24"/>
                <w:szCs w:val="24"/>
                <w:shd w:val="clear" w:color="auto" w:fill="FFFFFF"/>
              </w:rPr>
              <w:br/>
              <w:t xml:space="preserve">по дезинфекции, дезинсекции, </w:t>
            </w:r>
            <w:proofErr w:type="spellStart"/>
            <w:r w:rsidRPr="00101ECC">
              <w:rPr>
                <w:rFonts w:ascii="Times New Roman" w:hAnsi="Times New Roman"/>
                <w:sz w:val="24"/>
                <w:szCs w:val="24"/>
                <w:shd w:val="clear" w:color="auto" w:fill="FFFFFF"/>
              </w:rPr>
              <w:t>дератации</w:t>
            </w:r>
            <w:proofErr w:type="spellEnd"/>
            <w:r w:rsidRPr="00101ECC">
              <w:rPr>
                <w:rFonts w:ascii="Times New Roman" w:hAnsi="Times New Roman"/>
                <w:sz w:val="24"/>
                <w:szCs w:val="24"/>
              </w:rPr>
              <w:t xml:space="preserve"> составлять индивидуальные карты здоровья с режимом дня, графиком питания с возможностью отслеживать свои показания; оказывать первую (доврачебную) помощь при неотложных состояниях </w:t>
            </w:r>
            <w:r w:rsidRPr="00101ECC">
              <w:rPr>
                <w:rFonts w:ascii="Times New Roman" w:hAnsi="Times New Roman"/>
                <w:sz w:val="24"/>
                <w:szCs w:val="24"/>
              </w:rPr>
              <w:br/>
              <w:t>и травматизме.</w:t>
            </w:r>
          </w:p>
          <w:p w14:paraId="4911ECC3"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sz w:val="24"/>
                <w:szCs w:val="24"/>
              </w:rPr>
              <w:t xml:space="preserve">Для юношей: </w:t>
            </w:r>
            <w:r w:rsidRPr="00101ECC">
              <w:rPr>
                <w:rFonts w:ascii="Times New Roman" w:hAnsi="Times New Roman"/>
                <w:sz w:val="24"/>
                <w:szCs w:val="24"/>
                <w:shd w:val="clear" w:color="auto" w:fill="FFFFFF"/>
              </w:rPr>
              <w:t>выполнять упражнения и команды по физической, строевой подготовке; разрабатывать и осуществлять программу</w:t>
            </w:r>
            <w:r w:rsidRPr="00101ECC">
              <w:rPr>
                <w:rFonts w:ascii="Times New Roman" w:hAnsi="Times New Roman"/>
                <w:bCs/>
                <w:sz w:val="24"/>
                <w:szCs w:val="24"/>
              </w:rPr>
              <w:t xml:space="preserve"> самоподготовки будущего призывника к осуществлению военной деятельности;</w:t>
            </w:r>
            <w:r w:rsidRPr="00101ECC">
              <w:rPr>
                <w:rFonts w:ascii="Times New Roman" w:hAnsi="Times New Roman"/>
                <w:sz w:val="24"/>
                <w:szCs w:val="24"/>
              </w:rPr>
              <w:t xml:space="preserve"> оказывать первую (доврачебную) помощь пострадавшим</w:t>
            </w:r>
            <w:r w:rsidRPr="00101ECC">
              <w:rPr>
                <w:rFonts w:ascii="Times New Roman" w:hAnsi="Times New Roman"/>
                <w:sz w:val="24"/>
                <w:szCs w:val="24"/>
                <w:shd w:val="clear" w:color="auto" w:fill="FFFFFF"/>
              </w:rPr>
              <w:t>.</w:t>
            </w:r>
          </w:p>
        </w:tc>
        <w:tc>
          <w:tcPr>
            <w:tcW w:w="1715" w:type="pct"/>
          </w:tcPr>
          <w:p w14:paraId="4FB4C5B0" w14:textId="77777777" w:rsidR="00E12BD0" w:rsidRPr="00101ECC" w:rsidRDefault="00E12BD0" w:rsidP="00704DCE">
            <w:pPr>
              <w:suppressAutoHyphens/>
              <w:spacing w:line="276" w:lineRule="auto"/>
              <w:contextualSpacing/>
              <w:rPr>
                <w:rFonts w:ascii="Times New Roman" w:hAnsi="Times New Roman" w:cs="Times New Roman"/>
                <w:sz w:val="24"/>
                <w:szCs w:val="24"/>
              </w:rPr>
            </w:pPr>
          </w:p>
        </w:tc>
      </w:tr>
    </w:tbl>
    <w:p w14:paraId="332607A1" w14:textId="3EE72CCD" w:rsidR="00670FDF" w:rsidRDefault="00670FDF">
      <w:pPr>
        <w:rPr>
          <w:rFonts w:eastAsia="Segoe UI" w:cs="Times New Roman"/>
          <w:b/>
          <w:bCs/>
          <w:caps/>
          <w:kern w:val="32"/>
          <w:sz w:val="24"/>
          <w:szCs w:val="24"/>
          <w:lang w:val="en-US" w:eastAsia="x-none"/>
        </w:rPr>
      </w:pPr>
    </w:p>
    <w:p w14:paraId="45AE8432" w14:textId="77777777" w:rsidR="00670FDF" w:rsidRDefault="00670FDF">
      <w:pPr>
        <w:rPr>
          <w:rFonts w:eastAsia="Segoe UI" w:cs="Times New Roman"/>
          <w:b/>
          <w:bCs/>
          <w:caps/>
          <w:kern w:val="32"/>
          <w:sz w:val="24"/>
          <w:szCs w:val="24"/>
          <w:lang w:val="en-US" w:eastAsia="x-none"/>
        </w:rPr>
      </w:pPr>
      <w:r>
        <w:rPr>
          <w:rFonts w:eastAsia="Segoe UI" w:cs="Times New Roman"/>
          <w:b/>
          <w:bCs/>
          <w:caps/>
          <w:kern w:val="32"/>
          <w:sz w:val="24"/>
          <w:szCs w:val="24"/>
          <w:lang w:val="en-US" w:eastAsia="x-none"/>
        </w:rPr>
        <w:br w:type="page"/>
      </w:r>
    </w:p>
    <w:p w14:paraId="54FF7BA9" w14:textId="3F1CA1F3" w:rsidR="000D238B" w:rsidRPr="00753246" w:rsidRDefault="000D238B" w:rsidP="000D238B">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2.1</w:t>
      </w:r>
      <w:r w:rsidR="0003692E" w:rsidRPr="00753246">
        <w:rPr>
          <w:rFonts w:ascii="Times New Roman" w:hAnsi="Times New Roman" w:cs="Times New Roman"/>
          <w:b/>
          <w:bCs/>
          <w:sz w:val="24"/>
          <w:szCs w:val="24"/>
        </w:rPr>
        <w:t>3</w:t>
      </w:r>
    </w:p>
    <w:p w14:paraId="6837E9DE" w14:textId="77777777" w:rsidR="000D238B" w:rsidRPr="00037760" w:rsidRDefault="000D238B" w:rsidP="000D238B">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413E3EE" w14:textId="77777777" w:rsidR="000D238B" w:rsidRPr="00037760" w:rsidRDefault="000D238B" w:rsidP="000D238B">
      <w:pPr>
        <w:jc w:val="right"/>
        <w:rPr>
          <w:rFonts w:ascii="Times New Roman" w:hAnsi="Times New Roman" w:cs="Times New Roman"/>
          <w:b/>
          <w:bCs/>
          <w:sz w:val="24"/>
          <w:szCs w:val="24"/>
        </w:rPr>
      </w:pPr>
      <w:r>
        <w:rPr>
          <w:rFonts w:ascii="Times New Roman" w:hAnsi="Times New Roman" w:cs="Times New Roman"/>
          <w:b/>
          <w:bCs/>
          <w:sz w:val="24"/>
          <w:szCs w:val="24"/>
        </w:rPr>
        <w:t>10.02.05 Обеспечение информационной безопасности автоматизированных систем</w:t>
      </w:r>
    </w:p>
    <w:p w14:paraId="4A1C0C15" w14:textId="77777777" w:rsidR="000D238B" w:rsidRPr="00037760" w:rsidRDefault="000D238B" w:rsidP="000D238B">
      <w:pPr>
        <w:jc w:val="right"/>
        <w:rPr>
          <w:rFonts w:ascii="Times New Roman" w:hAnsi="Times New Roman" w:cs="Times New Roman"/>
          <w:b/>
          <w:bCs/>
          <w:sz w:val="24"/>
          <w:szCs w:val="24"/>
        </w:rPr>
      </w:pPr>
      <w:r>
        <w:rPr>
          <w:rFonts w:ascii="Times New Roman" w:hAnsi="Times New Roman" w:cs="Times New Roman"/>
          <w:b/>
          <w:bCs/>
          <w:sz w:val="24"/>
          <w:szCs w:val="24"/>
        </w:rPr>
        <w:t xml:space="preserve">безопасности </w:t>
      </w:r>
    </w:p>
    <w:p w14:paraId="31086DAD" w14:textId="77777777" w:rsidR="000D238B" w:rsidRPr="00037760" w:rsidRDefault="000D238B" w:rsidP="000D238B">
      <w:pPr>
        <w:jc w:val="right"/>
        <w:rPr>
          <w:rFonts w:ascii="Times New Roman" w:hAnsi="Times New Roman" w:cs="Times New Roman"/>
          <w:b/>
          <w:bCs/>
          <w:color w:val="0070C0"/>
          <w:sz w:val="24"/>
          <w:szCs w:val="24"/>
        </w:rPr>
      </w:pPr>
    </w:p>
    <w:p w14:paraId="2B645CD7" w14:textId="77777777" w:rsidR="000D238B" w:rsidRPr="00037760" w:rsidRDefault="000D238B" w:rsidP="000D238B">
      <w:pPr>
        <w:jc w:val="right"/>
        <w:rPr>
          <w:rFonts w:ascii="Times New Roman" w:hAnsi="Times New Roman" w:cs="Times New Roman"/>
          <w:b/>
          <w:bCs/>
          <w:color w:val="0070C0"/>
          <w:sz w:val="24"/>
          <w:szCs w:val="24"/>
        </w:rPr>
      </w:pPr>
    </w:p>
    <w:p w14:paraId="444A7986" w14:textId="77777777" w:rsidR="000D238B" w:rsidRPr="00037760" w:rsidRDefault="000D238B" w:rsidP="000D238B">
      <w:pPr>
        <w:jc w:val="right"/>
        <w:rPr>
          <w:rFonts w:ascii="Times New Roman" w:hAnsi="Times New Roman" w:cs="Times New Roman"/>
          <w:b/>
          <w:bCs/>
          <w:color w:val="0070C0"/>
          <w:sz w:val="24"/>
          <w:szCs w:val="24"/>
        </w:rPr>
      </w:pPr>
    </w:p>
    <w:p w14:paraId="7824E637" w14:textId="77777777" w:rsidR="000D238B" w:rsidRPr="00037760" w:rsidRDefault="000D238B" w:rsidP="000D238B">
      <w:pPr>
        <w:jc w:val="right"/>
        <w:rPr>
          <w:rFonts w:ascii="Times New Roman" w:hAnsi="Times New Roman" w:cs="Times New Roman"/>
          <w:b/>
          <w:bCs/>
          <w:color w:val="0070C0"/>
          <w:sz w:val="24"/>
          <w:szCs w:val="24"/>
        </w:rPr>
      </w:pPr>
    </w:p>
    <w:p w14:paraId="3AA0B255" w14:textId="77777777" w:rsidR="000D238B" w:rsidRPr="00037760" w:rsidRDefault="000D238B" w:rsidP="000D238B">
      <w:pPr>
        <w:jc w:val="right"/>
        <w:rPr>
          <w:rFonts w:ascii="Times New Roman" w:hAnsi="Times New Roman" w:cs="Times New Roman"/>
          <w:b/>
          <w:bCs/>
          <w:color w:val="0070C0"/>
          <w:sz w:val="24"/>
          <w:szCs w:val="24"/>
        </w:rPr>
      </w:pPr>
    </w:p>
    <w:p w14:paraId="41E64583" w14:textId="77777777" w:rsidR="000D238B" w:rsidRPr="00037760" w:rsidRDefault="000D238B" w:rsidP="000D238B">
      <w:pPr>
        <w:jc w:val="right"/>
        <w:rPr>
          <w:rFonts w:ascii="Times New Roman" w:hAnsi="Times New Roman" w:cs="Times New Roman"/>
          <w:b/>
          <w:bCs/>
          <w:color w:val="0070C0"/>
          <w:sz w:val="24"/>
          <w:szCs w:val="24"/>
        </w:rPr>
      </w:pPr>
    </w:p>
    <w:p w14:paraId="3A059C3D" w14:textId="77777777" w:rsidR="000D238B" w:rsidRPr="00037760" w:rsidRDefault="000D238B" w:rsidP="000D238B">
      <w:pPr>
        <w:jc w:val="right"/>
        <w:rPr>
          <w:rFonts w:ascii="Times New Roman" w:hAnsi="Times New Roman" w:cs="Times New Roman"/>
          <w:b/>
          <w:bCs/>
          <w:color w:val="0070C0"/>
          <w:sz w:val="24"/>
          <w:szCs w:val="24"/>
        </w:rPr>
      </w:pPr>
    </w:p>
    <w:p w14:paraId="0447AE59" w14:textId="77777777" w:rsidR="000D238B" w:rsidRPr="00037760" w:rsidRDefault="000D238B" w:rsidP="000D238B">
      <w:pPr>
        <w:jc w:val="right"/>
        <w:rPr>
          <w:rFonts w:ascii="Times New Roman" w:hAnsi="Times New Roman" w:cs="Times New Roman"/>
          <w:b/>
          <w:bCs/>
          <w:color w:val="0070C0"/>
          <w:sz w:val="24"/>
          <w:szCs w:val="24"/>
        </w:rPr>
      </w:pPr>
    </w:p>
    <w:p w14:paraId="4CF84C2C" w14:textId="77777777" w:rsidR="000D238B" w:rsidRPr="00037760" w:rsidRDefault="000D238B" w:rsidP="000D238B">
      <w:pPr>
        <w:jc w:val="right"/>
        <w:rPr>
          <w:rFonts w:ascii="Times New Roman" w:hAnsi="Times New Roman" w:cs="Times New Roman"/>
          <w:b/>
          <w:bCs/>
          <w:color w:val="0070C0"/>
          <w:sz w:val="24"/>
          <w:szCs w:val="24"/>
        </w:rPr>
      </w:pPr>
    </w:p>
    <w:p w14:paraId="6C8F0488" w14:textId="77777777" w:rsidR="000D238B" w:rsidRPr="00037760" w:rsidRDefault="000D238B" w:rsidP="000D238B">
      <w:pPr>
        <w:jc w:val="right"/>
        <w:rPr>
          <w:rFonts w:ascii="Times New Roman" w:hAnsi="Times New Roman" w:cs="Times New Roman"/>
          <w:b/>
          <w:bCs/>
          <w:color w:val="0070C0"/>
          <w:sz w:val="24"/>
          <w:szCs w:val="24"/>
        </w:rPr>
      </w:pPr>
    </w:p>
    <w:p w14:paraId="45ADB95C" w14:textId="77777777" w:rsidR="000D238B" w:rsidRPr="00037760" w:rsidRDefault="000D238B" w:rsidP="000D238B">
      <w:pPr>
        <w:jc w:val="right"/>
        <w:rPr>
          <w:rFonts w:ascii="Times New Roman" w:hAnsi="Times New Roman" w:cs="Times New Roman"/>
          <w:b/>
          <w:bCs/>
          <w:color w:val="0070C0"/>
          <w:sz w:val="24"/>
          <w:szCs w:val="24"/>
        </w:rPr>
      </w:pPr>
    </w:p>
    <w:p w14:paraId="34ACE440" w14:textId="77777777" w:rsidR="000D238B" w:rsidRPr="00037760" w:rsidRDefault="000D238B" w:rsidP="000D238B">
      <w:pPr>
        <w:jc w:val="right"/>
        <w:rPr>
          <w:rFonts w:ascii="Times New Roman" w:hAnsi="Times New Roman" w:cs="Times New Roman"/>
          <w:b/>
          <w:bCs/>
          <w:color w:val="0070C0"/>
          <w:sz w:val="24"/>
          <w:szCs w:val="24"/>
        </w:rPr>
      </w:pPr>
    </w:p>
    <w:p w14:paraId="67BD3F51" w14:textId="77777777" w:rsidR="000D238B" w:rsidRPr="00037760" w:rsidRDefault="000D238B" w:rsidP="000D238B">
      <w:pPr>
        <w:jc w:val="right"/>
        <w:rPr>
          <w:rFonts w:ascii="Times New Roman" w:hAnsi="Times New Roman" w:cs="Times New Roman"/>
          <w:b/>
          <w:bCs/>
          <w:color w:val="0070C0"/>
          <w:sz w:val="24"/>
          <w:szCs w:val="24"/>
        </w:rPr>
      </w:pPr>
    </w:p>
    <w:p w14:paraId="6232FEFC" w14:textId="77777777" w:rsidR="000D238B" w:rsidRPr="00037760" w:rsidRDefault="000D238B" w:rsidP="000D238B">
      <w:pPr>
        <w:jc w:val="right"/>
        <w:rPr>
          <w:rFonts w:ascii="Times New Roman" w:hAnsi="Times New Roman" w:cs="Times New Roman"/>
          <w:b/>
          <w:bCs/>
          <w:color w:val="0070C0"/>
          <w:sz w:val="24"/>
          <w:szCs w:val="24"/>
        </w:rPr>
      </w:pPr>
    </w:p>
    <w:p w14:paraId="596CED5A" w14:textId="77777777" w:rsidR="000D238B" w:rsidRPr="00037760" w:rsidRDefault="000D238B" w:rsidP="000D238B">
      <w:pPr>
        <w:jc w:val="right"/>
        <w:rPr>
          <w:rFonts w:ascii="Times New Roman" w:hAnsi="Times New Roman" w:cs="Times New Roman"/>
          <w:b/>
          <w:bCs/>
          <w:color w:val="0070C0"/>
          <w:sz w:val="24"/>
          <w:szCs w:val="24"/>
        </w:rPr>
      </w:pPr>
    </w:p>
    <w:p w14:paraId="42DA6D70" w14:textId="77777777" w:rsidR="000D238B" w:rsidRPr="00037760" w:rsidRDefault="000D238B" w:rsidP="000D238B">
      <w:pPr>
        <w:jc w:val="right"/>
        <w:rPr>
          <w:rFonts w:ascii="Times New Roman" w:hAnsi="Times New Roman" w:cs="Times New Roman"/>
          <w:b/>
          <w:bCs/>
          <w:color w:val="0070C0"/>
          <w:sz w:val="24"/>
          <w:szCs w:val="24"/>
        </w:rPr>
      </w:pPr>
    </w:p>
    <w:p w14:paraId="50A53010" w14:textId="77777777" w:rsidR="000D238B" w:rsidRPr="00037760" w:rsidRDefault="000D238B" w:rsidP="000D238B">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6C31AF80" w14:textId="77B3B8ED" w:rsidR="000D238B" w:rsidRPr="00037760" w:rsidRDefault="000D238B" w:rsidP="000D238B">
      <w:pPr>
        <w:pStyle w:val="1"/>
        <w:rPr>
          <w:rFonts w:ascii="Times New Roman Полужирный" w:hAnsi="Times New Roman Полужирный"/>
          <w:caps/>
        </w:rPr>
      </w:pPr>
      <w:bookmarkStart w:id="412" w:name="_Toc160715600"/>
      <w:r w:rsidRPr="00037760">
        <w:rPr>
          <w:rFonts w:ascii="Times New Roman Полужирный" w:hAnsi="Times New Roman Полужирный"/>
          <w:caps/>
        </w:rPr>
        <w:t>«ОП.0</w:t>
      </w:r>
      <w:r w:rsidR="0003692E" w:rsidRPr="0003692E">
        <w:rPr>
          <w:caps/>
        </w:rPr>
        <w:t>7</w:t>
      </w:r>
      <w:r w:rsidRPr="000D238B">
        <w:rPr>
          <w:caps/>
        </w:rPr>
        <w:t xml:space="preserve"> </w:t>
      </w:r>
      <w:r w:rsidR="0003692E" w:rsidRPr="0003692E">
        <w:rPr>
          <w:rFonts w:ascii="Times New Roman Полужирный" w:hAnsi="Times New Roman Полужирный"/>
          <w:caps/>
        </w:rPr>
        <w:t>Технические средства информатизации</w:t>
      </w:r>
      <w:r w:rsidRPr="00037760">
        <w:rPr>
          <w:rFonts w:ascii="Times New Roman Полужирный" w:hAnsi="Times New Roman Полужирный"/>
          <w:caps/>
        </w:rPr>
        <w:t>»</w:t>
      </w:r>
      <w:bookmarkEnd w:id="412"/>
    </w:p>
    <w:p w14:paraId="4926AB99" w14:textId="77777777" w:rsidR="000D238B" w:rsidRPr="00037760" w:rsidRDefault="000D238B" w:rsidP="000D238B">
      <w:pPr>
        <w:pStyle w:val="1"/>
      </w:pPr>
    </w:p>
    <w:p w14:paraId="6B91EE36" w14:textId="77777777" w:rsidR="000D238B" w:rsidRPr="00037760" w:rsidRDefault="000D238B" w:rsidP="000D238B">
      <w:pPr>
        <w:pStyle w:val="1"/>
      </w:pPr>
    </w:p>
    <w:p w14:paraId="586C8175" w14:textId="77777777" w:rsidR="000D238B" w:rsidRPr="00037760" w:rsidRDefault="000D238B" w:rsidP="000D238B">
      <w:pPr>
        <w:pStyle w:val="1"/>
      </w:pPr>
    </w:p>
    <w:p w14:paraId="55AF3873" w14:textId="77777777" w:rsidR="000D238B" w:rsidRPr="00037760" w:rsidRDefault="000D238B" w:rsidP="000D238B">
      <w:pPr>
        <w:pStyle w:val="1"/>
      </w:pPr>
    </w:p>
    <w:p w14:paraId="3E15708A" w14:textId="77777777" w:rsidR="000D238B" w:rsidRPr="00037760" w:rsidRDefault="000D238B" w:rsidP="000D238B">
      <w:pPr>
        <w:pStyle w:val="1"/>
      </w:pPr>
    </w:p>
    <w:p w14:paraId="578B3307" w14:textId="77777777" w:rsidR="000D238B" w:rsidRPr="00037760" w:rsidRDefault="000D238B" w:rsidP="000D238B">
      <w:pPr>
        <w:pStyle w:val="1"/>
      </w:pPr>
    </w:p>
    <w:p w14:paraId="123165AB" w14:textId="77777777" w:rsidR="000D238B" w:rsidRPr="00037760" w:rsidRDefault="000D238B" w:rsidP="000D238B">
      <w:pPr>
        <w:pStyle w:val="1"/>
      </w:pPr>
    </w:p>
    <w:p w14:paraId="0C160799" w14:textId="77777777" w:rsidR="000D238B" w:rsidRPr="00037760" w:rsidRDefault="000D238B" w:rsidP="000D238B">
      <w:pPr>
        <w:pStyle w:val="1"/>
      </w:pPr>
    </w:p>
    <w:p w14:paraId="442E2E15" w14:textId="77777777" w:rsidR="000D238B" w:rsidRPr="00037760" w:rsidRDefault="000D238B" w:rsidP="000D238B">
      <w:pPr>
        <w:pStyle w:val="1"/>
      </w:pPr>
    </w:p>
    <w:p w14:paraId="3AAAA9A1" w14:textId="77777777" w:rsidR="000D238B" w:rsidRPr="00037760" w:rsidRDefault="000D238B" w:rsidP="000D238B">
      <w:pPr>
        <w:pStyle w:val="1"/>
      </w:pPr>
    </w:p>
    <w:p w14:paraId="403A62B3" w14:textId="77777777" w:rsidR="000D238B" w:rsidRPr="00037760" w:rsidRDefault="000D238B" w:rsidP="000D238B">
      <w:pPr>
        <w:pStyle w:val="1"/>
      </w:pPr>
    </w:p>
    <w:p w14:paraId="1AE9455F" w14:textId="77777777" w:rsidR="000D238B" w:rsidRPr="00037760" w:rsidRDefault="000D238B" w:rsidP="000D238B">
      <w:pPr>
        <w:pStyle w:val="1"/>
      </w:pPr>
    </w:p>
    <w:p w14:paraId="021706E9" w14:textId="77777777" w:rsidR="000D238B" w:rsidRPr="00037760" w:rsidRDefault="000D238B" w:rsidP="000D238B">
      <w:pPr>
        <w:pStyle w:val="1"/>
      </w:pPr>
    </w:p>
    <w:p w14:paraId="4870D15D" w14:textId="77777777" w:rsidR="000D238B" w:rsidRPr="00037760" w:rsidRDefault="000D238B" w:rsidP="000D238B">
      <w:pPr>
        <w:pStyle w:val="1d"/>
        <w:jc w:val="center"/>
        <w:rPr>
          <w:b/>
          <w:bCs/>
          <w:lang w:val="ru-RU"/>
        </w:rPr>
      </w:pPr>
    </w:p>
    <w:p w14:paraId="2B1CC9E2" w14:textId="77777777" w:rsidR="000D238B" w:rsidRPr="00037760" w:rsidRDefault="000D238B" w:rsidP="000D238B">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0A79BF91" w14:textId="77777777" w:rsidR="000D238B" w:rsidRPr="00037760" w:rsidRDefault="000D238B" w:rsidP="000D238B">
      <w:pPr>
        <w:pStyle w:val="1f"/>
        <w:rPr>
          <w:rFonts w:ascii="Times New Roman" w:hAnsi="Times New Roman"/>
          <w:lang w:val="ru-RU"/>
        </w:rPr>
      </w:pPr>
      <w:r w:rsidRPr="00037760">
        <w:rPr>
          <w:rFonts w:ascii="Times New Roman" w:hAnsi="Times New Roman"/>
          <w:lang w:val="ru-RU"/>
        </w:rPr>
        <w:lastRenderedPageBreak/>
        <w:t>СОДЕРЖАНИЕ ПРОГРАММЫ</w:t>
      </w:r>
    </w:p>
    <w:p w14:paraId="7BB6D6B1" w14:textId="77777777" w:rsidR="000D238B" w:rsidRPr="00037760" w:rsidRDefault="000D238B" w:rsidP="000D238B">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30574D45" w14:textId="77777777" w:rsidR="000D238B" w:rsidRPr="00037760" w:rsidRDefault="002369FD" w:rsidP="000D238B">
      <w:pPr>
        <w:pStyle w:val="14"/>
        <w:rPr>
          <w:rFonts w:asciiTheme="minorHAnsi" w:eastAsiaTheme="minorEastAsia" w:hAnsiTheme="minorHAnsi" w:cstheme="minorBidi"/>
          <w:lang w:eastAsia="ru-RU"/>
        </w:rPr>
      </w:pPr>
      <w:hyperlink w:anchor="_Toc156294876" w:history="1">
        <w:r w:rsidR="000D238B" w:rsidRPr="00037760">
          <w:rPr>
            <w:rStyle w:val="af0"/>
            <w:b w:val="0"/>
            <w:bCs w:val="0"/>
          </w:rPr>
          <w:t>1. ОБЩАЯ ХАРАКТЕРИСТИКА</w:t>
        </w:r>
        <w:r w:rsidR="000D238B" w:rsidRPr="00037760">
          <w:rPr>
            <w:webHidden/>
          </w:rPr>
          <w:tab/>
        </w:r>
        <w:r w:rsidR="000D238B" w:rsidRPr="00037760">
          <w:rPr>
            <w:webHidden/>
          </w:rPr>
          <w:fldChar w:fldCharType="begin"/>
        </w:r>
        <w:r w:rsidR="000D238B" w:rsidRPr="00037760">
          <w:rPr>
            <w:webHidden/>
          </w:rPr>
          <w:instrText xml:space="preserve"> PAGEREF _Toc156294876 \h </w:instrText>
        </w:r>
        <w:r w:rsidR="000D238B" w:rsidRPr="00037760">
          <w:rPr>
            <w:webHidden/>
          </w:rPr>
        </w:r>
        <w:r w:rsidR="000D238B" w:rsidRPr="00037760">
          <w:rPr>
            <w:webHidden/>
          </w:rPr>
          <w:fldChar w:fldCharType="separate"/>
        </w:r>
        <w:r w:rsidR="000D238B" w:rsidRPr="00037760">
          <w:rPr>
            <w:webHidden/>
          </w:rPr>
          <w:t>4</w:t>
        </w:r>
        <w:r w:rsidR="000D238B" w:rsidRPr="00037760">
          <w:rPr>
            <w:webHidden/>
          </w:rPr>
          <w:fldChar w:fldCharType="end"/>
        </w:r>
      </w:hyperlink>
    </w:p>
    <w:p w14:paraId="203C2B68" w14:textId="77777777" w:rsidR="000D238B" w:rsidRPr="00037760" w:rsidRDefault="002369FD" w:rsidP="000D238B">
      <w:pPr>
        <w:pStyle w:val="21"/>
        <w:rPr>
          <w:rFonts w:asciiTheme="minorHAnsi" w:eastAsiaTheme="minorEastAsia" w:hAnsiTheme="minorHAnsi" w:cstheme="minorBidi"/>
          <w:i w:val="0"/>
          <w:iCs w:val="0"/>
          <w:sz w:val="22"/>
          <w:szCs w:val="22"/>
        </w:rPr>
      </w:pPr>
      <w:hyperlink w:anchor="_Toc156294877" w:history="1">
        <w:r w:rsidR="000D238B" w:rsidRPr="00037760">
          <w:rPr>
            <w:rStyle w:val="af0"/>
            <w:i w:val="0"/>
            <w:iCs w:val="0"/>
          </w:rPr>
          <w:t>1.1. Цель и место дисциплины в структуре образовательной программы</w:t>
        </w:r>
        <w:r w:rsidR="000D238B" w:rsidRPr="00037760">
          <w:rPr>
            <w:i w:val="0"/>
            <w:iCs w:val="0"/>
            <w:webHidden/>
          </w:rPr>
          <w:tab/>
        </w:r>
        <w:r w:rsidR="000D238B" w:rsidRPr="00037760">
          <w:rPr>
            <w:i w:val="0"/>
            <w:iCs w:val="0"/>
            <w:webHidden/>
          </w:rPr>
          <w:fldChar w:fldCharType="begin"/>
        </w:r>
        <w:r w:rsidR="000D238B" w:rsidRPr="00037760">
          <w:rPr>
            <w:i w:val="0"/>
            <w:iCs w:val="0"/>
            <w:webHidden/>
          </w:rPr>
          <w:instrText xml:space="preserve"> PAGEREF _Toc156294877 \h </w:instrText>
        </w:r>
        <w:r w:rsidR="000D238B" w:rsidRPr="00037760">
          <w:rPr>
            <w:i w:val="0"/>
            <w:iCs w:val="0"/>
            <w:webHidden/>
          </w:rPr>
        </w:r>
        <w:r w:rsidR="000D238B" w:rsidRPr="00037760">
          <w:rPr>
            <w:i w:val="0"/>
            <w:iCs w:val="0"/>
            <w:webHidden/>
          </w:rPr>
          <w:fldChar w:fldCharType="separate"/>
        </w:r>
        <w:r w:rsidR="000D238B" w:rsidRPr="00037760">
          <w:rPr>
            <w:i w:val="0"/>
            <w:iCs w:val="0"/>
            <w:webHidden/>
          </w:rPr>
          <w:t>4</w:t>
        </w:r>
        <w:r w:rsidR="000D238B" w:rsidRPr="00037760">
          <w:rPr>
            <w:i w:val="0"/>
            <w:iCs w:val="0"/>
            <w:webHidden/>
          </w:rPr>
          <w:fldChar w:fldCharType="end"/>
        </w:r>
      </w:hyperlink>
    </w:p>
    <w:p w14:paraId="3F59F85E" w14:textId="77777777" w:rsidR="000D238B" w:rsidRPr="00037760" w:rsidRDefault="002369FD" w:rsidP="000D238B">
      <w:pPr>
        <w:pStyle w:val="21"/>
        <w:rPr>
          <w:rFonts w:asciiTheme="minorHAnsi" w:eastAsiaTheme="minorEastAsia" w:hAnsiTheme="minorHAnsi" w:cstheme="minorBidi"/>
          <w:i w:val="0"/>
          <w:iCs w:val="0"/>
          <w:sz w:val="22"/>
          <w:szCs w:val="22"/>
        </w:rPr>
      </w:pPr>
      <w:hyperlink w:anchor="_Toc156294878" w:history="1">
        <w:r w:rsidR="000D238B" w:rsidRPr="00037760">
          <w:rPr>
            <w:rStyle w:val="af0"/>
            <w:i w:val="0"/>
            <w:iCs w:val="0"/>
          </w:rPr>
          <w:t>1.2. Планируемые результаты освоения дисциплины</w:t>
        </w:r>
        <w:r w:rsidR="000D238B" w:rsidRPr="00037760">
          <w:rPr>
            <w:i w:val="0"/>
            <w:iCs w:val="0"/>
            <w:webHidden/>
          </w:rPr>
          <w:tab/>
        </w:r>
        <w:r w:rsidR="000D238B" w:rsidRPr="00037760">
          <w:rPr>
            <w:i w:val="0"/>
            <w:iCs w:val="0"/>
            <w:webHidden/>
          </w:rPr>
          <w:fldChar w:fldCharType="begin"/>
        </w:r>
        <w:r w:rsidR="000D238B" w:rsidRPr="00037760">
          <w:rPr>
            <w:i w:val="0"/>
            <w:iCs w:val="0"/>
            <w:webHidden/>
          </w:rPr>
          <w:instrText xml:space="preserve"> PAGEREF _Toc156294878 \h </w:instrText>
        </w:r>
        <w:r w:rsidR="000D238B" w:rsidRPr="00037760">
          <w:rPr>
            <w:i w:val="0"/>
            <w:iCs w:val="0"/>
            <w:webHidden/>
          </w:rPr>
        </w:r>
        <w:r w:rsidR="000D238B" w:rsidRPr="00037760">
          <w:rPr>
            <w:i w:val="0"/>
            <w:iCs w:val="0"/>
            <w:webHidden/>
          </w:rPr>
          <w:fldChar w:fldCharType="separate"/>
        </w:r>
        <w:r w:rsidR="000D238B" w:rsidRPr="00037760">
          <w:rPr>
            <w:i w:val="0"/>
            <w:iCs w:val="0"/>
            <w:webHidden/>
          </w:rPr>
          <w:t>4</w:t>
        </w:r>
        <w:r w:rsidR="000D238B" w:rsidRPr="00037760">
          <w:rPr>
            <w:i w:val="0"/>
            <w:iCs w:val="0"/>
            <w:webHidden/>
          </w:rPr>
          <w:fldChar w:fldCharType="end"/>
        </w:r>
      </w:hyperlink>
    </w:p>
    <w:p w14:paraId="799A01D7" w14:textId="77777777" w:rsidR="000D238B" w:rsidRPr="00037760" w:rsidRDefault="002369FD" w:rsidP="000D238B">
      <w:pPr>
        <w:pStyle w:val="14"/>
        <w:rPr>
          <w:rFonts w:asciiTheme="minorHAnsi" w:eastAsiaTheme="minorEastAsia" w:hAnsiTheme="minorHAnsi" w:cstheme="minorBidi"/>
          <w:lang w:eastAsia="ru-RU"/>
        </w:rPr>
      </w:pPr>
      <w:hyperlink w:anchor="_Toc156294879" w:history="1">
        <w:r w:rsidR="000D238B" w:rsidRPr="00037760">
          <w:rPr>
            <w:rStyle w:val="af0"/>
            <w:b w:val="0"/>
            <w:bCs w:val="0"/>
          </w:rPr>
          <w:t>2. СТРУКТУРА И СОДЕРЖАНИЕ ДИСЦИПЛИНЫ</w:t>
        </w:r>
        <w:r w:rsidR="000D238B" w:rsidRPr="00037760">
          <w:rPr>
            <w:webHidden/>
          </w:rPr>
          <w:tab/>
        </w:r>
        <w:r w:rsidR="000D238B" w:rsidRPr="00037760">
          <w:rPr>
            <w:webHidden/>
          </w:rPr>
          <w:fldChar w:fldCharType="begin"/>
        </w:r>
        <w:r w:rsidR="000D238B" w:rsidRPr="00037760">
          <w:rPr>
            <w:webHidden/>
          </w:rPr>
          <w:instrText xml:space="preserve"> PAGEREF _Toc156294879 \h </w:instrText>
        </w:r>
        <w:r w:rsidR="000D238B" w:rsidRPr="00037760">
          <w:rPr>
            <w:webHidden/>
          </w:rPr>
        </w:r>
        <w:r w:rsidR="000D238B" w:rsidRPr="00037760">
          <w:rPr>
            <w:webHidden/>
          </w:rPr>
          <w:fldChar w:fldCharType="separate"/>
        </w:r>
        <w:r w:rsidR="000D238B" w:rsidRPr="00037760">
          <w:rPr>
            <w:webHidden/>
          </w:rPr>
          <w:t>4</w:t>
        </w:r>
        <w:r w:rsidR="000D238B" w:rsidRPr="00037760">
          <w:rPr>
            <w:webHidden/>
          </w:rPr>
          <w:fldChar w:fldCharType="end"/>
        </w:r>
      </w:hyperlink>
    </w:p>
    <w:p w14:paraId="24459130" w14:textId="77777777" w:rsidR="000D238B" w:rsidRPr="00037760" w:rsidRDefault="002369FD" w:rsidP="000D238B">
      <w:pPr>
        <w:pStyle w:val="21"/>
        <w:rPr>
          <w:rFonts w:asciiTheme="minorHAnsi" w:eastAsiaTheme="minorEastAsia" w:hAnsiTheme="minorHAnsi" w:cstheme="minorBidi"/>
          <w:i w:val="0"/>
          <w:iCs w:val="0"/>
          <w:sz w:val="22"/>
          <w:szCs w:val="22"/>
        </w:rPr>
      </w:pPr>
      <w:hyperlink w:anchor="_Toc156294880" w:history="1">
        <w:r w:rsidR="000D238B" w:rsidRPr="00037760">
          <w:rPr>
            <w:rStyle w:val="af0"/>
            <w:i w:val="0"/>
            <w:iCs w:val="0"/>
          </w:rPr>
          <w:t>2.1. Трудоемкость освоения дисциплины</w:t>
        </w:r>
        <w:r w:rsidR="000D238B" w:rsidRPr="00037760">
          <w:rPr>
            <w:i w:val="0"/>
            <w:iCs w:val="0"/>
            <w:webHidden/>
          </w:rPr>
          <w:tab/>
        </w:r>
        <w:r w:rsidR="000D238B" w:rsidRPr="00037760">
          <w:rPr>
            <w:i w:val="0"/>
            <w:iCs w:val="0"/>
            <w:webHidden/>
          </w:rPr>
          <w:fldChar w:fldCharType="begin"/>
        </w:r>
        <w:r w:rsidR="000D238B" w:rsidRPr="00037760">
          <w:rPr>
            <w:i w:val="0"/>
            <w:iCs w:val="0"/>
            <w:webHidden/>
          </w:rPr>
          <w:instrText xml:space="preserve"> PAGEREF _Toc156294880 \h </w:instrText>
        </w:r>
        <w:r w:rsidR="000D238B" w:rsidRPr="00037760">
          <w:rPr>
            <w:i w:val="0"/>
            <w:iCs w:val="0"/>
            <w:webHidden/>
          </w:rPr>
        </w:r>
        <w:r w:rsidR="000D238B" w:rsidRPr="00037760">
          <w:rPr>
            <w:i w:val="0"/>
            <w:iCs w:val="0"/>
            <w:webHidden/>
          </w:rPr>
          <w:fldChar w:fldCharType="separate"/>
        </w:r>
        <w:r w:rsidR="000D238B" w:rsidRPr="00037760">
          <w:rPr>
            <w:i w:val="0"/>
            <w:iCs w:val="0"/>
            <w:webHidden/>
          </w:rPr>
          <w:t>4</w:t>
        </w:r>
        <w:r w:rsidR="000D238B" w:rsidRPr="00037760">
          <w:rPr>
            <w:i w:val="0"/>
            <w:iCs w:val="0"/>
            <w:webHidden/>
          </w:rPr>
          <w:fldChar w:fldCharType="end"/>
        </w:r>
      </w:hyperlink>
    </w:p>
    <w:p w14:paraId="1BDFB07D" w14:textId="77777777" w:rsidR="000D238B" w:rsidRPr="00037760" w:rsidRDefault="002369FD" w:rsidP="000D238B">
      <w:pPr>
        <w:pStyle w:val="21"/>
        <w:rPr>
          <w:rFonts w:asciiTheme="minorHAnsi" w:eastAsiaTheme="minorEastAsia" w:hAnsiTheme="minorHAnsi" w:cstheme="minorBidi"/>
          <w:i w:val="0"/>
          <w:iCs w:val="0"/>
          <w:sz w:val="22"/>
          <w:szCs w:val="22"/>
        </w:rPr>
      </w:pPr>
      <w:hyperlink w:anchor="_Toc156294881" w:history="1">
        <w:r w:rsidR="000D238B" w:rsidRPr="00037760">
          <w:rPr>
            <w:rStyle w:val="af0"/>
            <w:i w:val="0"/>
            <w:iCs w:val="0"/>
          </w:rPr>
          <w:t>2.2. Примерное содержание дисциплины</w:t>
        </w:r>
        <w:r w:rsidR="000D238B" w:rsidRPr="00037760">
          <w:rPr>
            <w:i w:val="0"/>
            <w:iCs w:val="0"/>
            <w:webHidden/>
          </w:rPr>
          <w:tab/>
        </w:r>
        <w:r w:rsidR="000D238B" w:rsidRPr="00037760">
          <w:rPr>
            <w:i w:val="0"/>
            <w:iCs w:val="0"/>
            <w:webHidden/>
          </w:rPr>
          <w:fldChar w:fldCharType="begin"/>
        </w:r>
        <w:r w:rsidR="000D238B" w:rsidRPr="00037760">
          <w:rPr>
            <w:i w:val="0"/>
            <w:iCs w:val="0"/>
            <w:webHidden/>
          </w:rPr>
          <w:instrText xml:space="preserve"> PAGEREF _Toc156294881 \h </w:instrText>
        </w:r>
        <w:r w:rsidR="000D238B" w:rsidRPr="00037760">
          <w:rPr>
            <w:i w:val="0"/>
            <w:iCs w:val="0"/>
            <w:webHidden/>
          </w:rPr>
        </w:r>
        <w:r w:rsidR="000D238B" w:rsidRPr="00037760">
          <w:rPr>
            <w:i w:val="0"/>
            <w:iCs w:val="0"/>
            <w:webHidden/>
          </w:rPr>
          <w:fldChar w:fldCharType="separate"/>
        </w:r>
        <w:r w:rsidR="000D238B" w:rsidRPr="00037760">
          <w:rPr>
            <w:i w:val="0"/>
            <w:iCs w:val="0"/>
            <w:webHidden/>
          </w:rPr>
          <w:t>5</w:t>
        </w:r>
        <w:r w:rsidR="000D238B" w:rsidRPr="00037760">
          <w:rPr>
            <w:i w:val="0"/>
            <w:iCs w:val="0"/>
            <w:webHidden/>
          </w:rPr>
          <w:fldChar w:fldCharType="end"/>
        </w:r>
      </w:hyperlink>
    </w:p>
    <w:p w14:paraId="6F825AEA" w14:textId="77777777" w:rsidR="000D238B" w:rsidRPr="00037760" w:rsidRDefault="002369FD" w:rsidP="000D238B">
      <w:pPr>
        <w:pStyle w:val="14"/>
        <w:rPr>
          <w:rFonts w:asciiTheme="minorHAnsi" w:eastAsiaTheme="minorEastAsia" w:hAnsiTheme="minorHAnsi" w:cstheme="minorBidi"/>
          <w:lang w:eastAsia="ru-RU"/>
        </w:rPr>
      </w:pPr>
      <w:hyperlink w:anchor="_Toc156294884" w:history="1">
        <w:r w:rsidR="000D238B" w:rsidRPr="00037760">
          <w:rPr>
            <w:rStyle w:val="af0"/>
            <w:b w:val="0"/>
            <w:bCs w:val="0"/>
          </w:rPr>
          <w:t>3. УСЛОВИЯ РЕАЛИЗАЦИИ ДИСЦИПЛИНЫ</w:t>
        </w:r>
        <w:r w:rsidR="000D238B" w:rsidRPr="00037760">
          <w:rPr>
            <w:webHidden/>
          </w:rPr>
          <w:tab/>
        </w:r>
        <w:r w:rsidR="000D238B" w:rsidRPr="00037760">
          <w:rPr>
            <w:webHidden/>
          </w:rPr>
          <w:fldChar w:fldCharType="begin"/>
        </w:r>
        <w:r w:rsidR="000D238B" w:rsidRPr="00037760">
          <w:rPr>
            <w:webHidden/>
          </w:rPr>
          <w:instrText xml:space="preserve"> PAGEREF _Toc156294884 \h </w:instrText>
        </w:r>
        <w:r w:rsidR="000D238B" w:rsidRPr="00037760">
          <w:rPr>
            <w:webHidden/>
          </w:rPr>
        </w:r>
        <w:r w:rsidR="000D238B" w:rsidRPr="00037760">
          <w:rPr>
            <w:webHidden/>
          </w:rPr>
          <w:fldChar w:fldCharType="separate"/>
        </w:r>
        <w:r w:rsidR="000D238B" w:rsidRPr="00037760">
          <w:rPr>
            <w:webHidden/>
          </w:rPr>
          <w:t>6</w:t>
        </w:r>
        <w:r w:rsidR="000D238B" w:rsidRPr="00037760">
          <w:rPr>
            <w:webHidden/>
          </w:rPr>
          <w:fldChar w:fldCharType="end"/>
        </w:r>
      </w:hyperlink>
    </w:p>
    <w:p w14:paraId="76E6A2FD" w14:textId="77777777" w:rsidR="000D238B" w:rsidRPr="00037760" w:rsidRDefault="002369FD" w:rsidP="000D238B">
      <w:pPr>
        <w:pStyle w:val="21"/>
        <w:rPr>
          <w:rFonts w:asciiTheme="minorHAnsi" w:eastAsiaTheme="minorEastAsia" w:hAnsiTheme="minorHAnsi" w:cstheme="minorBidi"/>
          <w:i w:val="0"/>
          <w:iCs w:val="0"/>
          <w:sz w:val="22"/>
          <w:szCs w:val="22"/>
        </w:rPr>
      </w:pPr>
      <w:hyperlink w:anchor="_Toc156294885" w:history="1">
        <w:r w:rsidR="000D238B" w:rsidRPr="00037760">
          <w:rPr>
            <w:rStyle w:val="af0"/>
            <w:i w:val="0"/>
            <w:iCs w:val="0"/>
          </w:rPr>
          <w:t>3.1. Материально-техническое обеспечение</w:t>
        </w:r>
        <w:r w:rsidR="000D238B" w:rsidRPr="00037760">
          <w:rPr>
            <w:i w:val="0"/>
            <w:iCs w:val="0"/>
            <w:webHidden/>
          </w:rPr>
          <w:tab/>
        </w:r>
        <w:r w:rsidR="000D238B" w:rsidRPr="00037760">
          <w:rPr>
            <w:i w:val="0"/>
            <w:iCs w:val="0"/>
            <w:webHidden/>
          </w:rPr>
          <w:fldChar w:fldCharType="begin"/>
        </w:r>
        <w:r w:rsidR="000D238B" w:rsidRPr="00037760">
          <w:rPr>
            <w:i w:val="0"/>
            <w:iCs w:val="0"/>
            <w:webHidden/>
          </w:rPr>
          <w:instrText xml:space="preserve"> PAGEREF _Toc156294885 \h </w:instrText>
        </w:r>
        <w:r w:rsidR="000D238B" w:rsidRPr="00037760">
          <w:rPr>
            <w:i w:val="0"/>
            <w:iCs w:val="0"/>
            <w:webHidden/>
          </w:rPr>
        </w:r>
        <w:r w:rsidR="000D238B" w:rsidRPr="00037760">
          <w:rPr>
            <w:i w:val="0"/>
            <w:iCs w:val="0"/>
            <w:webHidden/>
          </w:rPr>
          <w:fldChar w:fldCharType="separate"/>
        </w:r>
        <w:r w:rsidR="000D238B" w:rsidRPr="00037760">
          <w:rPr>
            <w:i w:val="0"/>
            <w:iCs w:val="0"/>
            <w:webHidden/>
          </w:rPr>
          <w:t>6</w:t>
        </w:r>
        <w:r w:rsidR="000D238B" w:rsidRPr="00037760">
          <w:rPr>
            <w:i w:val="0"/>
            <w:iCs w:val="0"/>
            <w:webHidden/>
          </w:rPr>
          <w:fldChar w:fldCharType="end"/>
        </w:r>
      </w:hyperlink>
    </w:p>
    <w:p w14:paraId="0907B7FA" w14:textId="77777777" w:rsidR="000D238B" w:rsidRPr="00037760" w:rsidRDefault="002369FD" w:rsidP="000D238B">
      <w:pPr>
        <w:pStyle w:val="21"/>
        <w:rPr>
          <w:rFonts w:asciiTheme="minorHAnsi" w:eastAsiaTheme="minorEastAsia" w:hAnsiTheme="minorHAnsi" w:cstheme="minorBidi"/>
          <w:i w:val="0"/>
          <w:iCs w:val="0"/>
          <w:sz w:val="22"/>
          <w:szCs w:val="22"/>
        </w:rPr>
      </w:pPr>
      <w:hyperlink w:anchor="_Toc156294886" w:history="1">
        <w:r w:rsidR="000D238B" w:rsidRPr="00037760">
          <w:rPr>
            <w:rStyle w:val="af0"/>
            <w:i w:val="0"/>
            <w:iCs w:val="0"/>
          </w:rPr>
          <w:t>3.2. Учебно-методическое обеспечение</w:t>
        </w:r>
        <w:r w:rsidR="000D238B" w:rsidRPr="00037760">
          <w:rPr>
            <w:i w:val="0"/>
            <w:iCs w:val="0"/>
            <w:webHidden/>
          </w:rPr>
          <w:tab/>
        </w:r>
        <w:r w:rsidR="000D238B" w:rsidRPr="00037760">
          <w:rPr>
            <w:i w:val="0"/>
            <w:iCs w:val="0"/>
            <w:webHidden/>
          </w:rPr>
          <w:fldChar w:fldCharType="begin"/>
        </w:r>
        <w:r w:rsidR="000D238B" w:rsidRPr="00037760">
          <w:rPr>
            <w:i w:val="0"/>
            <w:iCs w:val="0"/>
            <w:webHidden/>
          </w:rPr>
          <w:instrText xml:space="preserve"> PAGEREF _Toc156294886 \h </w:instrText>
        </w:r>
        <w:r w:rsidR="000D238B" w:rsidRPr="00037760">
          <w:rPr>
            <w:i w:val="0"/>
            <w:iCs w:val="0"/>
            <w:webHidden/>
          </w:rPr>
        </w:r>
        <w:r w:rsidR="000D238B" w:rsidRPr="00037760">
          <w:rPr>
            <w:i w:val="0"/>
            <w:iCs w:val="0"/>
            <w:webHidden/>
          </w:rPr>
          <w:fldChar w:fldCharType="separate"/>
        </w:r>
        <w:r w:rsidR="000D238B" w:rsidRPr="00037760">
          <w:rPr>
            <w:i w:val="0"/>
            <w:iCs w:val="0"/>
            <w:webHidden/>
          </w:rPr>
          <w:t>6</w:t>
        </w:r>
        <w:r w:rsidR="000D238B" w:rsidRPr="00037760">
          <w:rPr>
            <w:i w:val="0"/>
            <w:iCs w:val="0"/>
            <w:webHidden/>
          </w:rPr>
          <w:fldChar w:fldCharType="end"/>
        </w:r>
      </w:hyperlink>
    </w:p>
    <w:p w14:paraId="0829B33D" w14:textId="77777777" w:rsidR="000D238B" w:rsidRPr="00037760" w:rsidRDefault="002369FD" w:rsidP="000D238B">
      <w:pPr>
        <w:pStyle w:val="14"/>
        <w:rPr>
          <w:rFonts w:asciiTheme="minorHAnsi" w:eastAsiaTheme="minorEastAsia" w:hAnsiTheme="minorHAnsi" w:cstheme="minorBidi"/>
          <w:lang w:eastAsia="ru-RU"/>
        </w:rPr>
      </w:pPr>
      <w:hyperlink w:anchor="_Toc156294887" w:history="1">
        <w:r w:rsidR="000D238B" w:rsidRPr="00037760">
          <w:rPr>
            <w:rStyle w:val="af0"/>
            <w:b w:val="0"/>
            <w:bCs w:val="0"/>
          </w:rPr>
          <w:t>4. КОНТРОЛЬ И ОЦЕНКА РЕЗУЛЬТАТОВ ОСВОЕНИЯ ДИСЦИПЛИНЫ</w:t>
        </w:r>
        <w:r w:rsidR="000D238B" w:rsidRPr="00037760">
          <w:rPr>
            <w:webHidden/>
          </w:rPr>
          <w:tab/>
        </w:r>
        <w:r w:rsidR="000D238B" w:rsidRPr="00037760">
          <w:rPr>
            <w:webHidden/>
          </w:rPr>
          <w:fldChar w:fldCharType="begin"/>
        </w:r>
        <w:r w:rsidR="000D238B" w:rsidRPr="00037760">
          <w:rPr>
            <w:webHidden/>
          </w:rPr>
          <w:instrText xml:space="preserve"> PAGEREF _Toc156294887 \h </w:instrText>
        </w:r>
        <w:r w:rsidR="000D238B" w:rsidRPr="00037760">
          <w:rPr>
            <w:webHidden/>
          </w:rPr>
        </w:r>
        <w:r w:rsidR="000D238B" w:rsidRPr="00037760">
          <w:rPr>
            <w:webHidden/>
          </w:rPr>
          <w:fldChar w:fldCharType="separate"/>
        </w:r>
        <w:r w:rsidR="000D238B" w:rsidRPr="00037760">
          <w:rPr>
            <w:webHidden/>
          </w:rPr>
          <w:t>6</w:t>
        </w:r>
        <w:r w:rsidR="000D238B" w:rsidRPr="00037760">
          <w:rPr>
            <w:webHidden/>
          </w:rPr>
          <w:fldChar w:fldCharType="end"/>
        </w:r>
      </w:hyperlink>
    </w:p>
    <w:p w14:paraId="42CDCE3A" w14:textId="77777777" w:rsidR="000D238B" w:rsidRPr="00037760" w:rsidRDefault="000D238B" w:rsidP="000D238B">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6C6D6135" w14:textId="77777777" w:rsidR="000D238B" w:rsidRPr="00037760" w:rsidRDefault="000D238B" w:rsidP="000D238B">
      <w:pPr>
        <w:pStyle w:val="1f"/>
        <w:jc w:val="left"/>
        <w:rPr>
          <w:rFonts w:ascii="Times New Roman" w:hAnsi="Times New Roman"/>
          <w:lang w:val="ru-RU"/>
        </w:rPr>
        <w:sectPr w:rsidR="000D238B" w:rsidRPr="00037760" w:rsidSect="00502F97">
          <w:headerReference w:type="even" r:id="rId33"/>
          <w:headerReference w:type="default" r:id="rId34"/>
          <w:pgSz w:w="11906" w:h="16838"/>
          <w:pgMar w:top="1134" w:right="567" w:bottom="1134" w:left="1701" w:header="709" w:footer="709" w:gutter="0"/>
          <w:cols w:space="708"/>
          <w:docGrid w:linePitch="360"/>
        </w:sectPr>
      </w:pPr>
    </w:p>
    <w:p w14:paraId="3B371BCD" w14:textId="77777777" w:rsidR="000D238B" w:rsidRPr="00037760" w:rsidRDefault="000D238B" w:rsidP="00AC2785">
      <w:pPr>
        <w:pStyle w:val="1f"/>
        <w:numPr>
          <w:ilvl w:val="0"/>
          <w:numId w:val="20"/>
        </w:numPr>
      </w:pPr>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4C325087" w14:textId="163A53E4" w:rsidR="000D238B" w:rsidRPr="000D238B" w:rsidRDefault="000D238B" w:rsidP="000D238B">
      <w:pPr>
        <w:jc w:val="center"/>
        <w:rPr>
          <w:rFonts w:eastAsia="Segoe UI"/>
          <w:b/>
          <w:bCs/>
          <w:caps/>
          <w:u w:val="single"/>
        </w:rPr>
      </w:pPr>
      <w:r w:rsidRPr="000D238B">
        <w:rPr>
          <w:rFonts w:eastAsia="Segoe UI"/>
          <w:b/>
          <w:bCs/>
          <w:caps/>
          <w:u w:val="single"/>
        </w:rPr>
        <w:t>«</w:t>
      </w:r>
      <w:r w:rsidRPr="000D238B">
        <w:rPr>
          <w:rFonts w:ascii="Times New Roman" w:hAnsi="Times New Roman"/>
          <w:b/>
          <w:bCs/>
          <w:caps/>
          <w:noProof/>
          <w:sz w:val="24"/>
          <w:szCs w:val="24"/>
          <w:u w:val="single"/>
        </w:rPr>
        <w:t>ОП.07</w:t>
      </w:r>
      <w:r w:rsidRPr="000D238B">
        <w:rPr>
          <w:rFonts w:ascii="Times New Roman" w:hAnsi="Times New Roman"/>
          <w:b/>
          <w:bCs/>
          <w:caps/>
          <w:sz w:val="24"/>
          <w:szCs w:val="24"/>
          <w:u w:val="single"/>
        </w:rPr>
        <w:t xml:space="preserve"> </w:t>
      </w:r>
      <w:r w:rsidR="0003692E" w:rsidRPr="0003692E">
        <w:rPr>
          <w:rFonts w:ascii="Times New Roman" w:hAnsi="Times New Roman"/>
          <w:b/>
          <w:bCs/>
          <w:caps/>
          <w:noProof/>
          <w:sz w:val="24"/>
          <w:szCs w:val="24"/>
          <w:u w:val="single"/>
        </w:rPr>
        <w:t>Технические средства информатизации</w:t>
      </w:r>
      <w:r w:rsidRPr="000D238B">
        <w:rPr>
          <w:rFonts w:eastAsia="Segoe UI"/>
          <w:b/>
          <w:bCs/>
          <w:caps/>
          <w:u w:val="single"/>
        </w:rPr>
        <w:t>»</w:t>
      </w:r>
    </w:p>
    <w:p w14:paraId="414828B4" w14:textId="77777777" w:rsidR="000D238B" w:rsidRPr="00037760" w:rsidRDefault="000D238B" w:rsidP="000D238B">
      <w:pPr>
        <w:pStyle w:val="1d"/>
        <w:rPr>
          <w:lang w:val="ru-RU"/>
        </w:rPr>
      </w:pPr>
    </w:p>
    <w:p w14:paraId="084E5D2E" w14:textId="77777777" w:rsidR="000D238B" w:rsidRPr="00037760" w:rsidRDefault="000D238B" w:rsidP="000D238B">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415974BE" w14:textId="60D04C7B" w:rsidR="000D238B" w:rsidRPr="00037760" w:rsidRDefault="000D238B" w:rsidP="00B20A14">
      <w:pPr>
        <w:suppressAutoHyphens/>
        <w:spacing w:line="276" w:lineRule="auto"/>
        <w:ind w:firstLine="709"/>
        <w:jc w:val="both"/>
        <w:rPr>
          <w:rFonts w:ascii="Times New Roman" w:hAnsi="Times New Roman" w:cs="Times New Roman"/>
          <w:sz w:val="24"/>
          <w:szCs w:val="24"/>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«ОП.0</w:t>
      </w:r>
      <w:r w:rsidR="00EC2181" w:rsidRPr="00EC2181">
        <w:rPr>
          <w:rFonts w:ascii="Times New Roman" w:hAnsi="Times New Roman"/>
          <w:sz w:val="24"/>
          <w:szCs w:val="24"/>
        </w:rPr>
        <w:t>7</w:t>
      </w:r>
      <w:r w:rsidRPr="00037760">
        <w:rPr>
          <w:rFonts w:ascii="Times New Roman" w:hAnsi="Times New Roman"/>
          <w:sz w:val="24"/>
          <w:szCs w:val="24"/>
        </w:rPr>
        <w:t xml:space="preserve"> </w:t>
      </w:r>
      <w:r w:rsidR="0003692E" w:rsidRPr="0003692E">
        <w:rPr>
          <w:rFonts w:ascii="Times New Roman" w:hAnsi="Times New Roman" w:cs="Times New Roman"/>
          <w:sz w:val="24"/>
          <w:szCs w:val="24"/>
        </w:rPr>
        <w:t>Технические средства информатизации</w:t>
      </w:r>
      <w:r w:rsidRPr="00037760">
        <w:rPr>
          <w:rFonts w:ascii="Times New Roman" w:hAnsi="Times New Roman" w:cs="Times New Roman"/>
          <w:sz w:val="24"/>
          <w:szCs w:val="24"/>
        </w:rPr>
        <w:t xml:space="preserve">»: формирование </w:t>
      </w:r>
      <w:r w:rsidR="00B20A14">
        <w:rPr>
          <w:rFonts w:ascii="Times New Roman" w:hAnsi="Times New Roman" w:cs="Times New Roman"/>
          <w:sz w:val="24"/>
          <w:szCs w:val="24"/>
        </w:rPr>
        <w:t xml:space="preserve">представлений в </w:t>
      </w:r>
      <w:r w:rsidR="00B20A14" w:rsidRPr="00B20A14">
        <w:rPr>
          <w:rFonts w:ascii="Times New Roman" w:hAnsi="Times New Roman" w:cs="Times New Roman"/>
          <w:sz w:val="24"/>
          <w:szCs w:val="24"/>
        </w:rPr>
        <w:t>области теоретических и практических основ</w:t>
      </w:r>
      <w:r w:rsidR="00B20A14">
        <w:rPr>
          <w:rFonts w:ascii="Times New Roman" w:hAnsi="Times New Roman" w:cs="Times New Roman"/>
          <w:sz w:val="24"/>
          <w:szCs w:val="24"/>
        </w:rPr>
        <w:t xml:space="preserve"> </w:t>
      </w:r>
      <w:r w:rsidR="00B20A14" w:rsidRPr="00B20A14">
        <w:rPr>
          <w:rFonts w:ascii="Times New Roman" w:hAnsi="Times New Roman" w:cs="Times New Roman"/>
          <w:sz w:val="24"/>
          <w:szCs w:val="24"/>
        </w:rPr>
        <w:t>функционирования периферийных аппаратных средств вычислительной техники и</w:t>
      </w:r>
      <w:r w:rsidR="00B20A14">
        <w:rPr>
          <w:rFonts w:ascii="Times New Roman" w:hAnsi="Times New Roman" w:cs="Times New Roman"/>
          <w:sz w:val="24"/>
          <w:szCs w:val="24"/>
        </w:rPr>
        <w:t xml:space="preserve"> </w:t>
      </w:r>
      <w:r w:rsidR="00B20A14" w:rsidRPr="00B20A14">
        <w:rPr>
          <w:rFonts w:ascii="Times New Roman" w:hAnsi="Times New Roman" w:cs="Times New Roman"/>
          <w:sz w:val="24"/>
          <w:szCs w:val="24"/>
        </w:rPr>
        <w:t>использования их возможностей в профессиональной деятельности</w:t>
      </w:r>
      <w:r w:rsidR="00B20A14">
        <w:rPr>
          <w:rFonts w:ascii="Times New Roman" w:hAnsi="Times New Roman" w:cs="Times New Roman"/>
          <w:sz w:val="24"/>
          <w:szCs w:val="24"/>
        </w:rPr>
        <w:t>.</w:t>
      </w:r>
    </w:p>
    <w:p w14:paraId="1FE07E5C" w14:textId="24029FCF" w:rsidR="000D238B" w:rsidRPr="00037760" w:rsidRDefault="000D238B" w:rsidP="000D238B">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«ОП.</w:t>
      </w:r>
      <w:r w:rsidRPr="000D238B">
        <w:rPr>
          <w:rFonts w:ascii="Times New Roman" w:hAnsi="Times New Roman" w:cs="Times New Roman"/>
          <w:sz w:val="24"/>
          <w:szCs w:val="24"/>
        </w:rPr>
        <w:t>0</w:t>
      </w:r>
      <w:r w:rsidR="00EC2181" w:rsidRPr="00EC2181">
        <w:rPr>
          <w:rFonts w:ascii="Times New Roman" w:hAnsi="Times New Roman" w:cs="Times New Roman"/>
          <w:sz w:val="24"/>
          <w:szCs w:val="24"/>
        </w:rPr>
        <w:t>7</w:t>
      </w:r>
      <w:r w:rsidRPr="00037760">
        <w:rPr>
          <w:rFonts w:ascii="Times New Roman" w:hAnsi="Times New Roman" w:cs="Times New Roman"/>
          <w:sz w:val="24"/>
          <w:szCs w:val="24"/>
        </w:rPr>
        <w:t xml:space="preserve"> </w:t>
      </w:r>
      <w:r w:rsidR="0003692E" w:rsidRPr="0003692E">
        <w:rPr>
          <w:rFonts w:ascii="Times New Roman" w:hAnsi="Times New Roman" w:cs="Times New Roman"/>
          <w:sz w:val="24"/>
          <w:szCs w:val="24"/>
        </w:rPr>
        <w:t>Технические средства информатизации</w:t>
      </w:r>
      <w:r w:rsidRPr="00037760">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025C4107" w14:textId="77777777" w:rsidR="000D238B" w:rsidRPr="00037760" w:rsidRDefault="000D238B" w:rsidP="000D238B">
      <w:pPr>
        <w:suppressAutoHyphens/>
        <w:spacing w:line="276" w:lineRule="auto"/>
        <w:ind w:firstLine="709"/>
        <w:jc w:val="both"/>
        <w:rPr>
          <w:rFonts w:ascii="Times New Roman" w:hAnsi="Times New Roman" w:cs="Times New Roman"/>
          <w:sz w:val="24"/>
          <w:szCs w:val="24"/>
        </w:rPr>
      </w:pPr>
    </w:p>
    <w:p w14:paraId="28376676" w14:textId="77777777" w:rsidR="000D238B" w:rsidRPr="00037760" w:rsidRDefault="000D238B" w:rsidP="000D238B">
      <w:pPr>
        <w:pStyle w:val="114"/>
        <w:rPr>
          <w:rFonts w:ascii="Times New Roman" w:hAnsi="Times New Roman"/>
        </w:rPr>
      </w:pPr>
      <w:r w:rsidRPr="00037760">
        <w:rPr>
          <w:rFonts w:ascii="Times New Roman" w:hAnsi="Times New Roman"/>
        </w:rPr>
        <w:t>1.2. Планируемые результаты освоения дисциплины</w:t>
      </w:r>
    </w:p>
    <w:p w14:paraId="70628A31" w14:textId="77777777" w:rsidR="000D238B" w:rsidRPr="00037760" w:rsidRDefault="000D238B" w:rsidP="000D238B">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0F5C7C08" w14:textId="77777777" w:rsidR="000D238B" w:rsidRPr="00037760" w:rsidRDefault="000D238B" w:rsidP="000D238B">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0D238B" w:rsidRPr="00037760" w14:paraId="7219A7E1" w14:textId="77777777" w:rsidTr="00704DCE">
        <w:trPr>
          <w:trHeight w:val="20"/>
        </w:trPr>
        <w:tc>
          <w:tcPr>
            <w:tcW w:w="912" w:type="pct"/>
            <w:tcBorders>
              <w:top w:val="single" w:sz="4" w:space="0" w:color="auto"/>
              <w:left w:val="single" w:sz="4" w:space="0" w:color="auto"/>
              <w:right w:val="single" w:sz="4" w:space="0" w:color="auto"/>
            </w:tcBorders>
          </w:tcPr>
          <w:p w14:paraId="6A0EE6B1" w14:textId="77777777" w:rsidR="000D238B" w:rsidRPr="00037760" w:rsidRDefault="000D238B" w:rsidP="00704DCE">
            <w:pPr>
              <w:rPr>
                <w:rStyle w:val="afb"/>
                <w:b/>
                <w:i w:val="0"/>
                <w:sz w:val="24"/>
                <w:szCs w:val="24"/>
              </w:rPr>
            </w:pPr>
            <w:r w:rsidRPr="00037760">
              <w:rPr>
                <w:rStyle w:val="afb"/>
                <w:b/>
                <w:i w:val="0"/>
                <w:sz w:val="24"/>
                <w:szCs w:val="24"/>
              </w:rPr>
              <w:t>Код ОК</w:t>
            </w:r>
          </w:p>
        </w:tc>
        <w:tc>
          <w:tcPr>
            <w:tcW w:w="2044" w:type="pct"/>
            <w:tcBorders>
              <w:top w:val="single" w:sz="4" w:space="0" w:color="auto"/>
              <w:left w:val="single" w:sz="4" w:space="0" w:color="auto"/>
              <w:right w:val="single" w:sz="4" w:space="0" w:color="auto"/>
            </w:tcBorders>
          </w:tcPr>
          <w:p w14:paraId="58B4FF72" w14:textId="77777777" w:rsidR="000D238B" w:rsidRPr="00037760" w:rsidRDefault="000D238B" w:rsidP="00704DCE">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32B8AEE0" w14:textId="77777777" w:rsidR="000D238B" w:rsidRPr="00037760" w:rsidRDefault="000D238B" w:rsidP="00704DCE">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0D238B" w:rsidRPr="00037760" w14:paraId="77647D29" w14:textId="77777777" w:rsidTr="00EC2181">
        <w:trPr>
          <w:trHeight w:val="20"/>
        </w:trPr>
        <w:tc>
          <w:tcPr>
            <w:tcW w:w="912" w:type="pct"/>
            <w:tcBorders>
              <w:top w:val="single" w:sz="4" w:space="0" w:color="auto"/>
              <w:left w:val="single" w:sz="4" w:space="0" w:color="auto"/>
              <w:right w:val="single" w:sz="4" w:space="0" w:color="auto"/>
            </w:tcBorders>
          </w:tcPr>
          <w:p w14:paraId="4D524B4D" w14:textId="77777777" w:rsidR="00B20A14" w:rsidRPr="00B20A14" w:rsidRDefault="00B20A14" w:rsidP="00B20A14">
            <w:pPr>
              <w:rPr>
                <w:rFonts w:ascii="Times New Roman" w:hAnsi="Times New Roman" w:cs="Times New Roman"/>
                <w:bCs/>
                <w:sz w:val="24"/>
                <w:szCs w:val="24"/>
              </w:rPr>
            </w:pPr>
            <w:r w:rsidRPr="00B20A14">
              <w:rPr>
                <w:rFonts w:ascii="Times New Roman" w:hAnsi="Times New Roman" w:cs="Times New Roman"/>
                <w:bCs/>
                <w:sz w:val="24"/>
                <w:szCs w:val="24"/>
              </w:rPr>
              <w:t>ОК 01</w:t>
            </w:r>
          </w:p>
          <w:p w14:paraId="691F9E50" w14:textId="77777777" w:rsidR="00B20A14" w:rsidRPr="00B20A14" w:rsidRDefault="00B20A14" w:rsidP="00B20A14">
            <w:pPr>
              <w:rPr>
                <w:rFonts w:ascii="Times New Roman" w:hAnsi="Times New Roman" w:cs="Times New Roman"/>
                <w:bCs/>
                <w:sz w:val="24"/>
                <w:szCs w:val="24"/>
              </w:rPr>
            </w:pPr>
            <w:r w:rsidRPr="00B20A14">
              <w:rPr>
                <w:rFonts w:ascii="Times New Roman" w:hAnsi="Times New Roman" w:cs="Times New Roman"/>
                <w:bCs/>
                <w:sz w:val="24"/>
                <w:szCs w:val="24"/>
              </w:rPr>
              <w:t>ОК 02</w:t>
            </w:r>
          </w:p>
          <w:p w14:paraId="7D095EFE" w14:textId="77777777" w:rsidR="00B20A14" w:rsidRPr="00B20A14" w:rsidRDefault="00B20A14" w:rsidP="00B20A14">
            <w:pPr>
              <w:rPr>
                <w:rFonts w:ascii="Times New Roman" w:hAnsi="Times New Roman" w:cs="Times New Roman"/>
                <w:bCs/>
                <w:sz w:val="24"/>
                <w:szCs w:val="24"/>
              </w:rPr>
            </w:pPr>
            <w:r w:rsidRPr="00B20A14">
              <w:rPr>
                <w:rFonts w:ascii="Times New Roman" w:hAnsi="Times New Roman" w:cs="Times New Roman"/>
                <w:bCs/>
                <w:sz w:val="24"/>
                <w:szCs w:val="24"/>
              </w:rPr>
              <w:t>ОК 07</w:t>
            </w:r>
          </w:p>
          <w:p w14:paraId="61FA5050" w14:textId="77777777" w:rsidR="00B20A14" w:rsidRDefault="00B20A14" w:rsidP="00B20A14">
            <w:pPr>
              <w:rPr>
                <w:rFonts w:ascii="Times New Roman" w:hAnsi="Times New Roman" w:cs="Times New Roman"/>
                <w:bCs/>
                <w:sz w:val="24"/>
                <w:szCs w:val="24"/>
              </w:rPr>
            </w:pPr>
            <w:r w:rsidRPr="00B20A14">
              <w:rPr>
                <w:rFonts w:ascii="Times New Roman" w:hAnsi="Times New Roman" w:cs="Times New Roman"/>
                <w:bCs/>
                <w:sz w:val="24"/>
                <w:szCs w:val="24"/>
              </w:rPr>
              <w:t xml:space="preserve">ПК 1.4, </w:t>
            </w:r>
          </w:p>
          <w:p w14:paraId="12F89F63" w14:textId="77777777" w:rsidR="00B20A14" w:rsidRDefault="00B20A14" w:rsidP="00B20A14">
            <w:pPr>
              <w:rPr>
                <w:rFonts w:ascii="Times New Roman" w:hAnsi="Times New Roman" w:cs="Times New Roman"/>
                <w:bCs/>
                <w:sz w:val="24"/>
                <w:szCs w:val="24"/>
              </w:rPr>
            </w:pPr>
            <w:r w:rsidRPr="00B20A14">
              <w:rPr>
                <w:rFonts w:ascii="Times New Roman" w:hAnsi="Times New Roman" w:cs="Times New Roman"/>
                <w:bCs/>
                <w:sz w:val="24"/>
                <w:szCs w:val="24"/>
              </w:rPr>
              <w:t xml:space="preserve">ПК 2.1, </w:t>
            </w:r>
          </w:p>
          <w:p w14:paraId="097D8C68" w14:textId="5AE80AF1" w:rsidR="000D238B" w:rsidRPr="00037760" w:rsidRDefault="00B20A14" w:rsidP="00B20A14">
            <w:pPr>
              <w:rPr>
                <w:rFonts w:ascii="Times New Roman" w:hAnsi="Times New Roman" w:cs="Times New Roman"/>
                <w:bCs/>
                <w:sz w:val="24"/>
                <w:szCs w:val="24"/>
                <w:highlight w:val="green"/>
              </w:rPr>
            </w:pPr>
            <w:r w:rsidRPr="00B20A14">
              <w:rPr>
                <w:rFonts w:ascii="Times New Roman" w:hAnsi="Times New Roman" w:cs="Times New Roman"/>
                <w:bCs/>
                <w:sz w:val="24"/>
                <w:szCs w:val="24"/>
              </w:rPr>
              <w:t>ПК 2.5</w:t>
            </w:r>
          </w:p>
        </w:tc>
        <w:tc>
          <w:tcPr>
            <w:tcW w:w="2044" w:type="pct"/>
            <w:tcBorders>
              <w:top w:val="single" w:sz="4" w:space="0" w:color="auto"/>
              <w:left w:val="single" w:sz="4" w:space="0" w:color="auto"/>
              <w:right w:val="single" w:sz="4" w:space="0" w:color="auto"/>
            </w:tcBorders>
          </w:tcPr>
          <w:p w14:paraId="675E993F" w14:textId="77777777" w:rsidR="00B20A14" w:rsidRPr="00B20A14" w:rsidRDefault="00B20A14" w:rsidP="00B20A14">
            <w:pPr>
              <w:rPr>
                <w:rFonts w:ascii="Times New Roman" w:hAnsi="Times New Roman" w:cs="Times New Roman"/>
                <w:bCs/>
                <w:sz w:val="24"/>
                <w:szCs w:val="24"/>
              </w:rPr>
            </w:pPr>
            <w:r w:rsidRPr="00B20A14">
              <w:rPr>
                <w:rFonts w:ascii="Times New Roman" w:hAnsi="Times New Roman" w:cs="Times New Roman"/>
                <w:bCs/>
                <w:sz w:val="24"/>
                <w:szCs w:val="24"/>
              </w:rPr>
              <w:t xml:space="preserve">распознавать задачу и/или проблему </w:t>
            </w:r>
          </w:p>
          <w:p w14:paraId="3329F754" w14:textId="77777777" w:rsidR="00B20A14" w:rsidRPr="00B20A14" w:rsidRDefault="00B20A14" w:rsidP="00B20A14">
            <w:pPr>
              <w:rPr>
                <w:rFonts w:ascii="Times New Roman" w:hAnsi="Times New Roman" w:cs="Times New Roman"/>
                <w:bCs/>
                <w:sz w:val="24"/>
                <w:szCs w:val="24"/>
              </w:rPr>
            </w:pPr>
            <w:r w:rsidRPr="00B20A14">
              <w:rPr>
                <w:rFonts w:ascii="Times New Roman" w:hAnsi="Times New Roman" w:cs="Times New Roman"/>
                <w:bCs/>
                <w:sz w:val="24"/>
                <w:szCs w:val="24"/>
              </w:rPr>
              <w:t>в профессиональном и/или социальном контексте</w:t>
            </w:r>
          </w:p>
          <w:p w14:paraId="6C022B81" w14:textId="77777777" w:rsidR="00B20A14" w:rsidRPr="00B20A14" w:rsidRDefault="00B20A14" w:rsidP="00B20A14">
            <w:pPr>
              <w:rPr>
                <w:rFonts w:ascii="Times New Roman" w:hAnsi="Times New Roman" w:cs="Times New Roman"/>
                <w:bCs/>
                <w:sz w:val="24"/>
                <w:szCs w:val="24"/>
              </w:rPr>
            </w:pPr>
            <w:r w:rsidRPr="00B20A14">
              <w:rPr>
                <w:rFonts w:ascii="Times New Roman" w:hAnsi="Times New Roman" w:cs="Times New Roman"/>
                <w:bCs/>
                <w:sz w:val="24"/>
                <w:szCs w:val="24"/>
              </w:rPr>
              <w:t>определять задачи для поиска информации</w:t>
            </w:r>
          </w:p>
          <w:p w14:paraId="2A4BD379" w14:textId="77777777" w:rsidR="00B20A14" w:rsidRPr="00B20A14" w:rsidRDefault="00B20A14" w:rsidP="00B20A14">
            <w:pPr>
              <w:rPr>
                <w:rFonts w:ascii="Times New Roman" w:hAnsi="Times New Roman" w:cs="Times New Roman"/>
                <w:bCs/>
                <w:sz w:val="24"/>
                <w:szCs w:val="24"/>
              </w:rPr>
            </w:pPr>
            <w:r w:rsidRPr="00B20A14">
              <w:rPr>
                <w:rFonts w:ascii="Times New Roman" w:hAnsi="Times New Roman" w:cs="Times New Roman"/>
                <w:bCs/>
                <w:sz w:val="24"/>
                <w:szCs w:val="24"/>
              </w:rPr>
              <w:t>соблюдать нормы экологической безопасности</w:t>
            </w:r>
          </w:p>
          <w:p w14:paraId="39FC9A1B" w14:textId="77777777" w:rsidR="00B20A14" w:rsidRPr="00B20A14" w:rsidRDefault="00B20A14" w:rsidP="00B20A14">
            <w:pPr>
              <w:rPr>
                <w:rFonts w:ascii="Times New Roman" w:hAnsi="Times New Roman" w:cs="Times New Roman"/>
                <w:bCs/>
                <w:sz w:val="24"/>
                <w:szCs w:val="24"/>
              </w:rPr>
            </w:pPr>
            <w:r w:rsidRPr="00B20A14">
              <w:rPr>
                <w:rFonts w:ascii="Times New Roman" w:hAnsi="Times New Roman" w:cs="Times New Roman"/>
                <w:bCs/>
                <w:sz w:val="24"/>
                <w:szCs w:val="24"/>
              </w:rPr>
              <w:t>пользоваться основными видами современной вычислительной техники, периферийных и мобильных устройств и других технических средств информатизации;</w:t>
            </w:r>
          </w:p>
          <w:p w14:paraId="39341716" w14:textId="2AB0CCC9" w:rsidR="000D238B" w:rsidRPr="00037760" w:rsidRDefault="00B20A14" w:rsidP="00B20A14">
            <w:pPr>
              <w:rPr>
                <w:rFonts w:ascii="Times New Roman" w:hAnsi="Times New Roman" w:cs="Times New Roman"/>
                <w:bCs/>
                <w:sz w:val="24"/>
                <w:szCs w:val="24"/>
                <w:highlight w:val="green"/>
              </w:rPr>
            </w:pPr>
            <w:r w:rsidRPr="00B20A14">
              <w:rPr>
                <w:rFonts w:ascii="Times New Roman" w:hAnsi="Times New Roman" w:cs="Times New Roman"/>
                <w:bCs/>
                <w:sz w:val="24"/>
                <w:szCs w:val="24"/>
              </w:rPr>
              <w:t>правильно эксплуатировать и устранять типичные выявленные дефекты технических средств информатизации.</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109F11A5" w14:textId="77777777" w:rsidR="00B20A14" w:rsidRPr="00B20A14" w:rsidRDefault="00B20A14" w:rsidP="00B20A14">
            <w:pPr>
              <w:rPr>
                <w:rFonts w:ascii="Times New Roman" w:hAnsi="Times New Roman" w:cs="Times New Roman"/>
                <w:bCs/>
                <w:sz w:val="24"/>
                <w:szCs w:val="24"/>
              </w:rPr>
            </w:pPr>
            <w:r w:rsidRPr="00B20A14">
              <w:rPr>
                <w:rFonts w:ascii="Times New Roman" w:hAnsi="Times New Roman" w:cs="Times New Roman"/>
                <w:bCs/>
                <w:sz w:val="24"/>
                <w:szCs w:val="24"/>
              </w:rPr>
              <w:t xml:space="preserve">актуальный профессиональный </w:t>
            </w:r>
          </w:p>
          <w:p w14:paraId="4174B3F8" w14:textId="77777777" w:rsidR="00B20A14" w:rsidRPr="00B20A14" w:rsidRDefault="00B20A14" w:rsidP="00B20A14">
            <w:pPr>
              <w:rPr>
                <w:rFonts w:ascii="Times New Roman" w:hAnsi="Times New Roman" w:cs="Times New Roman"/>
                <w:bCs/>
                <w:sz w:val="24"/>
                <w:szCs w:val="24"/>
              </w:rPr>
            </w:pPr>
            <w:r w:rsidRPr="00B20A14">
              <w:rPr>
                <w:rFonts w:ascii="Times New Roman" w:hAnsi="Times New Roman" w:cs="Times New Roman"/>
                <w:bCs/>
                <w:sz w:val="24"/>
                <w:szCs w:val="24"/>
              </w:rPr>
              <w:t>и социальный контекст, в котором приходится работать и жить</w:t>
            </w:r>
          </w:p>
          <w:p w14:paraId="35290072" w14:textId="77777777" w:rsidR="00B20A14" w:rsidRPr="00B20A14" w:rsidRDefault="00B20A14" w:rsidP="00B20A14">
            <w:pPr>
              <w:rPr>
                <w:rFonts w:ascii="Times New Roman" w:hAnsi="Times New Roman" w:cs="Times New Roman"/>
                <w:bCs/>
                <w:sz w:val="24"/>
                <w:szCs w:val="24"/>
              </w:rPr>
            </w:pPr>
            <w:r w:rsidRPr="00B20A14">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0102D69B" w14:textId="77777777" w:rsidR="00B20A14" w:rsidRPr="00B20A14" w:rsidRDefault="00B20A14" w:rsidP="00B20A14">
            <w:pPr>
              <w:rPr>
                <w:rFonts w:ascii="Times New Roman" w:hAnsi="Times New Roman" w:cs="Times New Roman"/>
                <w:bCs/>
                <w:sz w:val="24"/>
                <w:szCs w:val="24"/>
              </w:rPr>
            </w:pPr>
            <w:r w:rsidRPr="00B20A14">
              <w:rPr>
                <w:rFonts w:ascii="Times New Roman" w:hAnsi="Times New Roman" w:cs="Times New Roman"/>
                <w:bCs/>
                <w:sz w:val="24"/>
                <w:szCs w:val="24"/>
              </w:rPr>
              <w:t>правила экологической безопасности при ведении профессиональной деятельности</w:t>
            </w:r>
          </w:p>
          <w:p w14:paraId="64EFACD5" w14:textId="77777777" w:rsidR="00B20A14" w:rsidRPr="00B20A14" w:rsidRDefault="00B20A14" w:rsidP="00B20A14">
            <w:pPr>
              <w:rPr>
                <w:rFonts w:ascii="Times New Roman" w:hAnsi="Times New Roman" w:cs="Times New Roman"/>
                <w:bCs/>
                <w:sz w:val="24"/>
                <w:szCs w:val="24"/>
              </w:rPr>
            </w:pPr>
            <w:r w:rsidRPr="00B20A14">
              <w:rPr>
                <w:rFonts w:ascii="Times New Roman" w:hAnsi="Times New Roman" w:cs="Times New Roman"/>
                <w:bCs/>
                <w:sz w:val="24"/>
                <w:szCs w:val="24"/>
              </w:rPr>
              <w:t>назначение и принципы работы основных узлов современных технических средств информатизации;</w:t>
            </w:r>
          </w:p>
          <w:p w14:paraId="59C64DE1" w14:textId="77777777" w:rsidR="00B20A14" w:rsidRPr="00B20A14" w:rsidRDefault="00B20A14" w:rsidP="00B20A14">
            <w:pPr>
              <w:rPr>
                <w:rFonts w:ascii="Times New Roman" w:hAnsi="Times New Roman" w:cs="Times New Roman"/>
                <w:bCs/>
                <w:sz w:val="24"/>
                <w:szCs w:val="24"/>
              </w:rPr>
            </w:pPr>
            <w:r w:rsidRPr="00B20A14">
              <w:rPr>
                <w:rFonts w:ascii="Times New Roman" w:hAnsi="Times New Roman" w:cs="Times New Roman"/>
                <w:bCs/>
                <w:sz w:val="24"/>
                <w:szCs w:val="24"/>
              </w:rPr>
              <w:t>структурные схемы и порядок взаимодействия компонентов современных технических средств информатизации;</w:t>
            </w:r>
          </w:p>
          <w:p w14:paraId="27A6A8A0" w14:textId="77777777" w:rsidR="00B20A14" w:rsidRPr="00B20A14" w:rsidRDefault="00B20A14" w:rsidP="00B20A14">
            <w:pPr>
              <w:rPr>
                <w:rFonts w:ascii="Times New Roman" w:hAnsi="Times New Roman" w:cs="Times New Roman"/>
                <w:bCs/>
                <w:sz w:val="24"/>
                <w:szCs w:val="24"/>
              </w:rPr>
            </w:pPr>
            <w:r w:rsidRPr="00B20A14">
              <w:rPr>
                <w:rFonts w:ascii="Times New Roman" w:hAnsi="Times New Roman" w:cs="Times New Roman"/>
                <w:bCs/>
                <w:sz w:val="24"/>
                <w:szCs w:val="24"/>
              </w:rPr>
              <w:t>особенности организации ремонта и обслуживания компонентов технических средств информатизации;</w:t>
            </w:r>
          </w:p>
          <w:p w14:paraId="0B026EE2" w14:textId="3F9FCD94" w:rsidR="000D238B" w:rsidRPr="00037760" w:rsidRDefault="00B20A14" w:rsidP="00B20A14">
            <w:pPr>
              <w:rPr>
                <w:rFonts w:ascii="Times New Roman" w:hAnsi="Times New Roman" w:cs="Times New Roman"/>
                <w:bCs/>
                <w:sz w:val="24"/>
                <w:szCs w:val="24"/>
                <w:highlight w:val="green"/>
              </w:rPr>
            </w:pPr>
            <w:r w:rsidRPr="00B20A14">
              <w:rPr>
                <w:rFonts w:ascii="Times New Roman" w:hAnsi="Times New Roman" w:cs="Times New Roman"/>
                <w:bCs/>
                <w:sz w:val="24"/>
                <w:szCs w:val="24"/>
              </w:rPr>
              <w:t>функциональные и архитектурные особенности мобильных технических средств информатизации.</w:t>
            </w:r>
          </w:p>
        </w:tc>
      </w:tr>
    </w:tbl>
    <w:p w14:paraId="18B3E5C3" w14:textId="05C43072" w:rsidR="000D238B" w:rsidRDefault="000D238B" w:rsidP="000D238B">
      <w:pPr>
        <w:ind w:firstLine="709"/>
        <w:rPr>
          <w:rFonts w:ascii="Times New Roman" w:hAnsi="Times New Roman" w:cs="Times New Roman"/>
          <w:bCs/>
          <w:sz w:val="24"/>
          <w:szCs w:val="24"/>
        </w:rPr>
      </w:pPr>
    </w:p>
    <w:p w14:paraId="52833C1C" w14:textId="0FA5EEF1" w:rsidR="00843FCC" w:rsidRDefault="00843FCC" w:rsidP="000D238B">
      <w:pPr>
        <w:ind w:firstLine="709"/>
        <w:rPr>
          <w:rFonts w:ascii="Times New Roman" w:hAnsi="Times New Roman" w:cs="Times New Roman"/>
          <w:bCs/>
          <w:sz w:val="24"/>
          <w:szCs w:val="24"/>
        </w:rPr>
      </w:pPr>
    </w:p>
    <w:p w14:paraId="6BCC5530" w14:textId="77777777" w:rsidR="00843FCC" w:rsidRPr="00037760" w:rsidRDefault="00843FCC" w:rsidP="000D238B">
      <w:pPr>
        <w:ind w:firstLine="709"/>
        <w:rPr>
          <w:rFonts w:ascii="Times New Roman" w:hAnsi="Times New Roman" w:cs="Times New Roman"/>
          <w:bCs/>
          <w:sz w:val="24"/>
          <w:szCs w:val="24"/>
        </w:rPr>
      </w:pPr>
    </w:p>
    <w:p w14:paraId="48821EF7" w14:textId="77777777" w:rsidR="000D238B" w:rsidRPr="00037760" w:rsidRDefault="000D238B" w:rsidP="000D238B">
      <w:pPr>
        <w:rPr>
          <w:rFonts w:ascii="Times New Roman" w:eastAsia="Segoe UI" w:hAnsi="Times New Roman" w:cs="Times New Roman"/>
          <w:b/>
          <w:bCs/>
          <w:caps/>
          <w:kern w:val="32"/>
          <w:sz w:val="24"/>
          <w:szCs w:val="24"/>
          <w:lang w:val="x-none" w:eastAsia="x-none"/>
        </w:rPr>
      </w:pPr>
    </w:p>
    <w:p w14:paraId="42EABB41" w14:textId="77777777" w:rsidR="000D238B" w:rsidRPr="00037760" w:rsidRDefault="000D238B" w:rsidP="000D238B">
      <w:pPr>
        <w:pStyle w:val="1f"/>
        <w:rPr>
          <w:rFonts w:ascii="Times New Roman" w:hAnsi="Times New Roman"/>
          <w:lang w:val="ru-RU"/>
        </w:rPr>
      </w:pPr>
      <w:r w:rsidRPr="00037760">
        <w:rPr>
          <w:rFonts w:ascii="Times New Roman" w:hAnsi="Times New Roman"/>
        </w:rPr>
        <w:lastRenderedPageBreak/>
        <w:t xml:space="preserve">2. Структура и содержание </w:t>
      </w:r>
      <w:r w:rsidRPr="00037760">
        <w:rPr>
          <w:rFonts w:ascii="Times New Roman" w:hAnsi="Times New Roman"/>
          <w:lang w:val="ru-RU"/>
        </w:rPr>
        <w:t>ДИСЦИПЛИНЫ</w:t>
      </w:r>
    </w:p>
    <w:p w14:paraId="421E7811" w14:textId="77777777" w:rsidR="000D238B" w:rsidRPr="00037760" w:rsidRDefault="000D238B" w:rsidP="000D238B">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D238B" w:rsidRPr="00037760" w14:paraId="5337388E" w14:textId="77777777" w:rsidTr="00704DCE">
        <w:trPr>
          <w:trHeight w:val="23"/>
        </w:trPr>
        <w:tc>
          <w:tcPr>
            <w:tcW w:w="2460" w:type="pct"/>
            <w:vAlign w:val="center"/>
          </w:tcPr>
          <w:p w14:paraId="25F0FAA5" w14:textId="77777777" w:rsidR="000D238B" w:rsidRPr="00037760" w:rsidRDefault="000D238B" w:rsidP="00704DCE">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28CC56F2" w14:textId="77777777" w:rsidR="000D238B" w:rsidRPr="00037760" w:rsidRDefault="000D238B" w:rsidP="00704DCE">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423054EF" w14:textId="77777777" w:rsidR="000D238B" w:rsidRPr="00037760" w:rsidRDefault="000D238B" w:rsidP="00704DCE">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0D238B" w:rsidRPr="00037760" w14:paraId="4956DA32" w14:textId="77777777" w:rsidTr="00704DCE">
        <w:trPr>
          <w:trHeight w:val="23"/>
        </w:trPr>
        <w:tc>
          <w:tcPr>
            <w:tcW w:w="2460" w:type="pct"/>
            <w:vAlign w:val="center"/>
          </w:tcPr>
          <w:p w14:paraId="0881705D" w14:textId="77777777" w:rsidR="000D238B" w:rsidRPr="00037760" w:rsidRDefault="000D238B" w:rsidP="00704DCE">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68C04BEA" w14:textId="59B67B57" w:rsidR="000D238B" w:rsidRPr="00EC2181" w:rsidRDefault="00EC2181" w:rsidP="00704DCE">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74</w:t>
            </w:r>
          </w:p>
        </w:tc>
        <w:tc>
          <w:tcPr>
            <w:tcW w:w="1345" w:type="pct"/>
            <w:vAlign w:val="center"/>
          </w:tcPr>
          <w:p w14:paraId="342D4FB0" w14:textId="5F6542A3" w:rsidR="000D238B" w:rsidRPr="001E43F9" w:rsidRDefault="00EC2181" w:rsidP="00704DCE">
            <w:pPr>
              <w:jc w:val="center"/>
              <w:rPr>
                <w:rFonts w:ascii="Times New Roman" w:hAnsi="Times New Roman" w:cs="Times New Roman"/>
                <w:bCs/>
                <w:sz w:val="24"/>
                <w:szCs w:val="24"/>
              </w:rPr>
            </w:pPr>
            <w:r>
              <w:rPr>
                <w:rFonts w:ascii="Times New Roman" w:hAnsi="Times New Roman" w:cs="Times New Roman"/>
                <w:bCs/>
                <w:sz w:val="24"/>
                <w:szCs w:val="24"/>
                <w:lang w:val="en-US"/>
              </w:rPr>
              <w:t>74</w:t>
            </w:r>
          </w:p>
        </w:tc>
      </w:tr>
      <w:tr w:rsidR="000D238B" w:rsidRPr="00037760" w14:paraId="321F0AA7" w14:textId="77777777" w:rsidTr="00704DCE">
        <w:trPr>
          <w:trHeight w:val="23"/>
        </w:trPr>
        <w:tc>
          <w:tcPr>
            <w:tcW w:w="2460" w:type="pct"/>
            <w:vAlign w:val="center"/>
          </w:tcPr>
          <w:p w14:paraId="23FD800A" w14:textId="77777777" w:rsidR="000D238B" w:rsidRPr="00037760" w:rsidRDefault="000D238B" w:rsidP="00704DCE">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4F25CB3C" w14:textId="77777777" w:rsidR="000D238B" w:rsidRPr="00037760" w:rsidRDefault="000D238B" w:rsidP="00704DC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77F2A133" w14:textId="77777777" w:rsidR="000D238B" w:rsidRPr="00037760" w:rsidRDefault="000D238B" w:rsidP="00704DC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0D238B" w:rsidRPr="00037760" w14:paraId="390007A9" w14:textId="77777777" w:rsidTr="00704DCE">
        <w:trPr>
          <w:trHeight w:val="23"/>
        </w:trPr>
        <w:tc>
          <w:tcPr>
            <w:tcW w:w="2460" w:type="pct"/>
            <w:vAlign w:val="center"/>
          </w:tcPr>
          <w:p w14:paraId="6BE87C83" w14:textId="77777777" w:rsidR="000D238B" w:rsidRPr="00037760" w:rsidRDefault="000D238B" w:rsidP="00704DCE">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50FD913E" w14:textId="3B66F68E" w:rsidR="000D238B" w:rsidRPr="00EC2181" w:rsidRDefault="00EC2181" w:rsidP="00704DCE">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6</w:t>
            </w:r>
          </w:p>
        </w:tc>
        <w:tc>
          <w:tcPr>
            <w:tcW w:w="1345" w:type="pct"/>
            <w:vAlign w:val="center"/>
          </w:tcPr>
          <w:p w14:paraId="2AB9E7D8" w14:textId="39656431" w:rsidR="000D238B" w:rsidRPr="00EC2181" w:rsidRDefault="00EC2181" w:rsidP="00704DCE">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6</w:t>
            </w:r>
          </w:p>
        </w:tc>
      </w:tr>
      <w:tr w:rsidR="000D238B" w:rsidRPr="00037760" w14:paraId="232F7C09" w14:textId="77777777" w:rsidTr="00704DCE">
        <w:trPr>
          <w:trHeight w:val="23"/>
        </w:trPr>
        <w:tc>
          <w:tcPr>
            <w:tcW w:w="2460" w:type="pct"/>
            <w:vAlign w:val="center"/>
          </w:tcPr>
          <w:p w14:paraId="5132AF17" w14:textId="77777777" w:rsidR="000D238B" w:rsidRPr="00037760" w:rsidRDefault="000D238B" w:rsidP="00704DCE">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2073F740" w14:textId="138C25ED" w:rsidR="000D238B" w:rsidRPr="00EC2181" w:rsidRDefault="00EC2181" w:rsidP="00704DCE">
            <w:pPr>
              <w:jc w:val="center"/>
              <w:rPr>
                <w:rFonts w:ascii="Times New Roman" w:hAnsi="Times New Roman" w:cs="Times New Roman"/>
                <w:b/>
                <w:sz w:val="24"/>
                <w:szCs w:val="24"/>
                <w:lang w:val="en-US"/>
              </w:rPr>
            </w:pPr>
            <w:r>
              <w:rPr>
                <w:rFonts w:ascii="Times New Roman" w:hAnsi="Times New Roman" w:cs="Times New Roman"/>
                <w:b/>
                <w:sz w:val="24"/>
                <w:szCs w:val="24"/>
                <w:lang w:val="en-US"/>
              </w:rPr>
              <w:t>80</w:t>
            </w:r>
          </w:p>
        </w:tc>
        <w:tc>
          <w:tcPr>
            <w:tcW w:w="1345" w:type="pct"/>
            <w:vAlign w:val="center"/>
          </w:tcPr>
          <w:p w14:paraId="1BE10953" w14:textId="57964313" w:rsidR="000D238B" w:rsidRPr="00EC2181" w:rsidRDefault="00EC2181" w:rsidP="00704DCE">
            <w:pPr>
              <w:jc w:val="center"/>
              <w:rPr>
                <w:rFonts w:ascii="Times New Roman" w:hAnsi="Times New Roman" w:cs="Times New Roman"/>
                <w:b/>
                <w:sz w:val="24"/>
                <w:szCs w:val="24"/>
                <w:lang w:val="en-US"/>
              </w:rPr>
            </w:pPr>
            <w:r>
              <w:rPr>
                <w:rFonts w:ascii="Times New Roman" w:hAnsi="Times New Roman" w:cs="Times New Roman"/>
                <w:b/>
                <w:sz w:val="24"/>
                <w:szCs w:val="24"/>
                <w:lang w:val="en-US"/>
              </w:rPr>
              <w:t>80</w:t>
            </w:r>
          </w:p>
        </w:tc>
      </w:tr>
    </w:tbl>
    <w:p w14:paraId="6FB638AA" w14:textId="77777777" w:rsidR="000D238B" w:rsidRDefault="000D238B" w:rsidP="000D238B">
      <w:pPr>
        <w:rPr>
          <w:rFonts w:ascii="Times New Roman" w:hAnsi="Times New Roman" w:cs="Times New Roman"/>
          <w:sz w:val="24"/>
          <w:szCs w:val="24"/>
        </w:rPr>
      </w:pPr>
    </w:p>
    <w:p w14:paraId="4E1A77F9" w14:textId="77777777" w:rsidR="000D238B" w:rsidRPr="00037760" w:rsidRDefault="000D238B" w:rsidP="000D238B">
      <w:pPr>
        <w:pStyle w:val="114"/>
        <w:rPr>
          <w:rFonts w:ascii="Times New Roman" w:hAnsi="Times New Roman"/>
        </w:rPr>
      </w:pPr>
      <w:r w:rsidRPr="00037760">
        <w:rPr>
          <w:rFonts w:ascii="Times New Roman" w:hAnsi="Times New Roman"/>
        </w:rPr>
        <w:t>2.2. Примерное содержание дисциплины</w:t>
      </w:r>
    </w:p>
    <w:tbl>
      <w:tblPr>
        <w:tblW w:w="5448"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3"/>
        <w:gridCol w:w="19"/>
        <w:gridCol w:w="6899"/>
      </w:tblGrid>
      <w:tr w:rsidR="00A341B4" w:rsidRPr="00A20C6C" w14:paraId="65EFFFFE" w14:textId="77777777" w:rsidTr="00753246">
        <w:trPr>
          <w:trHeight w:val="650"/>
        </w:trPr>
        <w:tc>
          <w:tcPr>
            <w:tcW w:w="1703" w:type="pct"/>
          </w:tcPr>
          <w:p w14:paraId="635D6D63"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rPr>
            </w:pPr>
            <w:r w:rsidRPr="00A20C6C">
              <w:rPr>
                <w:rFonts w:ascii="Times New Roman" w:eastAsia="Times New Roman" w:hAnsi="Times New Roman" w:cs="Times New Roman"/>
                <w:b/>
                <w:bCs/>
                <w:lang w:eastAsia="ru-RU"/>
              </w:rPr>
              <w:t>Наименование разделов и тем</w:t>
            </w:r>
          </w:p>
        </w:tc>
        <w:tc>
          <w:tcPr>
            <w:tcW w:w="3297" w:type="pct"/>
            <w:gridSpan w:val="2"/>
          </w:tcPr>
          <w:p w14:paraId="123A698D"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rPr>
            </w:pPr>
            <w:r w:rsidRPr="00A20C6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341B4" w:rsidRPr="00A20C6C" w14:paraId="050D37B0" w14:textId="77777777" w:rsidTr="00753246">
        <w:trPr>
          <w:trHeight w:val="357"/>
        </w:trPr>
        <w:tc>
          <w:tcPr>
            <w:tcW w:w="5000" w:type="pct"/>
            <w:gridSpan w:val="3"/>
          </w:tcPr>
          <w:p w14:paraId="01FB6EA8" w14:textId="77777777" w:rsidR="00ED21C0"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A20C6C">
              <w:rPr>
                <w:rFonts w:ascii="Times New Roman" w:hAnsi="Times New Roman" w:cs="Times New Roman"/>
                <w:b/>
                <w:bCs/>
              </w:rPr>
              <w:t>Раздел 1. Общая характеристика и классификация технических средств информатизации</w:t>
            </w:r>
            <w:r>
              <w:rPr>
                <w:rFonts w:ascii="Times New Roman" w:hAnsi="Times New Roman" w:cs="Times New Roman"/>
                <w:b/>
                <w:bCs/>
              </w:rPr>
              <w:t xml:space="preserve"> </w:t>
            </w:r>
          </w:p>
          <w:p w14:paraId="17788183" w14:textId="6FCF624F"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Pr>
                <w:rFonts w:ascii="Times New Roman" w:hAnsi="Times New Roman" w:cs="Times New Roman"/>
                <w:b/>
                <w:bCs/>
              </w:rPr>
              <w:t>(</w:t>
            </w:r>
            <w:r w:rsidR="00ED21C0">
              <w:rPr>
                <w:rFonts w:ascii="Times New Roman" w:hAnsi="Times New Roman" w:cs="Times New Roman"/>
                <w:b/>
                <w:bCs/>
              </w:rPr>
              <w:t xml:space="preserve">14 </w:t>
            </w:r>
            <w:r>
              <w:rPr>
                <w:rFonts w:ascii="Times New Roman" w:hAnsi="Times New Roman" w:cs="Times New Roman"/>
                <w:b/>
                <w:bCs/>
              </w:rPr>
              <w:t>часов)</w:t>
            </w:r>
          </w:p>
        </w:tc>
      </w:tr>
      <w:tr w:rsidR="00A341B4" w:rsidRPr="00A20C6C" w14:paraId="45EAFD24" w14:textId="77777777" w:rsidTr="00753246">
        <w:trPr>
          <w:trHeight w:val="75"/>
        </w:trPr>
        <w:tc>
          <w:tcPr>
            <w:tcW w:w="1703" w:type="pct"/>
            <w:vMerge w:val="restart"/>
          </w:tcPr>
          <w:p w14:paraId="671E1E25" w14:textId="77777777" w:rsidR="00A341B4" w:rsidRPr="00A20C6C" w:rsidRDefault="00A341B4" w:rsidP="00704DCE">
            <w:pPr>
              <w:contextualSpacing/>
              <w:rPr>
                <w:rFonts w:ascii="Times New Roman" w:hAnsi="Times New Roman" w:cs="Times New Roman"/>
                <w:b/>
                <w:bCs/>
              </w:rPr>
            </w:pPr>
            <w:r w:rsidRPr="00A20C6C">
              <w:rPr>
                <w:rFonts w:ascii="Times New Roman" w:hAnsi="Times New Roman" w:cs="Times New Roman"/>
                <w:b/>
                <w:bCs/>
              </w:rPr>
              <w:t>Тема 1.1. Классификация технических средств информатизации</w:t>
            </w:r>
          </w:p>
        </w:tc>
        <w:tc>
          <w:tcPr>
            <w:tcW w:w="3297" w:type="pct"/>
            <w:gridSpan w:val="2"/>
          </w:tcPr>
          <w:p w14:paraId="09776F06"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A20C6C">
              <w:rPr>
                <w:rFonts w:ascii="Times New Roman" w:hAnsi="Times New Roman" w:cs="Times New Roman"/>
                <w:b/>
                <w:bCs/>
              </w:rPr>
              <w:t>Содержание</w:t>
            </w:r>
          </w:p>
        </w:tc>
      </w:tr>
      <w:tr w:rsidR="00A341B4" w:rsidRPr="00A20C6C" w14:paraId="00B4077F" w14:textId="77777777" w:rsidTr="00753246">
        <w:trPr>
          <w:trHeight w:val="364"/>
        </w:trPr>
        <w:tc>
          <w:tcPr>
            <w:tcW w:w="1703" w:type="pct"/>
            <w:vMerge/>
          </w:tcPr>
          <w:p w14:paraId="62FE1E40" w14:textId="77777777" w:rsidR="00A341B4" w:rsidRPr="00A20C6C" w:rsidRDefault="00A341B4" w:rsidP="00704DCE">
            <w:pPr>
              <w:contextualSpacing/>
              <w:rPr>
                <w:rFonts w:ascii="Times New Roman" w:hAnsi="Times New Roman" w:cs="Times New Roman"/>
                <w:b/>
                <w:bCs/>
              </w:rPr>
            </w:pPr>
          </w:p>
        </w:tc>
        <w:tc>
          <w:tcPr>
            <w:tcW w:w="3297" w:type="pct"/>
            <w:gridSpan w:val="2"/>
          </w:tcPr>
          <w:p w14:paraId="49DB64BA"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A20C6C">
              <w:rPr>
                <w:rFonts w:ascii="Times New Roman" w:hAnsi="Times New Roman" w:cs="Times New Roman"/>
              </w:rPr>
              <w:t xml:space="preserve">Определение технических средств информатизации </w:t>
            </w:r>
          </w:p>
        </w:tc>
      </w:tr>
      <w:tr w:rsidR="00A341B4" w:rsidRPr="00A20C6C" w14:paraId="7929D221" w14:textId="77777777" w:rsidTr="00753246">
        <w:trPr>
          <w:trHeight w:val="206"/>
        </w:trPr>
        <w:tc>
          <w:tcPr>
            <w:tcW w:w="1703" w:type="pct"/>
            <w:vMerge/>
          </w:tcPr>
          <w:p w14:paraId="15903109" w14:textId="77777777" w:rsidR="00A341B4" w:rsidRPr="00A20C6C" w:rsidRDefault="00A341B4" w:rsidP="00704DCE">
            <w:pPr>
              <w:contextualSpacing/>
              <w:rPr>
                <w:rFonts w:ascii="Times New Roman" w:hAnsi="Times New Roman" w:cs="Times New Roman"/>
                <w:b/>
                <w:bCs/>
              </w:rPr>
            </w:pPr>
          </w:p>
        </w:tc>
        <w:tc>
          <w:tcPr>
            <w:tcW w:w="3297" w:type="pct"/>
            <w:gridSpan w:val="2"/>
          </w:tcPr>
          <w:p w14:paraId="57B5EBF4"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A20C6C">
              <w:rPr>
                <w:rFonts w:ascii="Times New Roman" w:hAnsi="Times New Roman" w:cs="Times New Roman"/>
              </w:rPr>
              <w:t>Классификация технических средств информатизации</w:t>
            </w:r>
          </w:p>
        </w:tc>
      </w:tr>
      <w:tr w:rsidR="00A341B4" w:rsidRPr="00A20C6C" w14:paraId="21D8A75F" w14:textId="77777777" w:rsidTr="00753246">
        <w:trPr>
          <w:trHeight w:val="205"/>
        </w:trPr>
        <w:tc>
          <w:tcPr>
            <w:tcW w:w="1703" w:type="pct"/>
            <w:vMerge/>
          </w:tcPr>
          <w:p w14:paraId="546F4674" w14:textId="77777777" w:rsidR="00A341B4" w:rsidRPr="00A20C6C" w:rsidRDefault="00A341B4" w:rsidP="00704DCE">
            <w:pPr>
              <w:contextualSpacing/>
              <w:rPr>
                <w:rFonts w:ascii="Times New Roman" w:hAnsi="Times New Roman" w:cs="Times New Roman"/>
                <w:b/>
                <w:bCs/>
              </w:rPr>
            </w:pPr>
          </w:p>
        </w:tc>
        <w:tc>
          <w:tcPr>
            <w:tcW w:w="3297" w:type="pct"/>
            <w:gridSpan w:val="2"/>
          </w:tcPr>
          <w:p w14:paraId="4BEEC3C1"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A20C6C">
              <w:rPr>
                <w:rFonts w:ascii="Times New Roman" w:hAnsi="Times New Roman" w:cs="Times New Roman"/>
              </w:rPr>
              <w:t>Устройство и принцип действия ЭВМ</w:t>
            </w:r>
          </w:p>
        </w:tc>
      </w:tr>
      <w:tr w:rsidR="00A341B4" w:rsidRPr="00A20C6C" w14:paraId="7B278E30" w14:textId="77777777" w:rsidTr="00753246">
        <w:trPr>
          <w:trHeight w:val="205"/>
        </w:trPr>
        <w:tc>
          <w:tcPr>
            <w:tcW w:w="1703" w:type="pct"/>
            <w:vMerge/>
          </w:tcPr>
          <w:p w14:paraId="0F999C57" w14:textId="77777777" w:rsidR="00A341B4" w:rsidRPr="00A20C6C" w:rsidRDefault="00A341B4" w:rsidP="00704DCE">
            <w:pPr>
              <w:contextualSpacing/>
              <w:rPr>
                <w:rFonts w:ascii="Times New Roman" w:hAnsi="Times New Roman" w:cs="Times New Roman"/>
                <w:b/>
                <w:bCs/>
              </w:rPr>
            </w:pPr>
          </w:p>
        </w:tc>
        <w:tc>
          <w:tcPr>
            <w:tcW w:w="3297" w:type="pct"/>
            <w:gridSpan w:val="2"/>
          </w:tcPr>
          <w:p w14:paraId="130F6B42" w14:textId="77777777" w:rsidR="00A341B4" w:rsidRPr="00A20C6C" w:rsidRDefault="00A341B4" w:rsidP="00704DCE">
            <w:pPr>
              <w:rPr>
                <w:rFonts w:ascii="Times New Roman" w:eastAsia="Times New Roman" w:hAnsi="Times New Roman" w:cs="Times New Roman"/>
                <w:b/>
                <w:bCs/>
                <w:lang w:eastAsia="ru-RU"/>
              </w:rPr>
            </w:pPr>
            <w:r w:rsidRPr="00A20C6C">
              <w:rPr>
                <w:rFonts w:ascii="Times New Roman" w:eastAsia="Times New Roman" w:hAnsi="Times New Roman" w:cs="Times New Roman"/>
                <w:b/>
                <w:bCs/>
                <w:lang w:eastAsia="ru-RU"/>
              </w:rPr>
              <w:t>В том числе самостоятельная работа обучающихся</w:t>
            </w:r>
          </w:p>
          <w:p w14:paraId="5192788D"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A20C6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341B4" w:rsidRPr="00A20C6C" w14:paraId="4888F19E" w14:textId="77777777" w:rsidTr="00753246">
        <w:trPr>
          <w:trHeight w:val="357"/>
        </w:trPr>
        <w:tc>
          <w:tcPr>
            <w:tcW w:w="5000" w:type="pct"/>
            <w:gridSpan w:val="3"/>
          </w:tcPr>
          <w:p w14:paraId="3786C6E4" w14:textId="7ED5DBB4"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A20C6C">
              <w:rPr>
                <w:rFonts w:ascii="Times New Roman" w:hAnsi="Times New Roman" w:cs="Times New Roman"/>
                <w:b/>
                <w:bCs/>
              </w:rPr>
              <w:t>Раздел 2. Основные конструктивные элементы средств вычислительной техники</w:t>
            </w:r>
            <w:r>
              <w:rPr>
                <w:rFonts w:ascii="Times New Roman" w:hAnsi="Times New Roman" w:cs="Times New Roman"/>
                <w:b/>
                <w:bCs/>
              </w:rPr>
              <w:t xml:space="preserve"> (1</w:t>
            </w:r>
            <w:r w:rsidR="00ED21C0">
              <w:rPr>
                <w:rFonts w:ascii="Times New Roman" w:hAnsi="Times New Roman" w:cs="Times New Roman"/>
                <w:b/>
                <w:bCs/>
              </w:rPr>
              <w:t>8</w:t>
            </w:r>
            <w:r>
              <w:rPr>
                <w:rFonts w:ascii="Times New Roman" w:hAnsi="Times New Roman" w:cs="Times New Roman"/>
                <w:b/>
                <w:bCs/>
              </w:rPr>
              <w:t xml:space="preserve"> часов)</w:t>
            </w:r>
          </w:p>
        </w:tc>
      </w:tr>
      <w:tr w:rsidR="00A341B4" w:rsidRPr="00A20C6C" w14:paraId="17342E1B" w14:textId="77777777" w:rsidTr="00753246">
        <w:trPr>
          <w:trHeight w:val="75"/>
        </w:trPr>
        <w:tc>
          <w:tcPr>
            <w:tcW w:w="1703" w:type="pct"/>
            <w:vMerge w:val="restart"/>
          </w:tcPr>
          <w:p w14:paraId="48AA1D9A" w14:textId="77777777" w:rsidR="00A341B4" w:rsidRPr="00A20C6C" w:rsidRDefault="00A341B4" w:rsidP="00704DCE">
            <w:pPr>
              <w:contextualSpacing/>
              <w:rPr>
                <w:rFonts w:ascii="Times New Roman" w:hAnsi="Times New Roman" w:cs="Times New Roman"/>
                <w:b/>
                <w:bCs/>
              </w:rPr>
            </w:pPr>
            <w:r w:rsidRPr="00A20C6C">
              <w:rPr>
                <w:rFonts w:ascii="Times New Roman" w:hAnsi="Times New Roman" w:cs="Times New Roman"/>
                <w:b/>
                <w:bCs/>
              </w:rPr>
              <w:t>Тема 2.1 Блоки питания системного блока персонального компьютера.</w:t>
            </w:r>
          </w:p>
        </w:tc>
        <w:tc>
          <w:tcPr>
            <w:tcW w:w="3297" w:type="pct"/>
            <w:gridSpan w:val="2"/>
          </w:tcPr>
          <w:p w14:paraId="413E89AB"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A20C6C">
              <w:rPr>
                <w:rFonts w:ascii="Times New Roman" w:hAnsi="Times New Roman" w:cs="Times New Roman"/>
                <w:b/>
                <w:bCs/>
              </w:rPr>
              <w:t>Содержание</w:t>
            </w:r>
          </w:p>
        </w:tc>
      </w:tr>
      <w:tr w:rsidR="00A341B4" w:rsidRPr="00A20C6C" w14:paraId="221228C9" w14:textId="77777777" w:rsidTr="00753246">
        <w:trPr>
          <w:trHeight w:val="364"/>
        </w:trPr>
        <w:tc>
          <w:tcPr>
            <w:tcW w:w="1703" w:type="pct"/>
            <w:vMerge/>
          </w:tcPr>
          <w:p w14:paraId="47D97223" w14:textId="77777777" w:rsidR="00A341B4" w:rsidRPr="00A20C6C" w:rsidRDefault="00A341B4" w:rsidP="00704DCE">
            <w:pPr>
              <w:contextualSpacing/>
              <w:rPr>
                <w:rFonts w:ascii="Times New Roman" w:hAnsi="Times New Roman" w:cs="Times New Roman"/>
                <w:b/>
                <w:bCs/>
              </w:rPr>
            </w:pPr>
          </w:p>
        </w:tc>
        <w:tc>
          <w:tcPr>
            <w:tcW w:w="3297" w:type="pct"/>
            <w:gridSpan w:val="2"/>
          </w:tcPr>
          <w:p w14:paraId="7BFC889F"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A20C6C">
              <w:rPr>
                <w:rFonts w:ascii="Times New Roman" w:hAnsi="Times New Roman" w:cs="Times New Roman"/>
              </w:rPr>
              <w:t>Принцип работы блока питания</w:t>
            </w:r>
          </w:p>
        </w:tc>
      </w:tr>
      <w:tr w:rsidR="00A341B4" w:rsidRPr="00A20C6C" w14:paraId="61EC9568" w14:textId="77777777" w:rsidTr="00753246">
        <w:trPr>
          <w:trHeight w:val="325"/>
        </w:trPr>
        <w:tc>
          <w:tcPr>
            <w:tcW w:w="1703" w:type="pct"/>
            <w:vMerge/>
          </w:tcPr>
          <w:p w14:paraId="2DB36596" w14:textId="77777777" w:rsidR="00A341B4" w:rsidRPr="00A20C6C" w:rsidRDefault="00A341B4" w:rsidP="00704DCE">
            <w:pPr>
              <w:contextualSpacing/>
              <w:rPr>
                <w:rFonts w:ascii="Times New Roman" w:hAnsi="Times New Roman" w:cs="Times New Roman"/>
                <w:b/>
                <w:bCs/>
              </w:rPr>
            </w:pPr>
          </w:p>
        </w:tc>
        <w:tc>
          <w:tcPr>
            <w:tcW w:w="3297" w:type="pct"/>
            <w:gridSpan w:val="2"/>
          </w:tcPr>
          <w:p w14:paraId="564CF8AB"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A20C6C">
              <w:rPr>
                <w:rFonts w:ascii="Times New Roman" w:hAnsi="Times New Roman" w:cs="Times New Roman"/>
              </w:rPr>
              <w:t>Виды напряжения, используемые компьютерами</w:t>
            </w:r>
          </w:p>
        </w:tc>
      </w:tr>
      <w:tr w:rsidR="00A341B4" w:rsidRPr="00A20C6C" w14:paraId="7F4CAEBB" w14:textId="77777777" w:rsidTr="00753246">
        <w:trPr>
          <w:trHeight w:val="287"/>
        </w:trPr>
        <w:tc>
          <w:tcPr>
            <w:tcW w:w="1703" w:type="pct"/>
            <w:vMerge/>
          </w:tcPr>
          <w:p w14:paraId="4C2C9617" w14:textId="77777777" w:rsidR="00A341B4" w:rsidRPr="00A20C6C" w:rsidRDefault="00A341B4" w:rsidP="00704DCE">
            <w:pPr>
              <w:contextualSpacing/>
              <w:rPr>
                <w:rFonts w:ascii="Times New Roman" w:hAnsi="Times New Roman" w:cs="Times New Roman"/>
                <w:b/>
                <w:bCs/>
              </w:rPr>
            </w:pPr>
          </w:p>
        </w:tc>
        <w:tc>
          <w:tcPr>
            <w:tcW w:w="3297" w:type="pct"/>
            <w:gridSpan w:val="2"/>
          </w:tcPr>
          <w:p w14:paraId="6586CBFE"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A20C6C">
              <w:rPr>
                <w:rFonts w:ascii="Times New Roman" w:hAnsi="Times New Roman" w:cs="Times New Roman"/>
              </w:rPr>
              <w:t>Корпуса компьютеров.</w:t>
            </w:r>
          </w:p>
        </w:tc>
      </w:tr>
      <w:tr w:rsidR="00A341B4" w:rsidRPr="00A20C6C" w14:paraId="6D10903E" w14:textId="77777777" w:rsidTr="00753246">
        <w:trPr>
          <w:trHeight w:val="175"/>
        </w:trPr>
        <w:tc>
          <w:tcPr>
            <w:tcW w:w="1703" w:type="pct"/>
            <w:vMerge w:val="restart"/>
          </w:tcPr>
          <w:p w14:paraId="3BD82582" w14:textId="77777777" w:rsidR="00A341B4" w:rsidRPr="00A20C6C" w:rsidRDefault="00A341B4" w:rsidP="00704DCE">
            <w:pPr>
              <w:contextualSpacing/>
              <w:rPr>
                <w:rFonts w:ascii="Times New Roman" w:hAnsi="Times New Roman" w:cs="Times New Roman"/>
                <w:b/>
                <w:bCs/>
              </w:rPr>
            </w:pPr>
            <w:r w:rsidRPr="00A20C6C">
              <w:rPr>
                <w:rFonts w:ascii="Times New Roman" w:hAnsi="Times New Roman" w:cs="Times New Roman"/>
                <w:b/>
                <w:bCs/>
              </w:rPr>
              <w:t>Тема 2.2 Системные платы</w:t>
            </w:r>
          </w:p>
        </w:tc>
        <w:tc>
          <w:tcPr>
            <w:tcW w:w="3297" w:type="pct"/>
            <w:gridSpan w:val="2"/>
          </w:tcPr>
          <w:p w14:paraId="6E23C384"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A20C6C">
              <w:rPr>
                <w:rFonts w:ascii="Times New Roman" w:hAnsi="Times New Roman" w:cs="Times New Roman"/>
                <w:b/>
                <w:bCs/>
              </w:rPr>
              <w:t>Содержание</w:t>
            </w:r>
          </w:p>
        </w:tc>
      </w:tr>
      <w:tr w:rsidR="00A341B4" w:rsidRPr="00A20C6C" w14:paraId="71801EE6" w14:textId="77777777" w:rsidTr="00753246">
        <w:trPr>
          <w:trHeight w:val="175"/>
        </w:trPr>
        <w:tc>
          <w:tcPr>
            <w:tcW w:w="1703" w:type="pct"/>
            <w:vMerge/>
          </w:tcPr>
          <w:p w14:paraId="2F7A8CF1" w14:textId="77777777" w:rsidR="00A341B4" w:rsidRPr="00A20C6C" w:rsidRDefault="00A341B4" w:rsidP="00704DCE">
            <w:pPr>
              <w:contextualSpacing/>
              <w:rPr>
                <w:rFonts w:ascii="Times New Roman" w:hAnsi="Times New Roman" w:cs="Times New Roman"/>
                <w:b/>
                <w:bCs/>
              </w:rPr>
            </w:pPr>
          </w:p>
        </w:tc>
        <w:tc>
          <w:tcPr>
            <w:tcW w:w="3297" w:type="pct"/>
            <w:gridSpan w:val="2"/>
          </w:tcPr>
          <w:p w14:paraId="0B7DBB1E"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A20C6C">
              <w:rPr>
                <w:rFonts w:ascii="Times New Roman" w:hAnsi="Times New Roman" w:cs="Times New Roman"/>
              </w:rPr>
              <w:t>Общие сведения. Типы системных плат</w:t>
            </w:r>
          </w:p>
        </w:tc>
      </w:tr>
      <w:tr w:rsidR="00A341B4" w:rsidRPr="00A20C6C" w14:paraId="3D0D6BA8" w14:textId="77777777" w:rsidTr="00753246">
        <w:trPr>
          <w:trHeight w:val="175"/>
        </w:trPr>
        <w:tc>
          <w:tcPr>
            <w:tcW w:w="1703" w:type="pct"/>
            <w:vMerge/>
          </w:tcPr>
          <w:p w14:paraId="5B2E55D0" w14:textId="77777777" w:rsidR="00A341B4" w:rsidRPr="00A20C6C" w:rsidRDefault="00A341B4" w:rsidP="00704DCE">
            <w:pPr>
              <w:contextualSpacing/>
              <w:rPr>
                <w:rFonts w:ascii="Times New Roman" w:hAnsi="Times New Roman" w:cs="Times New Roman"/>
                <w:b/>
                <w:bCs/>
              </w:rPr>
            </w:pPr>
          </w:p>
        </w:tc>
        <w:tc>
          <w:tcPr>
            <w:tcW w:w="3297" w:type="pct"/>
            <w:gridSpan w:val="2"/>
          </w:tcPr>
          <w:p w14:paraId="1B9EFAEF"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A20C6C">
              <w:rPr>
                <w:rFonts w:ascii="Times New Roman" w:hAnsi="Times New Roman" w:cs="Times New Roman"/>
              </w:rPr>
              <w:t>Логическое устройство системных плат</w:t>
            </w:r>
          </w:p>
        </w:tc>
      </w:tr>
      <w:tr w:rsidR="00A341B4" w:rsidRPr="00A20C6C" w14:paraId="5C485CE4" w14:textId="77777777" w:rsidTr="00753246">
        <w:trPr>
          <w:trHeight w:val="175"/>
        </w:trPr>
        <w:tc>
          <w:tcPr>
            <w:tcW w:w="1703" w:type="pct"/>
            <w:vMerge/>
          </w:tcPr>
          <w:p w14:paraId="46E7D4C9" w14:textId="77777777" w:rsidR="00A341B4" w:rsidRPr="00A20C6C" w:rsidRDefault="00A341B4" w:rsidP="00704DCE">
            <w:pPr>
              <w:contextualSpacing/>
              <w:rPr>
                <w:rFonts w:ascii="Times New Roman" w:hAnsi="Times New Roman" w:cs="Times New Roman"/>
                <w:b/>
                <w:bCs/>
              </w:rPr>
            </w:pPr>
          </w:p>
        </w:tc>
        <w:tc>
          <w:tcPr>
            <w:tcW w:w="3297" w:type="pct"/>
            <w:gridSpan w:val="2"/>
          </w:tcPr>
          <w:p w14:paraId="46DB0B2B"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A20C6C">
              <w:rPr>
                <w:rFonts w:ascii="Times New Roman" w:hAnsi="Times New Roman" w:cs="Times New Roman"/>
                <w:b/>
                <w:bCs/>
              </w:rPr>
              <w:t>В том числе практических занятий</w:t>
            </w:r>
          </w:p>
        </w:tc>
      </w:tr>
      <w:tr w:rsidR="00A341B4" w:rsidRPr="00A20C6C" w14:paraId="3059F1C9" w14:textId="77777777" w:rsidTr="00753246">
        <w:trPr>
          <w:trHeight w:val="175"/>
        </w:trPr>
        <w:tc>
          <w:tcPr>
            <w:tcW w:w="1703" w:type="pct"/>
            <w:vMerge/>
          </w:tcPr>
          <w:p w14:paraId="5F2082B9" w14:textId="77777777" w:rsidR="00A341B4" w:rsidRPr="00A20C6C" w:rsidRDefault="00A341B4" w:rsidP="00704DCE">
            <w:pPr>
              <w:contextualSpacing/>
              <w:rPr>
                <w:rFonts w:ascii="Times New Roman" w:hAnsi="Times New Roman" w:cs="Times New Roman"/>
                <w:b/>
                <w:bCs/>
              </w:rPr>
            </w:pPr>
          </w:p>
        </w:tc>
        <w:tc>
          <w:tcPr>
            <w:tcW w:w="3297" w:type="pct"/>
            <w:gridSpan w:val="2"/>
          </w:tcPr>
          <w:p w14:paraId="7D43E29F"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A20C6C">
              <w:rPr>
                <w:rFonts w:ascii="Times New Roman" w:hAnsi="Times New Roman" w:cs="Times New Roman"/>
              </w:rPr>
              <w:t>Программирование ввода-вывода</w:t>
            </w:r>
          </w:p>
        </w:tc>
      </w:tr>
      <w:tr w:rsidR="00A341B4" w:rsidRPr="00A20C6C" w14:paraId="03817E94" w14:textId="77777777" w:rsidTr="00753246">
        <w:trPr>
          <w:trHeight w:val="175"/>
        </w:trPr>
        <w:tc>
          <w:tcPr>
            <w:tcW w:w="1703" w:type="pct"/>
            <w:vMerge/>
          </w:tcPr>
          <w:p w14:paraId="059D87F6" w14:textId="77777777" w:rsidR="00A341B4" w:rsidRPr="00A20C6C" w:rsidRDefault="00A341B4" w:rsidP="00704DCE">
            <w:pPr>
              <w:contextualSpacing/>
              <w:rPr>
                <w:rFonts w:ascii="Times New Roman" w:hAnsi="Times New Roman" w:cs="Times New Roman"/>
                <w:b/>
                <w:bCs/>
              </w:rPr>
            </w:pPr>
          </w:p>
        </w:tc>
        <w:tc>
          <w:tcPr>
            <w:tcW w:w="3297" w:type="pct"/>
            <w:gridSpan w:val="2"/>
          </w:tcPr>
          <w:p w14:paraId="077596FA" w14:textId="77777777" w:rsidR="00A341B4" w:rsidRPr="00A20C6C" w:rsidRDefault="00A341B4" w:rsidP="00704DCE">
            <w:pPr>
              <w:rPr>
                <w:rFonts w:ascii="Times New Roman" w:eastAsia="Times New Roman" w:hAnsi="Times New Roman" w:cs="Times New Roman"/>
                <w:b/>
                <w:bCs/>
                <w:lang w:eastAsia="ru-RU"/>
              </w:rPr>
            </w:pPr>
            <w:r w:rsidRPr="00A20C6C">
              <w:rPr>
                <w:rFonts w:ascii="Times New Roman" w:eastAsia="Times New Roman" w:hAnsi="Times New Roman" w:cs="Times New Roman"/>
                <w:b/>
                <w:bCs/>
                <w:lang w:eastAsia="ru-RU"/>
              </w:rPr>
              <w:t>В том числе самостоятельная работа обучающихся</w:t>
            </w:r>
          </w:p>
          <w:p w14:paraId="452DA78C"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A20C6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341B4" w:rsidRPr="00A20C6C" w14:paraId="0688DF0F" w14:textId="77777777" w:rsidTr="00753246">
        <w:trPr>
          <w:trHeight w:val="278"/>
        </w:trPr>
        <w:tc>
          <w:tcPr>
            <w:tcW w:w="1703" w:type="pct"/>
            <w:vMerge w:val="restart"/>
          </w:tcPr>
          <w:p w14:paraId="19E1A9A4" w14:textId="77777777" w:rsidR="00A341B4" w:rsidRPr="00A20C6C" w:rsidRDefault="00A341B4" w:rsidP="00704DCE">
            <w:pPr>
              <w:contextualSpacing/>
              <w:rPr>
                <w:rFonts w:ascii="Times New Roman" w:hAnsi="Times New Roman" w:cs="Times New Roman"/>
                <w:b/>
                <w:bCs/>
              </w:rPr>
            </w:pPr>
            <w:r w:rsidRPr="00A20C6C">
              <w:rPr>
                <w:rFonts w:ascii="Times New Roman" w:hAnsi="Times New Roman" w:cs="Times New Roman"/>
                <w:b/>
                <w:bCs/>
              </w:rPr>
              <w:t>Тема 2.3 Структура и стандарты шин ПК</w:t>
            </w:r>
          </w:p>
        </w:tc>
        <w:tc>
          <w:tcPr>
            <w:tcW w:w="3297" w:type="pct"/>
            <w:gridSpan w:val="2"/>
          </w:tcPr>
          <w:p w14:paraId="0135C310"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A20C6C">
              <w:rPr>
                <w:rFonts w:ascii="Times New Roman" w:hAnsi="Times New Roman" w:cs="Times New Roman"/>
                <w:b/>
                <w:bCs/>
              </w:rPr>
              <w:t>Содержание</w:t>
            </w:r>
          </w:p>
        </w:tc>
      </w:tr>
      <w:tr w:rsidR="00A341B4" w:rsidRPr="00A20C6C" w14:paraId="02BABC98" w14:textId="77777777" w:rsidTr="00753246">
        <w:trPr>
          <w:trHeight w:val="278"/>
        </w:trPr>
        <w:tc>
          <w:tcPr>
            <w:tcW w:w="1703" w:type="pct"/>
            <w:vMerge/>
          </w:tcPr>
          <w:p w14:paraId="4BE1F64D" w14:textId="77777777" w:rsidR="00A341B4" w:rsidRPr="00A20C6C" w:rsidRDefault="00A341B4" w:rsidP="00704DCE">
            <w:pPr>
              <w:contextualSpacing/>
              <w:rPr>
                <w:rFonts w:ascii="Times New Roman" w:hAnsi="Times New Roman" w:cs="Times New Roman"/>
                <w:b/>
                <w:bCs/>
              </w:rPr>
            </w:pPr>
          </w:p>
        </w:tc>
        <w:tc>
          <w:tcPr>
            <w:tcW w:w="3297" w:type="pct"/>
            <w:gridSpan w:val="2"/>
          </w:tcPr>
          <w:p w14:paraId="36B2C19F"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A20C6C">
              <w:rPr>
                <w:rFonts w:ascii="Times New Roman" w:hAnsi="Times New Roman" w:cs="Times New Roman"/>
              </w:rPr>
              <w:t>Основные характеристики шин</w:t>
            </w:r>
          </w:p>
        </w:tc>
      </w:tr>
      <w:tr w:rsidR="00A341B4" w:rsidRPr="00A20C6C" w14:paraId="1E4B01B2" w14:textId="77777777" w:rsidTr="00753246">
        <w:trPr>
          <w:trHeight w:val="278"/>
        </w:trPr>
        <w:tc>
          <w:tcPr>
            <w:tcW w:w="1703" w:type="pct"/>
            <w:vMerge/>
          </w:tcPr>
          <w:p w14:paraId="50E1BFCD" w14:textId="77777777" w:rsidR="00A341B4" w:rsidRPr="00A20C6C" w:rsidRDefault="00A341B4" w:rsidP="00704DCE">
            <w:pPr>
              <w:contextualSpacing/>
              <w:rPr>
                <w:rFonts w:ascii="Times New Roman" w:hAnsi="Times New Roman" w:cs="Times New Roman"/>
                <w:b/>
                <w:bCs/>
              </w:rPr>
            </w:pPr>
          </w:p>
        </w:tc>
        <w:tc>
          <w:tcPr>
            <w:tcW w:w="3297" w:type="pct"/>
            <w:gridSpan w:val="2"/>
          </w:tcPr>
          <w:p w14:paraId="7F87F83C"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A20C6C">
              <w:rPr>
                <w:rFonts w:ascii="Times New Roman" w:hAnsi="Times New Roman" w:cs="Times New Roman"/>
              </w:rPr>
              <w:t>Последовательный и параллельный порты</w:t>
            </w:r>
          </w:p>
        </w:tc>
      </w:tr>
      <w:tr w:rsidR="00A341B4" w:rsidRPr="00A20C6C" w14:paraId="3B0BC2A7" w14:textId="77777777" w:rsidTr="00753246">
        <w:trPr>
          <w:trHeight w:val="275"/>
        </w:trPr>
        <w:tc>
          <w:tcPr>
            <w:tcW w:w="1703" w:type="pct"/>
            <w:vMerge/>
          </w:tcPr>
          <w:p w14:paraId="3E8CD2B8" w14:textId="77777777" w:rsidR="00A341B4" w:rsidRPr="00A20C6C" w:rsidRDefault="00A341B4" w:rsidP="00704DCE">
            <w:pPr>
              <w:contextualSpacing/>
              <w:rPr>
                <w:rFonts w:ascii="Times New Roman" w:hAnsi="Times New Roman" w:cs="Times New Roman"/>
                <w:b/>
                <w:bCs/>
              </w:rPr>
            </w:pPr>
          </w:p>
        </w:tc>
        <w:tc>
          <w:tcPr>
            <w:tcW w:w="3297" w:type="pct"/>
            <w:gridSpan w:val="2"/>
          </w:tcPr>
          <w:p w14:paraId="3B7CBA81"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A20C6C">
              <w:rPr>
                <w:rFonts w:ascii="Times New Roman" w:hAnsi="Times New Roman" w:cs="Times New Roman"/>
              </w:rPr>
              <w:t>Интерфейсы</w:t>
            </w:r>
          </w:p>
        </w:tc>
      </w:tr>
      <w:tr w:rsidR="00A341B4" w:rsidRPr="00A20C6C" w14:paraId="4610C463" w14:textId="77777777" w:rsidTr="00753246">
        <w:trPr>
          <w:trHeight w:val="275"/>
        </w:trPr>
        <w:tc>
          <w:tcPr>
            <w:tcW w:w="1703" w:type="pct"/>
            <w:vMerge/>
          </w:tcPr>
          <w:p w14:paraId="4D3747B3" w14:textId="77777777" w:rsidR="00A341B4" w:rsidRPr="00A20C6C" w:rsidRDefault="00A341B4" w:rsidP="00704DCE">
            <w:pPr>
              <w:contextualSpacing/>
              <w:rPr>
                <w:rFonts w:ascii="Times New Roman" w:hAnsi="Times New Roman" w:cs="Times New Roman"/>
                <w:b/>
                <w:bCs/>
              </w:rPr>
            </w:pPr>
          </w:p>
        </w:tc>
        <w:tc>
          <w:tcPr>
            <w:tcW w:w="3297" w:type="pct"/>
            <w:gridSpan w:val="2"/>
          </w:tcPr>
          <w:p w14:paraId="5CC67F5C"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A20C6C">
              <w:rPr>
                <w:rFonts w:ascii="Times New Roman" w:hAnsi="Times New Roman" w:cs="Times New Roman"/>
                <w:b/>
                <w:bCs/>
              </w:rPr>
              <w:t>В том числе практических занятий</w:t>
            </w:r>
          </w:p>
        </w:tc>
      </w:tr>
      <w:tr w:rsidR="00A341B4" w:rsidRPr="00A20C6C" w14:paraId="0A2A9DD8" w14:textId="77777777" w:rsidTr="00753246">
        <w:trPr>
          <w:trHeight w:val="261"/>
        </w:trPr>
        <w:tc>
          <w:tcPr>
            <w:tcW w:w="1703" w:type="pct"/>
            <w:vMerge/>
          </w:tcPr>
          <w:p w14:paraId="0C4AED40" w14:textId="77777777" w:rsidR="00A341B4" w:rsidRPr="00A20C6C" w:rsidRDefault="00A341B4" w:rsidP="00704DCE">
            <w:pPr>
              <w:contextualSpacing/>
              <w:rPr>
                <w:rFonts w:ascii="Times New Roman" w:hAnsi="Times New Roman" w:cs="Times New Roman"/>
                <w:b/>
                <w:bCs/>
              </w:rPr>
            </w:pPr>
          </w:p>
        </w:tc>
        <w:tc>
          <w:tcPr>
            <w:tcW w:w="3297" w:type="pct"/>
            <w:gridSpan w:val="2"/>
          </w:tcPr>
          <w:p w14:paraId="317C5737"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i/>
              </w:rPr>
            </w:pPr>
            <w:r w:rsidRPr="00A20C6C">
              <w:rPr>
                <w:rFonts w:ascii="Times New Roman" w:hAnsi="Times New Roman" w:cs="Times New Roman"/>
              </w:rPr>
              <w:t xml:space="preserve">Установка конфигурации системы при помощи улиты </w:t>
            </w:r>
            <w:r w:rsidRPr="00A20C6C">
              <w:rPr>
                <w:rFonts w:ascii="Times New Roman" w:hAnsi="Times New Roman" w:cs="Times New Roman"/>
                <w:lang w:val="en-US"/>
              </w:rPr>
              <w:t>CMOS</w:t>
            </w:r>
            <w:r w:rsidRPr="00A20C6C">
              <w:rPr>
                <w:rFonts w:ascii="Times New Roman" w:hAnsi="Times New Roman" w:cs="Times New Roman"/>
              </w:rPr>
              <w:t xml:space="preserve"> </w:t>
            </w:r>
            <w:r w:rsidRPr="00A20C6C">
              <w:rPr>
                <w:rFonts w:ascii="Times New Roman" w:hAnsi="Times New Roman" w:cs="Times New Roman"/>
                <w:lang w:val="en-US"/>
              </w:rPr>
              <w:t>Setup</w:t>
            </w:r>
            <w:r w:rsidRPr="00A20C6C">
              <w:rPr>
                <w:rFonts w:ascii="Times New Roman" w:hAnsi="Times New Roman" w:cs="Times New Roman"/>
              </w:rPr>
              <w:t>.</w:t>
            </w:r>
          </w:p>
        </w:tc>
      </w:tr>
      <w:tr w:rsidR="00A341B4" w:rsidRPr="00A20C6C" w14:paraId="045510EE" w14:textId="77777777" w:rsidTr="00753246">
        <w:trPr>
          <w:trHeight w:val="203"/>
        </w:trPr>
        <w:tc>
          <w:tcPr>
            <w:tcW w:w="1703" w:type="pct"/>
            <w:vMerge/>
          </w:tcPr>
          <w:p w14:paraId="1FF6182D" w14:textId="77777777" w:rsidR="00A341B4" w:rsidRPr="00A20C6C" w:rsidRDefault="00A341B4" w:rsidP="00704DCE">
            <w:pPr>
              <w:contextualSpacing/>
              <w:rPr>
                <w:rFonts w:ascii="Times New Roman" w:hAnsi="Times New Roman" w:cs="Times New Roman"/>
                <w:b/>
                <w:bCs/>
              </w:rPr>
            </w:pPr>
          </w:p>
        </w:tc>
        <w:tc>
          <w:tcPr>
            <w:tcW w:w="3297" w:type="pct"/>
            <w:gridSpan w:val="2"/>
          </w:tcPr>
          <w:p w14:paraId="3F0A2C5F"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i/>
              </w:rPr>
            </w:pPr>
            <w:r w:rsidRPr="00A20C6C">
              <w:rPr>
                <w:rFonts w:ascii="Times New Roman" w:hAnsi="Times New Roman" w:cs="Times New Roman"/>
              </w:rPr>
              <w:t>Тестирование компонентов системной платы диагностическими программами</w:t>
            </w:r>
          </w:p>
        </w:tc>
      </w:tr>
      <w:tr w:rsidR="00A341B4" w:rsidRPr="00A20C6C" w14:paraId="4E7A842A" w14:textId="77777777" w:rsidTr="00753246">
        <w:trPr>
          <w:trHeight w:val="203"/>
        </w:trPr>
        <w:tc>
          <w:tcPr>
            <w:tcW w:w="1703" w:type="pct"/>
            <w:vMerge/>
          </w:tcPr>
          <w:p w14:paraId="4E773AD3" w14:textId="77777777" w:rsidR="00A341B4" w:rsidRPr="00A20C6C" w:rsidRDefault="00A341B4" w:rsidP="00704DCE">
            <w:pPr>
              <w:contextualSpacing/>
              <w:rPr>
                <w:rFonts w:ascii="Times New Roman" w:hAnsi="Times New Roman" w:cs="Times New Roman"/>
                <w:b/>
                <w:bCs/>
              </w:rPr>
            </w:pPr>
          </w:p>
        </w:tc>
        <w:tc>
          <w:tcPr>
            <w:tcW w:w="3297" w:type="pct"/>
            <w:gridSpan w:val="2"/>
          </w:tcPr>
          <w:p w14:paraId="4F188B9D" w14:textId="77777777" w:rsidR="00A341B4" w:rsidRPr="00A20C6C" w:rsidRDefault="00A341B4" w:rsidP="00704DCE">
            <w:pPr>
              <w:rPr>
                <w:rFonts w:ascii="Times New Roman" w:eastAsia="Times New Roman" w:hAnsi="Times New Roman" w:cs="Times New Roman"/>
                <w:b/>
                <w:bCs/>
                <w:lang w:eastAsia="ru-RU"/>
              </w:rPr>
            </w:pPr>
            <w:r w:rsidRPr="00A20C6C">
              <w:rPr>
                <w:rFonts w:ascii="Times New Roman" w:eastAsia="Times New Roman" w:hAnsi="Times New Roman" w:cs="Times New Roman"/>
                <w:b/>
                <w:bCs/>
                <w:lang w:eastAsia="ru-RU"/>
              </w:rPr>
              <w:t>В том числе самостоятельная работа обучающихся</w:t>
            </w:r>
          </w:p>
          <w:p w14:paraId="7BB0F381"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A20C6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341B4" w:rsidRPr="00A20C6C" w14:paraId="7A6A9F3F" w14:textId="77777777" w:rsidTr="00753246">
        <w:trPr>
          <w:trHeight w:val="321"/>
        </w:trPr>
        <w:tc>
          <w:tcPr>
            <w:tcW w:w="1703" w:type="pct"/>
            <w:vMerge w:val="restart"/>
          </w:tcPr>
          <w:p w14:paraId="4D2D131A" w14:textId="77777777" w:rsidR="00A341B4" w:rsidRPr="00A20C6C" w:rsidRDefault="00A341B4" w:rsidP="00704DCE">
            <w:pPr>
              <w:pStyle w:val="25"/>
              <w:spacing w:after="0" w:line="276" w:lineRule="auto"/>
              <w:ind w:left="0"/>
              <w:contextualSpacing/>
              <w:rPr>
                <w:b/>
                <w:bCs/>
                <w:sz w:val="22"/>
                <w:szCs w:val="22"/>
              </w:rPr>
            </w:pPr>
            <w:r w:rsidRPr="00A20C6C">
              <w:rPr>
                <w:b/>
                <w:bCs/>
                <w:sz w:val="22"/>
                <w:szCs w:val="22"/>
              </w:rPr>
              <w:t>Тема 2.4. Центральный процессор</w:t>
            </w:r>
          </w:p>
        </w:tc>
        <w:tc>
          <w:tcPr>
            <w:tcW w:w="3297" w:type="pct"/>
            <w:gridSpan w:val="2"/>
          </w:tcPr>
          <w:p w14:paraId="5542B019"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A20C6C">
              <w:rPr>
                <w:rFonts w:ascii="Times New Roman" w:hAnsi="Times New Roman" w:cs="Times New Roman"/>
                <w:b/>
                <w:bCs/>
              </w:rPr>
              <w:t>Содержание</w:t>
            </w:r>
          </w:p>
        </w:tc>
      </w:tr>
      <w:tr w:rsidR="00A341B4" w:rsidRPr="00A20C6C" w14:paraId="3693A4A3" w14:textId="77777777" w:rsidTr="00753246">
        <w:trPr>
          <w:trHeight w:val="257"/>
        </w:trPr>
        <w:tc>
          <w:tcPr>
            <w:tcW w:w="1703" w:type="pct"/>
            <w:vMerge/>
          </w:tcPr>
          <w:p w14:paraId="676C30DD" w14:textId="77777777" w:rsidR="00A341B4" w:rsidRPr="00A20C6C" w:rsidRDefault="00A341B4" w:rsidP="00704DCE">
            <w:pPr>
              <w:pStyle w:val="25"/>
              <w:spacing w:after="0" w:line="276" w:lineRule="auto"/>
              <w:ind w:left="0"/>
              <w:contextualSpacing/>
              <w:rPr>
                <w:b/>
                <w:bCs/>
                <w:sz w:val="22"/>
                <w:szCs w:val="22"/>
              </w:rPr>
            </w:pPr>
          </w:p>
        </w:tc>
        <w:tc>
          <w:tcPr>
            <w:tcW w:w="3297" w:type="pct"/>
            <w:gridSpan w:val="2"/>
          </w:tcPr>
          <w:p w14:paraId="3C9B8D97"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A20C6C">
              <w:rPr>
                <w:rFonts w:ascii="Times New Roman" w:hAnsi="Times New Roman" w:cs="Times New Roman"/>
              </w:rPr>
              <w:t>Устройство процессора. Принцип работы. Типы процессоров.</w:t>
            </w:r>
          </w:p>
        </w:tc>
      </w:tr>
      <w:tr w:rsidR="00A341B4" w:rsidRPr="00A20C6C" w14:paraId="283DD553" w14:textId="77777777" w:rsidTr="00753246">
        <w:trPr>
          <w:trHeight w:val="155"/>
        </w:trPr>
        <w:tc>
          <w:tcPr>
            <w:tcW w:w="1703" w:type="pct"/>
            <w:vMerge/>
          </w:tcPr>
          <w:p w14:paraId="591FBF54" w14:textId="77777777" w:rsidR="00A341B4" w:rsidRPr="00A20C6C" w:rsidRDefault="00A341B4" w:rsidP="00704DCE">
            <w:pPr>
              <w:pStyle w:val="25"/>
              <w:spacing w:after="0" w:line="276" w:lineRule="auto"/>
              <w:ind w:left="0"/>
              <w:contextualSpacing/>
              <w:rPr>
                <w:b/>
                <w:bCs/>
                <w:sz w:val="22"/>
                <w:szCs w:val="22"/>
              </w:rPr>
            </w:pPr>
          </w:p>
        </w:tc>
        <w:tc>
          <w:tcPr>
            <w:tcW w:w="3297" w:type="pct"/>
            <w:gridSpan w:val="2"/>
          </w:tcPr>
          <w:p w14:paraId="31FBE99C"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A20C6C">
              <w:rPr>
                <w:rFonts w:ascii="Times New Roman" w:hAnsi="Times New Roman" w:cs="Times New Roman"/>
                <w:b/>
                <w:bCs/>
              </w:rPr>
              <w:t>В том числе практических занятий</w:t>
            </w:r>
          </w:p>
        </w:tc>
      </w:tr>
      <w:tr w:rsidR="00A341B4" w:rsidRPr="00A20C6C" w14:paraId="126F5596" w14:textId="77777777" w:rsidTr="00753246">
        <w:trPr>
          <w:trHeight w:val="155"/>
        </w:trPr>
        <w:tc>
          <w:tcPr>
            <w:tcW w:w="1703" w:type="pct"/>
            <w:vMerge/>
          </w:tcPr>
          <w:p w14:paraId="672D87D9" w14:textId="77777777" w:rsidR="00A341B4" w:rsidRPr="00A20C6C" w:rsidRDefault="00A341B4" w:rsidP="00704DCE">
            <w:pPr>
              <w:pStyle w:val="25"/>
              <w:spacing w:after="0" w:line="276" w:lineRule="auto"/>
              <w:ind w:left="0"/>
              <w:contextualSpacing/>
              <w:rPr>
                <w:b/>
                <w:bCs/>
                <w:sz w:val="22"/>
                <w:szCs w:val="22"/>
              </w:rPr>
            </w:pPr>
          </w:p>
        </w:tc>
        <w:tc>
          <w:tcPr>
            <w:tcW w:w="3297" w:type="pct"/>
            <w:gridSpan w:val="2"/>
          </w:tcPr>
          <w:p w14:paraId="58C18099"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A20C6C">
              <w:rPr>
                <w:rFonts w:ascii="Times New Roman" w:hAnsi="Times New Roman" w:cs="Times New Roman"/>
              </w:rPr>
              <w:t>Идентификация и установка процессора</w:t>
            </w:r>
          </w:p>
        </w:tc>
      </w:tr>
      <w:tr w:rsidR="00A341B4" w:rsidRPr="00A20C6C" w14:paraId="7F813707" w14:textId="77777777" w:rsidTr="00753246">
        <w:trPr>
          <w:trHeight w:val="155"/>
        </w:trPr>
        <w:tc>
          <w:tcPr>
            <w:tcW w:w="1703" w:type="pct"/>
            <w:vMerge/>
          </w:tcPr>
          <w:p w14:paraId="54331376" w14:textId="77777777" w:rsidR="00A341B4" w:rsidRPr="00A20C6C" w:rsidRDefault="00A341B4" w:rsidP="00704DCE">
            <w:pPr>
              <w:pStyle w:val="25"/>
              <w:spacing w:after="0" w:line="276" w:lineRule="auto"/>
              <w:ind w:left="0"/>
              <w:contextualSpacing/>
              <w:rPr>
                <w:b/>
                <w:bCs/>
                <w:sz w:val="22"/>
                <w:szCs w:val="22"/>
              </w:rPr>
            </w:pPr>
          </w:p>
        </w:tc>
        <w:tc>
          <w:tcPr>
            <w:tcW w:w="3297" w:type="pct"/>
            <w:gridSpan w:val="2"/>
          </w:tcPr>
          <w:p w14:paraId="467E8A02"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A20C6C">
              <w:rPr>
                <w:rFonts w:ascii="Times New Roman" w:hAnsi="Times New Roman" w:cs="Times New Roman"/>
              </w:rPr>
              <w:t>Построение последовательности машинных операций для реализации простых вычислений</w:t>
            </w:r>
          </w:p>
        </w:tc>
      </w:tr>
      <w:tr w:rsidR="00A341B4" w:rsidRPr="00A20C6C" w14:paraId="6C269EFC" w14:textId="77777777" w:rsidTr="00753246">
        <w:trPr>
          <w:trHeight w:val="155"/>
        </w:trPr>
        <w:tc>
          <w:tcPr>
            <w:tcW w:w="1703" w:type="pct"/>
            <w:vMerge/>
          </w:tcPr>
          <w:p w14:paraId="1B29129D" w14:textId="77777777" w:rsidR="00A341B4" w:rsidRPr="00A20C6C" w:rsidRDefault="00A341B4" w:rsidP="00704DCE">
            <w:pPr>
              <w:pStyle w:val="25"/>
              <w:spacing w:after="0" w:line="276" w:lineRule="auto"/>
              <w:ind w:left="0"/>
              <w:contextualSpacing/>
              <w:rPr>
                <w:b/>
                <w:bCs/>
                <w:sz w:val="22"/>
                <w:szCs w:val="22"/>
              </w:rPr>
            </w:pPr>
          </w:p>
        </w:tc>
        <w:tc>
          <w:tcPr>
            <w:tcW w:w="3297" w:type="pct"/>
            <w:gridSpan w:val="2"/>
          </w:tcPr>
          <w:p w14:paraId="11BBC94F"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A20C6C">
              <w:rPr>
                <w:rFonts w:ascii="Times New Roman" w:hAnsi="Times New Roman" w:cs="Times New Roman"/>
              </w:rPr>
              <w:t>Программирование арифметических и логических команд</w:t>
            </w:r>
          </w:p>
        </w:tc>
      </w:tr>
      <w:tr w:rsidR="00A341B4" w:rsidRPr="00A20C6C" w14:paraId="68C92A22" w14:textId="77777777" w:rsidTr="00753246">
        <w:trPr>
          <w:trHeight w:val="155"/>
        </w:trPr>
        <w:tc>
          <w:tcPr>
            <w:tcW w:w="1703" w:type="pct"/>
            <w:vMerge/>
          </w:tcPr>
          <w:p w14:paraId="20AE07BC" w14:textId="77777777" w:rsidR="00A341B4" w:rsidRPr="00A20C6C" w:rsidRDefault="00A341B4" w:rsidP="00704DCE">
            <w:pPr>
              <w:pStyle w:val="25"/>
              <w:spacing w:after="0" w:line="276" w:lineRule="auto"/>
              <w:ind w:left="0"/>
              <w:contextualSpacing/>
              <w:rPr>
                <w:b/>
                <w:bCs/>
                <w:sz w:val="22"/>
                <w:szCs w:val="22"/>
              </w:rPr>
            </w:pPr>
          </w:p>
        </w:tc>
        <w:tc>
          <w:tcPr>
            <w:tcW w:w="3297" w:type="pct"/>
            <w:gridSpan w:val="2"/>
          </w:tcPr>
          <w:p w14:paraId="4F6B7736"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A20C6C">
              <w:rPr>
                <w:rFonts w:ascii="Times New Roman" w:hAnsi="Times New Roman" w:cs="Times New Roman"/>
              </w:rPr>
              <w:t>Программирование переходов</w:t>
            </w:r>
          </w:p>
        </w:tc>
      </w:tr>
      <w:tr w:rsidR="00A341B4" w:rsidRPr="00A20C6C" w14:paraId="4707CB99" w14:textId="77777777" w:rsidTr="00753246">
        <w:trPr>
          <w:trHeight w:val="155"/>
        </w:trPr>
        <w:tc>
          <w:tcPr>
            <w:tcW w:w="1703" w:type="pct"/>
            <w:vMerge/>
          </w:tcPr>
          <w:p w14:paraId="08623A30" w14:textId="77777777" w:rsidR="00A341B4" w:rsidRPr="00A20C6C" w:rsidRDefault="00A341B4" w:rsidP="00704DCE">
            <w:pPr>
              <w:pStyle w:val="25"/>
              <w:spacing w:after="0" w:line="276" w:lineRule="auto"/>
              <w:ind w:left="0"/>
              <w:contextualSpacing/>
              <w:rPr>
                <w:b/>
                <w:bCs/>
                <w:sz w:val="22"/>
                <w:szCs w:val="22"/>
              </w:rPr>
            </w:pPr>
          </w:p>
        </w:tc>
        <w:tc>
          <w:tcPr>
            <w:tcW w:w="3297" w:type="pct"/>
            <w:gridSpan w:val="2"/>
          </w:tcPr>
          <w:p w14:paraId="3B5F0321"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A20C6C">
              <w:rPr>
                <w:rFonts w:ascii="Times New Roman" w:hAnsi="Times New Roman" w:cs="Times New Roman"/>
              </w:rPr>
              <w:t>Программирование ввода-вывода</w:t>
            </w:r>
          </w:p>
        </w:tc>
      </w:tr>
      <w:tr w:rsidR="00A341B4" w:rsidRPr="00A20C6C" w14:paraId="67C2FD63" w14:textId="77777777" w:rsidTr="00753246">
        <w:trPr>
          <w:trHeight w:val="155"/>
        </w:trPr>
        <w:tc>
          <w:tcPr>
            <w:tcW w:w="1703" w:type="pct"/>
            <w:vMerge/>
          </w:tcPr>
          <w:p w14:paraId="111A98C8" w14:textId="77777777" w:rsidR="00A341B4" w:rsidRPr="00A20C6C" w:rsidRDefault="00A341B4" w:rsidP="00704DCE">
            <w:pPr>
              <w:pStyle w:val="25"/>
              <w:spacing w:after="0" w:line="276" w:lineRule="auto"/>
              <w:ind w:left="0"/>
              <w:contextualSpacing/>
              <w:rPr>
                <w:b/>
                <w:bCs/>
                <w:sz w:val="22"/>
                <w:szCs w:val="22"/>
              </w:rPr>
            </w:pPr>
          </w:p>
        </w:tc>
        <w:tc>
          <w:tcPr>
            <w:tcW w:w="3297" w:type="pct"/>
            <w:gridSpan w:val="2"/>
          </w:tcPr>
          <w:p w14:paraId="4463EF39" w14:textId="77777777" w:rsidR="00A341B4" w:rsidRPr="00A20C6C" w:rsidRDefault="00A341B4" w:rsidP="00704DCE">
            <w:pPr>
              <w:rPr>
                <w:rFonts w:ascii="Times New Roman" w:eastAsia="Times New Roman" w:hAnsi="Times New Roman" w:cs="Times New Roman"/>
                <w:b/>
                <w:bCs/>
                <w:lang w:eastAsia="ru-RU"/>
              </w:rPr>
            </w:pPr>
            <w:r w:rsidRPr="00A20C6C">
              <w:rPr>
                <w:rFonts w:ascii="Times New Roman" w:eastAsia="Times New Roman" w:hAnsi="Times New Roman" w:cs="Times New Roman"/>
                <w:b/>
                <w:bCs/>
                <w:lang w:eastAsia="ru-RU"/>
              </w:rPr>
              <w:t>В том числе самостоятельная работа обучающихся</w:t>
            </w:r>
          </w:p>
          <w:p w14:paraId="48DD2AE2"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A20C6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341B4" w:rsidRPr="00A20C6C" w14:paraId="1599CEA3" w14:textId="77777777" w:rsidTr="00753246">
        <w:trPr>
          <w:trHeight w:val="255"/>
        </w:trPr>
        <w:tc>
          <w:tcPr>
            <w:tcW w:w="1703" w:type="pct"/>
            <w:vMerge w:val="restart"/>
          </w:tcPr>
          <w:p w14:paraId="3E7F9E46" w14:textId="77777777" w:rsidR="00A341B4" w:rsidRPr="00A20C6C" w:rsidRDefault="00A341B4" w:rsidP="00704DCE">
            <w:pPr>
              <w:pStyle w:val="25"/>
              <w:spacing w:after="0" w:line="276" w:lineRule="auto"/>
              <w:ind w:left="0"/>
              <w:contextualSpacing/>
              <w:rPr>
                <w:b/>
                <w:bCs/>
                <w:sz w:val="22"/>
                <w:szCs w:val="22"/>
              </w:rPr>
            </w:pPr>
            <w:r w:rsidRPr="00A20C6C">
              <w:rPr>
                <w:b/>
                <w:bCs/>
                <w:sz w:val="22"/>
                <w:szCs w:val="22"/>
              </w:rPr>
              <w:t>Тема 2.5. Память компьютера</w:t>
            </w:r>
          </w:p>
        </w:tc>
        <w:tc>
          <w:tcPr>
            <w:tcW w:w="3297" w:type="pct"/>
            <w:gridSpan w:val="2"/>
          </w:tcPr>
          <w:p w14:paraId="40E7BF11"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A20C6C">
              <w:rPr>
                <w:rFonts w:ascii="Times New Roman" w:hAnsi="Times New Roman" w:cs="Times New Roman"/>
                <w:b/>
                <w:bCs/>
              </w:rPr>
              <w:t>Содержание</w:t>
            </w:r>
          </w:p>
        </w:tc>
      </w:tr>
      <w:tr w:rsidR="00A341B4" w:rsidRPr="00A20C6C" w14:paraId="3CE0C7E3" w14:textId="77777777" w:rsidTr="00753246">
        <w:trPr>
          <w:trHeight w:val="255"/>
        </w:trPr>
        <w:tc>
          <w:tcPr>
            <w:tcW w:w="1703" w:type="pct"/>
            <w:vMerge/>
          </w:tcPr>
          <w:p w14:paraId="4899066D" w14:textId="77777777" w:rsidR="00A341B4" w:rsidRPr="00A20C6C" w:rsidRDefault="00A341B4" w:rsidP="00704DCE">
            <w:pPr>
              <w:pStyle w:val="25"/>
              <w:spacing w:after="0" w:line="276" w:lineRule="auto"/>
              <w:ind w:left="0"/>
              <w:contextualSpacing/>
              <w:rPr>
                <w:b/>
                <w:bCs/>
                <w:sz w:val="22"/>
                <w:szCs w:val="22"/>
              </w:rPr>
            </w:pPr>
          </w:p>
        </w:tc>
        <w:tc>
          <w:tcPr>
            <w:tcW w:w="3297" w:type="pct"/>
            <w:gridSpan w:val="2"/>
          </w:tcPr>
          <w:p w14:paraId="31985AD1"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A20C6C">
              <w:rPr>
                <w:rFonts w:ascii="Times New Roman" w:hAnsi="Times New Roman" w:cs="Times New Roman"/>
              </w:rPr>
              <w:t>Виды оперативной памяти</w:t>
            </w:r>
          </w:p>
        </w:tc>
      </w:tr>
      <w:tr w:rsidR="00A341B4" w:rsidRPr="00A20C6C" w14:paraId="69533538" w14:textId="77777777" w:rsidTr="00753246">
        <w:trPr>
          <w:trHeight w:val="255"/>
        </w:trPr>
        <w:tc>
          <w:tcPr>
            <w:tcW w:w="1703" w:type="pct"/>
            <w:vMerge/>
          </w:tcPr>
          <w:p w14:paraId="16611FA4" w14:textId="77777777" w:rsidR="00A341B4" w:rsidRPr="00A20C6C" w:rsidRDefault="00A341B4" w:rsidP="00704DCE">
            <w:pPr>
              <w:pStyle w:val="25"/>
              <w:spacing w:after="0" w:line="276" w:lineRule="auto"/>
              <w:ind w:left="0"/>
              <w:contextualSpacing/>
              <w:rPr>
                <w:b/>
                <w:bCs/>
                <w:sz w:val="22"/>
                <w:szCs w:val="22"/>
              </w:rPr>
            </w:pPr>
          </w:p>
        </w:tc>
        <w:tc>
          <w:tcPr>
            <w:tcW w:w="3297" w:type="pct"/>
            <w:gridSpan w:val="2"/>
          </w:tcPr>
          <w:p w14:paraId="270797B1" w14:textId="77777777" w:rsidR="00A341B4" w:rsidRPr="00A20C6C" w:rsidRDefault="00A341B4" w:rsidP="00704DCE">
            <w:pPr>
              <w:contextualSpacing/>
              <w:rPr>
                <w:rFonts w:ascii="Times New Roman" w:hAnsi="Times New Roman" w:cs="Times New Roman"/>
              </w:rPr>
            </w:pPr>
            <w:r w:rsidRPr="00A20C6C">
              <w:rPr>
                <w:rFonts w:ascii="Times New Roman" w:hAnsi="Times New Roman" w:cs="Times New Roman"/>
              </w:rPr>
              <w:t>Кеш память.</w:t>
            </w:r>
          </w:p>
        </w:tc>
      </w:tr>
      <w:tr w:rsidR="00A341B4" w:rsidRPr="00A20C6C" w14:paraId="64F09CF0" w14:textId="77777777" w:rsidTr="00753246">
        <w:trPr>
          <w:trHeight w:val="255"/>
        </w:trPr>
        <w:tc>
          <w:tcPr>
            <w:tcW w:w="1703" w:type="pct"/>
            <w:vMerge/>
          </w:tcPr>
          <w:p w14:paraId="382D8FF8" w14:textId="77777777" w:rsidR="00A341B4" w:rsidRPr="00A20C6C" w:rsidRDefault="00A341B4" w:rsidP="00704DCE">
            <w:pPr>
              <w:pStyle w:val="25"/>
              <w:spacing w:after="0" w:line="276" w:lineRule="auto"/>
              <w:ind w:left="0"/>
              <w:contextualSpacing/>
              <w:rPr>
                <w:b/>
                <w:bCs/>
                <w:sz w:val="22"/>
                <w:szCs w:val="22"/>
              </w:rPr>
            </w:pPr>
          </w:p>
        </w:tc>
        <w:tc>
          <w:tcPr>
            <w:tcW w:w="3297" w:type="pct"/>
            <w:gridSpan w:val="2"/>
          </w:tcPr>
          <w:p w14:paraId="46F8E2C7" w14:textId="77777777" w:rsidR="00A341B4" w:rsidRPr="00A20C6C" w:rsidRDefault="00A341B4" w:rsidP="00704DCE">
            <w:pPr>
              <w:rPr>
                <w:rFonts w:ascii="Times New Roman" w:eastAsia="Times New Roman" w:hAnsi="Times New Roman" w:cs="Times New Roman"/>
                <w:b/>
                <w:bCs/>
                <w:lang w:eastAsia="ru-RU"/>
              </w:rPr>
            </w:pPr>
            <w:r w:rsidRPr="00A20C6C">
              <w:rPr>
                <w:rFonts w:ascii="Times New Roman" w:eastAsia="Times New Roman" w:hAnsi="Times New Roman" w:cs="Times New Roman"/>
                <w:b/>
                <w:bCs/>
                <w:lang w:eastAsia="ru-RU"/>
              </w:rPr>
              <w:t>В том числе самостоятельная работа обучающихся</w:t>
            </w:r>
          </w:p>
          <w:p w14:paraId="5520C349" w14:textId="77777777" w:rsidR="00A341B4" w:rsidRPr="00A20C6C" w:rsidRDefault="00A341B4" w:rsidP="00704DCE">
            <w:pPr>
              <w:contextualSpacing/>
              <w:rPr>
                <w:rFonts w:ascii="Times New Roman" w:hAnsi="Times New Roman" w:cs="Times New Roman"/>
              </w:rPr>
            </w:pPr>
            <w:r w:rsidRPr="00A20C6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341B4" w:rsidRPr="00A20C6C" w14:paraId="034DC290" w14:textId="77777777" w:rsidTr="00753246">
        <w:trPr>
          <w:trHeight w:val="255"/>
        </w:trPr>
        <w:tc>
          <w:tcPr>
            <w:tcW w:w="5000" w:type="pct"/>
            <w:gridSpan w:val="3"/>
          </w:tcPr>
          <w:p w14:paraId="7DC17FB8" w14:textId="05D2F242"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A20C6C">
              <w:rPr>
                <w:rFonts w:ascii="Times New Roman" w:hAnsi="Times New Roman" w:cs="Times New Roman"/>
                <w:b/>
                <w:bCs/>
              </w:rPr>
              <w:t>Раздел 3. Периферийные устройства вычислительной техники</w:t>
            </w:r>
            <w:r>
              <w:rPr>
                <w:rFonts w:ascii="Times New Roman" w:hAnsi="Times New Roman" w:cs="Times New Roman"/>
                <w:b/>
                <w:bCs/>
              </w:rPr>
              <w:t xml:space="preserve"> (18 часов)</w:t>
            </w:r>
          </w:p>
        </w:tc>
      </w:tr>
      <w:tr w:rsidR="00A341B4" w:rsidRPr="00A20C6C" w14:paraId="3C24667B" w14:textId="77777777" w:rsidTr="00753246">
        <w:trPr>
          <w:trHeight w:val="95"/>
        </w:trPr>
        <w:tc>
          <w:tcPr>
            <w:tcW w:w="1712" w:type="pct"/>
            <w:gridSpan w:val="2"/>
            <w:vMerge w:val="restart"/>
          </w:tcPr>
          <w:p w14:paraId="592DC695" w14:textId="77777777" w:rsidR="00A341B4" w:rsidRPr="00A20C6C" w:rsidRDefault="00A341B4" w:rsidP="00704DCE">
            <w:pPr>
              <w:pStyle w:val="25"/>
              <w:spacing w:after="0" w:line="276" w:lineRule="auto"/>
              <w:ind w:left="0"/>
              <w:contextualSpacing/>
              <w:rPr>
                <w:b/>
                <w:bCs/>
                <w:sz w:val="22"/>
                <w:szCs w:val="22"/>
              </w:rPr>
            </w:pPr>
            <w:r w:rsidRPr="00A20C6C">
              <w:rPr>
                <w:b/>
                <w:bCs/>
                <w:sz w:val="22"/>
                <w:szCs w:val="22"/>
              </w:rPr>
              <w:t>Тема 3.1. Дисковая подсистема</w:t>
            </w:r>
          </w:p>
        </w:tc>
        <w:tc>
          <w:tcPr>
            <w:tcW w:w="3288" w:type="pct"/>
          </w:tcPr>
          <w:p w14:paraId="4C282BC8"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A20C6C">
              <w:rPr>
                <w:rFonts w:ascii="Times New Roman" w:hAnsi="Times New Roman" w:cs="Times New Roman"/>
                <w:b/>
                <w:bCs/>
              </w:rPr>
              <w:t>Содержание</w:t>
            </w:r>
          </w:p>
        </w:tc>
      </w:tr>
      <w:tr w:rsidR="00A341B4" w:rsidRPr="00A20C6C" w14:paraId="16699D47" w14:textId="77777777" w:rsidTr="00753246">
        <w:trPr>
          <w:trHeight w:val="92"/>
        </w:trPr>
        <w:tc>
          <w:tcPr>
            <w:tcW w:w="1712" w:type="pct"/>
            <w:gridSpan w:val="2"/>
            <w:vMerge/>
          </w:tcPr>
          <w:p w14:paraId="5B7C59D1"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4C8E9EA9"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A20C6C">
              <w:rPr>
                <w:rFonts w:ascii="Times New Roman" w:hAnsi="Times New Roman" w:cs="Times New Roman"/>
              </w:rPr>
              <w:t xml:space="preserve">Накопители на жестких магнитных дисках. </w:t>
            </w:r>
          </w:p>
        </w:tc>
      </w:tr>
      <w:tr w:rsidR="00A341B4" w:rsidRPr="00A20C6C" w14:paraId="25A9F705" w14:textId="77777777" w:rsidTr="00753246">
        <w:trPr>
          <w:trHeight w:val="92"/>
        </w:trPr>
        <w:tc>
          <w:tcPr>
            <w:tcW w:w="1712" w:type="pct"/>
            <w:gridSpan w:val="2"/>
            <w:vMerge/>
          </w:tcPr>
          <w:p w14:paraId="6CC36523"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1F0BE056" w14:textId="77777777" w:rsidR="00A341B4" w:rsidRPr="00A20C6C" w:rsidRDefault="00A341B4" w:rsidP="00704DCE">
            <w:pPr>
              <w:pStyle w:val="25"/>
              <w:spacing w:after="0" w:line="276" w:lineRule="auto"/>
              <w:ind w:left="0"/>
              <w:contextualSpacing/>
              <w:rPr>
                <w:i/>
                <w:sz w:val="22"/>
                <w:szCs w:val="22"/>
              </w:rPr>
            </w:pPr>
            <w:r w:rsidRPr="00A20C6C">
              <w:rPr>
                <w:sz w:val="22"/>
                <w:szCs w:val="22"/>
              </w:rPr>
              <w:t>Приводы</w:t>
            </w:r>
          </w:p>
        </w:tc>
      </w:tr>
      <w:tr w:rsidR="00A341B4" w:rsidRPr="00A20C6C" w14:paraId="62180E01" w14:textId="77777777" w:rsidTr="00753246">
        <w:trPr>
          <w:trHeight w:val="92"/>
        </w:trPr>
        <w:tc>
          <w:tcPr>
            <w:tcW w:w="1712" w:type="pct"/>
            <w:gridSpan w:val="2"/>
            <w:vMerge/>
          </w:tcPr>
          <w:p w14:paraId="04764201"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47CEC2E8"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A20C6C">
              <w:rPr>
                <w:rFonts w:ascii="Times New Roman" w:hAnsi="Times New Roman" w:cs="Times New Roman"/>
                <w:b/>
                <w:bCs/>
              </w:rPr>
              <w:t>В том числе практических занятий</w:t>
            </w:r>
          </w:p>
        </w:tc>
      </w:tr>
      <w:tr w:rsidR="00A341B4" w:rsidRPr="00A20C6C" w14:paraId="2BCCA0D5" w14:textId="77777777" w:rsidTr="00753246">
        <w:trPr>
          <w:trHeight w:val="92"/>
        </w:trPr>
        <w:tc>
          <w:tcPr>
            <w:tcW w:w="1712" w:type="pct"/>
            <w:gridSpan w:val="2"/>
            <w:vMerge/>
          </w:tcPr>
          <w:p w14:paraId="4FDE2064"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178D88FA" w14:textId="77777777" w:rsidR="00A341B4" w:rsidRPr="00A20C6C" w:rsidRDefault="00A341B4" w:rsidP="00704DCE">
            <w:pPr>
              <w:pStyle w:val="25"/>
              <w:spacing w:after="0" w:line="276" w:lineRule="auto"/>
              <w:ind w:left="0"/>
              <w:contextualSpacing/>
              <w:rPr>
                <w:sz w:val="22"/>
                <w:szCs w:val="22"/>
              </w:rPr>
            </w:pPr>
            <w:r w:rsidRPr="00A20C6C">
              <w:rPr>
                <w:sz w:val="22"/>
                <w:szCs w:val="22"/>
              </w:rPr>
              <w:t>Форматирование магнитных дисков. Запись информации на оптические носители</w:t>
            </w:r>
          </w:p>
        </w:tc>
      </w:tr>
      <w:tr w:rsidR="00A341B4" w:rsidRPr="00A20C6C" w14:paraId="4697887B" w14:textId="77777777" w:rsidTr="00753246">
        <w:trPr>
          <w:trHeight w:val="92"/>
        </w:trPr>
        <w:tc>
          <w:tcPr>
            <w:tcW w:w="1712" w:type="pct"/>
            <w:gridSpan w:val="2"/>
            <w:vMerge/>
          </w:tcPr>
          <w:p w14:paraId="6442E631"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7585C555" w14:textId="77777777" w:rsidR="00A341B4" w:rsidRPr="00A20C6C" w:rsidRDefault="00A341B4" w:rsidP="00704DCE">
            <w:pPr>
              <w:rPr>
                <w:rFonts w:ascii="Times New Roman" w:eastAsia="Times New Roman" w:hAnsi="Times New Roman" w:cs="Times New Roman"/>
                <w:b/>
                <w:bCs/>
                <w:lang w:eastAsia="ru-RU"/>
              </w:rPr>
            </w:pPr>
            <w:r w:rsidRPr="00A20C6C">
              <w:rPr>
                <w:rFonts w:ascii="Times New Roman" w:eastAsia="Times New Roman" w:hAnsi="Times New Roman" w:cs="Times New Roman"/>
                <w:b/>
                <w:bCs/>
                <w:lang w:eastAsia="ru-RU"/>
              </w:rPr>
              <w:t>В том числе самостоятельная работа обучающихся</w:t>
            </w:r>
          </w:p>
          <w:p w14:paraId="27F03E6C" w14:textId="77777777" w:rsidR="00A341B4" w:rsidRPr="00A20C6C" w:rsidRDefault="00A341B4" w:rsidP="00704DCE">
            <w:pPr>
              <w:pStyle w:val="25"/>
              <w:spacing w:after="0" w:line="276" w:lineRule="auto"/>
              <w:ind w:left="0"/>
              <w:contextualSpacing/>
              <w:rPr>
                <w:sz w:val="22"/>
                <w:szCs w:val="22"/>
              </w:rPr>
            </w:pPr>
            <w:r w:rsidRPr="00A20C6C">
              <w:rPr>
                <w:bCs/>
                <w:sz w:val="22"/>
                <w:szCs w:val="22"/>
                <w:lang w:eastAsia="ru-RU"/>
              </w:rPr>
              <w:t>Необходимость и тематика определяются образовательной организацией</w:t>
            </w:r>
          </w:p>
        </w:tc>
      </w:tr>
      <w:tr w:rsidR="00A341B4" w:rsidRPr="00A20C6C" w14:paraId="4D574D21" w14:textId="77777777" w:rsidTr="00753246">
        <w:trPr>
          <w:trHeight w:val="211"/>
        </w:trPr>
        <w:tc>
          <w:tcPr>
            <w:tcW w:w="1712" w:type="pct"/>
            <w:gridSpan w:val="2"/>
            <w:vMerge w:val="restart"/>
          </w:tcPr>
          <w:p w14:paraId="3E5BA8F5" w14:textId="77777777" w:rsidR="00A341B4" w:rsidRPr="00A20C6C" w:rsidRDefault="00A341B4" w:rsidP="00704DCE">
            <w:pPr>
              <w:pStyle w:val="25"/>
              <w:spacing w:after="0" w:line="276" w:lineRule="auto"/>
              <w:ind w:left="0"/>
              <w:contextualSpacing/>
              <w:rPr>
                <w:b/>
                <w:bCs/>
                <w:sz w:val="22"/>
                <w:szCs w:val="22"/>
              </w:rPr>
            </w:pPr>
            <w:r w:rsidRPr="00A20C6C">
              <w:rPr>
                <w:b/>
                <w:bCs/>
                <w:sz w:val="22"/>
                <w:szCs w:val="22"/>
              </w:rPr>
              <w:t>Тема 3.2 Видеоподсистема.</w:t>
            </w:r>
          </w:p>
        </w:tc>
        <w:tc>
          <w:tcPr>
            <w:tcW w:w="3288" w:type="pct"/>
          </w:tcPr>
          <w:p w14:paraId="5D6D8369"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A20C6C">
              <w:rPr>
                <w:rFonts w:ascii="Times New Roman" w:hAnsi="Times New Roman" w:cs="Times New Roman"/>
                <w:b/>
                <w:bCs/>
              </w:rPr>
              <w:t>Содержание</w:t>
            </w:r>
          </w:p>
        </w:tc>
      </w:tr>
      <w:tr w:rsidR="00A341B4" w:rsidRPr="00A20C6C" w14:paraId="5E9C6382" w14:textId="77777777" w:rsidTr="00753246">
        <w:trPr>
          <w:trHeight w:val="211"/>
        </w:trPr>
        <w:tc>
          <w:tcPr>
            <w:tcW w:w="1712" w:type="pct"/>
            <w:gridSpan w:val="2"/>
            <w:vMerge/>
          </w:tcPr>
          <w:p w14:paraId="2936B9BD"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33805DD4"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A20C6C">
              <w:rPr>
                <w:rFonts w:ascii="Times New Roman" w:hAnsi="Times New Roman" w:cs="Times New Roman"/>
              </w:rPr>
              <w:t xml:space="preserve">Мониторы </w:t>
            </w:r>
          </w:p>
        </w:tc>
      </w:tr>
      <w:tr w:rsidR="00A341B4" w:rsidRPr="00A20C6C" w14:paraId="7E952F1D" w14:textId="77777777" w:rsidTr="00753246">
        <w:trPr>
          <w:trHeight w:val="210"/>
        </w:trPr>
        <w:tc>
          <w:tcPr>
            <w:tcW w:w="1712" w:type="pct"/>
            <w:gridSpan w:val="2"/>
            <w:vMerge/>
          </w:tcPr>
          <w:p w14:paraId="30A255BC"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5EBFC92A" w14:textId="77777777" w:rsidR="00A341B4" w:rsidRPr="00A20C6C" w:rsidRDefault="00A341B4" w:rsidP="00704DCE">
            <w:pPr>
              <w:pStyle w:val="37"/>
              <w:spacing w:line="276" w:lineRule="auto"/>
              <w:ind w:left="-56" w:right="-42"/>
              <w:contextualSpacing/>
              <w:rPr>
                <w:i/>
                <w:sz w:val="22"/>
                <w:szCs w:val="22"/>
              </w:rPr>
            </w:pPr>
            <w:r w:rsidRPr="00A20C6C">
              <w:rPr>
                <w:sz w:val="22"/>
                <w:szCs w:val="22"/>
              </w:rPr>
              <w:t>Видеоадаптеры.</w:t>
            </w:r>
          </w:p>
        </w:tc>
      </w:tr>
      <w:tr w:rsidR="00A341B4" w:rsidRPr="00A20C6C" w14:paraId="1391738C" w14:textId="77777777" w:rsidTr="00753246">
        <w:trPr>
          <w:trHeight w:val="153"/>
        </w:trPr>
        <w:tc>
          <w:tcPr>
            <w:tcW w:w="1712" w:type="pct"/>
            <w:gridSpan w:val="2"/>
            <w:vMerge w:val="restart"/>
          </w:tcPr>
          <w:p w14:paraId="3C3D6A17" w14:textId="77777777" w:rsidR="00A341B4" w:rsidRPr="00A20C6C" w:rsidRDefault="00A341B4" w:rsidP="00704DCE">
            <w:pPr>
              <w:pStyle w:val="25"/>
              <w:spacing w:after="0" w:line="276" w:lineRule="auto"/>
              <w:ind w:left="0"/>
              <w:contextualSpacing/>
              <w:rPr>
                <w:b/>
                <w:bCs/>
                <w:sz w:val="22"/>
                <w:szCs w:val="22"/>
              </w:rPr>
            </w:pPr>
            <w:r w:rsidRPr="00A20C6C">
              <w:rPr>
                <w:b/>
                <w:bCs/>
                <w:sz w:val="22"/>
                <w:szCs w:val="22"/>
              </w:rPr>
              <w:t>Тема 3.3. Система обработки и воспроизведения аудиоинформации</w:t>
            </w:r>
          </w:p>
        </w:tc>
        <w:tc>
          <w:tcPr>
            <w:tcW w:w="3288" w:type="pct"/>
          </w:tcPr>
          <w:p w14:paraId="1B1BC641"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A20C6C">
              <w:rPr>
                <w:rFonts w:ascii="Times New Roman" w:hAnsi="Times New Roman" w:cs="Times New Roman"/>
                <w:b/>
                <w:bCs/>
              </w:rPr>
              <w:t>Содержание</w:t>
            </w:r>
          </w:p>
        </w:tc>
      </w:tr>
      <w:tr w:rsidR="00A341B4" w:rsidRPr="00A20C6C" w14:paraId="42A49668" w14:textId="77777777" w:rsidTr="00753246">
        <w:trPr>
          <w:trHeight w:val="153"/>
        </w:trPr>
        <w:tc>
          <w:tcPr>
            <w:tcW w:w="1712" w:type="pct"/>
            <w:gridSpan w:val="2"/>
            <w:vMerge/>
          </w:tcPr>
          <w:p w14:paraId="4E0A83B9"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046C1D16"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A20C6C">
              <w:rPr>
                <w:rFonts w:ascii="Times New Roman" w:hAnsi="Times New Roman" w:cs="Times New Roman"/>
              </w:rPr>
              <w:t>Звуковая система ПК</w:t>
            </w:r>
          </w:p>
        </w:tc>
      </w:tr>
      <w:tr w:rsidR="00A341B4" w:rsidRPr="00A20C6C" w14:paraId="2E5BEBA9" w14:textId="77777777" w:rsidTr="00753246">
        <w:trPr>
          <w:trHeight w:val="153"/>
        </w:trPr>
        <w:tc>
          <w:tcPr>
            <w:tcW w:w="1712" w:type="pct"/>
            <w:gridSpan w:val="2"/>
            <w:vMerge/>
          </w:tcPr>
          <w:p w14:paraId="3F2ADD36"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6A753AC1" w14:textId="77777777" w:rsidR="00A341B4" w:rsidRPr="00A20C6C" w:rsidRDefault="00A341B4" w:rsidP="00704DCE">
            <w:pPr>
              <w:pStyle w:val="37"/>
              <w:spacing w:line="276" w:lineRule="auto"/>
              <w:ind w:left="-56" w:right="-42"/>
              <w:contextualSpacing/>
              <w:rPr>
                <w:i/>
                <w:sz w:val="22"/>
                <w:szCs w:val="22"/>
              </w:rPr>
            </w:pPr>
            <w:r w:rsidRPr="00A20C6C">
              <w:rPr>
                <w:sz w:val="22"/>
                <w:szCs w:val="22"/>
              </w:rPr>
              <w:t>Акустическая система</w:t>
            </w:r>
          </w:p>
        </w:tc>
      </w:tr>
      <w:tr w:rsidR="00A341B4" w:rsidRPr="00A20C6C" w14:paraId="503178B1" w14:textId="77777777" w:rsidTr="00753246">
        <w:trPr>
          <w:trHeight w:val="153"/>
        </w:trPr>
        <w:tc>
          <w:tcPr>
            <w:tcW w:w="1712" w:type="pct"/>
            <w:gridSpan w:val="2"/>
            <w:vMerge/>
          </w:tcPr>
          <w:p w14:paraId="176C7B4D"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37C308B2"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A20C6C">
              <w:rPr>
                <w:rFonts w:ascii="Times New Roman" w:hAnsi="Times New Roman" w:cs="Times New Roman"/>
                <w:b/>
                <w:bCs/>
              </w:rPr>
              <w:t>В том числе практических занятий</w:t>
            </w:r>
          </w:p>
        </w:tc>
      </w:tr>
      <w:tr w:rsidR="00A341B4" w:rsidRPr="00A20C6C" w14:paraId="6656C7B2" w14:textId="77777777" w:rsidTr="00753246">
        <w:trPr>
          <w:trHeight w:val="135"/>
        </w:trPr>
        <w:tc>
          <w:tcPr>
            <w:tcW w:w="1712" w:type="pct"/>
            <w:gridSpan w:val="2"/>
            <w:vMerge/>
          </w:tcPr>
          <w:p w14:paraId="14F00AF3"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57E0CE4A" w14:textId="77777777" w:rsidR="00A341B4" w:rsidRPr="00A20C6C" w:rsidRDefault="00A341B4" w:rsidP="00704DCE">
            <w:pPr>
              <w:contextualSpacing/>
              <w:rPr>
                <w:rFonts w:ascii="Times New Roman" w:hAnsi="Times New Roman" w:cs="Times New Roman"/>
                <w:b/>
                <w:i/>
              </w:rPr>
            </w:pPr>
            <w:r w:rsidRPr="00A20C6C">
              <w:rPr>
                <w:rFonts w:ascii="Times New Roman" w:hAnsi="Times New Roman" w:cs="Times New Roman"/>
              </w:rPr>
              <w:t>Работа по подключению акустических систем и с программами обеспечения записи и воспроизведения звуковых файлов.</w:t>
            </w:r>
          </w:p>
        </w:tc>
      </w:tr>
      <w:tr w:rsidR="00A341B4" w:rsidRPr="00A20C6C" w14:paraId="78EBEA87" w14:textId="77777777" w:rsidTr="00753246">
        <w:trPr>
          <w:trHeight w:val="135"/>
        </w:trPr>
        <w:tc>
          <w:tcPr>
            <w:tcW w:w="1712" w:type="pct"/>
            <w:gridSpan w:val="2"/>
            <w:vMerge/>
          </w:tcPr>
          <w:p w14:paraId="2A37D733"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3B4789B5" w14:textId="77777777" w:rsidR="00A341B4" w:rsidRPr="00A20C6C" w:rsidRDefault="00A341B4" w:rsidP="00704DCE">
            <w:pPr>
              <w:rPr>
                <w:rFonts w:ascii="Times New Roman" w:eastAsia="Times New Roman" w:hAnsi="Times New Roman" w:cs="Times New Roman"/>
                <w:b/>
                <w:bCs/>
                <w:lang w:eastAsia="ru-RU"/>
              </w:rPr>
            </w:pPr>
            <w:r w:rsidRPr="00A20C6C">
              <w:rPr>
                <w:rFonts w:ascii="Times New Roman" w:eastAsia="Times New Roman" w:hAnsi="Times New Roman" w:cs="Times New Roman"/>
                <w:b/>
                <w:bCs/>
                <w:lang w:eastAsia="ru-RU"/>
              </w:rPr>
              <w:t>В том числе самостоятельная работа обучающихся</w:t>
            </w:r>
          </w:p>
          <w:p w14:paraId="427AB7D9" w14:textId="77777777" w:rsidR="00A341B4" w:rsidRPr="00A20C6C" w:rsidRDefault="00A341B4" w:rsidP="00704DCE">
            <w:pPr>
              <w:contextualSpacing/>
              <w:rPr>
                <w:rFonts w:ascii="Times New Roman" w:hAnsi="Times New Roman" w:cs="Times New Roman"/>
              </w:rPr>
            </w:pPr>
            <w:r w:rsidRPr="00A20C6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341B4" w:rsidRPr="00A20C6C" w14:paraId="53B03974" w14:textId="77777777" w:rsidTr="00753246">
        <w:trPr>
          <w:trHeight w:val="130"/>
        </w:trPr>
        <w:tc>
          <w:tcPr>
            <w:tcW w:w="1712" w:type="pct"/>
            <w:gridSpan w:val="2"/>
            <w:vMerge w:val="restart"/>
          </w:tcPr>
          <w:p w14:paraId="0D913010" w14:textId="77777777" w:rsidR="00A341B4" w:rsidRPr="00A20C6C" w:rsidRDefault="00A341B4" w:rsidP="00704DCE">
            <w:pPr>
              <w:pStyle w:val="25"/>
              <w:spacing w:after="0" w:line="276" w:lineRule="auto"/>
              <w:ind w:left="0"/>
              <w:contextualSpacing/>
              <w:rPr>
                <w:b/>
                <w:bCs/>
                <w:sz w:val="22"/>
                <w:szCs w:val="22"/>
              </w:rPr>
            </w:pPr>
            <w:r w:rsidRPr="00A20C6C">
              <w:rPr>
                <w:b/>
                <w:bCs/>
                <w:sz w:val="22"/>
                <w:szCs w:val="22"/>
              </w:rPr>
              <w:t>Тема 3.4. Устройства подготовки и ввода информации</w:t>
            </w:r>
          </w:p>
        </w:tc>
        <w:tc>
          <w:tcPr>
            <w:tcW w:w="3288" w:type="pct"/>
          </w:tcPr>
          <w:p w14:paraId="15ED8266"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A20C6C">
              <w:rPr>
                <w:rFonts w:ascii="Times New Roman" w:hAnsi="Times New Roman" w:cs="Times New Roman"/>
                <w:b/>
                <w:bCs/>
              </w:rPr>
              <w:t>Содержание</w:t>
            </w:r>
          </w:p>
        </w:tc>
      </w:tr>
      <w:tr w:rsidR="00A341B4" w:rsidRPr="00A20C6C" w14:paraId="75F0C429" w14:textId="77777777" w:rsidTr="00753246">
        <w:trPr>
          <w:trHeight w:val="127"/>
        </w:trPr>
        <w:tc>
          <w:tcPr>
            <w:tcW w:w="1712" w:type="pct"/>
            <w:gridSpan w:val="2"/>
            <w:vMerge/>
          </w:tcPr>
          <w:p w14:paraId="2A98EC09"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47A3E764"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A20C6C">
              <w:rPr>
                <w:rFonts w:ascii="Times New Roman" w:hAnsi="Times New Roman" w:cs="Times New Roman"/>
              </w:rPr>
              <w:t>Клавиатура</w:t>
            </w:r>
          </w:p>
        </w:tc>
      </w:tr>
      <w:tr w:rsidR="00A341B4" w:rsidRPr="00A20C6C" w14:paraId="792DE14A" w14:textId="77777777" w:rsidTr="00753246">
        <w:trPr>
          <w:trHeight w:val="127"/>
        </w:trPr>
        <w:tc>
          <w:tcPr>
            <w:tcW w:w="1712" w:type="pct"/>
            <w:gridSpan w:val="2"/>
            <w:vMerge/>
          </w:tcPr>
          <w:p w14:paraId="30A25B1F"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5F8E8269" w14:textId="77777777" w:rsidR="00A341B4" w:rsidRPr="00A20C6C" w:rsidRDefault="00A341B4" w:rsidP="00704DCE">
            <w:pPr>
              <w:pStyle w:val="25"/>
              <w:spacing w:after="0" w:line="276" w:lineRule="auto"/>
              <w:ind w:left="0"/>
              <w:contextualSpacing/>
              <w:rPr>
                <w:b/>
                <w:i/>
                <w:sz w:val="22"/>
                <w:szCs w:val="22"/>
              </w:rPr>
            </w:pPr>
            <w:r w:rsidRPr="00A20C6C">
              <w:rPr>
                <w:sz w:val="22"/>
                <w:szCs w:val="22"/>
              </w:rPr>
              <w:t>Оптико-механические манипуляторы</w:t>
            </w:r>
          </w:p>
        </w:tc>
      </w:tr>
      <w:tr w:rsidR="00A341B4" w:rsidRPr="00A20C6C" w14:paraId="35226A4F" w14:textId="77777777" w:rsidTr="00753246">
        <w:trPr>
          <w:trHeight w:val="127"/>
        </w:trPr>
        <w:tc>
          <w:tcPr>
            <w:tcW w:w="1712" w:type="pct"/>
            <w:gridSpan w:val="2"/>
            <w:vMerge/>
          </w:tcPr>
          <w:p w14:paraId="7028CA58"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67E7728D" w14:textId="77777777" w:rsidR="00A341B4" w:rsidRPr="00A20C6C" w:rsidRDefault="00A341B4" w:rsidP="00704DCE">
            <w:pPr>
              <w:pStyle w:val="25"/>
              <w:spacing w:after="0" w:line="276" w:lineRule="auto"/>
              <w:ind w:left="0"/>
              <w:contextualSpacing/>
              <w:rPr>
                <w:b/>
                <w:i/>
                <w:sz w:val="22"/>
                <w:szCs w:val="22"/>
              </w:rPr>
            </w:pPr>
            <w:r w:rsidRPr="00A20C6C">
              <w:rPr>
                <w:sz w:val="22"/>
                <w:szCs w:val="22"/>
              </w:rPr>
              <w:t>Сканеры</w:t>
            </w:r>
          </w:p>
        </w:tc>
      </w:tr>
      <w:tr w:rsidR="00A341B4" w:rsidRPr="00A20C6C" w14:paraId="31DBA31C" w14:textId="77777777" w:rsidTr="00753246">
        <w:trPr>
          <w:trHeight w:val="127"/>
        </w:trPr>
        <w:tc>
          <w:tcPr>
            <w:tcW w:w="1712" w:type="pct"/>
            <w:gridSpan w:val="2"/>
            <w:vMerge/>
          </w:tcPr>
          <w:p w14:paraId="04551F6F"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50A3AAC8"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A20C6C">
              <w:rPr>
                <w:rFonts w:ascii="Times New Roman" w:hAnsi="Times New Roman" w:cs="Times New Roman"/>
                <w:b/>
                <w:bCs/>
              </w:rPr>
              <w:t>В том числе практических занятий</w:t>
            </w:r>
          </w:p>
        </w:tc>
      </w:tr>
      <w:tr w:rsidR="00A341B4" w:rsidRPr="00A20C6C" w14:paraId="3748719F" w14:textId="77777777" w:rsidTr="00753246">
        <w:trPr>
          <w:trHeight w:val="128"/>
        </w:trPr>
        <w:tc>
          <w:tcPr>
            <w:tcW w:w="1712" w:type="pct"/>
            <w:gridSpan w:val="2"/>
            <w:vMerge/>
          </w:tcPr>
          <w:p w14:paraId="520D2497"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5D419044" w14:textId="77777777" w:rsidR="00A341B4" w:rsidRPr="00A20C6C" w:rsidRDefault="00A341B4" w:rsidP="00704DCE">
            <w:pPr>
              <w:pStyle w:val="25"/>
              <w:spacing w:after="0" w:line="276" w:lineRule="auto"/>
              <w:ind w:left="0"/>
              <w:contextualSpacing/>
              <w:rPr>
                <w:b/>
                <w:i/>
                <w:sz w:val="22"/>
                <w:szCs w:val="22"/>
              </w:rPr>
            </w:pPr>
            <w:r w:rsidRPr="00A20C6C">
              <w:rPr>
                <w:sz w:val="22"/>
                <w:szCs w:val="22"/>
              </w:rPr>
              <w:t>Работа с настройкой сканеров и программами по сканированию.</w:t>
            </w:r>
          </w:p>
        </w:tc>
      </w:tr>
      <w:tr w:rsidR="00A341B4" w:rsidRPr="00A20C6C" w14:paraId="773A24B2" w14:textId="77777777" w:rsidTr="00753246">
        <w:trPr>
          <w:trHeight w:val="128"/>
        </w:trPr>
        <w:tc>
          <w:tcPr>
            <w:tcW w:w="1712" w:type="pct"/>
            <w:gridSpan w:val="2"/>
            <w:vMerge/>
          </w:tcPr>
          <w:p w14:paraId="713BB055"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19E8A956" w14:textId="77777777" w:rsidR="00A341B4" w:rsidRPr="00A20C6C" w:rsidRDefault="00A341B4" w:rsidP="00704DCE">
            <w:pPr>
              <w:rPr>
                <w:rFonts w:ascii="Times New Roman" w:eastAsia="Times New Roman" w:hAnsi="Times New Roman" w:cs="Times New Roman"/>
                <w:b/>
                <w:bCs/>
                <w:lang w:eastAsia="ru-RU"/>
              </w:rPr>
            </w:pPr>
            <w:r w:rsidRPr="00A20C6C">
              <w:rPr>
                <w:rFonts w:ascii="Times New Roman" w:eastAsia="Times New Roman" w:hAnsi="Times New Roman" w:cs="Times New Roman"/>
                <w:b/>
                <w:bCs/>
                <w:lang w:eastAsia="ru-RU"/>
              </w:rPr>
              <w:t>В том числе самостоятельная работа обучающихся</w:t>
            </w:r>
          </w:p>
          <w:p w14:paraId="0DB516D8" w14:textId="77777777" w:rsidR="00A341B4" w:rsidRPr="00A20C6C" w:rsidRDefault="00A341B4" w:rsidP="00704DCE">
            <w:pPr>
              <w:pStyle w:val="25"/>
              <w:spacing w:after="0" w:line="276" w:lineRule="auto"/>
              <w:ind w:left="0"/>
              <w:contextualSpacing/>
              <w:rPr>
                <w:sz w:val="22"/>
                <w:szCs w:val="22"/>
              </w:rPr>
            </w:pPr>
            <w:r w:rsidRPr="00A20C6C">
              <w:rPr>
                <w:bCs/>
                <w:sz w:val="22"/>
                <w:szCs w:val="22"/>
                <w:lang w:eastAsia="ru-RU"/>
              </w:rPr>
              <w:t>Необходимость и тематика определяются образовательной организацией</w:t>
            </w:r>
          </w:p>
        </w:tc>
      </w:tr>
      <w:tr w:rsidR="00A341B4" w:rsidRPr="00A20C6C" w14:paraId="14D0435E" w14:textId="77777777" w:rsidTr="00753246">
        <w:trPr>
          <w:trHeight w:val="255"/>
        </w:trPr>
        <w:tc>
          <w:tcPr>
            <w:tcW w:w="1712" w:type="pct"/>
            <w:gridSpan w:val="2"/>
            <w:vMerge w:val="restart"/>
          </w:tcPr>
          <w:p w14:paraId="0C9EC4C4" w14:textId="77777777" w:rsidR="00A341B4" w:rsidRPr="00A20C6C" w:rsidRDefault="00A341B4" w:rsidP="00704DCE">
            <w:pPr>
              <w:pStyle w:val="25"/>
              <w:spacing w:after="0" w:line="276" w:lineRule="auto"/>
              <w:ind w:left="0"/>
              <w:contextualSpacing/>
              <w:rPr>
                <w:b/>
                <w:bCs/>
                <w:sz w:val="22"/>
                <w:szCs w:val="22"/>
              </w:rPr>
            </w:pPr>
            <w:r w:rsidRPr="00A20C6C">
              <w:rPr>
                <w:b/>
                <w:bCs/>
                <w:sz w:val="22"/>
                <w:szCs w:val="22"/>
              </w:rPr>
              <w:t>Тема 3.5. Печатающие устройства</w:t>
            </w:r>
          </w:p>
        </w:tc>
        <w:tc>
          <w:tcPr>
            <w:tcW w:w="3288" w:type="pct"/>
          </w:tcPr>
          <w:p w14:paraId="41EF4FAC"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A20C6C">
              <w:rPr>
                <w:rFonts w:ascii="Times New Roman" w:hAnsi="Times New Roman" w:cs="Times New Roman"/>
                <w:b/>
                <w:bCs/>
              </w:rPr>
              <w:t>Содержание</w:t>
            </w:r>
          </w:p>
        </w:tc>
      </w:tr>
      <w:tr w:rsidR="00A341B4" w:rsidRPr="00A20C6C" w14:paraId="5241F908" w14:textId="77777777" w:rsidTr="00753246">
        <w:trPr>
          <w:trHeight w:val="66"/>
        </w:trPr>
        <w:tc>
          <w:tcPr>
            <w:tcW w:w="1712" w:type="pct"/>
            <w:gridSpan w:val="2"/>
            <w:vMerge/>
          </w:tcPr>
          <w:p w14:paraId="14B52460"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04412556"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A20C6C">
              <w:rPr>
                <w:rFonts w:ascii="Times New Roman" w:hAnsi="Times New Roman" w:cs="Times New Roman"/>
              </w:rPr>
              <w:t xml:space="preserve">Принтеры </w:t>
            </w:r>
          </w:p>
        </w:tc>
      </w:tr>
      <w:tr w:rsidR="00A341B4" w:rsidRPr="00A20C6C" w14:paraId="7DB9BA73" w14:textId="77777777" w:rsidTr="00753246">
        <w:trPr>
          <w:trHeight w:val="63"/>
        </w:trPr>
        <w:tc>
          <w:tcPr>
            <w:tcW w:w="1712" w:type="pct"/>
            <w:gridSpan w:val="2"/>
            <w:vMerge/>
          </w:tcPr>
          <w:p w14:paraId="47FB88DD"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17BE61C6" w14:textId="77777777" w:rsidR="00A341B4" w:rsidRPr="00A20C6C" w:rsidRDefault="00A341B4" w:rsidP="00704DCE">
            <w:pPr>
              <w:contextualSpacing/>
              <w:rPr>
                <w:rFonts w:ascii="Times New Roman" w:hAnsi="Times New Roman" w:cs="Times New Roman"/>
                <w:b/>
                <w:i/>
              </w:rPr>
            </w:pPr>
            <w:r w:rsidRPr="00A20C6C">
              <w:rPr>
                <w:rFonts w:ascii="Times New Roman" w:hAnsi="Times New Roman" w:cs="Times New Roman"/>
              </w:rPr>
              <w:t xml:space="preserve">Плоттеры </w:t>
            </w:r>
          </w:p>
        </w:tc>
      </w:tr>
      <w:tr w:rsidR="00A341B4" w:rsidRPr="00A20C6C" w14:paraId="41430AD0" w14:textId="77777777" w:rsidTr="00753246">
        <w:trPr>
          <w:trHeight w:val="241"/>
        </w:trPr>
        <w:tc>
          <w:tcPr>
            <w:tcW w:w="1712" w:type="pct"/>
            <w:gridSpan w:val="2"/>
            <w:vMerge/>
          </w:tcPr>
          <w:p w14:paraId="5932BF98"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0AED00C4"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A20C6C">
              <w:rPr>
                <w:rFonts w:ascii="Times New Roman" w:hAnsi="Times New Roman" w:cs="Times New Roman"/>
                <w:b/>
                <w:bCs/>
              </w:rPr>
              <w:t>В том числе практических занятий</w:t>
            </w:r>
          </w:p>
        </w:tc>
      </w:tr>
      <w:tr w:rsidR="00A341B4" w:rsidRPr="00A20C6C" w14:paraId="3631A3B6" w14:textId="77777777" w:rsidTr="00753246">
        <w:trPr>
          <w:trHeight w:val="63"/>
        </w:trPr>
        <w:tc>
          <w:tcPr>
            <w:tcW w:w="1712" w:type="pct"/>
            <w:gridSpan w:val="2"/>
            <w:vMerge/>
          </w:tcPr>
          <w:p w14:paraId="44029C76"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33393EF9" w14:textId="77777777" w:rsidR="00A341B4" w:rsidRPr="00A20C6C" w:rsidRDefault="00A341B4" w:rsidP="00704DCE">
            <w:pPr>
              <w:contextualSpacing/>
              <w:rPr>
                <w:rFonts w:ascii="Times New Roman" w:hAnsi="Times New Roman" w:cs="Times New Roman"/>
                <w:b/>
                <w:i/>
              </w:rPr>
            </w:pPr>
            <w:r w:rsidRPr="00A20C6C">
              <w:rPr>
                <w:rFonts w:ascii="Times New Roman" w:hAnsi="Times New Roman" w:cs="Times New Roman"/>
              </w:rPr>
              <w:t>Настройка параметров работы принтеров. Замена картриджей.</w:t>
            </w:r>
          </w:p>
        </w:tc>
      </w:tr>
      <w:tr w:rsidR="00A341B4" w:rsidRPr="00A20C6C" w14:paraId="52C67AC1" w14:textId="77777777" w:rsidTr="00753246">
        <w:trPr>
          <w:trHeight w:val="63"/>
        </w:trPr>
        <w:tc>
          <w:tcPr>
            <w:tcW w:w="1712" w:type="pct"/>
            <w:gridSpan w:val="2"/>
            <w:vMerge/>
          </w:tcPr>
          <w:p w14:paraId="29623B02"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387E96EA" w14:textId="77777777" w:rsidR="00A341B4" w:rsidRPr="00A20C6C" w:rsidRDefault="00A341B4" w:rsidP="00704DCE">
            <w:pPr>
              <w:rPr>
                <w:rFonts w:ascii="Times New Roman" w:eastAsia="Times New Roman" w:hAnsi="Times New Roman" w:cs="Times New Roman"/>
                <w:b/>
                <w:bCs/>
                <w:lang w:eastAsia="ru-RU"/>
              </w:rPr>
            </w:pPr>
            <w:r w:rsidRPr="00A20C6C">
              <w:rPr>
                <w:rFonts w:ascii="Times New Roman" w:eastAsia="Times New Roman" w:hAnsi="Times New Roman" w:cs="Times New Roman"/>
                <w:b/>
                <w:bCs/>
                <w:lang w:eastAsia="ru-RU"/>
              </w:rPr>
              <w:t>В том числе самостоятельная работа обучающихся</w:t>
            </w:r>
          </w:p>
          <w:p w14:paraId="6B706B04" w14:textId="77777777" w:rsidR="00A341B4" w:rsidRPr="00A20C6C" w:rsidRDefault="00A341B4" w:rsidP="00704DCE">
            <w:pPr>
              <w:contextualSpacing/>
              <w:rPr>
                <w:rFonts w:ascii="Times New Roman" w:hAnsi="Times New Roman" w:cs="Times New Roman"/>
              </w:rPr>
            </w:pPr>
            <w:r w:rsidRPr="00A20C6C">
              <w:rPr>
                <w:rFonts w:ascii="Times New Roman" w:eastAsia="Times New Roman" w:hAnsi="Times New Roman" w:cs="Times New Roman"/>
                <w:bCs/>
                <w:lang w:eastAsia="ru-RU"/>
              </w:rPr>
              <w:lastRenderedPageBreak/>
              <w:t>Необходимость и тематика определяются образовательной организацией</w:t>
            </w:r>
          </w:p>
        </w:tc>
      </w:tr>
      <w:tr w:rsidR="00A341B4" w:rsidRPr="00A20C6C" w14:paraId="1F680674" w14:textId="77777777" w:rsidTr="00753246">
        <w:trPr>
          <w:trHeight w:val="313"/>
        </w:trPr>
        <w:tc>
          <w:tcPr>
            <w:tcW w:w="1712" w:type="pct"/>
            <w:gridSpan w:val="2"/>
            <w:vMerge w:val="restart"/>
          </w:tcPr>
          <w:p w14:paraId="23601329" w14:textId="77777777" w:rsidR="00A341B4" w:rsidRPr="00A20C6C" w:rsidRDefault="00A341B4" w:rsidP="00704DCE">
            <w:pPr>
              <w:pStyle w:val="25"/>
              <w:spacing w:after="0" w:line="276" w:lineRule="auto"/>
              <w:ind w:left="0"/>
              <w:contextualSpacing/>
              <w:rPr>
                <w:b/>
                <w:bCs/>
                <w:sz w:val="22"/>
                <w:szCs w:val="22"/>
              </w:rPr>
            </w:pPr>
            <w:r w:rsidRPr="00A20C6C">
              <w:rPr>
                <w:b/>
                <w:bCs/>
                <w:sz w:val="22"/>
                <w:szCs w:val="22"/>
              </w:rPr>
              <w:lastRenderedPageBreak/>
              <w:t>Тема 3.6. Нестандартные устройства</w:t>
            </w:r>
          </w:p>
        </w:tc>
        <w:tc>
          <w:tcPr>
            <w:tcW w:w="3288" w:type="pct"/>
          </w:tcPr>
          <w:p w14:paraId="37CBC597"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A20C6C">
              <w:rPr>
                <w:rFonts w:ascii="Times New Roman" w:hAnsi="Times New Roman" w:cs="Times New Roman"/>
                <w:b/>
                <w:bCs/>
              </w:rPr>
              <w:t>Содержание</w:t>
            </w:r>
          </w:p>
        </w:tc>
      </w:tr>
      <w:tr w:rsidR="00A341B4" w:rsidRPr="00A20C6C" w14:paraId="513097F5" w14:textId="77777777" w:rsidTr="00753246">
        <w:trPr>
          <w:trHeight w:val="313"/>
        </w:trPr>
        <w:tc>
          <w:tcPr>
            <w:tcW w:w="1712" w:type="pct"/>
            <w:gridSpan w:val="2"/>
            <w:vMerge/>
          </w:tcPr>
          <w:p w14:paraId="74CC4663"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5BB53149"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A20C6C">
              <w:rPr>
                <w:rFonts w:ascii="Times New Roman" w:hAnsi="Times New Roman" w:cs="Times New Roman"/>
              </w:rPr>
              <w:t>Нестандартные периферийные устройства</w:t>
            </w:r>
          </w:p>
        </w:tc>
      </w:tr>
      <w:tr w:rsidR="00A341B4" w:rsidRPr="00A20C6C" w14:paraId="0D969206" w14:textId="77777777" w:rsidTr="00753246">
        <w:trPr>
          <w:trHeight w:val="238"/>
        </w:trPr>
        <w:tc>
          <w:tcPr>
            <w:tcW w:w="1712" w:type="pct"/>
            <w:gridSpan w:val="2"/>
            <w:vMerge/>
          </w:tcPr>
          <w:p w14:paraId="5042750F"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20919F3C"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A20C6C">
              <w:rPr>
                <w:rFonts w:ascii="Times New Roman" w:hAnsi="Times New Roman" w:cs="Times New Roman"/>
                <w:b/>
                <w:bCs/>
              </w:rPr>
              <w:t>В том числе практических занятий</w:t>
            </w:r>
          </w:p>
        </w:tc>
      </w:tr>
      <w:tr w:rsidR="00A341B4" w:rsidRPr="00A20C6C" w14:paraId="5FFE9177" w14:textId="77777777" w:rsidTr="00753246">
        <w:trPr>
          <w:trHeight w:val="275"/>
        </w:trPr>
        <w:tc>
          <w:tcPr>
            <w:tcW w:w="1712" w:type="pct"/>
            <w:gridSpan w:val="2"/>
            <w:vMerge/>
          </w:tcPr>
          <w:p w14:paraId="646C9FC2"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3639BC6E" w14:textId="77777777" w:rsidR="00A341B4" w:rsidRPr="00A20C6C" w:rsidRDefault="00A341B4" w:rsidP="00704DCE">
            <w:pPr>
              <w:contextualSpacing/>
              <w:rPr>
                <w:rFonts w:ascii="Times New Roman" w:hAnsi="Times New Roman" w:cs="Times New Roman"/>
              </w:rPr>
            </w:pPr>
            <w:r w:rsidRPr="00A20C6C">
              <w:rPr>
                <w:rFonts w:ascii="Times New Roman" w:hAnsi="Times New Roman" w:cs="Times New Roman"/>
              </w:rPr>
              <w:t>Подключение и работа с нестандартными периферийными устройствами ПК</w:t>
            </w:r>
          </w:p>
        </w:tc>
      </w:tr>
      <w:tr w:rsidR="00A341B4" w:rsidRPr="00A20C6C" w14:paraId="25787BA0" w14:textId="77777777" w:rsidTr="00753246">
        <w:trPr>
          <w:trHeight w:val="275"/>
        </w:trPr>
        <w:tc>
          <w:tcPr>
            <w:tcW w:w="1712" w:type="pct"/>
            <w:gridSpan w:val="2"/>
            <w:vMerge/>
          </w:tcPr>
          <w:p w14:paraId="441F6356"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0332C3AC" w14:textId="77777777" w:rsidR="00A341B4" w:rsidRPr="00A20C6C" w:rsidRDefault="00A341B4" w:rsidP="00704DCE">
            <w:pPr>
              <w:rPr>
                <w:rFonts w:ascii="Times New Roman" w:eastAsia="Times New Roman" w:hAnsi="Times New Roman" w:cs="Times New Roman"/>
                <w:b/>
                <w:bCs/>
                <w:lang w:eastAsia="ru-RU"/>
              </w:rPr>
            </w:pPr>
            <w:r w:rsidRPr="00A20C6C">
              <w:rPr>
                <w:rFonts w:ascii="Times New Roman" w:eastAsia="Times New Roman" w:hAnsi="Times New Roman" w:cs="Times New Roman"/>
                <w:b/>
                <w:bCs/>
                <w:lang w:eastAsia="ru-RU"/>
              </w:rPr>
              <w:t>В том числе самостоятельная работа обучающихся</w:t>
            </w:r>
          </w:p>
          <w:p w14:paraId="4D894067" w14:textId="77777777" w:rsidR="00A341B4" w:rsidRPr="00A20C6C" w:rsidRDefault="00A341B4" w:rsidP="00704DCE">
            <w:pPr>
              <w:contextualSpacing/>
              <w:rPr>
                <w:rFonts w:ascii="Times New Roman" w:hAnsi="Times New Roman" w:cs="Times New Roman"/>
              </w:rPr>
            </w:pPr>
            <w:r w:rsidRPr="00A20C6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341B4" w:rsidRPr="00A20C6C" w14:paraId="0E6F3BE5" w14:textId="77777777" w:rsidTr="00753246">
        <w:trPr>
          <w:trHeight w:val="275"/>
        </w:trPr>
        <w:tc>
          <w:tcPr>
            <w:tcW w:w="5000" w:type="pct"/>
            <w:gridSpan w:val="3"/>
          </w:tcPr>
          <w:p w14:paraId="1A2B6931" w14:textId="3E0502EC"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A20C6C">
              <w:rPr>
                <w:rFonts w:ascii="Times New Roman" w:hAnsi="Times New Roman" w:cs="Times New Roman"/>
                <w:b/>
                <w:bCs/>
              </w:rPr>
              <w:t>Раздел 4. Архитектура компьютерных систем</w:t>
            </w:r>
            <w:r>
              <w:rPr>
                <w:rFonts w:ascii="Times New Roman" w:hAnsi="Times New Roman" w:cs="Times New Roman"/>
                <w:b/>
                <w:bCs/>
              </w:rPr>
              <w:t xml:space="preserve"> </w:t>
            </w:r>
            <w:r w:rsidR="00ED21C0">
              <w:rPr>
                <w:rFonts w:ascii="Times New Roman" w:hAnsi="Times New Roman" w:cs="Times New Roman"/>
                <w:b/>
                <w:bCs/>
              </w:rPr>
              <w:t>(18 часов)</w:t>
            </w:r>
          </w:p>
        </w:tc>
      </w:tr>
      <w:tr w:rsidR="00A341B4" w:rsidRPr="00A20C6C" w14:paraId="19CA346B" w14:textId="77777777" w:rsidTr="00753246">
        <w:trPr>
          <w:trHeight w:val="168"/>
        </w:trPr>
        <w:tc>
          <w:tcPr>
            <w:tcW w:w="1712" w:type="pct"/>
            <w:gridSpan w:val="2"/>
            <w:vMerge w:val="restart"/>
          </w:tcPr>
          <w:p w14:paraId="5C59716B" w14:textId="77777777" w:rsidR="00A341B4" w:rsidRPr="00A20C6C" w:rsidRDefault="00A341B4" w:rsidP="00704DCE">
            <w:pPr>
              <w:pStyle w:val="25"/>
              <w:spacing w:after="0" w:line="276" w:lineRule="auto"/>
              <w:ind w:left="0"/>
              <w:contextualSpacing/>
              <w:rPr>
                <w:b/>
                <w:bCs/>
                <w:sz w:val="22"/>
                <w:szCs w:val="22"/>
              </w:rPr>
            </w:pPr>
            <w:r w:rsidRPr="00A20C6C">
              <w:rPr>
                <w:b/>
                <w:bCs/>
                <w:sz w:val="22"/>
                <w:szCs w:val="22"/>
              </w:rPr>
              <w:t>Тема 4.1. Представление информации в вычислительных системах</w:t>
            </w:r>
          </w:p>
        </w:tc>
        <w:tc>
          <w:tcPr>
            <w:tcW w:w="3288" w:type="pct"/>
          </w:tcPr>
          <w:p w14:paraId="6E60FCAC"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A20C6C">
              <w:rPr>
                <w:rFonts w:ascii="Times New Roman" w:hAnsi="Times New Roman" w:cs="Times New Roman"/>
                <w:b/>
                <w:bCs/>
              </w:rPr>
              <w:t>Содержание</w:t>
            </w:r>
          </w:p>
        </w:tc>
      </w:tr>
      <w:tr w:rsidR="00A341B4" w:rsidRPr="00A20C6C" w14:paraId="08A2312A" w14:textId="77777777" w:rsidTr="00753246">
        <w:trPr>
          <w:trHeight w:val="168"/>
        </w:trPr>
        <w:tc>
          <w:tcPr>
            <w:tcW w:w="1712" w:type="pct"/>
            <w:gridSpan w:val="2"/>
            <w:vMerge/>
          </w:tcPr>
          <w:p w14:paraId="7D49AFEE"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0EEF2D1C"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A20C6C">
              <w:rPr>
                <w:rFonts w:ascii="Times New Roman" w:hAnsi="Times New Roman" w:cs="Times New Roman"/>
              </w:rPr>
              <w:t>Арифметические основы ЭВМ</w:t>
            </w:r>
          </w:p>
        </w:tc>
      </w:tr>
      <w:tr w:rsidR="00A341B4" w:rsidRPr="00A20C6C" w14:paraId="5B73C058" w14:textId="77777777" w:rsidTr="00753246">
        <w:trPr>
          <w:trHeight w:val="167"/>
        </w:trPr>
        <w:tc>
          <w:tcPr>
            <w:tcW w:w="1712" w:type="pct"/>
            <w:gridSpan w:val="2"/>
            <w:vMerge/>
          </w:tcPr>
          <w:p w14:paraId="5144CF41"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57CFD6E4" w14:textId="77777777" w:rsidR="00A341B4" w:rsidRPr="00A20C6C" w:rsidRDefault="00A341B4" w:rsidP="00704DCE">
            <w:pPr>
              <w:contextualSpacing/>
              <w:rPr>
                <w:rFonts w:ascii="Times New Roman" w:hAnsi="Times New Roman" w:cs="Times New Roman"/>
              </w:rPr>
            </w:pPr>
            <w:r w:rsidRPr="00A20C6C">
              <w:rPr>
                <w:rFonts w:ascii="Times New Roman" w:hAnsi="Times New Roman" w:cs="Times New Roman"/>
              </w:rPr>
              <w:t>Представление информации в ЭВМ</w:t>
            </w:r>
          </w:p>
        </w:tc>
      </w:tr>
      <w:tr w:rsidR="00A341B4" w:rsidRPr="00A20C6C" w14:paraId="2038EAA9" w14:textId="77777777" w:rsidTr="00753246">
        <w:trPr>
          <w:trHeight w:val="167"/>
        </w:trPr>
        <w:tc>
          <w:tcPr>
            <w:tcW w:w="1712" w:type="pct"/>
            <w:gridSpan w:val="2"/>
            <w:vMerge/>
          </w:tcPr>
          <w:p w14:paraId="02A6CFCE"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547ED186"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A20C6C">
              <w:rPr>
                <w:rFonts w:ascii="Times New Roman" w:hAnsi="Times New Roman" w:cs="Times New Roman"/>
                <w:b/>
                <w:bCs/>
              </w:rPr>
              <w:t>В том числе практических занятий</w:t>
            </w:r>
          </w:p>
        </w:tc>
      </w:tr>
      <w:tr w:rsidR="00A341B4" w:rsidRPr="00A20C6C" w14:paraId="6610B297" w14:textId="77777777" w:rsidTr="00753246">
        <w:trPr>
          <w:trHeight w:val="85"/>
        </w:trPr>
        <w:tc>
          <w:tcPr>
            <w:tcW w:w="1712" w:type="pct"/>
            <w:gridSpan w:val="2"/>
            <w:vMerge/>
          </w:tcPr>
          <w:p w14:paraId="428F0BDE"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04C71F84"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i/>
              </w:rPr>
            </w:pPr>
            <w:r w:rsidRPr="00A20C6C">
              <w:rPr>
                <w:rFonts w:ascii="Times New Roman" w:hAnsi="Times New Roman" w:cs="Times New Roman"/>
              </w:rPr>
              <w:t>Перевод чисел из одной системы счисления в другую</w:t>
            </w:r>
          </w:p>
        </w:tc>
      </w:tr>
      <w:tr w:rsidR="00A341B4" w:rsidRPr="00A20C6C" w14:paraId="7CD763B5" w14:textId="77777777" w:rsidTr="00753246">
        <w:trPr>
          <w:trHeight w:val="84"/>
        </w:trPr>
        <w:tc>
          <w:tcPr>
            <w:tcW w:w="1712" w:type="pct"/>
            <w:gridSpan w:val="2"/>
            <w:vMerge/>
          </w:tcPr>
          <w:p w14:paraId="29A02811"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002DEC85"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i/>
              </w:rPr>
            </w:pPr>
            <w:r w:rsidRPr="00A20C6C">
              <w:rPr>
                <w:rFonts w:ascii="Times New Roman" w:hAnsi="Times New Roman" w:cs="Times New Roman"/>
              </w:rPr>
              <w:t>Выполнение арифметических операций над числами в прямом, обратном и дополнительных кодах</w:t>
            </w:r>
          </w:p>
        </w:tc>
      </w:tr>
      <w:tr w:rsidR="00A341B4" w:rsidRPr="00A20C6C" w14:paraId="087FB95A" w14:textId="77777777" w:rsidTr="00753246">
        <w:trPr>
          <w:trHeight w:val="84"/>
        </w:trPr>
        <w:tc>
          <w:tcPr>
            <w:tcW w:w="1712" w:type="pct"/>
            <w:gridSpan w:val="2"/>
            <w:vMerge/>
          </w:tcPr>
          <w:p w14:paraId="6E191C33"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545BCC15" w14:textId="77777777" w:rsidR="00A341B4" w:rsidRPr="00A20C6C" w:rsidRDefault="00A341B4" w:rsidP="00704DCE">
            <w:pPr>
              <w:rPr>
                <w:rFonts w:ascii="Times New Roman" w:eastAsia="Times New Roman" w:hAnsi="Times New Roman" w:cs="Times New Roman"/>
                <w:b/>
                <w:bCs/>
                <w:lang w:eastAsia="ru-RU"/>
              </w:rPr>
            </w:pPr>
            <w:r w:rsidRPr="00A20C6C">
              <w:rPr>
                <w:rFonts w:ascii="Times New Roman" w:eastAsia="Times New Roman" w:hAnsi="Times New Roman" w:cs="Times New Roman"/>
                <w:b/>
                <w:bCs/>
                <w:lang w:eastAsia="ru-RU"/>
              </w:rPr>
              <w:t>В том числе самостоятельная работа обучающихся</w:t>
            </w:r>
          </w:p>
          <w:p w14:paraId="60B12FB2"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A20C6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341B4" w:rsidRPr="00A20C6C" w14:paraId="3B9C294C" w14:textId="77777777" w:rsidTr="00753246">
        <w:trPr>
          <w:trHeight w:val="128"/>
        </w:trPr>
        <w:tc>
          <w:tcPr>
            <w:tcW w:w="1712" w:type="pct"/>
            <w:gridSpan w:val="2"/>
            <w:vMerge w:val="restart"/>
          </w:tcPr>
          <w:p w14:paraId="26F66493" w14:textId="77777777" w:rsidR="00A341B4" w:rsidRPr="00A20C6C" w:rsidRDefault="00A341B4" w:rsidP="00704DCE">
            <w:pPr>
              <w:pStyle w:val="25"/>
              <w:spacing w:after="0" w:line="276" w:lineRule="auto"/>
              <w:ind w:left="0"/>
              <w:contextualSpacing/>
              <w:rPr>
                <w:b/>
                <w:bCs/>
                <w:sz w:val="22"/>
                <w:szCs w:val="22"/>
              </w:rPr>
            </w:pPr>
            <w:r w:rsidRPr="00A20C6C">
              <w:rPr>
                <w:b/>
                <w:bCs/>
                <w:sz w:val="22"/>
                <w:szCs w:val="22"/>
              </w:rPr>
              <w:t>Тема 4.2. Архитектура и принципы работы основных логических блоков вычислительных систем (ВС)</w:t>
            </w:r>
          </w:p>
        </w:tc>
        <w:tc>
          <w:tcPr>
            <w:tcW w:w="3288" w:type="pct"/>
          </w:tcPr>
          <w:p w14:paraId="557D1BB1"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A20C6C">
              <w:rPr>
                <w:rFonts w:ascii="Times New Roman" w:hAnsi="Times New Roman" w:cs="Times New Roman"/>
                <w:b/>
                <w:bCs/>
              </w:rPr>
              <w:t>Содержание</w:t>
            </w:r>
          </w:p>
        </w:tc>
      </w:tr>
      <w:tr w:rsidR="00A341B4" w:rsidRPr="00A20C6C" w14:paraId="0E79D791" w14:textId="77777777" w:rsidTr="00753246">
        <w:trPr>
          <w:trHeight w:val="125"/>
        </w:trPr>
        <w:tc>
          <w:tcPr>
            <w:tcW w:w="1712" w:type="pct"/>
            <w:gridSpan w:val="2"/>
            <w:vMerge/>
          </w:tcPr>
          <w:p w14:paraId="70E913D6"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38AAE0AB"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A20C6C">
              <w:rPr>
                <w:rFonts w:ascii="Times New Roman" w:hAnsi="Times New Roman" w:cs="Times New Roman"/>
              </w:rPr>
              <w:t xml:space="preserve">Базовые логические операции и схемы. Таблицы истинности. </w:t>
            </w:r>
          </w:p>
        </w:tc>
      </w:tr>
      <w:tr w:rsidR="00A341B4" w:rsidRPr="00A20C6C" w14:paraId="150EA6FF" w14:textId="77777777" w:rsidTr="00753246">
        <w:trPr>
          <w:trHeight w:val="125"/>
        </w:trPr>
        <w:tc>
          <w:tcPr>
            <w:tcW w:w="1712" w:type="pct"/>
            <w:gridSpan w:val="2"/>
            <w:vMerge/>
          </w:tcPr>
          <w:p w14:paraId="734F882D"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4D281085" w14:textId="77777777" w:rsidR="00A341B4" w:rsidRPr="00A20C6C" w:rsidRDefault="00A341B4" w:rsidP="00704DCE">
            <w:pPr>
              <w:pStyle w:val="37"/>
              <w:spacing w:line="276" w:lineRule="auto"/>
              <w:ind w:left="-56" w:right="-42"/>
              <w:contextualSpacing/>
              <w:rPr>
                <w:i/>
                <w:sz w:val="22"/>
                <w:szCs w:val="22"/>
              </w:rPr>
            </w:pPr>
            <w:r w:rsidRPr="00A20C6C">
              <w:rPr>
                <w:sz w:val="22"/>
                <w:szCs w:val="22"/>
              </w:rPr>
              <w:t>Схемные логические элементы ЭВМ. Логические узлы ЭВМ и их классификация</w:t>
            </w:r>
          </w:p>
        </w:tc>
      </w:tr>
      <w:tr w:rsidR="00A341B4" w:rsidRPr="00A20C6C" w14:paraId="7C537C9A" w14:textId="77777777" w:rsidTr="00753246">
        <w:trPr>
          <w:trHeight w:val="125"/>
        </w:trPr>
        <w:tc>
          <w:tcPr>
            <w:tcW w:w="1712" w:type="pct"/>
            <w:gridSpan w:val="2"/>
            <w:vMerge/>
          </w:tcPr>
          <w:p w14:paraId="6E292E98"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3CED72A2" w14:textId="77777777" w:rsidR="00A341B4" w:rsidRPr="00A20C6C" w:rsidRDefault="00A341B4" w:rsidP="00704DCE">
            <w:pPr>
              <w:pStyle w:val="37"/>
              <w:spacing w:line="276" w:lineRule="auto"/>
              <w:ind w:left="-56" w:right="-42"/>
              <w:contextualSpacing/>
              <w:rPr>
                <w:i/>
                <w:sz w:val="22"/>
                <w:szCs w:val="22"/>
              </w:rPr>
            </w:pPr>
            <w:r w:rsidRPr="00A20C6C">
              <w:rPr>
                <w:sz w:val="22"/>
                <w:szCs w:val="22"/>
              </w:rPr>
              <w:t xml:space="preserve">Сумматоры, </w:t>
            </w:r>
            <w:proofErr w:type="spellStart"/>
            <w:r w:rsidRPr="00A20C6C">
              <w:rPr>
                <w:sz w:val="22"/>
                <w:szCs w:val="22"/>
              </w:rPr>
              <w:t>дешифораторы</w:t>
            </w:r>
            <w:proofErr w:type="spellEnd"/>
            <w:r w:rsidRPr="00A20C6C">
              <w:rPr>
                <w:sz w:val="22"/>
                <w:szCs w:val="22"/>
              </w:rPr>
              <w:t>, их назначение и применение</w:t>
            </w:r>
          </w:p>
        </w:tc>
      </w:tr>
      <w:tr w:rsidR="00A341B4" w:rsidRPr="00A20C6C" w14:paraId="380712AE" w14:textId="77777777" w:rsidTr="00753246">
        <w:trPr>
          <w:trHeight w:val="285"/>
        </w:trPr>
        <w:tc>
          <w:tcPr>
            <w:tcW w:w="1712" w:type="pct"/>
            <w:gridSpan w:val="2"/>
            <w:vMerge/>
          </w:tcPr>
          <w:p w14:paraId="29E0124A"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142A5B8E" w14:textId="77777777" w:rsidR="00A341B4" w:rsidRPr="00A20C6C" w:rsidRDefault="00A341B4" w:rsidP="00704DCE">
            <w:pPr>
              <w:pStyle w:val="37"/>
              <w:spacing w:line="276" w:lineRule="auto"/>
              <w:ind w:left="-56" w:right="-42"/>
              <w:contextualSpacing/>
              <w:rPr>
                <w:i/>
                <w:sz w:val="22"/>
                <w:szCs w:val="22"/>
              </w:rPr>
            </w:pPr>
            <w:r w:rsidRPr="00A20C6C">
              <w:rPr>
                <w:sz w:val="22"/>
                <w:szCs w:val="22"/>
              </w:rPr>
              <w:t>Программируемые логические элементы их назначение и применение</w:t>
            </w:r>
          </w:p>
        </w:tc>
      </w:tr>
      <w:tr w:rsidR="00A341B4" w:rsidRPr="00A20C6C" w14:paraId="74A4F53B" w14:textId="77777777" w:rsidTr="00753246">
        <w:trPr>
          <w:trHeight w:val="67"/>
        </w:trPr>
        <w:tc>
          <w:tcPr>
            <w:tcW w:w="1712" w:type="pct"/>
            <w:gridSpan w:val="2"/>
            <w:vMerge/>
          </w:tcPr>
          <w:p w14:paraId="02646A9E"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615AD4DC" w14:textId="77777777" w:rsidR="00A341B4" w:rsidRPr="00A20C6C" w:rsidRDefault="00A341B4" w:rsidP="00704DCE">
            <w:pPr>
              <w:contextualSpacing/>
              <w:rPr>
                <w:rFonts w:ascii="Times New Roman" w:hAnsi="Times New Roman" w:cs="Times New Roman"/>
                <w:b/>
                <w:i/>
              </w:rPr>
            </w:pPr>
            <w:r w:rsidRPr="00A20C6C">
              <w:rPr>
                <w:rFonts w:ascii="Times New Roman" w:hAnsi="Times New Roman" w:cs="Times New Roman"/>
                <w:b/>
                <w:bCs/>
              </w:rPr>
              <w:t>В том числе практических занятий</w:t>
            </w:r>
          </w:p>
        </w:tc>
      </w:tr>
      <w:tr w:rsidR="00A341B4" w:rsidRPr="00A20C6C" w14:paraId="5FC631F3" w14:textId="77777777" w:rsidTr="00753246">
        <w:trPr>
          <w:trHeight w:val="53"/>
        </w:trPr>
        <w:tc>
          <w:tcPr>
            <w:tcW w:w="1712" w:type="pct"/>
            <w:gridSpan w:val="2"/>
            <w:vMerge/>
          </w:tcPr>
          <w:p w14:paraId="7760CC32"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57868C6E" w14:textId="77777777" w:rsidR="00A341B4" w:rsidRPr="00A20C6C" w:rsidRDefault="00A341B4" w:rsidP="00704DCE">
            <w:pPr>
              <w:contextualSpacing/>
              <w:rPr>
                <w:rFonts w:ascii="Times New Roman" w:hAnsi="Times New Roman" w:cs="Times New Roman"/>
              </w:rPr>
            </w:pPr>
            <w:r w:rsidRPr="00A20C6C">
              <w:rPr>
                <w:rFonts w:ascii="Times New Roman" w:hAnsi="Times New Roman" w:cs="Times New Roman"/>
              </w:rPr>
              <w:t>Логические элементы «2И», «2ИЛИ», «НЕ», «2И-НЕ», «2ИЛИ-НЕ», «Исключающие ИЛИ»</w:t>
            </w:r>
          </w:p>
        </w:tc>
      </w:tr>
      <w:tr w:rsidR="00A341B4" w:rsidRPr="00A20C6C" w14:paraId="3A83FD03" w14:textId="77777777" w:rsidTr="00753246">
        <w:trPr>
          <w:trHeight w:val="40"/>
        </w:trPr>
        <w:tc>
          <w:tcPr>
            <w:tcW w:w="1712" w:type="pct"/>
            <w:gridSpan w:val="2"/>
            <w:vMerge/>
          </w:tcPr>
          <w:p w14:paraId="517716E3"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60B5D39C" w14:textId="77777777" w:rsidR="00A341B4" w:rsidRPr="00A20C6C" w:rsidRDefault="00A341B4" w:rsidP="00704DCE">
            <w:pPr>
              <w:contextualSpacing/>
              <w:rPr>
                <w:rFonts w:ascii="Times New Roman" w:hAnsi="Times New Roman" w:cs="Times New Roman"/>
              </w:rPr>
            </w:pPr>
            <w:r w:rsidRPr="00A20C6C">
              <w:rPr>
                <w:rFonts w:ascii="Times New Roman" w:hAnsi="Times New Roman" w:cs="Times New Roman"/>
              </w:rPr>
              <w:t>Мультиплексоры</w:t>
            </w:r>
          </w:p>
        </w:tc>
      </w:tr>
      <w:tr w:rsidR="00A341B4" w:rsidRPr="00A20C6C" w14:paraId="404EF593" w14:textId="77777777" w:rsidTr="00753246">
        <w:trPr>
          <w:trHeight w:val="33"/>
        </w:trPr>
        <w:tc>
          <w:tcPr>
            <w:tcW w:w="1712" w:type="pct"/>
            <w:gridSpan w:val="2"/>
            <w:vMerge/>
          </w:tcPr>
          <w:p w14:paraId="748E20CC"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0B8D219B" w14:textId="77777777" w:rsidR="00A341B4" w:rsidRPr="00A20C6C" w:rsidRDefault="00A341B4" w:rsidP="00704DCE">
            <w:pPr>
              <w:contextualSpacing/>
              <w:rPr>
                <w:rFonts w:ascii="Times New Roman" w:hAnsi="Times New Roman" w:cs="Times New Roman"/>
              </w:rPr>
            </w:pPr>
            <w:proofErr w:type="spellStart"/>
            <w:r w:rsidRPr="00A20C6C">
              <w:rPr>
                <w:rFonts w:ascii="Times New Roman" w:hAnsi="Times New Roman" w:cs="Times New Roman"/>
              </w:rPr>
              <w:t>Демультиплексоры</w:t>
            </w:r>
            <w:proofErr w:type="spellEnd"/>
          </w:p>
        </w:tc>
      </w:tr>
      <w:tr w:rsidR="00A341B4" w:rsidRPr="00A20C6C" w14:paraId="09BCF6BA" w14:textId="77777777" w:rsidTr="00753246">
        <w:trPr>
          <w:trHeight w:val="33"/>
        </w:trPr>
        <w:tc>
          <w:tcPr>
            <w:tcW w:w="1712" w:type="pct"/>
            <w:gridSpan w:val="2"/>
            <w:vMerge/>
          </w:tcPr>
          <w:p w14:paraId="302FE012"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37B3D9F2" w14:textId="77777777" w:rsidR="00A341B4" w:rsidRPr="00A20C6C" w:rsidRDefault="00A341B4" w:rsidP="00704DCE">
            <w:pPr>
              <w:contextualSpacing/>
              <w:rPr>
                <w:rFonts w:ascii="Times New Roman" w:hAnsi="Times New Roman" w:cs="Times New Roman"/>
              </w:rPr>
            </w:pPr>
            <w:r w:rsidRPr="00A20C6C">
              <w:rPr>
                <w:rFonts w:ascii="Times New Roman" w:hAnsi="Times New Roman" w:cs="Times New Roman"/>
              </w:rPr>
              <w:t>Шифраторы</w:t>
            </w:r>
          </w:p>
        </w:tc>
      </w:tr>
      <w:tr w:rsidR="00A341B4" w:rsidRPr="00A20C6C" w14:paraId="74645C1D" w14:textId="77777777" w:rsidTr="00753246">
        <w:trPr>
          <w:trHeight w:val="33"/>
        </w:trPr>
        <w:tc>
          <w:tcPr>
            <w:tcW w:w="1712" w:type="pct"/>
            <w:gridSpan w:val="2"/>
            <w:vMerge/>
          </w:tcPr>
          <w:p w14:paraId="315200EF"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31FA8F9E" w14:textId="77777777" w:rsidR="00A341B4" w:rsidRPr="00A20C6C" w:rsidRDefault="00A341B4" w:rsidP="00704DCE">
            <w:pPr>
              <w:contextualSpacing/>
              <w:rPr>
                <w:rFonts w:ascii="Times New Roman" w:hAnsi="Times New Roman" w:cs="Times New Roman"/>
              </w:rPr>
            </w:pPr>
            <w:r w:rsidRPr="00A20C6C">
              <w:rPr>
                <w:rFonts w:ascii="Times New Roman" w:hAnsi="Times New Roman" w:cs="Times New Roman"/>
              </w:rPr>
              <w:t>Дешифраторы</w:t>
            </w:r>
          </w:p>
        </w:tc>
      </w:tr>
      <w:tr w:rsidR="00A341B4" w:rsidRPr="00A20C6C" w14:paraId="0A145548" w14:textId="77777777" w:rsidTr="00753246">
        <w:trPr>
          <w:trHeight w:val="33"/>
        </w:trPr>
        <w:tc>
          <w:tcPr>
            <w:tcW w:w="1712" w:type="pct"/>
            <w:gridSpan w:val="2"/>
            <w:vMerge/>
          </w:tcPr>
          <w:p w14:paraId="492EBBD2"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20E847B9" w14:textId="77777777" w:rsidR="00A341B4" w:rsidRPr="00A20C6C" w:rsidRDefault="00A341B4" w:rsidP="00704DCE">
            <w:pPr>
              <w:contextualSpacing/>
              <w:rPr>
                <w:rFonts w:ascii="Times New Roman" w:hAnsi="Times New Roman" w:cs="Times New Roman"/>
              </w:rPr>
            </w:pPr>
            <w:r w:rsidRPr="00A20C6C">
              <w:rPr>
                <w:rFonts w:ascii="Times New Roman" w:hAnsi="Times New Roman" w:cs="Times New Roman"/>
              </w:rPr>
              <w:t>Сумматоры</w:t>
            </w:r>
          </w:p>
        </w:tc>
      </w:tr>
      <w:tr w:rsidR="00A341B4" w:rsidRPr="00A20C6C" w14:paraId="040FCA1D" w14:textId="77777777" w:rsidTr="00753246">
        <w:trPr>
          <w:trHeight w:val="328"/>
        </w:trPr>
        <w:tc>
          <w:tcPr>
            <w:tcW w:w="1712" w:type="pct"/>
            <w:gridSpan w:val="2"/>
            <w:vMerge/>
          </w:tcPr>
          <w:p w14:paraId="4918732A"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4A06DB16" w14:textId="77777777" w:rsidR="00A341B4" w:rsidRPr="00A20C6C" w:rsidRDefault="00A341B4" w:rsidP="00704DCE">
            <w:pPr>
              <w:contextualSpacing/>
              <w:rPr>
                <w:rFonts w:ascii="Times New Roman" w:hAnsi="Times New Roman" w:cs="Times New Roman"/>
              </w:rPr>
            </w:pPr>
            <w:r w:rsidRPr="00A20C6C">
              <w:rPr>
                <w:rFonts w:ascii="Times New Roman" w:hAnsi="Times New Roman" w:cs="Times New Roman"/>
              </w:rPr>
              <w:t>Триггеры</w:t>
            </w:r>
          </w:p>
        </w:tc>
      </w:tr>
      <w:tr w:rsidR="00A341B4" w:rsidRPr="00A20C6C" w14:paraId="5FFA256B" w14:textId="77777777" w:rsidTr="00753246">
        <w:trPr>
          <w:trHeight w:val="33"/>
        </w:trPr>
        <w:tc>
          <w:tcPr>
            <w:tcW w:w="1712" w:type="pct"/>
            <w:gridSpan w:val="2"/>
            <w:vMerge/>
          </w:tcPr>
          <w:p w14:paraId="6CC97C52"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08B34210" w14:textId="77777777" w:rsidR="00A341B4" w:rsidRPr="00A20C6C" w:rsidRDefault="00A341B4" w:rsidP="00704DCE">
            <w:pPr>
              <w:contextualSpacing/>
              <w:rPr>
                <w:rFonts w:ascii="Times New Roman" w:hAnsi="Times New Roman" w:cs="Times New Roman"/>
              </w:rPr>
            </w:pPr>
            <w:r w:rsidRPr="00A20C6C">
              <w:rPr>
                <w:rFonts w:ascii="Times New Roman" w:hAnsi="Times New Roman" w:cs="Times New Roman"/>
              </w:rPr>
              <w:t>Счетчики</w:t>
            </w:r>
          </w:p>
        </w:tc>
      </w:tr>
      <w:tr w:rsidR="00A341B4" w:rsidRPr="00A20C6C" w14:paraId="5B8C6B68" w14:textId="77777777" w:rsidTr="00753246">
        <w:trPr>
          <w:trHeight w:val="33"/>
        </w:trPr>
        <w:tc>
          <w:tcPr>
            <w:tcW w:w="1712" w:type="pct"/>
            <w:gridSpan w:val="2"/>
            <w:vMerge/>
          </w:tcPr>
          <w:p w14:paraId="1A7A7043"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66316D84" w14:textId="77777777" w:rsidR="00A341B4" w:rsidRPr="00A20C6C" w:rsidRDefault="00A341B4" w:rsidP="00704DCE">
            <w:pPr>
              <w:rPr>
                <w:rFonts w:ascii="Times New Roman" w:eastAsia="Times New Roman" w:hAnsi="Times New Roman" w:cs="Times New Roman"/>
                <w:b/>
                <w:bCs/>
                <w:lang w:eastAsia="ru-RU"/>
              </w:rPr>
            </w:pPr>
            <w:r w:rsidRPr="00A20C6C">
              <w:rPr>
                <w:rFonts w:ascii="Times New Roman" w:eastAsia="Times New Roman" w:hAnsi="Times New Roman" w:cs="Times New Roman"/>
                <w:b/>
                <w:bCs/>
                <w:lang w:eastAsia="ru-RU"/>
              </w:rPr>
              <w:t>В том числе самостоятельная работа обучающихся</w:t>
            </w:r>
          </w:p>
          <w:p w14:paraId="11433D1E" w14:textId="77777777" w:rsidR="00A341B4" w:rsidRPr="00A20C6C" w:rsidRDefault="00A341B4" w:rsidP="00704DCE">
            <w:pPr>
              <w:contextualSpacing/>
              <w:rPr>
                <w:rFonts w:ascii="Times New Roman" w:hAnsi="Times New Roman" w:cs="Times New Roman"/>
              </w:rPr>
            </w:pPr>
            <w:r w:rsidRPr="00A20C6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341B4" w:rsidRPr="00A20C6C" w14:paraId="11FAAFDB" w14:textId="77777777" w:rsidTr="00753246">
        <w:trPr>
          <w:trHeight w:val="285"/>
        </w:trPr>
        <w:tc>
          <w:tcPr>
            <w:tcW w:w="5000" w:type="pct"/>
            <w:gridSpan w:val="3"/>
          </w:tcPr>
          <w:p w14:paraId="350167DF" w14:textId="07251B79"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A20C6C">
              <w:rPr>
                <w:rFonts w:ascii="Times New Roman" w:hAnsi="Times New Roman" w:cs="Times New Roman"/>
                <w:b/>
                <w:bCs/>
              </w:rPr>
              <w:t>Раздел 5. Технические средства систем дистанционной передачи информации</w:t>
            </w:r>
            <w:r w:rsidR="00ED21C0">
              <w:rPr>
                <w:rFonts w:ascii="Times New Roman" w:hAnsi="Times New Roman" w:cs="Times New Roman"/>
                <w:b/>
                <w:bCs/>
              </w:rPr>
              <w:t xml:space="preserve"> (6 часов) </w:t>
            </w:r>
          </w:p>
        </w:tc>
      </w:tr>
      <w:tr w:rsidR="00A341B4" w:rsidRPr="00A20C6C" w14:paraId="3222FADC" w14:textId="77777777" w:rsidTr="00753246">
        <w:trPr>
          <w:trHeight w:val="295"/>
        </w:trPr>
        <w:tc>
          <w:tcPr>
            <w:tcW w:w="1712" w:type="pct"/>
            <w:gridSpan w:val="2"/>
            <w:vMerge w:val="restart"/>
          </w:tcPr>
          <w:p w14:paraId="59390FDE" w14:textId="77777777" w:rsidR="00A341B4" w:rsidRPr="00A20C6C" w:rsidRDefault="00A341B4" w:rsidP="00704DCE">
            <w:pPr>
              <w:pStyle w:val="25"/>
              <w:spacing w:after="0" w:line="276" w:lineRule="auto"/>
              <w:ind w:left="0"/>
              <w:contextualSpacing/>
              <w:rPr>
                <w:b/>
                <w:bCs/>
                <w:sz w:val="22"/>
                <w:szCs w:val="22"/>
              </w:rPr>
            </w:pPr>
            <w:r w:rsidRPr="00A20C6C">
              <w:rPr>
                <w:b/>
                <w:bCs/>
                <w:sz w:val="22"/>
                <w:szCs w:val="22"/>
              </w:rPr>
              <w:t>Тема 5.1. Структура и основные характеристики</w:t>
            </w:r>
          </w:p>
        </w:tc>
        <w:tc>
          <w:tcPr>
            <w:tcW w:w="3288" w:type="pct"/>
          </w:tcPr>
          <w:p w14:paraId="7D229109"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A20C6C">
              <w:rPr>
                <w:rFonts w:ascii="Times New Roman" w:hAnsi="Times New Roman" w:cs="Times New Roman"/>
                <w:b/>
                <w:bCs/>
              </w:rPr>
              <w:t>Содержание</w:t>
            </w:r>
          </w:p>
        </w:tc>
      </w:tr>
      <w:tr w:rsidR="00A341B4" w:rsidRPr="00A20C6C" w14:paraId="3071548A" w14:textId="77777777" w:rsidTr="00753246">
        <w:trPr>
          <w:trHeight w:val="295"/>
        </w:trPr>
        <w:tc>
          <w:tcPr>
            <w:tcW w:w="1712" w:type="pct"/>
            <w:gridSpan w:val="2"/>
            <w:vMerge/>
          </w:tcPr>
          <w:p w14:paraId="02FE95AE" w14:textId="77777777" w:rsidR="00A341B4" w:rsidRPr="00A20C6C" w:rsidRDefault="00A341B4" w:rsidP="00704DCE">
            <w:pPr>
              <w:pStyle w:val="25"/>
              <w:spacing w:after="0" w:line="276" w:lineRule="auto"/>
              <w:ind w:left="0"/>
              <w:contextualSpacing/>
              <w:rPr>
                <w:sz w:val="22"/>
                <w:szCs w:val="22"/>
              </w:rPr>
            </w:pPr>
          </w:p>
        </w:tc>
        <w:tc>
          <w:tcPr>
            <w:tcW w:w="3288" w:type="pct"/>
          </w:tcPr>
          <w:p w14:paraId="7BC0D9D2"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A20C6C">
              <w:rPr>
                <w:rFonts w:ascii="Times New Roman" w:hAnsi="Times New Roman" w:cs="Times New Roman"/>
              </w:rPr>
              <w:t>Структура и основные характеристики систем дистанционной передачи информации</w:t>
            </w:r>
          </w:p>
        </w:tc>
      </w:tr>
      <w:tr w:rsidR="00A341B4" w:rsidRPr="00A20C6C" w14:paraId="083E9E8F" w14:textId="77777777" w:rsidTr="00753246">
        <w:trPr>
          <w:trHeight w:val="251"/>
        </w:trPr>
        <w:tc>
          <w:tcPr>
            <w:tcW w:w="1712" w:type="pct"/>
            <w:gridSpan w:val="2"/>
            <w:vMerge/>
          </w:tcPr>
          <w:p w14:paraId="06C4F74C"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4D4FC4D3" w14:textId="77777777" w:rsidR="00A341B4" w:rsidRPr="00A20C6C" w:rsidRDefault="00A341B4" w:rsidP="00704DCE">
            <w:pPr>
              <w:pStyle w:val="37"/>
              <w:spacing w:line="276" w:lineRule="auto"/>
              <w:ind w:right="-42"/>
              <w:contextualSpacing/>
              <w:rPr>
                <w:i/>
                <w:sz w:val="22"/>
                <w:szCs w:val="22"/>
              </w:rPr>
            </w:pPr>
            <w:r w:rsidRPr="00A20C6C">
              <w:rPr>
                <w:sz w:val="22"/>
                <w:szCs w:val="22"/>
              </w:rPr>
              <w:t>Обмен информацией через модем</w:t>
            </w:r>
          </w:p>
        </w:tc>
      </w:tr>
      <w:tr w:rsidR="00A341B4" w:rsidRPr="00A20C6C" w14:paraId="2490C459" w14:textId="77777777" w:rsidTr="00753246">
        <w:trPr>
          <w:trHeight w:val="251"/>
        </w:trPr>
        <w:tc>
          <w:tcPr>
            <w:tcW w:w="1712" w:type="pct"/>
            <w:gridSpan w:val="2"/>
            <w:vMerge/>
          </w:tcPr>
          <w:p w14:paraId="6555877F"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1D3C1225" w14:textId="77777777" w:rsidR="00A341B4" w:rsidRPr="00A20C6C" w:rsidRDefault="00A341B4" w:rsidP="00704DCE">
            <w:pPr>
              <w:contextualSpacing/>
              <w:rPr>
                <w:rFonts w:ascii="Times New Roman" w:hAnsi="Times New Roman" w:cs="Times New Roman"/>
              </w:rPr>
            </w:pPr>
            <w:r w:rsidRPr="00A20C6C">
              <w:rPr>
                <w:rFonts w:ascii="Times New Roman" w:hAnsi="Times New Roman" w:cs="Times New Roman"/>
              </w:rPr>
              <w:t>Системы сотовой подвижной связи</w:t>
            </w:r>
          </w:p>
        </w:tc>
      </w:tr>
      <w:tr w:rsidR="00A341B4" w:rsidRPr="00A20C6C" w14:paraId="7E7AA3D1" w14:textId="77777777" w:rsidTr="00753246">
        <w:trPr>
          <w:trHeight w:val="260"/>
        </w:trPr>
        <w:tc>
          <w:tcPr>
            <w:tcW w:w="1712" w:type="pct"/>
            <w:gridSpan w:val="2"/>
            <w:vMerge/>
          </w:tcPr>
          <w:p w14:paraId="60C958EE"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2765910F" w14:textId="77777777" w:rsidR="00A341B4" w:rsidRPr="00A20C6C" w:rsidRDefault="00A341B4" w:rsidP="00704DCE">
            <w:pPr>
              <w:pStyle w:val="37"/>
              <w:spacing w:line="276" w:lineRule="auto"/>
              <w:ind w:left="-56" w:right="-42"/>
              <w:contextualSpacing/>
              <w:rPr>
                <w:i/>
                <w:sz w:val="22"/>
                <w:szCs w:val="22"/>
              </w:rPr>
            </w:pPr>
            <w:r w:rsidRPr="00A20C6C">
              <w:rPr>
                <w:sz w:val="22"/>
                <w:szCs w:val="22"/>
              </w:rPr>
              <w:t>Спутниковые системы связи</w:t>
            </w:r>
          </w:p>
        </w:tc>
      </w:tr>
      <w:tr w:rsidR="00A341B4" w:rsidRPr="00A20C6C" w14:paraId="1A21CD28" w14:textId="77777777" w:rsidTr="00753246">
        <w:trPr>
          <w:trHeight w:val="251"/>
        </w:trPr>
        <w:tc>
          <w:tcPr>
            <w:tcW w:w="1712" w:type="pct"/>
            <w:gridSpan w:val="2"/>
            <w:vMerge/>
          </w:tcPr>
          <w:p w14:paraId="41EB920B"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054E996D" w14:textId="77777777" w:rsidR="00A341B4" w:rsidRPr="00A20C6C" w:rsidRDefault="00A341B4" w:rsidP="00704DCE">
            <w:pPr>
              <w:rPr>
                <w:rFonts w:ascii="Times New Roman" w:eastAsia="Times New Roman" w:hAnsi="Times New Roman" w:cs="Times New Roman"/>
                <w:b/>
                <w:bCs/>
                <w:lang w:eastAsia="ru-RU"/>
              </w:rPr>
            </w:pPr>
            <w:r w:rsidRPr="00A20C6C">
              <w:rPr>
                <w:rFonts w:ascii="Times New Roman" w:eastAsia="Times New Roman" w:hAnsi="Times New Roman" w:cs="Times New Roman"/>
                <w:b/>
                <w:bCs/>
                <w:lang w:eastAsia="ru-RU"/>
              </w:rPr>
              <w:t>В том числе самостоятельная работа обучающихся</w:t>
            </w:r>
          </w:p>
          <w:p w14:paraId="33608D84" w14:textId="77777777" w:rsidR="00A341B4" w:rsidRPr="00A20C6C" w:rsidRDefault="00A341B4" w:rsidP="00704DCE">
            <w:pPr>
              <w:pStyle w:val="37"/>
              <w:spacing w:line="276" w:lineRule="auto"/>
              <w:ind w:left="-56" w:right="-42"/>
              <w:contextualSpacing/>
              <w:rPr>
                <w:sz w:val="22"/>
                <w:szCs w:val="22"/>
              </w:rPr>
            </w:pPr>
            <w:r w:rsidRPr="00A20C6C">
              <w:rPr>
                <w:bCs/>
                <w:sz w:val="22"/>
                <w:szCs w:val="22"/>
              </w:rPr>
              <w:t>Необходимость и тематика определяются образовательной организацией</w:t>
            </w:r>
          </w:p>
        </w:tc>
      </w:tr>
      <w:tr w:rsidR="00A341B4" w:rsidRPr="00A20C6C" w14:paraId="2756ED29" w14:textId="77777777" w:rsidTr="00753246">
        <w:trPr>
          <w:trHeight w:val="251"/>
        </w:trPr>
        <w:tc>
          <w:tcPr>
            <w:tcW w:w="5000" w:type="pct"/>
            <w:gridSpan w:val="3"/>
          </w:tcPr>
          <w:p w14:paraId="1DC846F5" w14:textId="3AED84B0" w:rsidR="00A341B4" w:rsidRPr="00A20C6C" w:rsidRDefault="00A341B4" w:rsidP="00704DCE">
            <w:pPr>
              <w:pStyle w:val="37"/>
              <w:spacing w:line="276" w:lineRule="auto"/>
              <w:ind w:left="-56" w:right="-42"/>
              <w:contextualSpacing/>
              <w:rPr>
                <w:b/>
                <w:sz w:val="22"/>
                <w:szCs w:val="22"/>
              </w:rPr>
            </w:pPr>
            <w:r w:rsidRPr="00A20C6C">
              <w:rPr>
                <w:b/>
                <w:bCs/>
                <w:sz w:val="22"/>
                <w:szCs w:val="22"/>
              </w:rPr>
              <w:lastRenderedPageBreak/>
              <w:t xml:space="preserve">Промежуточная аттестация </w:t>
            </w:r>
            <w:r>
              <w:rPr>
                <w:b/>
                <w:bCs/>
                <w:sz w:val="22"/>
                <w:szCs w:val="22"/>
              </w:rPr>
              <w:t>6 часов</w:t>
            </w:r>
          </w:p>
        </w:tc>
      </w:tr>
      <w:tr w:rsidR="00A341B4" w:rsidRPr="00A20C6C" w14:paraId="25867E46" w14:textId="77777777" w:rsidTr="00753246">
        <w:trPr>
          <w:trHeight w:val="251"/>
        </w:trPr>
        <w:tc>
          <w:tcPr>
            <w:tcW w:w="5000" w:type="pct"/>
            <w:gridSpan w:val="3"/>
          </w:tcPr>
          <w:p w14:paraId="4CD514A9" w14:textId="287A4FAF" w:rsidR="00A341B4" w:rsidRPr="00A20C6C" w:rsidRDefault="00A341B4" w:rsidP="00704DCE">
            <w:pPr>
              <w:pStyle w:val="37"/>
              <w:spacing w:line="276" w:lineRule="auto"/>
              <w:ind w:left="-56" w:right="-42"/>
              <w:contextualSpacing/>
              <w:rPr>
                <w:i/>
                <w:sz w:val="22"/>
                <w:szCs w:val="22"/>
              </w:rPr>
            </w:pPr>
            <w:r w:rsidRPr="00A20C6C">
              <w:rPr>
                <w:b/>
                <w:bCs/>
                <w:sz w:val="22"/>
                <w:szCs w:val="22"/>
              </w:rPr>
              <w:t xml:space="preserve">Всего: </w:t>
            </w:r>
            <w:r>
              <w:rPr>
                <w:b/>
                <w:bCs/>
                <w:sz w:val="22"/>
                <w:szCs w:val="22"/>
              </w:rPr>
              <w:t>80</w:t>
            </w:r>
            <w:r w:rsidRPr="00A20C6C">
              <w:rPr>
                <w:b/>
                <w:bCs/>
                <w:sz w:val="22"/>
                <w:szCs w:val="22"/>
              </w:rPr>
              <w:t xml:space="preserve"> часов</w:t>
            </w:r>
          </w:p>
        </w:tc>
      </w:tr>
    </w:tbl>
    <w:p w14:paraId="0E9EFAB3" w14:textId="77777777" w:rsidR="000D238B" w:rsidRPr="00037760" w:rsidRDefault="000D238B" w:rsidP="000D238B">
      <w:pPr>
        <w:pStyle w:val="114"/>
        <w:jc w:val="both"/>
        <w:rPr>
          <w:rFonts w:ascii="Times New Roman" w:hAnsi="Times New Roman"/>
        </w:rPr>
      </w:pPr>
    </w:p>
    <w:p w14:paraId="040459DB" w14:textId="77777777" w:rsidR="000D238B" w:rsidRPr="00101ECC" w:rsidRDefault="000D238B" w:rsidP="000D238B">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35F7DC35" w14:textId="77777777" w:rsidR="000D238B" w:rsidRPr="00101ECC" w:rsidRDefault="000D238B" w:rsidP="000D238B">
      <w:pPr>
        <w:pStyle w:val="114"/>
        <w:rPr>
          <w:rFonts w:ascii="Times New Roman" w:hAnsi="Times New Roman"/>
        </w:rPr>
      </w:pPr>
      <w:r w:rsidRPr="00101ECC">
        <w:rPr>
          <w:rFonts w:ascii="Times New Roman" w:hAnsi="Times New Roman"/>
        </w:rPr>
        <w:t>3.1. Материально-техническое обеспечение</w:t>
      </w:r>
    </w:p>
    <w:p w14:paraId="00C7B932" w14:textId="26A3912C" w:rsidR="000D238B" w:rsidRPr="00101ECC" w:rsidRDefault="00CE1259" w:rsidP="000D238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w:t>
      </w:r>
      <w:r w:rsidR="00843FCC">
        <w:rPr>
          <w:rFonts w:ascii="Times New Roman" w:hAnsi="Times New Roman" w:cs="Times New Roman"/>
          <w:bCs/>
          <w:sz w:val="24"/>
          <w:szCs w:val="24"/>
        </w:rPr>
        <w:t>ы</w:t>
      </w:r>
      <w:r w:rsidR="00ED21C0" w:rsidRPr="00ED21C0">
        <w:rPr>
          <w:rFonts w:ascii="Times New Roman" w:hAnsi="Times New Roman" w:cs="Times New Roman"/>
          <w:bCs/>
          <w:sz w:val="24"/>
          <w:szCs w:val="24"/>
        </w:rPr>
        <w:t xml:space="preserve"> </w:t>
      </w:r>
      <w:r w:rsidR="00843FCC" w:rsidRPr="007503BE">
        <w:rPr>
          <w:rFonts w:ascii="Times New Roman" w:hAnsi="Times New Roman"/>
          <w:sz w:val="24"/>
          <w:szCs w:val="24"/>
        </w:rPr>
        <w:t xml:space="preserve">Общепрофессиональных дисциплин и </w:t>
      </w:r>
      <w:r w:rsidR="00843FCC">
        <w:rPr>
          <w:rFonts w:ascii="Times New Roman" w:hAnsi="Times New Roman"/>
          <w:sz w:val="24"/>
          <w:szCs w:val="24"/>
        </w:rPr>
        <w:t>профессиональных модулей</w:t>
      </w:r>
      <w:r w:rsidR="00ED21C0" w:rsidRPr="00ED21C0">
        <w:rPr>
          <w:rFonts w:ascii="Times New Roman" w:hAnsi="Times New Roman" w:cs="Times New Roman"/>
          <w:bCs/>
          <w:sz w:val="24"/>
          <w:szCs w:val="24"/>
        </w:rPr>
        <w:t>,</w:t>
      </w:r>
      <w:r w:rsidR="000D238B" w:rsidRPr="00101ECC">
        <w:rPr>
          <w:rFonts w:ascii="Times New Roman" w:hAnsi="Times New Roman" w:cs="Times New Roman"/>
          <w:bCs/>
          <w:sz w:val="24"/>
          <w:szCs w:val="24"/>
        </w:rPr>
        <w:t xml:space="preserve"> оснащенн</w:t>
      </w:r>
      <w:r>
        <w:rPr>
          <w:rFonts w:ascii="Times New Roman" w:hAnsi="Times New Roman" w:cs="Times New Roman"/>
          <w:bCs/>
          <w:sz w:val="24"/>
          <w:szCs w:val="24"/>
        </w:rPr>
        <w:t>ы</w:t>
      </w:r>
      <w:r w:rsidR="00843FCC">
        <w:rPr>
          <w:rFonts w:ascii="Times New Roman" w:hAnsi="Times New Roman" w:cs="Times New Roman"/>
          <w:bCs/>
          <w:sz w:val="24"/>
          <w:szCs w:val="24"/>
        </w:rPr>
        <w:t xml:space="preserve">е </w:t>
      </w:r>
      <w:r w:rsidR="000D238B" w:rsidRPr="00101ECC">
        <w:rPr>
          <w:rFonts w:ascii="Times New Roman" w:hAnsi="Times New Roman" w:cs="Times New Roman"/>
          <w:bCs/>
          <w:sz w:val="24"/>
          <w:szCs w:val="24"/>
        </w:rPr>
        <w:t xml:space="preserve">в соответствии с приложением 3 ПОП-П. </w:t>
      </w:r>
    </w:p>
    <w:p w14:paraId="091861C6" w14:textId="77777777" w:rsidR="000D238B" w:rsidRPr="00101ECC" w:rsidRDefault="000D238B" w:rsidP="000D238B"/>
    <w:p w14:paraId="076B9BA9" w14:textId="77777777" w:rsidR="000D238B" w:rsidRPr="00101ECC" w:rsidRDefault="000D238B" w:rsidP="000D238B">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463F603F" w14:textId="77777777" w:rsidR="000D238B" w:rsidRPr="00101ECC" w:rsidRDefault="000D238B" w:rsidP="000D238B">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85C3BC7" w14:textId="77777777" w:rsidR="000D238B" w:rsidRPr="00101ECC" w:rsidRDefault="000D238B" w:rsidP="000D238B">
      <w:pPr>
        <w:pStyle w:val="a4"/>
        <w:spacing w:line="276" w:lineRule="auto"/>
        <w:ind w:left="0" w:firstLine="709"/>
        <w:jc w:val="both"/>
        <w:rPr>
          <w:rFonts w:ascii="Times New Roman" w:hAnsi="Times New Roman"/>
          <w:bCs/>
          <w:sz w:val="24"/>
          <w:szCs w:val="24"/>
        </w:rPr>
      </w:pPr>
    </w:p>
    <w:p w14:paraId="556DE5DB" w14:textId="77777777" w:rsidR="000D238B" w:rsidRPr="00101ECC" w:rsidRDefault="000D238B" w:rsidP="000D238B">
      <w:pPr>
        <w:pStyle w:val="a4"/>
        <w:spacing w:line="276" w:lineRule="auto"/>
        <w:ind w:left="0" w:firstLine="709"/>
        <w:rPr>
          <w:rFonts w:ascii="Times New Roman" w:hAnsi="Times New Roman" w:cs="Times New Roman"/>
          <w:b/>
          <w:sz w:val="24"/>
          <w:szCs w:val="24"/>
          <w:highlight w:val="yellow"/>
        </w:rPr>
      </w:pPr>
      <w:r w:rsidRPr="00101ECC">
        <w:rPr>
          <w:rFonts w:ascii="Times New Roman" w:hAnsi="Times New Roman" w:cs="Times New Roman"/>
          <w:b/>
          <w:sz w:val="24"/>
          <w:szCs w:val="24"/>
        </w:rPr>
        <w:t>3.2.1. Основные печатные и/или электронные издания</w:t>
      </w:r>
    </w:p>
    <w:p w14:paraId="11950854" w14:textId="63BE832C" w:rsidR="00753246" w:rsidRPr="00753246" w:rsidRDefault="00753246" w:rsidP="00AC2785">
      <w:pPr>
        <w:pStyle w:val="a4"/>
        <w:numPr>
          <w:ilvl w:val="0"/>
          <w:numId w:val="30"/>
        </w:numPr>
        <w:spacing w:after="120"/>
        <w:ind w:left="0" w:firstLine="709"/>
        <w:jc w:val="both"/>
        <w:rPr>
          <w:rFonts w:ascii="Times New Roman" w:hAnsi="Times New Roman"/>
          <w:bCs/>
          <w:sz w:val="24"/>
          <w:szCs w:val="24"/>
        </w:rPr>
      </w:pPr>
      <w:r w:rsidRPr="00753246">
        <w:rPr>
          <w:rFonts w:ascii="Times New Roman" w:hAnsi="Times New Roman"/>
          <w:bCs/>
          <w:sz w:val="24"/>
          <w:szCs w:val="24"/>
        </w:rPr>
        <w:t>Гребенюк Е.И. Технические средства информатизации: учебное издание / Гребенюк Е.И.,</w:t>
      </w:r>
    </w:p>
    <w:p w14:paraId="1D6D4A58" w14:textId="24F46873" w:rsidR="00753246" w:rsidRPr="00753246" w:rsidRDefault="00753246" w:rsidP="00AC2785">
      <w:pPr>
        <w:pStyle w:val="a4"/>
        <w:numPr>
          <w:ilvl w:val="0"/>
          <w:numId w:val="30"/>
        </w:numPr>
        <w:spacing w:after="120"/>
        <w:ind w:left="0" w:firstLine="709"/>
        <w:jc w:val="both"/>
        <w:rPr>
          <w:rFonts w:ascii="Times New Roman" w:hAnsi="Times New Roman"/>
          <w:bCs/>
          <w:sz w:val="24"/>
          <w:szCs w:val="24"/>
        </w:rPr>
      </w:pPr>
      <w:r w:rsidRPr="00753246">
        <w:rPr>
          <w:rFonts w:ascii="Times New Roman" w:hAnsi="Times New Roman"/>
          <w:bCs/>
          <w:sz w:val="24"/>
          <w:szCs w:val="24"/>
        </w:rPr>
        <w:t>Гребенюк Н.А. - Москва</w:t>
      </w:r>
      <w:r>
        <w:rPr>
          <w:rFonts w:ascii="Times New Roman" w:hAnsi="Times New Roman"/>
          <w:bCs/>
          <w:sz w:val="24"/>
          <w:szCs w:val="24"/>
        </w:rPr>
        <w:t xml:space="preserve">: </w:t>
      </w:r>
      <w:r w:rsidRPr="00753246">
        <w:rPr>
          <w:rFonts w:ascii="Times New Roman" w:hAnsi="Times New Roman"/>
          <w:bCs/>
          <w:sz w:val="24"/>
          <w:szCs w:val="24"/>
        </w:rPr>
        <w:t>Академия, 2023. - 352 c. (Специальности среднего профессионального</w:t>
      </w:r>
    </w:p>
    <w:p w14:paraId="04C9E4EB" w14:textId="753A71F8" w:rsidR="00753246" w:rsidRPr="00753246" w:rsidRDefault="00753246" w:rsidP="00AC2785">
      <w:pPr>
        <w:pStyle w:val="a4"/>
        <w:numPr>
          <w:ilvl w:val="0"/>
          <w:numId w:val="30"/>
        </w:numPr>
        <w:spacing w:after="120"/>
        <w:ind w:left="0" w:firstLine="709"/>
        <w:jc w:val="both"/>
        <w:rPr>
          <w:rFonts w:ascii="Times New Roman" w:hAnsi="Times New Roman"/>
          <w:bCs/>
          <w:sz w:val="24"/>
          <w:szCs w:val="24"/>
        </w:rPr>
      </w:pPr>
      <w:r w:rsidRPr="00753246">
        <w:rPr>
          <w:rFonts w:ascii="Times New Roman" w:hAnsi="Times New Roman"/>
          <w:bCs/>
          <w:sz w:val="24"/>
          <w:szCs w:val="24"/>
        </w:rPr>
        <w:t>образования). - URL: https://academia-moscow.ru. - Текст</w:t>
      </w:r>
      <w:r>
        <w:rPr>
          <w:rFonts w:ascii="Times New Roman" w:hAnsi="Times New Roman"/>
          <w:bCs/>
          <w:sz w:val="24"/>
          <w:szCs w:val="24"/>
        </w:rPr>
        <w:t xml:space="preserve">: </w:t>
      </w:r>
      <w:r w:rsidRPr="00753246">
        <w:rPr>
          <w:rFonts w:ascii="Times New Roman" w:hAnsi="Times New Roman"/>
          <w:bCs/>
          <w:sz w:val="24"/>
          <w:szCs w:val="24"/>
        </w:rPr>
        <w:t>электронный"</w:t>
      </w:r>
    </w:p>
    <w:p w14:paraId="505FC1C5" w14:textId="1D5319A7" w:rsidR="00753246" w:rsidRPr="00753246" w:rsidRDefault="00753246" w:rsidP="00AC2785">
      <w:pPr>
        <w:pStyle w:val="a4"/>
        <w:numPr>
          <w:ilvl w:val="0"/>
          <w:numId w:val="30"/>
        </w:numPr>
        <w:spacing w:after="120"/>
        <w:ind w:left="0" w:firstLine="709"/>
        <w:jc w:val="both"/>
        <w:rPr>
          <w:rFonts w:ascii="Times New Roman" w:hAnsi="Times New Roman"/>
          <w:bCs/>
          <w:sz w:val="24"/>
          <w:szCs w:val="24"/>
        </w:rPr>
      </w:pPr>
      <w:r w:rsidRPr="00753246">
        <w:rPr>
          <w:rFonts w:ascii="Times New Roman" w:hAnsi="Times New Roman"/>
          <w:bCs/>
          <w:sz w:val="24"/>
          <w:szCs w:val="24"/>
        </w:rPr>
        <w:t>Журавлев, А. Е. Организация и архитектура ЭВМ. Вычислительные системы / А. Е. Журавлев. — 3-е изд., стер. — Санкт-Петербург</w:t>
      </w:r>
      <w:r>
        <w:rPr>
          <w:rFonts w:ascii="Times New Roman" w:hAnsi="Times New Roman"/>
          <w:bCs/>
          <w:sz w:val="24"/>
          <w:szCs w:val="24"/>
        </w:rPr>
        <w:t xml:space="preserve">: </w:t>
      </w:r>
      <w:r w:rsidRPr="00753246">
        <w:rPr>
          <w:rFonts w:ascii="Times New Roman" w:hAnsi="Times New Roman"/>
          <w:bCs/>
          <w:sz w:val="24"/>
          <w:szCs w:val="24"/>
        </w:rPr>
        <w:t>Лань, 2023. — 144 с. — ISBN 978-5-507-48089-0. — Текст</w:t>
      </w:r>
      <w:r>
        <w:rPr>
          <w:rFonts w:ascii="Times New Roman" w:hAnsi="Times New Roman"/>
          <w:bCs/>
          <w:sz w:val="24"/>
          <w:szCs w:val="24"/>
        </w:rPr>
        <w:t xml:space="preserve">: </w:t>
      </w:r>
      <w:r w:rsidRPr="00753246">
        <w:rPr>
          <w:rFonts w:ascii="Times New Roman" w:hAnsi="Times New Roman"/>
          <w:bCs/>
          <w:sz w:val="24"/>
          <w:szCs w:val="24"/>
        </w:rPr>
        <w:t>электронный // Лань</w:t>
      </w:r>
      <w:r>
        <w:rPr>
          <w:rFonts w:ascii="Times New Roman" w:hAnsi="Times New Roman"/>
          <w:bCs/>
          <w:sz w:val="24"/>
          <w:szCs w:val="24"/>
        </w:rPr>
        <w:t xml:space="preserve">: </w:t>
      </w:r>
      <w:r w:rsidRPr="00753246">
        <w:rPr>
          <w:rFonts w:ascii="Times New Roman" w:hAnsi="Times New Roman"/>
          <w:bCs/>
          <w:sz w:val="24"/>
          <w:szCs w:val="24"/>
        </w:rPr>
        <w:t>электронно-библиотечная система. — URL: https://e.lanbook.com/book/341138</w:t>
      </w:r>
    </w:p>
    <w:p w14:paraId="04997777" w14:textId="211660E9" w:rsidR="00753246" w:rsidRPr="00753246" w:rsidRDefault="00753246" w:rsidP="00AC2785">
      <w:pPr>
        <w:pStyle w:val="a4"/>
        <w:numPr>
          <w:ilvl w:val="0"/>
          <w:numId w:val="30"/>
        </w:numPr>
        <w:spacing w:after="120"/>
        <w:ind w:left="0" w:firstLine="709"/>
        <w:jc w:val="both"/>
        <w:rPr>
          <w:rFonts w:ascii="Times New Roman" w:hAnsi="Times New Roman"/>
          <w:bCs/>
          <w:sz w:val="24"/>
          <w:szCs w:val="24"/>
        </w:rPr>
      </w:pPr>
      <w:r w:rsidRPr="00753246">
        <w:rPr>
          <w:rFonts w:ascii="Times New Roman" w:hAnsi="Times New Roman"/>
          <w:bCs/>
          <w:sz w:val="24"/>
          <w:szCs w:val="24"/>
        </w:rPr>
        <w:t>Игнатьев, А. В. Проектирование человеко-машинного взаимодействия</w:t>
      </w:r>
      <w:r>
        <w:rPr>
          <w:rFonts w:ascii="Times New Roman" w:hAnsi="Times New Roman"/>
          <w:bCs/>
          <w:sz w:val="24"/>
          <w:szCs w:val="24"/>
        </w:rPr>
        <w:t xml:space="preserve">: </w:t>
      </w:r>
      <w:r w:rsidRPr="00753246">
        <w:rPr>
          <w:rFonts w:ascii="Times New Roman" w:hAnsi="Times New Roman"/>
          <w:bCs/>
          <w:sz w:val="24"/>
          <w:szCs w:val="24"/>
        </w:rPr>
        <w:t xml:space="preserve">учебное пособие для </w:t>
      </w:r>
      <w:proofErr w:type="spellStart"/>
      <w:r w:rsidRPr="00753246">
        <w:rPr>
          <w:rFonts w:ascii="Times New Roman" w:hAnsi="Times New Roman"/>
          <w:bCs/>
          <w:sz w:val="24"/>
          <w:szCs w:val="24"/>
        </w:rPr>
        <w:t>спо</w:t>
      </w:r>
      <w:proofErr w:type="spellEnd"/>
      <w:r w:rsidRPr="00753246">
        <w:rPr>
          <w:rFonts w:ascii="Times New Roman" w:hAnsi="Times New Roman"/>
          <w:bCs/>
          <w:sz w:val="24"/>
          <w:szCs w:val="24"/>
        </w:rPr>
        <w:t xml:space="preserve"> </w:t>
      </w:r>
      <w:proofErr w:type="gramStart"/>
      <w:r w:rsidRPr="00753246">
        <w:rPr>
          <w:rFonts w:ascii="Times New Roman" w:hAnsi="Times New Roman"/>
          <w:bCs/>
          <w:sz w:val="24"/>
          <w:szCs w:val="24"/>
        </w:rPr>
        <w:t>/ .</w:t>
      </w:r>
      <w:proofErr w:type="gramEnd"/>
      <w:r w:rsidRPr="00753246">
        <w:rPr>
          <w:rFonts w:ascii="Times New Roman" w:hAnsi="Times New Roman"/>
          <w:bCs/>
          <w:sz w:val="24"/>
          <w:szCs w:val="24"/>
        </w:rPr>
        <w:t xml:space="preserve"> — Санкт-Петербург</w:t>
      </w:r>
      <w:r>
        <w:rPr>
          <w:rFonts w:ascii="Times New Roman" w:hAnsi="Times New Roman"/>
          <w:bCs/>
          <w:sz w:val="24"/>
          <w:szCs w:val="24"/>
        </w:rPr>
        <w:t xml:space="preserve">: </w:t>
      </w:r>
      <w:r w:rsidRPr="00753246">
        <w:rPr>
          <w:rFonts w:ascii="Times New Roman" w:hAnsi="Times New Roman"/>
          <w:bCs/>
          <w:sz w:val="24"/>
          <w:szCs w:val="24"/>
        </w:rPr>
        <w:t>Лань, 2021. — 56 с. — ISBN 978-5-8114-8038-8. — Текст</w:t>
      </w:r>
      <w:r>
        <w:rPr>
          <w:rFonts w:ascii="Times New Roman" w:hAnsi="Times New Roman"/>
          <w:bCs/>
          <w:sz w:val="24"/>
          <w:szCs w:val="24"/>
        </w:rPr>
        <w:t xml:space="preserve">: </w:t>
      </w:r>
      <w:r w:rsidRPr="00753246">
        <w:rPr>
          <w:rFonts w:ascii="Times New Roman" w:hAnsi="Times New Roman"/>
          <w:bCs/>
          <w:sz w:val="24"/>
          <w:szCs w:val="24"/>
        </w:rPr>
        <w:t>электронный // Лань</w:t>
      </w:r>
      <w:r>
        <w:rPr>
          <w:rFonts w:ascii="Times New Roman" w:hAnsi="Times New Roman"/>
          <w:bCs/>
          <w:sz w:val="24"/>
          <w:szCs w:val="24"/>
        </w:rPr>
        <w:t xml:space="preserve">: </w:t>
      </w:r>
      <w:r w:rsidRPr="00753246">
        <w:rPr>
          <w:rFonts w:ascii="Times New Roman" w:hAnsi="Times New Roman"/>
          <w:bCs/>
          <w:sz w:val="24"/>
          <w:szCs w:val="24"/>
        </w:rPr>
        <w:t xml:space="preserve">электронно-библиотечная система. — URL: https://e.lanbook.com/book/183194 </w:t>
      </w:r>
    </w:p>
    <w:p w14:paraId="0E88BBFE" w14:textId="4DBC6453" w:rsidR="00753246" w:rsidRPr="00753246" w:rsidRDefault="00753246" w:rsidP="00AC2785">
      <w:pPr>
        <w:pStyle w:val="a4"/>
        <w:numPr>
          <w:ilvl w:val="0"/>
          <w:numId w:val="30"/>
        </w:numPr>
        <w:spacing w:after="120"/>
        <w:ind w:left="0" w:firstLine="709"/>
        <w:jc w:val="both"/>
        <w:rPr>
          <w:rFonts w:ascii="Times New Roman" w:hAnsi="Times New Roman"/>
          <w:bCs/>
          <w:sz w:val="24"/>
          <w:szCs w:val="24"/>
        </w:rPr>
      </w:pPr>
      <w:proofErr w:type="spellStart"/>
      <w:r w:rsidRPr="00753246">
        <w:rPr>
          <w:rFonts w:ascii="Times New Roman" w:hAnsi="Times New Roman"/>
          <w:bCs/>
          <w:sz w:val="24"/>
          <w:szCs w:val="24"/>
        </w:rPr>
        <w:t>Приемышев</w:t>
      </w:r>
      <w:proofErr w:type="spellEnd"/>
      <w:r w:rsidRPr="00753246">
        <w:rPr>
          <w:rFonts w:ascii="Times New Roman" w:hAnsi="Times New Roman"/>
          <w:bCs/>
          <w:sz w:val="24"/>
          <w:szCs w:val="24"/>
        </w:rPr>
        <w:t>, А. В. Технологии создания интеллектуальных устройств, подключенных к интернет</w:t>
      </w:r>
      <w:r>
        <w:rPr>
          <w:rFonts w:ascii="Times New Roman" w:hAnsi="Times New Roman"/>
          <w:bCs/>
          <w:sz w:val="24"/>
          <w:szCs w:val="24"/>
        </w:rPr>
        <w:t xml:space="preserve">: </w:t>
      </w:r>
      <w:r w:rsidRPr="00753246">
        <w:rPr>
          <w:rFonts w:ascii="Times New Roman" w:hAnsi="Times New Roman"/>
          <w:bCs/>
          <w:sz w:val="24"/>
          <w:szCs w:val="24"/>
        </w:rPr>
        <w:t xml:space="preserve">учебное пособие для </w:t>
      </w:r>
      <w:proofErr w:type="spellStart"/>
      <w:r w:rsidRPr="00753246">
        <w:rPr>
          <w:rFonts w:ascii="Times New Roman" w:hAnsi="Times New Roman"/>
          <w:bCs/>
          <w:sz w:val="24"/>
          <w:szCs w:val="24"/>
        </w:rPr>
        <w:t>спо</w:t>
      </w:r>
      <w:proofErr w:type="spellEnd"/>
      <w:r w:rsidRPr="00753246">
        <w:rPr>
          <w:rFonts w:ascii="Times New Roman" w:hAnsi="Times New Roman"/>
          <w:bCs/>
          <w:sz w:val="24"/>
          <w:szCs w:val="24"/>
        </w:rPr>
        <w:t xml:space="preserve"> / А. В. </w:t>
      </w:r>
      <w:proofErr w:type="spellStart"/>
      <w:r w:rsidRPr="00753246">
        <w:rPr>
          <w:rFonts w:ascii="Times New Roman" w:hAnsi="Times New Roman"/>
          <w:bCs/>
          <w:sz w:val="24"/>
          <w:szCs w:val="24"/>
        </w:rPr>
        <w:t>Приемышев</w:t>
      </w:r>
      <w:proofErr w:type="spellEnd"/>
      <w:r w:rsidRPr="00753246">
        <w:rPr>
          <w:rFonts w:ascii="Times New Roman" w:hAnsi="Times New Roman"/>
          <w:bCs/>
          <w:sz w:val="24"/>
          <w:szCs w:val="24"/>
        </w:rPr>
        <w:t xml:space="preserve">, В. Н. Крутов, В. А. </w:t>
      </w:r>
      <w:proofErr w:type="spellStart"/>
      <w:r w:rsidRPr="00753246">
        <w:rPr>
          <w:rFonts w:ascii="Times New Roman" w:hAnsi="Times New Roman"/>
          <w:bCs/>
          <w:sz w:val="24"/>
          <w:szCs w:val="24"/>
        </w:rPr>
        <w:t>Треяль</w:t>
      </w:r>
      <w:proofErr w:type="spellEnd"/>
      <w:r w:rsidRPr="00753246">
        <w:rPr>
          <w:rFonts w:ascii="Times New Roman" w:hAnsi="Times New Roman"/>
          <w:bCs/>
          <w:sz w:val="24"/>
          <w:szCs w:val="24"/>
        </w:rPr>
        <w:t xml:space="preserve">, О. А. </w:t>
      </w:r>
      <w:proofErr w:type="spellStart"/>
      <w:r w:rsidRPr="00753246">
        <w:rPr>
          <w:rFonts w:ascii="Times New Roman" w:hAnsi="Times New Roman"/>
          <w:bCs/>
          <w:sz w:val="24"/>
          <w:szCs w:val="24"/>
        </w:rPr>
        <w:t>Коршакова</w:t>
      </w:r>
      <w:proofErr w:type="spellEnd"/>
      <w:r w:rsidRPr="00753246">
        <w:rPr>
          <w:rFonts w:ascii="Times New Roman" w:hAnsi="Times New Roman"/>
          <w:bCs/>
          <w:sz w:val="24"/>
          <w:szCs w:val="24"/>
        </w:rPr>
        <w:t>. — 2-е изд., стер. — Санкт-Петербург</w:t>
      </w:r>
      <w:r>
        <w:rPr>
          <w:rFonts w:ascii="Times New Roman" w:hAnsi="Times New Roman"/>
          <w:bCs/>
          <w:sz w:val="24"/>
          <w:szCs w:val="24"/>
        </w:rPr>
        <w:t xml:space="preserve">: </w:t>
      </w:r>
      <w:r w:rsidRPr="00753246">
        <w:rPr>
          <w:rFonts w:ascii="Times New Roman" w:hAnsi="Times New Roman"/>
          <w:bCs/>
          <w:sz w:val="24"/>
          <w:szCs w:val="24"/>
        </w:rPr>
        <w:t>Лань, 2022. — 100 с. — ISBN 978-5-507-44885-2. — Текст</w:t>
      </w:r>
      <w:r>
        <w:rPr>
          <w:rFonts w:ascii="Times New Roman" w:hAnsi="Times New Roman"/>
          <w:bCs/>
          <w:sz w:val="24"/>
          <w:szCs w:val="24"/>
        </w:rPr>
        <w:t xml:space="preserve">: </w:t>
      </w:r>
      <w:r w:rsidRPr="00753246">
        <w:rPr>
          <w:rFonts w:ascii="Times New Roman" w:hAnsi="Times New Roman"/>
          <w:bCs/>
          <w:sz w:val="24"/>
          <w:szCs w:val="24"/>
        </w:rPr>
        <w:t>электронный // Лань</w:t>
      </w:r>
      <w:r>
        <w:rPr>
          <w:rFonts w:ascii="Times New Roman" w:hAnsi="Times New Roman"/>
          <w:bCs/>
          <w:sz w:val="24"/>
          <w:szCs w:val="24"/>
        </w:rPr>
        <w:t xml:space="preserve">: </w:t>
      </w:r>
      <w:r w:rsidRPr="00753246">
        <w:rPr>
          <w:rFonts w:ascii="Times New Roman" w:hAnsi="Times New Roman"/>
          <w:bCs/>
          <w:sz w:val="24"/>
          <w:szCs w:val="24"/>
        </w:rPr>
        <w:t>электронно-библиотечная система. — URL: https://e.lanbook.com/book/248960</w:t>
      </w:r>
    </w:p>
    <w:p w14:paraId="2EA0B5BF" w14:textId="00C40486" w:rsidR="00753246" w:rsidRPr="00753246" w:rsidRDefault="00753246" w:rsidP="00AC2785">
      <w:pPr>
        <w:pStyle w:val="a4"/>
        <w:numPr>
          <w:ilvl w:val="0"/>
          <w:numId w:val="30"/>
        </w:numPr>
        <w:spacing w:after="120"/>
        <w:ind w:left="0" w:firstLine="709"/>
        <w:jc w:val="both"/>
        <w:rPr>
          <w:rFonts w:ascii="Times New Roman" w:hAnsi="Times New Roman"/>
          <w:bCs/>
          <w:sz w:val="24"/>
          <w:szCs w:val="24"/>
        </w:rPr>
      </w:pPr>
      <w:r w:rsidRPr="00753246">
        <w:rPr>
          <w:rFonts w:ascii="Times New Roman" w:hAnsi="Times New Roman"/>
          <w:bCs/>
          <w:sz w:val="24"/>
          <w:szCs w:val="24"/>
        </w:rPr>
        <w:t>Толстобров, А. П.  Архитектура ЭВМ</w:t>
      </w:r>
      <w:r>
        <w:rPr>
          <w:rFonts w:ascii="Times New Roman" w:hAnsi="Times New Roman"/>
          <w:bCs/>
          <w:sz w:val="24"/>
          <w:szCs w:val="24"/>
        </w:rPr>
        <w:t xml:space="preserve">: </w:t>
      </w:r>
      <w:r w:rsidRPr="00753246">
        <w:rPr>
          <w:rFonts w:ascii="Times New Roman" w:hAnsi="Times New Roman"/>
          <w:bCs/>
          <w:sz w:val="24"/>
          <w:szCs w:val="24"/>
        </w:rPr>
        <w:t xml:space="preserve">учебное пособие для среднего профессионального образования / А. П. Толстобров. — 3-е изд., </w:t>
      </w:r>
      <w:proofErr w:type="spellStart"/>
      <w:r w:rsidRPr="00753246">
        <w:rPr>
          <w:rFonts w:ascii="Times New Roman" w:hAnsi="Times New Roman"/>
          <w:bCs/>
          <w:sz w:val="24"/>
          <w:szCs w:val="24"/>
        </w:rPr>
        <w:t>испр</w:t>
      </w:r>
      <w:proofErr w:type="spellEnd"/>
      <w:proofErr w:type="gramStart"/>
      <w:r w:rsidRPr="00753246">
        <w:rPr>
          <w:rFonts w:ascii="Times New Roman" w:hAnsi="Times New Roman"/>
          <w:bCs/>
          <w:sz w:val="24"/>
          <w:szCs w:val="24"/>
        </w:rPr>
        <w:t>.</w:t>
      </w:r>
      <w:proofErr w:type="gramEnd"/>
      <w:r w:rsidRPr="00753246">
        <w:rPr>
          <w:rFonts w:ascii="Times New Roman" w:hAnsi="Times New Roman"/>
          <w:bCs/>
          <w:sz w:val="24"/>
          <w:szCs w:val="24"/>
        </w:rPr>
        <w:t xml:space="preserve"> и доп. — Москва</w:t>
      </w:r>
      <w:r>
        <w:rPr>
          <w:rFonts w:ascii="Times New Roman" w:hAnsi="Times New Roman"/>
          <w:bCs/>
          <w:sz w:val="24"/>
          <w:szCs w:val="24"/>
        </w:rPr>
        <w:t xml:space="preserve">: </w:t>
      </w:r>
      <w:r w:rsidRPr="00753246">
        <w:rPr>
          <w:rFonts w:ascii="Times New Roman" w:hAnsi="Times New Roman"/>
          <w:bCs/>
          <w:sz w:val="24"/>
          <w:szCs w:val="24"/>
        </w:rPr>
        <w:t xml:space="preserve">Издательство </w:t>
      </w:r>
      <w:proofErr w:type="spellStart"/>
      <w:r w:rsidRPr="00753246">
        <w:rPr>
          <w:rFonts w:ascii="Times New Roman" w:hAnsi="Times New Roman"/>
          <w:bCs/>
          <w:sz w:val="24"/>
          <w:szCs w:val="24"/>
        </w:rPr>
        <w:t>Юрайт</w:t>
      </w:r>
      <w:proofErr w:type="spellEnd"/>
      <w:r w:rsidRPr="00753246">
        <w:rPr>
          <w:rFonts w:ascii="Times New Roman" w:hAnsi="Times New Roman"/>
          <w:bCs/>
          <w:sz w:val="24"/>
          <w:szCs w:val="24"/>
        </w:rPr>
        <w:t>, 2024. — 162 с. — (Профессиональное образование). — ISBN 978-5-534-16832-7. — Текст</w:t>
      </w:r>
      <w:r>
        <w:rPr>
          <w:rFonts w:ascii="Times New Roman" w:hAnsi="Times New Roman"/>
          <w:bCs/>
          <w:sz w:val="24"/>
          <w:szCs w:val="24"/>
        </w:rPr>
        <w:t xml:space="preserve">: </w:t>
      </w:r>
      <w:r w:rsidRPr="00753246">
        <w:rPr>
          <w:rFonts w:ascii="Times New Roman" w:hAnsi="Times New Roman"/>
          <w:bCs/>
          <w:sz w:val="24"/>
          <w:szCs w:val="24"/>
        </w:rPr>
        <w:t xml:space="preserve">электронный // Образовательная платформа </w:t>
      </w:r>
      <w:proofErr w:type="spellStart"/>
      <w:r w:rsidRPr="00753246">
        <w:rPr>
          <w:rFonts w:ascii="Times New Roman" w:hAnsi="Times New Roman"/>
          <w:bCs/>
          <w:sz w:val="24"/>
          <w:szCs w:val="24"/>
        </w:rPr>
        <w:t>Юрайт</w:t>
      </w:r>
      <w:proofErr w:type="spellEnd"/>
      <w:r w:rsidRPr="00753246">
        <w:rPr>
          <w:rFonts w:ascii="Times New Roman" w:hAnsi="Times New Roman"/>
          <w:bCs/>
          <w:sz w:val="24"/>
          <w:szCs w:val="24"/>
        </w:rPr>
        <w:t xml:space="preserve"> [сайт]. — URL: https://urait.ru/bcode/543056</w:t>
      </w:r>
    </w:p>
    <w:p w14:paraId="66693C3F" w14:textId="07223CA3" w:rsidR="00753246" w:rsidRPr="00753246" w:rsidRDefault="00753246" w:rsidP="00AC2785">
      <w:pPr>
        <w:pStyle w:val="a4"/>
        <w:numPr>
          <w:ilvl w:val="0"/>
          <w:numId w:val="30"/>
        </w:numPr>
        <w:spacing w:after="120"/>
        <w:ind w:left="0" w:firstLine="709"/>
        <w:jc w:val="both"/>
        <w:rPr>
          <w:rFonts w:ascii="Times New Roman" w:hAnsi="Times New Roman"/>
          <w:bCs/>
          <w:sz w:val="24"/>
          <w:szCs w:val="24"/>
        </w:rPr>
      </w:pPr>
      <w:r w:rsidRPr="00753246">
        <w:rPr>
          <w:rFonts w:ascii="Times New Roman" w:hAnsi="Times New Roman"/>
          <w:bCs/>
          <w:sz w:val="24"/>
          <w:szCs w:val="24"/>
        </w:rPr>
        <w:t>Украинцев, Ю. Д. Информатизация общества</w:t>
      </w:r>
      <w:r>
        <w:rPr>
          <w:rFonts w:ascii="Times New Roman" w:hAnsi="Times New Roman"/>
          <w:bCs/>
          <w:sz w:val="24"/>
          <w:szCs w:val="24"/>
        </w:rPr>
        <w:t xml:space="preserve">: </w:t>
      </w:r>
      <w:r w:rsidRPr="00753246">
        <w:rPr>
          <w:rFonts w:ascii="Times New Roman" w:hAnsi="Times New Roman"/>
          <w:bCs/>
          <w:sz w:val="24"/>
          <w:szCs w:val="24"/>
        </w:rPr>
        <w:t xml:space="preserve">учебное пособие для </w:t>
      </w:r>
      <w:proofErr w:type="spellStart"/>
      <w:r w:rsidRPr="00753246">
        <w:rPr>
          <w:rFonts w:ascii="Times New Roman" w:hAnsi="Times New Roman"/>
          <w:bCs/>
          <w:sz w:val="24"/>
          <w:szCs w:val="24"/>
        </w:rPr>
        <w:t>спо</w:t>
      </w:r>
      <w:proofErr w:type="spellEnd"/>
      <w:r w:rsidRPr="00753246">
        <w:rPr>
          <w:rFonts w:ascii="Times New Roman" w:hAnsi="Times New Roman"/>
          <w:bCs/>
          <w:sz w:val="24"/>
          <w:szCs w:val="24"/>
        </w:rPr>
        <w:t xml:space="preserve"> / Ю. Д. Украинцев. — Санкт-Петербург</w:t>
      </w:r>
      <w:r>
        <w:rPr>
          <w:rFonts w:ascii="Times New Roman" w:hAnsi="Times New Roman"/>
          <w:bCs/>
          <w:sz w:val="24"/>
          <w:szCs w:val="24"/>
        </w:rPr>
        <w:t xml:space="preserve">: </w:t>
      </w:r>
      <w:r w:rsidRPr="00753246">
        <w:rPr>
          <w:rFonts w:ascii="Times New Roman" w:hAnsi="Times New Roman"/>
          <w:bCs/>
          <w:sz w:val="24"/>
          <w:szCs w:val="24"/>
        </w:rPr>
        <w:t>Лань, 2021. — 224 с. — ISBN 978-5-8114-6386-2. — Текст</w:t>
      </w:r>
      <w:r>
        <w:rPr>
          <w:rFonts w:ascii="Times New Roman" w:hAnsi="Times New Roman"/>
          <w:bCs/>
          <w:sz w:val="24"/>
          <w:szCs w:val="24"/>
        </w:rPr>
        <w:t xml:space="preserve">: </w:t>
      </w:r>
      <w:r w:rsidRPr="00753246">
        <w:rPr>
          <w:rFonts w:ascii="Times New Roman" w:hAnsi="Times New Roman"/>
          <w:bCs/>
          <w:sz w:val="24"/>
          <w:szCs w:val="24"/>
        </w:rPr>
        <w:t>электронный // Лань</w:t>
      </w:r>
      <w:r>
        <w:rPr>
          <w:rFonts w:ascii="Times New Roman" w:hAnsi="Times New Roman"/>
          <w:bCs/>
          <w:sz w:val="24"/>
          <w:szCs w:val="24"/>
        </w:rPr>
        <w:t xml:space="preserve">: </w:t>
      </w:r>
      <w:r w:rsidRPr="00753246">
        <w:rPr>
          <w:rFonts w:ascii="Times New Roman" w:hAnsi="Times New Roman"/>
          <w:bCs/>
          <w:sz w:val="24"/>
          <w:szCs w:val="24"/>
        </w:rPr>
        <w:t xml:space="preserve">электронно-библиотечная система. — URL: https://e.lanbook.com/book/159504 </w:t>
      </w:r>
    </w:p>
    <w:p w14:paraId="558E0BBB" w14:textId="6335F5B2" w:rsidR="00ED21C0" w:rsidRPr="00753246" w:rsidRDefault="00753246" w:rsidP="00AC2785">
      <w:pPr>
        <w:pStyle w:val="a4"/>
        <w:numPr>
          <w:ilvl w:val="0"/>
          <w:numId w:val="30"/>
        </w:numPr>
        <w:spacing w:after="120"/>
        <w:ind w:left="0" w:firstLine="709"/>
        <w:jc w:val="both"/>
        <w:rPr>
          <w:rFonts w:ascii="Times New Roman" w:hAnsi="Times New Roman"/>
          <w:bCs/>
          <w:sz w:val="24"/>
          <w:szCs w:val="24"/>
        </w:rPr>
      </w:pPr>
      <w:r w:rsidRPr="00753246">
        <w:rPr>
          <w:rFonts w:ascii="Times New Roman" w:hAnsi="Times New Roman"/>
          <w:bCs/>
          <w:sz w:val="24"/>
          <w:szCs w:val="24"/>
        </w:rPr>
        <w:t xml:space="preserve">Хабаров, С. П. Основы моделирования технических систем. Среда </w:t>
      </w:r>
      <w:proofErr w:type="spellStart"/>
      <w:r w:rsidRPr="00753246">
        <w:rPr>
          <w:rFonts w:ascii="Times New Roman" w:hAnsi="Times New Roman"/>
          <w:bCs/>
          <w:sz w:val="24"/>
          <w:szCs w:val="24"/>
        </w:rPr>
        <w:t>Simintech</w:t>
      </w:r>
      <w:proofErr w:type="spellEnd"/>
      <w:r w:rsidRPr="00753246">
        <w:rPr>
          <w:rFonts w:ascii="Times New Roman" w:hAnsi="Times New Roman"/>
          <w:bCs/>
          <w:sz w:val="24"/>
          <w:szCs w:val="24"/>
        </w:rPr>
        <w:t xml:space="preserve"> / С. П. Хабаров, М. Л. Шилкина. — 2-е изд., стер. — Санкт-Петербург</w:t>
      </w:r>
      <w:r>
        <w:rPr>
          <w:rFonts w:ascii="Times New Roman" w:hAnsi="Times New Roman"/>
          <w:bCs/>
          <w:sz w:val="24"/>
          <w:szCs w:val="24"/>
        </w:rPr>
        <w:t xml:space="preserve">: </w:t>
      </w:r>
      <w:r w:rsidRPr="00753246">
        <w:rPr>
          <w:rFonts w:ascii="Times New Roman" w:hAnsi="Times New Roman"/>
          <w:bCs/>
          <w:sz w:val="24"/>
          <w:szCs w:val="24"/>
        </w:rPr>
        <w:t xml:space="preserve">Лань, 2024. — 120 с. — </w:t>
      </w:r>
      <w:r w:rsidRPr="00753246">
        <w:rPr>
          <w:rFonts w:ascii="Times New Roman" w:hAnsi="Times New Roman"/>
          <w:bCs/>
          <w:sz w:val="24"/>
          <w:szCs w:val="24"/>
        </w:rPr>
        <w:lastRenderedPageBreak/>
        <w:t>ISBN 978-5-507-47414-1. — Текст</w:t>
      </w:r>
      <w:r>
        <w:rPr>
          <w:rFonts w:ascii="Times New Roman" w:hAnsi="Times New Roman"/>
          <w:bCs/>
          <w:sz w:val="24"/>
          <w:szCs w:val="24"/>
        </w:rPr>
        <w:t xml:space="preserve">: </w:t>
      </w:r>
      <w:r w:rsidRPr="00753246">
        <w:rPr>
          <w:rFonts w:ascii="Times New Roman" w:hAnsi="Times New Roman"/>
          <w:bCs/>
          <w:sz w:val="24"/>
          <w:szCs w:val="24"/>
        </w:rPr>
        <w:t>электронный // Лань</w:t>
      </w:r>
      <w:r>
        <w:rPr>
          <w:rFonts w:ascii="Times New Roman" w:hAnsi="Times New Roman"/>
          <w:bCs/>
          <w:sz w:val="24"/>
          <w:szCs w:val="24"/>
        </w:rPr>
        <w:t xml:space="preserve">: </w:t>
      </w:r>
      <w:r w:rsidRPr="00753246">
        <w:rPr>
          <w:rFonts w:ascii="Times New Roman" w:hAnsi="Times New Roman"/>
          <w:bCs/>
          <w:sz w:val="24"/>
          <w:szCs w:val="24"/>
        </w:rPr>
        <w:t>электронно-библиотечная система. — URL: https://e.lanbook.com/book/382067</w:t>
      </w:r>
      <w:r w:rsidR="00ED21C0" w:rsidRPr="00753246">
        <w:rPr>
          <w:rFonts w:ascii="Times New Roman" w:hAnsi="Times New Roman"/>
          <w:bCs/>
          <w:sz w:val="24"/>
          <w:szCs w:val="24"/>
        </w:rPr>
        <w:t xml:space="preserve"> </w:t>
      </w:r>
    </w:p>
    <w:p w14:paraId="3B36F273" w14:textId="4564EDC2" w:rsidR="000D238B" w:rsidRPr="00101ECC" w:rsidRDefault="000D238B" w:rsidP="00ED21C0">
      <w:pPr>
        <w:spacing w:after="120"/>
        <w:ind w:firstLine="709"/>
        <w:contextualSpacing/>
        <w:jc w:val="both"/>
        <w:rPr>
          <w:rFonts w:ascii="Times New Roman" w:hAnsi="Times New Roman"/>
          <w:b/>
          <w:bCs/>
          <w:sz w:val="24"/>
          <w:szCs w:val="24"/>
        </w:rPr>
      </w:pPr>
    </w:p>
    <w:p w14:paraId="4600059C" w14:textId="77777777" w:rsidR="000D238B" w:rsidRPr="00101ECC" w:rsidRDefault="000D238B" w:rsidP="000D238B">
      <w:pPr>
        <w:shd w:val="clear" w:color="auto" w:fill="FFFFFF"/>
        <w:spacing w:before="120"/>
        <w:ind w:firstLine="709"/>
        <w:contextualSpacing/>
        <w:jc w:val="both"/>
        <w:rPr>
          <w:rFonts w:ascii="Times New Roman" w:hAnsi="Times New Roman"/>
          <w:sz w:val="24"/>
          <w:szCs w:val="24"/>
          <w:shd w:val="clear" w:color="auto" w:fill="FFFFFF"/>
        </w:rPr>
      </w:pPr>
    </w:p>
    <w:p w14:paraId="09E417BA" w14:textId="77777777" w:rsidR="000D238B" w:rsidRPr="00101ECC" w:rsidRDefault="000D238B" w:rsidP="000D238B">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0D238B" w:rsidRPr="006654B3" w14:paraId="266C8ACC" w14:textId="77777777" w:rsidTr="006654B3">
        <w:trPr>
          <w:trHeight w:val="20"/>
        </w:trPr>
        <w:tc>
          <w:tcPr>
            <w:tcW w:w="1498" w:type="pct"/>
          </w:tcPr>
          <w:p w14:paraId="0E6EFD2F" w14:textId="77777777" w:rsidR="000D238B" w:rsidRPr="006654B3" w:rsidRDefault="000D238B" w:rsidP="00704DCE">
            <w:pPr>
              <w:suppressAutoHyphens/>
              <w:spacing w:line="276" w:lineRule="auto"/>
              <w:contextualSpacing/>
              <w:jc w:val="center"/>
              <w:rPr>
                <w:rFonts w:ascii="Times New Roman" w:hAnsi="Times New Roman" w:cs="Times New Roman"/>
                <w:b/>
                <w:sz w:val="24"/>
                <w:szCs w:val="24"/>
              </w:rPr>
            </w:pPr>
            <w:r w:rsidRPr="006654B3">
              <w:rPr>
                <w:rFonts w:ascii="Times New Roman" w:hAnsi="Times New Roman" w:cs="Times New Roman"/>
                <w:b/>
                <w:sz w:val="24"/>
                <w:szCs w:val="24"/>
              </w:rPr>
              <w:t>Результаты обучения</w:t>
            </w:r>
          </w:p>
        </w:tc>
        <w:tc>
          <w:tcPr>
            <w:tcW w:w="1787" w:type="pct"/>
          </w:tcPr>
          <w:p w14:paraId="52F3B9E8" w14:textId="77777777" w:rsidR="000D238B" w:rsidRPr="006654B3" w:rsidRDefault="000D238B" w:rsidP="00704DCE">
            <w:pPr>
              <w:suppressAutoHyphens/>
              <w:spacing w:line="276" w:lineRule="auto"/>
              <w:contextualSpacing/>
              <w:jc w:val="center"/>
              <w:rPr>
                <w:rFonts w:ascii="Times New Roman" w:hAnsi="Times New Roman" w:cs="Times New Roman"/>
                <w:b/>
                <w:sz w:val="24"/>
                <w:szCs w:val="24"/>
              </w:rPr>
            </w:pPr>
            <w:r w:rsidRPr="006654B3">
              <w:rPr>
                <w:rFonts w:ascii="Times New Roman" w:hAnsi="Times New Roman" w:cs="Times New Roman"/>
                <w:b/>
                <w:sz w:val="24"/>
                <w:szCs w:val="24"/>
              </w:rPr>
              <w:t>Показатели освоенности компетенций</w:t>
            </w:r>
          </w:p>
        </w:tc>
        <w:tc>
          <w:tcPr>
            <w:tcW w:w="1715" w:type="pct"/>
          </w:tcPr>
          <w:p w14:paraId="6B2FDE35" w14:textId="77777777" w:rsidR="000D238B" w:rsidRPr="006654B3" w:rsidRDefault="000D238B" w:rsidP="00704DCE">
            <w:pPr>
              <w:suppressAutoHyphens/>
              <w:spacing w:line="276" w:lineRule="auto"/>
              <w:contextualSpacing/>
              <w:jc w:val="center"/>
              <w:rPr>
                <w:rFonts w:ascii="Times New Roman" w:hAnsi="Times New Roman" w:cs="Times New Roman"/>
                <w:b/>
                <w:sz w:val="24"/>
                <w:szCs w:val="24"/>
              </w:rPr>
            </w:pPr>
            <w:r w:rsidRPr="006654B3">
              <w:rPr>
                <w:rFonts w:ascii="Times New Roman" w:hAnsi="Times New Roman" w:cs="Times New Roman"/>
                <w:b/>
                <w:sz w:val="24"/>
                <w:szCs w:val="24"/>
              </w:rPr>
              <w:t>Методы оценки</w:t>
            </w:r>
          </w:p>
        </w:tc>
      </w:tr>
      <w:tr w:rsidR="000D238B" w:rsidRPr="006654B3" w14:paraId="2A816ECA" w14:textId="77777777" w:rsidTr="006654B3">
        <w:trPr>
          <w:trHeight w:val="20"/>
        </w:trPr>
        <w:tc>
          <w:tcPr>
            <w:tcW w:w="1498" w:type="pct"/>
          </w:tcPr>
          <w:p w14:paraId="7A404D4C" w14:textId="6984F2A3" w:rsidR="006654B3" w:rsidRPr="006654B3" w:rsidRDefault="006654B3" w:rsidP="006654B3">
            <w:pPr>
              <w:contextualSpacing/>
              <w:jc w:val="both"/>
              <w:rPr>
                <w:rFonts w:ascii="Times New Roman" w:hAnsi="Times New Roman" w:cs="Times New Roman"/>
                <w:spacing w:val="-10"/>
                <w:sz w:val="24"/>
                <w:szCs w:val="24"/>
              </w:rPr>
            </w:pPr>
            <w:r w:rsidRPr="006654B3">
              <w:rPr>
                <w:rFonts w:ascii="Times New Roman" w:hAnsi="Times New Roman" w:cs="Times New Roman"/>
                <w:spacing w:val="-10"/>
                <w:sz w:val="24"/>
                <w:szCs w:val="24"/>
              </w:rPr>
              <w:t>Знает:</w:t>
            </w:r>
          </w:p>
          <w:p w14:paraId="0E112303" w14:textId="52FE20E2" w:rsidR="006654B3" w:rsidRPr="006654B3" w:rsidRDefault="006654B3" w:rsidP="006654B3">
            <w:pPr>
              <w:contextualSpacing/>
              <w:jc w:val="both"/>
              <w:rPr>
                <w:rFonts w:ascii="Times New Roman" w:hAnsi="Times New Roman" w:cs="Times New Roman"/>
                <w:spacing w:val="-10"/>
                <w:sz w:val="24"/>
                <w:szCs w:val="24"/>
              </w:rPr>
            </w:pPr>
            <w:r w:rsidRPr="006654B3">
              <w:rPr>
                <w:rFonts w:ascii="Times New Roman" w:hAnsi="Times New Roman" w:cs="Times New Roman"/>
                <w:spacing w:val="-10"/>
                <w:sz w:val="24"/>
                <w:szCs w:val="24"/>
              </w:rPr>
              <w:t>назначение и принципы работы основных узлов современных технических средств информатизации;</w:t>
            </w:r>
          </w:p>
          <w:p w14:paraId="4278F0F9" w14:textId="12AD8408" w:rsidR="006654B3" w:rsidRPr="006654B3" w:rsidRDefault="006654B3" w:rsidP="006654B3">
            <w:pPr>
              <w:contextualSpacing/>
              <w:jc w:val="both"/>
              <w:rPr>
                <w:rFonts w:ascii="Times New Roman" w:hAnsi="Times New Roman" w:cs="Times New Roman"/>
                <w:spacing w:val="-10"/>
                <w:sz w:val="24"/>
                <w:szCs w:val="24"/>
              </w:rPr>
            </w:pPr>
            <w:r w:rsidRPr="006654B3">
              <w:rPr>
                <w:rFonts w:ascii="Times New Roman" w:hAnsi="Times New Roman" w:cs="Times New Roman"/>
                <w:spacing w:val="-10"/>
                <w:sz w:val="24"/>
                <w:szCs w:val="24"/>
              </w:rPr>
              <w:t>структурные схемы и порядок взаимодействия компонентов современных технических средств информатизации;</w:t>
            </w:r>
          </w:p>
          <w:p w14:paraId="34C153DA" w14:textId="401971FB" w:rsidR="006654B3" w:rsidRPr="006654B3" w:rsidRDefault="006654B3" w:rsidP="006654B3">
            <w:pPr>
              <w:contextualSpacing/>
              <w:jc w:val="both"/>
              <w:rPr>
                <w:rFonts w:ascii="Times New Roman" w:hAnsi="Times New Roman" w:cs="Times New Roman"/>
                <w:spacing w:val="-10"/>
                <w:sz w:val="24"/>
                <w:szCs w:val="24"/>
              </w:rPr>
            </w:pPr>
            <w:r w:rsidRPr="006654B3">
              <w:rPr>
                <w:rFonts w:ascii="Times New Roman" w:hAnsi="Times New Roman" w:cs="Times New Roman"/>
                <w:spacing w:val="-10"/>
                <w:sz w:val="24"/>
                <w:szCs w:val="24"/>
              </w:rPr>
              <w:t>особенности организации ремонта и обслуживания компонентов технических средств информатизации;</w:t>
            </w:r>
          </w:p>
          <w:p w14:paraId="04900F16" w14:textId="64F5318A" w:rsidR="000D238B" w:rsidRPr="006654B3" w:rsidRDefault="006654B3" w:rsidP="006654B3">
            <w:pPr>
              <w:suppressAutoHyphens/>
              <w:spacing w:line="276" w:lineRule="auto"/>
              <w:contextualSpacing/>
              <w:rPr>
                <w:rFonts w:ascii="Times New Roman" w:hAnsi="Times New Roman" w:cs="Times New Roman"/>
                <w:sz w:val="24"/>
                <w:szCs w:val="24"/>
              </w:rPr>
            </w:pPr>
            <w:r w:rsidRPr="006654B3">
              <w:rPr>
                <w:rFonts w:ascii="Times New Roman" w:hAnsi="Times New Roman" w:cs="Times New Roman"/>
                <w:spacing w:val="-10"/>
                <w:sz w:val="24"/>
                <w:szCs w:val="24"/>
              </w:rPr>
              <w:t>функциональные и архитектурные особенности мобильных технических средств информатизации.</w:t>
            </w:r>
          </w:p>
        </w:tc>
        <w:tc>
          <w:tcPr>
            <w:tcW w:w="1787" w:type="pct"/>
          </w:tcPr>
          <w:p w14:paraId="2BA654B7" w14:textId="77777777" w:rsidR="006654B3" w:rsidRPr="006654B3" w:rsidRDefault="006654B3" w:rsidP="006654B3">
            <w:pPr>
              <w:contextualSpacing/>
              <w:rPr>
                <w:rFonts w:ascii="Times New Roman" w:hAnsi="Times New Roman" w:cs="Times New Roman"/>
                <w:sz w:val="24"/>
                <w:szCs w:val="24"/>
              </w:rPr>
            </w:pPr>
            <w:r w:rsidRPr="006654B3">
              <w:rPr>
                <w:rFonts w:ascii="Times New Roman" w:hAnsi="Times New Roman" w:cs="Times New Roman"/>
                <w:bCs/>
                <w:sz w:val="24"/>
                <w:szCs w:val="24"/>
              </w:rPr>
              <w:t xml:space="preserve">Демонстрация знаний принципов работы </w:t>
            </w:r>
            <w:r w:rsidRPr="006654B3">
              <w:rPr>
                <w:rFonts w:ascii="Times New Roman" w:hAnsi="Times New Roman" w:cs="Times New Roman"/>
                <w:sz w:val="24"/>
                <w:szCs w:val="24"/>
              </w:rPr>
              <w:t>основных узлов современных технических средств информатизации.</w:t>
            </w:r>
          </w:p>
          <w:p w14:paraId="270CA84E" w14:textId="77777777" w:rsidR="006654B3" w:rsidRPr="006654B3" w:rsidRDefault="006654B3" w:rsidP="006654B3">
            <w:pPr>
              <w:contextualSpacing/>
              <w:rPr>
                <w:rFonts w:ascii="Times New Roman" w:hAnsi="Times New Roman" w:cs="Times New Roman"/>
                <w:bCs/>
                <w:sz w:val="24"/>
                <w:szCs w:val="24"/>
              </w:rPr>
            </w:pPr>
            <w:r w:rsidRPr="006654B3">
              <w:rPr>
                <w:rFonts w:ascii="Times New Roman" w:hAnsi="Times New Roman" w:cs="Times New Roman"/>
                <w:sz w:val="24"/>
                <w:szCs w:val="24"/>
              </w:rPr>
              <w:t>Знание особенностей организации ремонта и обслуживания компонентов технических средств информатизации, мобильных технических средств информатизации</w:t>
            </w:r>
          </w:p>
          <w:p w14:paraId="477F06AD" w14:textId="75CBE2FE" w:rsidR="000D238B" w:rsidRPr="006654B3" w:rsidRDefault="000D238B" w:rsidP="00704DCE">
            <w:pPr>
              <w:suppressAutoHyphens/>
              <w:spacing w:line="276" w:lineRule="auto"/>
              <w:contextualSpacing/>
              <w:rPr>
                <w:rFonts w:ascii="Times New Roman" w:hAnsi="Times New Roman" w:cs="Times New Roman"/>
                <w:sz w:val="24"/>
                <w:szCs w:val="24"/>
              </w:rPr>
            </w:pPr>
          </w:p>
        </w:tc>
        <w:tc>
          <w:tcPr>
            <w:tcW w:w="1715" w:type="pct"/>
          </w:tcPr>
          <w:p w14:paraId="6F300551" w14:textId="77777777" w:rsidR="000D238B" w:rsidRPr="006654B3" w:rsidRDefault="000D238B" w:rsidP="00704DCE">
            <w:pPr>
              <w:suppressAutoHyphens/>
              <w:spacing w:line="276" w:lineRule="auto"/>
              <w:contextualSpacing/>
              <w:rPr>
                <w:rFonts w:ascii="Times New Roman" w:hAnsi="Times New Roman" w:cs="Times New Roman"/>
                <w:sz w:val="24"/>
                <w:szCs w:val="24"/>
              </w:rPr>
            </w:pPr>
            <w:r w:rsidRPr="006654B3">
              <w:rPr>
                <w:rFonts w:ascii="Times New Roman" w:hAnsi="Times New Roman" w:cs="Times New Roman"/>
                <w:sz w:val="24"/>
                <w:szCs w:val="24"/>
              </w:rPr>
              <w:t>Экспертное наблюдение выполнения практических работ и видов работ по практике</w:t>
            </w:r>
          </w:p>
          <w:p w14:paraId="2048F8E7" w14:textId="77777777" w:rsidR="000D238B" w:rsidRPr="006654B3" w:rsidRDefault="000D238B" w:rsidP="00704DCE">
            <w:pPr>
              <w:suppressAutoHyphens/>
              <w:spacing w:line="276" w:lineRule="auto"/>
              <w:contextualSpacing/>
              <w:rPr>
                <w:rFonts w:ascii="Times New Roman" w:hAnsi="Times New Roman" w:cs="Times New Roman"/>
                <w:sz w:val="24"/>
                <w:szCs w:val="24"/>
              </w:rPr>
            </w:pPr>
            <w:r w:rsidRPr="006654B3">
              <w:rPr>
                <w:rFonts w:ascii="Times New Roman" w:hAnsi="Times New Roman" w:cs="Times New Roman"/>
                <w:sz w:val="24"/>
                <w:szCs w:val="24"/>
              </w:rPr>
              <w:t>Диагностика (тестирование, контрольные работы)</w:t>
            </w:r>
          </w:p>
        </w:tc>
      </w:tr>
      <w:tr w:rsidR="006654B3" w:rsidRPr="006654B3" w14:paraId="7525F5B5" w14:textId="77777777" w:rsidTr="006654B3">
        <w:trPr>
          <w:trHeight w:val="698"/>
        </w:trPr>
        <w:tc>
          <w:tcPr>
            <w:tcW w:w="1498" w:type="pct"/>
          </w:tcPr>
          <w:p w14:paraId="3FC08A60" w14:textId="3E12F145" w:rsidR="006654B3" w:rsidRPr="006654B3" w:rsidRDefault="006654B3" w:rsidP="006654B3">
            <w:pPr>
              <w:contextualSpacing/>
              <w:rPr>
                <w:rFonts w:ascii="Times New Roman" w:hAnsi="Times New Roman" w:cs="Times New Roman"/>
                <w:bCs/>
                <w:spacing w:val="-10"/>
                <w:sz w:val="24"/>
                <w:szCs w:val="24"/>
              </w:rPr>
            </w:pPr>
            <w:r w:rsidRPr="006654B3">
              <w:rPr>
                <w:rFonts w:ascii="Times New Roman" w:hAnsi="Times New Roman" w:cs="Times New Roman"/>
                <w:bCs/>
                <w:spacing w:val="-10"/>
                <w:sz w:val="24"/>
                <w:szCs w:val="24"/>
              </w:rPr>
              <w:t>Умеет:</w:t>
            </w:r>
          </w:p>
          <w:p w14:paraId="58894B88" w14:textId="77777777" w:rsidR="006654B3" w:rsidRPr="006654B3" w:rsidRDefault="006654B3" w:rsidP="00AC2785">
            <w:pPr>
              <w:numPr>
                <w:ilvl w:val="0"/>
                <w:numId w:val="21"/>
              </w:numPr>
              <w:spacing w:line="276" w:lineRule="auto"/>
              <w:ind w:left="5" w:firstLine="355"/>
              <w:contextualSpacing/>
              <w:jc w:val="both"/>
              <w:rPr>
                <w:rFonts w:ascii="Times New Roman" w:hAnsi="Times New Roman" w:cs="Times New Roman"/>
                <w:spacing w:val="-10"/>
                <w:sz w:val="24"/>
                <w:szCs w:val="24"/>
              </w:rPr>
            </w:pPr>
            <w:r w:rsidRPr="006654B3">
              <w:rPr>
                <w:rFonts w:ascii="Times New Roman" w:hAnsi="Times New Roman" w:cs="Times New Roman"/>
                <w:spacing w:val="-10"/>
                <w:sz w:val="24"/>
                <w:szCs w:val="24"/>
              </w:rPr>
              <w:t>пользоваться основными видами современной вычислительной техники, периферийных и мобильных устройств и других технических средств информатизации;</w:t>
            </w:r>
          </w:p>
          <w:p w14:paraId="60A29673" w14:textId="26238543" w:rsidR="006654B3" w:rsidRPr="006654B3" w:rsidRDefault="006654B3" w:rsidP="006654B3">
            <w:pPr>
              <w:suppressAutoHyphens/>
              <w:spacing w:line="276" w:lineRule="auto"/>
              <w:contextualSpacing/>
              <w:rPr>
                <w:rFonts w:ascii="Times New Roman" w:hAnsi="Times New Roman" w:cs="Times New Roman"/>
                <w:bCs/>
                <w:sz w:val="24"/>
                <w:szCs w:val="24"/>
              </w:rPr>
            </w:pPr>
            <w:r w:rsidRPr="006654B3">
              <w:rPr>
                <w:rFonts w:ascii="Times New Roman" w:hAnsi="Times New Roman" w:cs="Times New Roman"/>
                <w:spacing w:val="-10"/>
                <w:sz w:val="24"/>
                <w:szCs w:val="24"/>
              </w:rPr>
              <w:t>правильно эксплуатировать и устранять типичные выявленные дефекты технических средств информатизации.</w:t>
            </w:r>
          </w:p>
        </w:tc>
        <w:tc>
          <w:tcPr>
            <w:tcW w:w="1787" w:type="pct"/>
          </w:tcPr>
          <w:p w14:paraId="4BCEB498" w14:textId="686661E8" w:rsidR="006654B3" w:rsidRPr="006654B3" w:rsidRDefault="006654B3" w:rsidP="006654B3">
            <w:pPr>
              <w:contextualSpacing/>
              <w:rPr>
                <w:rFonts w:ascii="Times New Roman" w:hAnsi="Times New Roman" w:cs="Times New Roman"/>
                <w:sz w:val="24"/>
                <w:szCs w:val="24"/>
              </w:rPr>
            </w:pPr>
            <w:r w:rsidRPr="006654B3">
              <w:rPr>
                <w:rFonts w:ascii="Times New Roman" w:hAnsi="Times New Roman" w:cs="Times New Roman"/>
                <w:sz w:val="24"/>
                <w:szCs w:val="24"/>
              </w:rPr>
              <w:t>Демонстрация</w:t>
            </w:r>
            <w:r w:rsidRPr="006654B3">
              <w:rPr>
                <w:rFonts w:ascii="Times New Roman" w:hAnsi="Times New Roman" w:cs="Times New Roman"/>
                <w:bCs/>
                <w:sz w:val="24"/>
                <w:szCs w:val="24"/>
              </w:rPr>
              <w:t xml:space="preserve"> умение </w:t>
            </w:r>
            <w:r w:rsidRPr="006654B3">
              <w:rPr>
                <w:rFonts w:ascii="Times New Roman" w:hAnsi="Times New Roman" w:cs="Times New Roman"/>
                <w:sz w:val="24"/>
                <w:szCs w:val="24"/>
              </w:rPr>
              <w:t>пользоваться основными видами современной вычислительной техники, периферийных и мобильных устройств и других технических средств информатизации.</w:t>
            </w:r>
          </w:p>
          <w:p w14:paraId="432252AD" w14:textId="53F30761" w:rsidR="006654B3" w:rsidRPr="006654B3" w:rsidRDefault="006654B3" w:rsidP="006654B3">
            <w:pPr>
              <w:suppressAutoHyphens/>
              <w:spacing w:line="276" w:lineRule="auto"/>
              <w:contextualSpacing/>
              <w:rPr>
                <w:rFonts w:ascii="Times New Roman" w:hAnsi="Times New Roman" w:cs="Times New Roman"/>
                <w:bCs/>
                <w:sz w:val="24"/>
                <w:szCs w:val="24"/>
              </w:rPr>
            </w:pPr>
            <w:r w:rsidRPr="006654B3">
              <w:rPr>
                <w:rFonts w:ascii="Times New Roman" w:hAnsi="Times New Roman" w:cs="Times New Roman"/>
                <w:sz w:val="24"/>
                <w:szCs w:val="24"/>
              </w:rPr>
              <w:t>Демонстрация навыков в эксплуатации и устранении типичных выявленных дефектов технических средств информатизации</w:t>
            </w:r>
          </w:p>
        </w:tc>
        <w:tc>
          <w:tcPr>
            <w:tcW w:w="1715" w:type="pct"/>
          </w:tcPr>
          <w:p w14:paraId="16CA9795" w14:textId="77777777" w:rsidR="006654B3" w:rsidRPr="006654B3" w:rsidRDefault="006654B3" w:rsidP="006654B3">
            <w:pPr>
              <w:suppressAutoHyphens/>
              <w:spacing w:line="276" w:lineRule="auto"/>
              <w:contextualSpacing/>
              <w:rPr>
                <w:rFonts w:ascii="Times New Roman" w:hAnsi="Times New Roman" w:cs="Times New Roman"/>
                <w:sz w:val="24"/>
                <w:szCs w:val="24"/>
              </w:rPr>
            </w:pPr>
          </w:p>
        </w:tc>
      </w:tr>
    </w:tbl>
    <w:p w14:paraId="31634F3B" w14:textId="77777777" w:rsidR="001E7D1C" w:rsidRPr="00CE1259" w:rsidRDefault="001E7D1C" w:rsidP="00E12BD0">
      <w:pPr>
        <w:rPr>
          <w:rFonts w:eastAsia="Segoe UI" w:cs="Times New Roman"/>
          <w:b/>
          <w:bCs/>
          <w:caps/>
          <w:kern w:val="32"/>
          <w:sz w:val="24"/>
          <w:szCs w:val="24"/>
          <w:lang w:eastAsia="x-none"/>
        </w:rPr>
      </w:pPr>
    </w:p>
    <w:sectPr w:rsidR="001E7D1C" w:rsidRPr="00CE1259" w:rsidSect="001604E7">
      <w:headerReference w:type="even" r:id="rId3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C2230A" w14:textId="77777777" w:rsidR="00F00437" w:rsidRDefault="00F00437" w:rsidP="00A858FE">
      <w:r>
        <w:separator/>
      </w:r>
    </w:p>
  </w:endnote>
  <w:endnote w:type="continuationSeparator" w:id="0">
    <w:p w14:paraId="35C72405" w14:textId="77777777" w:rsidR="00F00437" w:rsidRDefault="00F0043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1ABA3B" w14:textId="77777777" w:rsidR="00F00437" w:rsidRDefault="00F00437" w:rsidP="00A858FE">
      <w:r>
        <w:separator/>
      </w:r>
    </w:p>
  </w:footnote>
  <w:footnote w:type="continuationSeparator" w:id="0">
    <w:p w14:paraId="6AF0BF1E" w14:textId="77777777" w:rsidR="00F00437" w:rsidRDefault="00F00437"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0E67E5" w:rsidRDefault="000E67E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6596F87D" w14:textId="77777777" w:rsidR="000E67E5" w:rsidRDefault="000E67E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DA02C"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0969305" w14:textId="77777777" w:rsidR="000E67E5" w:rsidRDefault="000E67E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467240"/>
      <w:docPartObj>
        <w:docPartGallery w:val="Page Numbers (Top of Page)"/>
        <w:docPartUnique/>
      </w:docPartObj>
    </w:sdtPr>
    <w:sdtEndPr/>
    <w:sdtContent>
      <w:p w14:paraId="258970CB"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24B8EFF8" w14:textId="77777777" w:rsidR="000E67E5" w:rsidRDefault="000E67E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53EC4"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7D5CA81" w14:textId="77777777" w:rsidR="000E67E5" w:rsidRDefault="000E67E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481413"/>
      <w:docPartObj>
        <w:docPartGallery w:val="Page Numbers (Top of Page)"/>
        <w:docPartUnique/>
      </w:docPartObj>
    </w:sdtPr>
    <w:sdtEndPr/>
    <w:sdtContent>
      <w:p w14:paraId="52FCF4C8"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4D477DD6" w14:textId="77777777" w:rsidR="000E67E5" w:rsidRDefault="000E67E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C3B2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468534AF" w14:textId="77777777" w:rsidR="000E67E5" w:rsidRDefault="000E67E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5067446"/>
      <w:docPartObj>
        <w:docPartGallery w:val="Page Numbers (Top of Page)"/>
        <w:docPartUnique/>
      </w:docPartObj>
    </w:sdtPr>
    <w:sdtEndPr/>
    <w:sdtContent>
      <w:p w14:paraId="467C564B"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2B075131" w14:textId="77777777" w:rsidR="000E67E5" w:rsidRDefault="000E67E5">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8AB3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0FDC5B48" w14:textId="77777777" w:rsidR="000E67E5" w:rsidRDefault="000E67E5">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5511398"/>
      <w:docPartObj>
        <w:docPartGallery w:val="Page Numbers (Top of Page)"/>
        <w:docPartUnique/>
      </w:docPartObj>
    </w:sdtPr>
    <w:sdtEndPr/>
    <w:sdtContent>
      <w:p w14:paraId="7AC3AE1C"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3FFB6B99" w14:textId="77777777" w:rsidR="000E67E5" w:rsidRDefault="000E67E5">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AA02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021DD2E1" w14:textId="77777777" w:rsidR="000E67E5" w:rsidRDefault="000E67E5">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3199399"/>
      <w:docPartObj>
        <w:docPartGallery w:val="Page Numbers (Top of Page)"/>
        <w:docPartUnique/>
      </w:docPartObj>
    </w:sdtPr>
    <w:sdtEndPr/>
    <w:sdtContent>
      <w:p w14:paraId="3C027CBD"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46783A39" w14:textId="77777777" w:rsidR="000E67E5" w:rsidRDefault="000E67E5">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503CB" w14:textId="77777777" w:rsidR="007022BA" w:rsidRDefault="007022BA">
    <w:pPr>
      <w:pStyle w:val="ac"/>
      <w:jc w:val="center"/>
    </w:pPr>
    <w:r>
      <w:fldChar w:fldCharType="begin"/>
    </w:r>
    <w:r>
      <w:instrText xml:space="preserve"> PAGE   \* MERGEFORMAT </w:instrText>
    </w:r>
    <w:r>
      <w:fldChar w:fldCharType="separate"/>
    </w:r>
    <w:r>
      <w:rPr>
        <w:noProof/>
      </w:rPr>
      <w:t>48</w:t>
    </w:r>
    <w:r>
      <w:rPr>
        <w:noProof/>
      </w:rPr>
      <w:fldChar w:fldCharType="end"/>
    </w:r>
  </w:p>
  <w:p w14:paraId="11EF5698" w14:textId="77777777" w:rsidR="007022BA" w:rsidRDefault="007022BA">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0304253"/>
      <w:docPartObj>
        <w:docPartGallery w:val="Page Numbers (Top of Page)"/>
        <w:docPartUnique/>
      </w:docPartObj>
    </w:sdtPr>
    <w:sdtEndPr/>
    <w:sdtContent>
      <w:p w14:paraId="2E07E565" w14:textId="77777777" w:rsidR="007022BA" w:rsidRDefault="007022BA">
        <w:pPr>
          <w:pStyle w:val="ac"/>
          <w:jc w:val="center"/>
        </w:pPr>
        <w:r>
          <w:fldChar w:fldCharType="begin"/>
        </w:r>
        <w:r>
          <w:instrText>PAGE   \* MERGEFORMAT</w:instrText>
        </w:r>
        <w:r>
          <w:fldChar w:fldCharType="separate"/>
        </w:r>
        <w:r>
          <w:rPr>
            <w:noProof/>
          </w:rPr>
          <w:t>14</w:t>
        </w:r>
        <w:r>
          <w:fldChar w:fldCharType="end"/>
        </w:r>
      </w:p>
    </w:sdtContent>
  </w:sdt>
  <w:p w14:paraId="7FF82A4E" w14:textId="77777777" w:rsidR="007022BA" w:rsidRDefault="007022BA">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983C0" w14:textId="77777777" w:rsidR="006F6EC0" w:rsidRDefault="006F6EC0">
    <w:pPr>
      <w:pStyle w:val="ac"/>
      <w:jc w:val="center"/>
    </w:pPr>
    <w:r>
      <w:fldChar w:fldCharType="begin"/>
    </w:r>
    <w:r>
      <w:instrText xml:space="preserve"> PAGE   \* MERGEFORMAT </w:instrText>
    </w:r>
    <w:r>
      <w:fldChar w:fldCharType="separate"/>
    </w:r>
    <w:r>
      <w:rPr>
        <w:noProof/>
      </w:rPr>
      <w:t>48</w:t>
    </w:r>
    <w:r>
      <w:rPr>
        <w:noProof/>
      </w:rPr>
      <w:fldChar w:fldCharType="end"/>
    </w:r>
  </w:p>
  <w:p w14:paraId="2C10535D" w14:textId="77777777" w:rsidR="006F6EC0" w:rsidRDefault="006F6EC0">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7820564"/>
      <w:docPartObj>
        <w:docPartGallery w:val="Page Numbers (Top of Page)"/>
        <w:docPartUnique/>
      </w:docPartObj>
    </w:sdtPr>
    <w:sdtEndPr/>
    <w:sdtContent>
      <w:p w14:paraId="7E279A50" w14:textId="77777777" w:rsidR="006F6EC0" w:rsidRDefault="006F6EC0">
        <w:pPr>
          <w:pStyle w:val="ac"/>
          <w:jc w:val="center"/>
        </w:pPr>
        <w:r>
          <w:fldChar w:fldCharType="begin"/>
        </w:r>
        <w:r>
          <w:instrText>PAGE   \* MERGEFORMAT</w:instrText>
        </w:r>
        <w:r>
          <w:fldChar w:fldCharType="separate"/>
        </w:r>
        <w:r>
          <w:rPr>
            <w:noProof/>
          </w:rPr>
          <w:t>14</w:t>
        </w:r>
        <w:r>
          <w:fldChar w:fldCharType="end"/>
        </w:r>
      </w:p>
    </w:sdtContent>
  </w:sdt>
  <w:p w14:paraId="5057FC4D" w14:textId="77777777" w:rsidR="006F6EC0" w:rsidRDefault="006F6EC0">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7EC53" w14:textId="77777777" w:rsidR="007209EF" w:rsidRDefault="007209EF">
    <w:pPr>
      <w:pStyle w:val="ac"/>
      <w:jc w:val="center"/>
    </w:pPr>
    <w:r>
      <w:fldChar w:fldCharType="begin"/>
    </w:r>
    <w:r>
      <w:instrText xml:space="preserve"> PAGE   \* MERGEFORMAT </w:instrText>
    </w:r>
    <w:r>
      <w:fldChar w:fldCharType="separate"/>
    </w:r>
    <w:r>
      <w:rPr>
        <w:noProof/>
      </w:rPr>
      <w:t>48</w:t>
    </w:r>
    <w:r>
      <w:rPr>
        <w:noProof/>
      </w:rPr>
      <w:fldChar w:fldCharType="end"/>
    </w:r>
  </w:p>
  <w:p w14:paraId="53C1E027" w14:textId="77777777" w:rsidR="007209EF" w:rsidRDefault="007209EF">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8697427"/>
      <w:docPartObj>
        <w:docPartGallery w:val="Page Numbers (Top of Page)"/>
        <w:docPartUnique/>
      </w:docPartObj>
    </w:sdtPr>
    <w:sdtEndPr/>
    <w:sdtContent>
      <w:p w14:paraId="3D32E485" w14:textId="77777777" w:rsidR="007209EF" w:rsidRDefault="007209EF">
        <w:pPr>
          <w:pStyle w:val="ac"/>
          <w:jc w:val="center"/>
        </w:pPr>
        <w:r>
          <w:fldChar w:fldCharType="begin"/>
        </w:r>
        <w:r>
          <w:instrText>PAGE   \* MERGEFORMAT</w:instrText>
        </w:r>
        <w:r>
          <w:fldChar w:fldCharType="separate"/>
        </w:r>
        <w:r>
          <w:rPr>
            <w:noProof/>
          </w:rPr>
          <w:t>14</w:t>
        </w:r>
        <w:r>
          <w:fldChar w:fldCharType="end"/>
        </w:r>
      </w:p>
    </w:sdtContent>
  </w:sdt>
  <w:p w14:paraId="6475932A" w14:textId="77777777" w:rsidR="007209EF" w:rsidRDefault="007209EF">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5C75E" w14:textId="77777777" w:rsidR="009E59C8" w:rsidRDefault="009E59C8">
    <w:pPr>
      <w:pStyle w:val="ac"/>
      <w:jc w:val="center"/>
    </w:pPr>
    <w:r>
      <w:fldChar w:fldCharType="begin"/>
    </w:r>
    <w:r>
      <w:instrText xml:space="preserve"> PAGE   \* MERGEFORMAT </w:instrText>
    </w:r>
    <w:r>
      <w:fldChar w:fldCharType="separate"/>
    </w:r>
    <w:r>
      <w:rPr>
        <w:noProof/>
      </w:rPr>
      <w:t>48</w:t>
    </w:r>
    <w:r>
      <w:rPr>
        <w:noProof/>
      </w:rPr>
      <w:fldChar w:fldCharType="end"/>
    </w:r>
  </w:p>
  <w:p w14:paraId="0E5E51C5" w14:textId="77777777" w:rsidR="009E59C8" w:rsidRDefault="009E59C8">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0260135"/>
      <w:docPartObj>
        <w:docPartGallery w:val="Page Numbers (Top of Page)"/>
        <w:docPartUnique/>
      </w:docPartObj>
    </w:sdtPr>
    <w:sdtEndPr/>
    <w:sdtContent>
      <w:p w14:paraId="1A30DD94" w14:textId="77777777" w:rsidR="009E59C8" w:rsidRDefault="009E59C8">
        <w:pPr>
          <w:pStyle w:val="ac"/>
          <w:jc w:val="center"/>
        </w:pPr>
        <w:r>
          <w:fldChar w:fldCharType="begin"/>
        </w:r>
        <w:r>
          <w:instrText>PAGE   \* MERGEFORMAT</w:instrText>
        </w:r>
        <w:r>
          <w:fldChar w:fldCharType="separate"/>
        </w:r>
        <w:r>
          <w:rPr>
            <w:noProof/>
          </w:rPr>
          <w:t>14</w:t>
        </w:r>
        <w:r>
          <w:fldChar w:fldCharType="end"/>
        </w:r>
      </w:p>
    </w:sdtContent>
  </w:sdt>
  <w:p w14:paraId="5FB1449D" w14:textId="77777777" w:rsidR="009E59C8" w:rsidRDefault="009E59C8">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9D9B9" w14:textId="77777777" w:rsidR="00251070" w:rsidRDefault="00251070">
    <w:pPr>
      <w:pStyle w:val="ac"/>
      <w:jc w:val="center"/>
    </w:pPr>
    <w:r>
      <w:fldChar w:fldCharType="begin"/>
    </w:r>
    <w:r>
      <w:instrText xml:space="preserve"> PAGE   \* MERGEFORMAT </w:instrText>
    </w:r>
    <w:r>
      <w:fldChar w:fldCharType="separate"/>
    </w:r>
    <w:r>
      <w:rPr>
        <w:noProof/>
      </w:rPr>
      <w:t>48</w:t>
    </w:r>
    <w:r>
      <w:rPr>
        <w:noProof/>
      </w:rPr>
      <w:fldChar w:fldCharType="end"/>
    </w:r>
  </w:p>
  <w:p w14:paraId="44826E91" w14:textId="77777777" w:rsidR="00251070" w:rsidRDefault="00251070">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2979325"/>
      <w:docPartObj>
        <w:docPartGallery w:val="Page Numbers (Top of Page)"/>
        <w:docPartUnique/>
      </w:docPartObj>
    </w:sdtPr>
    <w:sdtEndPr/>
    <w:sdtContent>
      <w:p w14:paraId="3DEB16C9" w14:textId="77777777" w:rsidR="00251070" w:rsidRDefault="00251070">
        <w:pPr>
          <w:pStyle w:val="ac"/>
          <w:jc w:val="center"/>
        </w:pPr>
        <w:r>
          <w:fldChar w:fldCharType="begin"/>
        </w:r>
        <w:r>
          <w:instrText>PAGE   \* MERGEFORMAT</w:instrText>
        </w:r>
        <w:r>
          <w:fldChar w:fldCharType="separate"/>
        </w:r>
        <w:r>
          <w:rPr>
            <w:noProof/>
          </w:rPr>
          <w:t>14</w:t>
        </w:r>
        <w:r>
          <w:fldChar w:fldCharType="end"/>
        </w:r>
      </w:p>
    </w:sdtContent>
  </w:sdt>
  <w:p w14:paraId="7ED5E579" w14:textId="77777777" w:rsidR="00251070" w:rsidRDefault="00251070">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41879" w14:textId="77777777" w:rsidR="00E12BD0" w:rsidRDefault="00E12BD0">
    <w:pPr>
      <w:pStyle w:val="ac"/>
      <w:jc w:val="center"/>
    </w:pPr>
    <w:r>
      <w:fldChar w:fldCharType="begin"/>
    </w:r>
    <w:r>
      <w:instrText xml:space="preserve"> PAGE   \* MERGEFORMAT </w:instrText>
    </w:r>
    <w:r>
      <w:fldChar w:fldCharType="separate"/>
    </w:r>
    <w:r>
      <w:rPr>
        <w:noProof/>
      </w:rPr>
      <w:t>48</w:t>
    </w:r>
    <w:r>
      <w:rPr>
        <w:noProof/>
      </w:rPr>
      <w:fldChar w:fldCharType="end"/>
    </w:r>
  </w:p>
  <w:p w14:paraId="27DBB752" w14:textId="77777777" w:rsidR="00E12BD0" w:rsidRDefault="00E12BD0">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2399575"/>
      <w:docPartObj>
        <w:docPartGallery w:val="Page Numbers (Top of Page)"/>
        <w:docPartUnique/>
      </w:docPartObj>
    </w:sdtPr>
    <w:sdtEndPr/>
    <w:sdtContent>
      <w:p w14:paraId="3533C4E8" w14:textId="77777777" w:rsidR="00E12BD0" w:rsidRDefault="00E12BD0">
        <w:pPr>
          <w:pStyle w:val="ac"/>
          <w:jc w:val="center"/>
        </w:pPr>
        <w:r>
          <w:fldChar w:fldCharType="begin"/>
        </w:r>
        <w:r>
          <w:instrText>PAGE   \* MERGEFORMAT</w:instrText>
        </w:r>
        <w:r>
          <w:fldChar w:fldCharType="separate"/>
        </w:r>
        <w:r>
          <w:rPr>
            <w:noProof/>
          </w:rPr>
          <w:t>14</w:t>
        </w:r>
        <w:r>
          <w:fldChar w:fldCharType="end"/>
        </w:r>
      </w:p>
    </w:sdtContent>
  </w:sdt>
  <w:p w14:paraId="1E15D81E" w14:textId="77777777" w:rsidR="00E12BD0" w:rsidRDefault="00E12BD0">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B8435" w14:textId="77777777" w:rsidR="000D238B" w:rsidRDefault="000D238B">
    <w:pPr>
      <w:pStyle w:val="ac"/>
      <w:jc w:val="center"/>
    </w:pPr>
    <w:r>
      <w:fldChar w:fldCharType="begin"/>
    </w:r>
    <w:r>
      <w:instrText xml:space="preserve"> PAGE   \* MERGEFORMAT </w:instrText>
    </w:r>
    <w:r>
      <w:fldChar w:fldCharType="separate"/>
    </w:r>
    <w:r>
      <w:rPr>
        <w:noProof/>
      </w:rPr>
      <w:t>48</w:t>
    </w:r>
    <w:r>
      <w:rPr>
        <w:noProof/>
      </w:rPr>
      <w:fldChar w:fldCharType="end"/>
    </w:r>
  </w:p>
  <w:p w14:paraId="33CB9D3A" w14:textId="77777777" w:rsidR="000D238B" w:rsidRDefault="000D238B">
    <w:pPr>
      <w:pStyle w:val="ac"/>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4380720"/>
      <w:docPartObj>
        <w:docPartGallery w:val="Page Numbers (Top of Page)"/>
        <w:docPartUnique/>
      </w:docPartObj>
    </w:sdtPr>
    <w:sdtEndPr/>
    <w:sdtContent>
      <w:p w14:paraId="43775823" w14:textId="77777777" w:rsidR="000D238B" w:rsidRDefault="000D238B">
        <w:pPr>
          <w:pStyle w:val="ac"/>
          <w:jc w:val="center"/>
        </w:pPr>
        <w:r>
          <w:fldChar w:fldCharType="begin"/>
        </w:r>
        <w:r>
          <w:instrText>PAGE   \* MERGEFORMAT</w:instrText>
        </w:r>
        <w:r>
          <w:fldChar w:fldCharType="separate"/>
        </w:r>
        <w:r>
          <w:rPr>
            <w:noProof/>
          </w:rPr>
          <w:t>14</w:t>
        </w:r>
        <w:r>
          <w:fldChar w:fldCharType="end"/>
        </w:r>
      </w:p>
    </w:sdtContent>
  </w:sdt>
  <w:p w14:paraId="547D1B6B" w14:textId="77777777" w:rsidR="000D238B" w:rsidRDefault="000D238B">
    <w:pPr>
      <w:pStyle w:val="ac"/>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0E67E5" w:rsidRDefault="000E67E5">
    <w:pPr>
      <w:pStyle w:val="ac"/>
    </w:pPr>
  </w:p>
  <w:p w14:paraId="2013CDB1" w14:textId="77777777" w:rsidR="000E67E5" w:rsidRDefault="000E67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63E2C"/>
    <w:multiLevelType w:val="hybridMultilevel"/>
    <w:tmpl w:val="D6D8966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69A6BD3"/>
    <w:multiLevelType w:val="hybridMultilevel"/>
    <w:tmpl w:val="82208B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715187"/>
    <w:multiLevelType w:val="multilevel"/>
    <w:tmpl w:val="53DA46B2"/>
    <w:lvl w:ilvl="0">
      <w:start w:val="1"/>
      <w:numFmt w:val="decimal"/>
      <w:lvlText w:val="%1."/>
      <w:lvlJc w:val="left"/>
      <w:pPr>
        <w:ind w:left="1429" w:hanging="360"/>
      </w:pPr>
      <w:rPr>
        <w:b/>
        <w:bCs w:val="0"/>
      </w:rPr>
    </w:lvl>
    <w:lvl w:ilvl="1">
      <w:start w:val="1"/>
      <w:numFmt w:val="decimal"/>
      <w:lvlText w:val="%2."/>
      <w:lvlJc w:val="left"/>
      <w:pPr>
        <w:ind w:left="720" w:hanging="360"/>
      </w:pPr>
      <w:rPr>
        <w:b w:val="0"/>
        <w:bCs/>
      </w:rPr>
    </w:lvl>
    <w:lvl w:ilvl="2">
      <w:start w:val="2"/>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3"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2EC212C"/>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135CD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84137E9"/>
    <w:multiLevelType w:val="hybridMultilevel"/>
    <w:tmpl w:val="6944F188"/>
    <w:lvl w:ilvl="0" w:tplc="6B6A3E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E2077D2"/>
    <w:multiLevelType w:val="hybridMultilevel"/>
    <w:tmpl w:val="0E32D0A4"/>
    <w:lvl w:ilvl="0" w:tplc="CC9AB206">
      <w:start w:val="1"/>
      <w:numFmt w:val="decimal"/>
      <w:lvlText w:val="%1."/>
      <w:lvlJc w:val="left"/>
      <w:pPr>
        <w:ind w:left="1429" w:hanging="360"/>
      </w:pPr>
      <w:rPr>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20F4758F"/>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7503F21"/>
    <w:multiLevelType w:val="hybridMultilevel"/>
    <w:tmpl w:val="ECEA69F6"/>
    <w:lvl w:ilvl="0" w:tplc="3D5E8F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422E1F12"/>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28662B7"/>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6CC4532"/>
    <w:multiLevelType w:val="hybridMultilevel"/>
    <w:tmpl w:val="A2A62D3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47210C73"/>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7E85F9D"/>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9C71C61"/>
    <w:multiLevelType w:val="hybridMultilevel"/>
    <w:tmpl w:val="F058ECF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4DBF6EC8"/>
    <w:multiLevelType w:val="hybridMultilevel"/>
    <w:tmpl w:val="5FF23BF2"/>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E3E6D87"/>
    <w:multiLevelType w:val="hybridMultilevel"/>
    <w:tmpl w:val="E1228B3C"/>
    <w:lvl w:ilvl="0" w:tplc="04E2A4D2">
      <w:start w:val="1"/>
      <w:numFmt w:val="decimal"/>
      <w:lvlText w:val="%1."/>
      <w:lvlJc w:val="left"/>
      <w:pPr>
        <w:ind w:left="720" w:hanging="360"/>
      </w:pPr>
      <w:rPr>
        <w:rFonts w:ascii="Times New Roman" w:eastAsiaTheme="minorHAnsi"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FC32B02"/>
    <w:multiLevelType w:val="hybridMultilevel"/>
    <w:tmpl w:val="58B69A2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54435C70"/>
    <w:multiLevelType w:val="hybridMultilevel"/>
    <w:tmpl w:val="160AD8E2"/>
    <w:lvl w:ilvl="0" w:tplc="EBA25756">
      <w:start w:val="1"/>
      <w:numFmt w:val="decimal"/>
      <w:lvlText w:val="%1."/>
      <w:lvlJc w:val="left"/>
      <w:pPr>
        <w:ind w:left="1429" w:hanging="360"/>
      </w:pPr>
      <w:rPr>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54C71EC6"/>
    <w:multiLevelType w:val="hybridMultilevel"/>
    <w:tmpl w:val="70F0485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5EE54C0"/>
    <w:multiLevelType w:val="hybridMultilevel"/>
    <w:tmpl w:val="163A213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55FD03D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6BD490E"/>
    <w:multiLevelType w:val="hybridMultilevel"/>
    <w:tmpl w:val="AC7EEA46"/>
    <w:lvl w:ilvl="0" w:tplc="0419000F">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5CA20187"/>
    <w:multiLevelType w:val="hybridMultilevel"/>
    <w:tmpl w:val="C9648692"/>
    <w:lvl w:ilvl="0" w:tplc="03146076">
      <w:start w:val="1"/>
      <w:numFmt w:val="decimal"/>
      <w:lvlText w:val="%1."/>
      <w:lvlJc w:val="left"/>
      <w:pPr>
        <w:ind w:left="1429" w:hanging="360"/>
      </w:pPr>
      <w:rPr>
        <w:b w:val="0"/>
        <w:bCs/>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617C2C2A"/>
    <w:multiLevelType w:val="hybridMultilevel"/>
    <w:tmpl w:val="157C7D5A"/>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6" w15:restartNumberingAfterBreak="0">
    <w:nsid w:val="63A7419B"/>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F1C44E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4FB0B8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7"/>
  </w:num>
  <w:num w:numId="2">
    <w:abstractNumId w:val="28"/>
  </w:num>
  <w:num w:numId="3">
    <w:abstractNumId w:val="26"/>
  </w:num>
  <w:num w:numId="4">
    <w:abstractNumId w:val="17"/>
  </w:num>
  <w:num w:numId="5">
    <w:abstractNumId w:val="3"/>
  </w:num>
  <w:num w:numId="6">
    <w:abstractNumId w:val="20"/>
  </w:num>
  <w:num w:numId="7">
    <w:abstractNumId w:val="16"/>
  </w:num>
  <w:num w:numId="8">
    <w:abstractNumId w:val="4"/>
  </w:num>
  <w:num w:numId="9">
    <w:abstractNumId w:val="22"/>
  </w:num>
  <w:num w:numId="10">
    <w:abstractNumId w:val="8"/>
  </w:num>
  <w:num w:numId="11">
    <w:abstractNumId w:val="29"/>
  </w:num>
  <w:num w:numId="12">
    <w:abstractNumId w:val="11"/>
  </w:num>
  <w:num w:numId="13">
    <w:abstractNumId w:val="13"/>
  </w:num>
  <w:num w:numId="14">
    <w:abstractNumId w:val="14"/>
  </w:num>
  <w:num w:numId="15">
    <w:abstractNumId w:val="10"/>
  </w:num>
  <w:num w:numId="16">
    <w:abstractNumId w:val="9"/>
  </w:num>
  <w:num w:numId="17">
    <w:abstractNumId w:val="23"/>
  </w:num>
  <w:num w:numId="18">
    <w:abstractNumId w:val="2"/>
  </w:num>
  <w:num w:numId="19">
    <w:abstractNumId w:val="1"/>
  </w:num>
  <w:num w:numId="20">
    <w:abstractNumId w:val="5"/>
  </w:num>
  <w:num w:numId="21">
    <w:abstractNumId w:val="6"/>
  </w:num>
  <w:num w:numId="22">
    <w:abstractNumId w:val="24"/>
  </w:num>
  <w:num w:numId="23">
    <w:abstractNumId w:val="21"/>
  </w:num>
  <w:num w:numId="24">
    <w:abstractNumId w:val="7"/>
  </w:num>
  <w:num w:numId="25">
    <w:abstractNumId w:val="18"/>
  </w:num>
  <w:num w:numId="26">
    <w:abstractNumId w:val="25"/>
  </w:num>
  <w:num w:numId="27">
    <w:abstractNumId w:val="0"/>
  </w:num>
  <w:num w:numId="28">
    <w:abstractNumId w:val="15"/>
  </w:num>
  <w:num w:numId="29">
    <w:abstractNumId w:val="19"/>
  </w:num>
  <w:num w:numId="30">
    <w:abstractNumId w:val="1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7A1"/>
    <w:rsid w:val="0000394E"/>
    <w:rsid w:val="00004A33"/>
    <w:rsid w:val="00007730"/>
    <w:rsid w:val="000079C3"/>
    <w:rsid w:val="00007F70"/>
    <w:rsid w:val="00010612"/>
    <w:rsid w:val="000112BC"/>
    <w:rsid w:val="00011EE3"/>
    <w:rsid w:val="00012459"/>
    <w:rsid w:val="000143A1"/>
    <w:rsid w:val="000156CF"/>
    <w:rsid w:val="000179F8"/>
    <w:rsid w:val="00021F15"/>
    <w:rsid w:val="00022954"/>
    <w:rsid w:val="00025517"/>
    <w:rsid w:val="000274BC"/>
    <w:rsid w:val="000310CB"/>
    <w:rsid w:val="0003692E"/>
    <w:rsid w:val="00037760"/>
    <w:rsid w:val="00042069"/>
    <w:rsid w:val="00050988"/>
    <w:rsid w:val="00053A3B"/>
    <w:rsid w:val="00055551"/>
    <w:rsid w:val="0006418C"/>
    <w:rsid w:val="00064407"/>
    <w:rsid w:val="0007093E"/>
    <w:rsid w:val="0007128F"/>
    <w:rsid w:val="000712D1"/>
    <w:rsid w:val="00071CAF"/>
    <w:rsid w:val="00081784"/>
    <w:rsid w:val="00082DA3"/>
    <w:rsid w:val="00083B9B"/>
    <w:rsid w:val="000858B7"/>
    <w:rsid w:val="0008627A"/>
    <w:rsid w:val="0008639E"/>
    <w:rsid w:val="0008772C"/>
    <w:rsid w:val="00087B5D"/>
    <w:rsid w:val="00087CF5"/>
    <w:rsid w:val="000936BD"/>
    <w:rsid w:val="00093718"/>
    <w:rsid w:val="00095B39"/>
    <w:rsid w:val="00095EB2"/>
    <w:rsid w:val="00095EBD"/>
    <w:rsid w:val="00095EC1"/>
    <w:rsid w:val="000976C1"/>
    <w:rsid w:val="000A0EFF"/>
    <w:rsid w:val="000A13D5"/>
    <w:rsid w:val="000A17B0"/>
    <w:rsid w:val="000A19C6"/>
    <w:rsid w:val="000A1D30"/>
    <w:rsid w:val="000A228D"/>
    <w:rsid w:val="000A2FD1"/>
    <w:rsid w:val="000A3529"/>
    <w:rsid w:val="000A41FA"/>
    <w:rsid w:val="000A4B35"/>
    <w:rsid w:val="000A54E1"/>
    <w:rsid w:val="000A6952"/>
    <w:rsid w:val="000A796E"/>
    <w:rsid w:val="000B06F4"/>
    <w:rsid w:val="000B1575"/>
    <w:rsid w:val="000B1AC3"/>
    <w:rsid w:val="000B4F66"/>
    <w:rsid w:val="000B5B5D"/>
    <w:rsid w:val="000B6507"/>
    <w:rsid w:val="000B6521"/>
    <w:rsid w:val="000C3AB8"/>
    <w:rsid w:val="000C5DE0"/>
    <w:rsid w:val="000D238B"/>
    <w:rsid w:val="000D4444"/>
    <w:rsid w:val="000D4FB5"/>
    <w:rsid w:val="000D5081"/>
    <w:rsid w:val="000D6D2B"/>
    <w:rsid w:val="000E2D3D"/>
    <w:rsid w:val="000E2D5E"/>
    <w:rsid w:val="000E5DF0"/>
    <w:rsid w:val="000E67E5"/>
    <w:rsid w:val="000E6DD2"/>
    <w:rsid w:val="000E6DE9"/>
    <w:rsid w:val="000F19BA"/>
    <w:rsid w:val="000F29DA"/>
    <w:rsid w:val="000F33E9"/>
    <w:rsid w:val="000F419D"/>
    <w:rsid w:val="000F5587"/>
    <w:rsid w:val="000F706D"/>
    <w:rsid w:val="00100F1D"/>
    <w:rsid w:val="0010264D"/>
    <w:rsid w:val="00102778"/>
    <w:rsid w:val="001029C2"/>
    <w:rsid w:val="0011295E"/>
    <w:rsid w:val="00115709"/>
    <w:rsid w:val="00115C97"/>
    <w:rsid w:val="00117316"/>
    <w:rsid w:val="00117DB9"/>
    <w:rsid w:val="001244C3"/>
    <w:rsid w:val="00125EFA"/>
    <w:rsid w:val="00127E4F"/>
    <w:rsid w:val="0013186F"/>
    <w:rsid w:val="00132B46"/>
    <w:rsid w:val="00134858"/>
    <w:rsid w:val="00135CE3"/>
    <w:rsid w:val="00137F0D"/>
    <w:rsid w:val="00144EE1"/>
    <w:rsid w:val="00152D91"/>
    <w:rsid w:val="00155BB4"/>
    <w:rsid w:val="001604E7"/>
    <w:rsid w:val="001609DE"/>
    <w:rsid w:val="0016297B"/>
    <w:rsid w:val="00163473"/>
    <w:rsid w:val="00164F90"/>
    <w:rsid w:val="00165700"/>
    <w:rsid w:val="001718B9"/>
    <w:rsid w:val="00171FB9"/>
    <w:rsid w:val="00173CD4"/>
    <w:rsid w:val="00173DEB"/>
    <w:rsid w:val="001770DD"/>
    <w:rsid w:val="001773A8"/>
    <w:rsid w:val="001777D7"/>
    <w:rsid w:val="00177C13"/>
    <w:rsid w:val="00180071"/>
    <w:rsid w:val="00180A39"/>
    <w:rsid w:val="00181183"/>
    <w:rsid w:val="0018168B"/>
    <w:rsid w:val="00183D21"/>
    <w:rsid w:val="0018427E"/>
    <w:rsid w:val="0018446A"/>
    <w:rsid w:val="00187560"/>
    <w:rsid w:val="001933B2"/>
    <w:rsid w:val="001944D3"/>
    <w:rsid w:val="00196996"/>
    <w:rsid w:val="00197F9A"/>
    <w:rsid w:val="001A38DD"/>
    <w:rsid w:val="001A5DA5"/>
    <w:rsid w:val="001A6B4D"/>
    <w:rsid w:val="001A723D"/>
    <w:rsid w:val="001B5011"/>
    <w:rsid w:val="001B62C0"/>
    <w:rsid w:val="001C3496"/>
    <w:rsid w:val="001C3659"/>
    <w:rsid w:val="001C476F"/>
    <w:rsid w:val="001C735F"/>
    <w:rsid w:val="001D0647"/>
    <w:rsid w:val="001D7CE6"/>
    <w:rsid w:val="001E1606"/>
    <w:rsid w:val="001E43F9"/>
    <w:rsid w:val="001E7D1C"/>
    <w:rsid w:val="001F3287"/>
    <w:rsid w:val="001F38D5"/>
    <w:rsid w:val="001F3D33"/>
    <w:rsid w:val="001F47BF"/>
    <w:rsid w:val="001F7412"/>
    <w:rsid w:val="002003DB"/>
    <w:rsid w:val="002005BD"/>
    <w:rsid w:val="00200AFE"/>
    <w:rsid w:val="00200BCC"/>
    <w:rsid w:val="0020413C"/>
    <w:rsid w:val="002074CD"/>
    <w:rsid w:val="00207F28"/>
    <w:rsid w:val="00213B19"/>
    <w:rsid w:val="00214055"/>
    <w:rsid w:val="002169B9"/>
    <w:rsid w:val="00217CBC"/>
    <w:rsid w:val="00220F3D"/>
    <w:rsid w:val="00221CA0"/>
    <w:rsid w:val="002221E1"/>
    <w:rsid w:val="00223530"/>
    <w:rsid w:val="00223558"/>
    <w:rsid w:val="00225D8B"/>
    <w:rsid w:val="00233582"/>
    <w:rsid w:val="00235942"/>
    <w:rsid w:val="00235CC4"/>
    <w:rsid w:val="002369FD"/>
    <w:rsid w:val="00236C40"/>
    <w:rsid w:val="002415E0"/>
    <w:rsid w:val="00244321"/>
    <w:rsid w:val="002443B4"/>
    <w:rsid w:val="00246043"/>
    <w:rsid w:val="0024748B"/>
    <w:rsid w:val="00247667"/>
    <w:rsid w:val="0025026B"/>
    <w:rsid w:val="00250BEC"/>
    <w:rsid w:val="00251070"/>
    <w:rsid w:val="002513D8"/>
    <w:rsid w:val="00252C9A"/>
    <w:rsid w:val="0025322E"/>
    <w:rsid w:val="00253B49"/>
    <w:rsid w:val="00253E2B"/>
    <w:rsid w:val="00254BD4"/>
    <w:rsid w:val="0025505C"/>
    <w:rsid w:val="0026029D"/>
    <w:rsid w:val="002608A2"/>
    <w:rsid w:val="0026104A"/>
    <w:rsid w:val="00261A98"/>
    <w:rsid w:val="00262297"/>
    <w:rsid w:val="002634CE"/>
    <w:rsid w:val="00266B43"/>
    <w:rsid w:val="00267B41"/>
    <w:rsid w:val="00270B26"/>
    <w:rsid w:val="00275FD2"/>
    <w:rsid w:val="00280973"/>
    <w:rsid w:val="00280ABA"/>
    <w:rsid w:val="00284E57"/>
    <w:rsid w:val="00286C26"/>
    <w:rsid w:val="00286EA2"/>
    <w:rsid w:val="002879BA"/>
    <w:rsid w:val="00287CAD"/>
    <w:rsid w:val="00290CA1"/>
    <w:rsid w:val="00291E7B"/>
    <w:rsid w:val="00293C22"/>
    <w:rsid w:val="002945C8"/>
    <w:rsid w:val="00295AF6"/>
    <w:rsid w:val="00296158"/>
    <w:rsid w:val="002A19FA"/>
    <w:rsid w:val="002A3F60"/>
    <w:rsid w:val="002A400A"/>
    <w:rsid w:val="002A538D"/>
    <w:rsid w:val="002B0123"/>
    <w:rsid w:val="002B2373"/>
    <w:rsid w:val="002B2E43"/>
    <w:rsid w:val="002B6C36"/>
    <w:rsid w:val="002C3739"/>
    <w:rsid w:val="002C4B17"/>
    <w:rsid w:val="002C4C6F"/>
    <w:rsid w:val="002C6D3E"/>
    <w:rsid w:val="002C75C7"/>
    <w:rsid w:val="002D0503"/>
    <w:rsid w:val="002D4913"/>
    <w:rsid w:val="002D49B6"/>
    <w:rsid w:val="002D580A"/>
    <w:rsid w:val="002E5A9A"/>
    <w:rsid w:val="002E64F6"/>
    <w:rsid w:val="002E6F96"/>
    <w:rsid w:val="002E752C"/>
    <w:rsid w:val="002F03DF"/>
    <w:rsid w:val="002F1408"/>
    <w:rsid w:val="002F1A13"/>
    <w:rsid w:val="002F72AB"/>
    <w:rsid w:val="0030202C"/>
    <w:rsid w:val="00303406"/>
    <w:rsid w:val="00304DC0"/>
    <w:rsid w:val="0030728C"/>
    <w:rsid w:val="0031061A"/>
    <w:rsid w:val="00310E7E"/>
    <w:rsid w:val="00312533"/>
    <w:rsid w:val="00313167"/>
    <w:rsid w:val="00314663"/>
    <w:rsid w:val="003172EE"/>
    <w:rsid w:val="0032315D"/>
    <w:rsid w:val="00323ECA"/>
    <w:rsid w:val="00324B82"/>
    <w:rsid w:val="00326B77"/>
    <w:rsid w:val="003271B8"/>
    <w:rsid w:val="00332233"/>
    <w:rsid w:val="003369AE"/>
    <w:rsid w:val="00340F33"/>
    <w:rsid w:val="003416CE"/>
    <w:rsid w:val="003421D6"/>
    <w:rsid w:val="00343F5D"/>
    <w:rsid w:val="0034447B"/>
    <w:rsid w:val="0034554B"/>
    <w:rsid w:val="00347551"/>
    <w:rsid w:val="003520FD"/>
    <w:rsid w:val="00353A60"/>
    <w:rsid w:val="00356292"/>
    <w:rsid w:val="00356306"/>
    <w:rsid w:val="0035716C"/>
    <w:rsid w:val="00360058"/>
    <w:rsid w:val="0036387B"/>
    <w:rsid w:val="003649A3"/>
    <w:rsid w:val="00366302"/>
    <w:rsid w:val="003664B6"/>
    <w:rsid w:val="003705F7"/>
    <w:rsid w:val="0037153D"/>
    <w:rsid w:val="00372DD2"/>
    <w:rsid w:val="0037624A"/>
    <w:rsid w:val="00376544"/>
    <w:rsid w:val="00376830"/>
    <w:rsid w:val="003776E4"/>
    <w:rsid w:val="00381F0B"/>
    <w:rsid w:val="00382E7D"/>
    <w:rsid w:val="00392EEE"/>
    <w:rsid w:val="00395A9E"/>
    <w:rsid w:val="00395ADB"/>
    <w:rsid w:val="00397DF1"/>
    <w:rsid w:val="003A0480"/>
    <w:rsid w:val="003A1E17"/>
    <w:rsid w:val="003A49E3"/>
    <w:rsid w:val="003A4C71"/>
    <w:rsid w:val="003A61FF"/>
    <w:rsid w:val="003B060B"/>
    <w:rsid w:val="003B1071"/>
    <w:rsid w:val="003B4577"/>
    <w:rsid w:val="003B46DB"/>
    <w:rsid w:val="003B565D"/>
    <w:rsid w:val="003B62BD"/>
    <w:rsid w:val="003B6459"/>
    <w:rsid w:val="003B7149"/>
    <w:rsid w:val="003B7C0D"/>
    <w:rsid w:val="003C50D0"/>
    <w:rsid w:val="003E2F82"/>
    <w:rsid w:val="003E3944"/>
    <w:rsid w:val="003E5302"/>
    <w:rsid w:val="003E53A2"/>
    <w:rsid w:val="003E679E"/>
    <w:rsid w:val="003E748F"/>
    <w:rsid w:val="003E7D10"/>
    <w:rsid w:val="003F2DBF"/>
    <w:rsid w:val="003F46FC"/>
    <w:rsid w:val="003F6821"/>
    <w:rsid w:val="003F6EF9"/>
    <w:rsid w:val="003F7CE2"/>
    <w:rsid w:val="003F7D5F"/>
    <w:rsid w:val="004003D8"/>
    <w:rsid w:val="00400709"/>
    <w:rsid w:val="00412DCD"/>
    <w:rsid w:val="00413206"/>
    <w:rsid w:val="004141CF"/>
    <w:rsid w:val="004147F4"/>
    <w:rsid w:val="004156BF"/>
    <w:rsid w:val="00420636"/>
    <w:rsid w:val="004211E4"/>
    <w:rsid w:val="00421B42"/>
    <w:rsid w:val="00421DCE"/>
    <w:rsid w:val="004229AC"/>
    <w:rsid w:val="0042762A"/>
    <w:rsid w:val="004324E0"/>
    <w:rsid w:val="00433CDF"/>
    <w:rsid w:val="00434DA2"/>
    <w:rsid w:val="00437EDC"/>
    <w:rsid w:val="00443FB5"/>
    <w:rsid w:val="0044451D"/>
    <w:rsid w:val="00453ED1"/>
    <w:rsid w:val="00454DA8"/>
    <w:rsid w:val="00456D18"/>
    <w:rsid w:val="0045771E"/>
    <w:rsid w:val="00457DBB"/>
    <w:rsid w:val="004603A3"/>
    <w:rsid w:val="004626BE"/>
    <w:rsid w:val="00464705"/>
    <w:rsid w:val="004722A0"/>
    <w:rsid w:val="004806A0"/>
    <w:rsid w:val="004809D9"/>
    <w:rsid w:val="00482895"/>
    <w:rsid w:val="00490878"/>
    <w:rsid w:val="004913A2"/>
    <w:rsid w:val="00494B4A"/>
    <w:rsid w:val="00494D20"/>
    <w:rsid w:val="004A145E"/>
    <w:rsid w:val="004A1B5A"/>
    <w:rsid w:val="004A4E47"/>
    <w:rsid w:val="004A715C"/>
    <w:rsid w:val="004A7CA8"/>
    <w:rsid w:val="004B0E9E"/>
    <w:rsid w:val="004B2C5C"/>
    <w:rsid w:val="004B2C7D"/>
    <w:rsid w:val="004B4073"/>
    <w:rsid w:val="004B4175"/>
    <w:rsid w:val="004C123D"/>
    <w:rsid w:val="004C2EC8"/>
    <w:rsid w:val="004C3CA8"/>
    <w:rsid w:val="004C66DC"/>
    <w:rsid w:val="004D09D8"/>
    <w:rsid w:val="004D0C83"/>
    <w:rsid w:val="004D3E46"/>
    <w:rsid w:val="004D41E5"/>
    <w:rsid w:val="004D6CDF"/>
    <w:rsid w:val="004E036F"/>
    <w:rsid w:val="004E1592"/>
    <w:rsid w:val="004E17A3"/>
    <w:rsid w:val="004E3867"/>
    <w:rsid w:val="004F030E"/>
    <w:rsid w:val="004F19D7"/>
    <w:rsid w:val="004F1CEA"/>
    <w:rsid w:val="004F40EA"/>
    <w:rsid w:val="004F4197"/>
    <w:rsid w:val="004F5C5E"/>
    <w:rsid w:val="004F60DA"/>
    <w:rsid w:val="00500294"/>
    <w:rsid w:val="005008B0"/>
    <w:rsid w:val="00501B72"/>
    <w:rsid w:val="00502E27"/>
    <w:rsid w:val="00502F97"/>
    <w:rsid w:val="005038E6"/>
    <w:rsid w:val="005052BF"/>
    <w:rsid w:val="00505834"/>
    <w:rsid w:val="0051487D"/>
    <w:rsid w:val="0051713F"/>
    <w:rsid w:val="00521CF3"/>
    <w:rsid w:val="00525969"/>
    <w:rsid w:val="0052763B"/>
    <w:rsid w:val="00533319"/>
    <w:rsid w:val="00533582"/>
    <w:rsid w:val="00537C30"/>
    <w:rsid w:val="0054052E"/>
    <w:rsid w:val="005438AD"/>
    <w:rsid w:val="00543932"/>
    <w:rsid w:val="00550283"/>
    <w:rsid w:val="0055223E"/>
    <w:rsid w:val="00553D75"/>
    <w:rsid w:val="005551BB"/>
    <w:rsid w:val="0055753C"/>
    <w:rsid w:val="005626E5"/>
    <w:rsid w:val="00562CE2"/>
    <w:rsid w:val="005643D7"/>
    <w:rsid w:val="0056478F"/>
    <w:rsid w:val="005648CA"/>
    <w:rsid w:val="00566E9F"/>
    <w:rsid w:val="005705F9"/>
    <w:rsid w:val="00572A5A"/>
    <w:rsid w:val="00574913"/>
    <w:rsid w:val="0058000F"/>
    <w:rsid w:val="00583426"/>
    <w:rsid w:val="005852C3"/>
    <w:rsid w:val="00585658"/>
    <w:rsid w:val="005857F1"/>
    <w:rsid w:val="005866DF"/>
    <w:rsid w:val="00587505"/>
    <w:rsid w:val="005875B9"/>
    <w:rsid w:val="00587FF5"/>
    <w:rsid w:val="0059051D"/>
    <w:rsid w:val="005905EF"/>
    <w:rsid w:val="0059176A"/>
    <w:rsid w:val="00592A91"/>
    <w:rsid w:val="00594D59"/>
    <w:rsid w:val="005A07FC"/>
    <w:rsid w:val="005A1391"/>
    <w:rsid w:val="005A2B38"/>
    <w:rsid w:val="005B05D2"/>
    <w:rsid w:val="005B223A"/>
    <w:rsid w:val="005B2AC8"/>
    <w:rsid w:val="005B3E72"/>
    <w:rsid w:val="005B5AD0"/>
    <w:rsid w:val="005C3984"/>
    <w:rsid w:val="005C636E"/>
    <w:rsid w:val="005C6504"/>
    <w:rsid w:val="005C6A3A"/>
    <w:rsid w:val="005C7265"/>
    <w:rsid w:val="005D0B9C"/>
    <w:rsid w:val="005D1680"/>
    <w:rsid w:val="005D45EB"/>
    <w:rsid w:val="005D7117"/>
    <w:rsid w:val="005E1251"/>
    <w:rsid w:val="005E2A95"/>
    <w:rsid w:val="005E5A03"/>
    <w:rsid w:val="005E666F"/>
    <w:rsid w:val="005E767F"/>
    <w:rsid w:val="005F254D"/>
    <w:rsid w:val="005F3BA8"/>
    <w:rsid w:val="005F59C7"/>
    <w:rsid w:val="005F647B"/>
    <w:rsid w:val="00600817"/>
    <w:rsid w:val="0060207D"/>
    <w:rsid w:val="0060269C"/>
    <w:rsid w:val="00602922"/>
    <w:rsid w:val="00602BC4"/>
    <w:rsid w:val="006034DE"/>
    <w:rsid w:val="00610496"/>
    <w:rsid w:val="00610C33"/>
    <w:rsid w:val="0061235E"/>
    <w:rsid w:val="00613A2F"/>
    <w:rsid w:val="00615383"/>
    <w:rsid w:val="00615954"/>
    <w:rsid w:val="00620976"/>
    <w:rsid w:val="0062220F"/>
    <w:rsid w:val="006229A4"/>
    <w:rsid w:val="00624E3D"/>
    <w:rsid w:val="006270A1"/>
    <w:rsid w:val="006312C9"/>
    <w:rsid w:val="00635015"/>
    <w:rsid w:val="00636315"/>
    <w:rsid w:val="00640C5A"/>
    <w:rsid w:val="00650455"/>
    <w:rsid w:val="00651532"/>
    <w:rsid w:val="00656A72"/>
    <w:rsid w:val="00661BCB"/>
    <w:rsid w:val="00663DF9"/>
    <w:rsid w:val="006654B3"/>
    <w:rsid w:val="00665678"/>
    <w:rsid w:val="006672FE"/>
    <w:rsid w:val="0067045C"/>
    <w:rsid w:val="00670FDF"/>
    <w:rsid w:val="0067255A"/>
    <w:rsid w:val="00673370"/>
    <w:rsid w:val="00673ADD"/>
    <w:rsid w:val="006758CE"/>
    <w:rsid w:val="00677DF5"/>
    <w:rsid w:val="00680EE4"/>
    <w:rsid w:val="0068198B"/>
    <w:rsid w:val="006841BF"/>
    <w:rsid w:val="0068623D"/>
    <w:rsid w:val="006918D8"/>
    <w:rsid w:val="00693608"/>
    <w:rsid w:val="00693846"/>
    <w:rsid w:val="00695C54"/>
    <w:rsid w:val="00697D60"/>
    <w:rsid w:val="006A2A5C"/>
    <w:rsid w:val="006A4AF7"/>
    <w:rsid w:val="006A5CE2"/>
    <w:rsid w:val="006A71AB"/>
    <w:rsid w:val="006A77F8"/>
    <w:rsid w:val="006B0501"/>
    <w:rsid w:val="006B10AB"/>
    <w:rsid w:val="006B1F6D"/>
    <w:rsid w:val="006B29DD"/>
    <w:rsid w:val="006B39F3"/>
    <w:rsid w:val="006C2467"/>
    <w:rsid w:val="006C5629"/>
    <w:rsid w:val="006D036B"/>
    <w:rsid w:val="006D3A82"/>
    <w:rsid w:val="006D4C3D"/>
    <w:rsid w:val="006E28B5"/>
    <w:rsid w:val="006E29B8"/>
    <w:rsid w:val="006E319A"/>
    <w:rsid w:val="006E4BCF"/>
    <w:rsid w:val="006E5130"/>
    <w:rsid w:val="006E7FF4"/>
    <w:rsid w:val="006F0E0C"/>
    <w:rsid w:val="006F239E"/>
    <w:rsid w:val="006F2DAC"/>
    <w:rsid w:val="006F6EC0"/>
    <w:rsid w:val="006F7C5D"/>
    <w:rsid w:val="00701D4A"/>
    <w:rsid w:val="007022BA"/>
    <w:rsid w:val="0070724D"/>
    <w:rsid w:val="0071057A"/>
    <w:rsid w:val="007112DA"/>
    <w:rsid w:val="007129CE"/>
    <w:rsid w:val="00713285"/>
    <w:rsid w:val="00713512"/>
    <w:rsid w:val="007209EF"/>
    <w:rsid w:val="0072121D"/>
    <w:rsid w:val="007217B1"/>
    <w:rsid w:val="007271F1"/>
    <w:rsid w:val="007305DE"/>
    <w:rsid w:val="00731549"/>
    <w:rsid w:val="007340DE"/>
    <w:rsid w:val="00734895"/>
    <w:rsid w:val="0074040E"/>
    <w:rsid w:val="007408DC"/>
    <w:rsid w:val="00741526"/>
    <w:rsid w:val="0074288A"/>
    <w:rsid w:val="00742ADE"/>
    <w:rsid w:val="00743120"/>
    <w:rsid w:val="007438FA"/>
    <w:rsid w:val="00744FD5"/>
    <w:rsid w:val="007452B6"/>
    <w:rsid w:val="00753246"/>
    <w:rsid w:val="007533BF"/>
    <w:rsid w:val="0075494A"/>
    <w:rsid w:val="00754BF2"/>
    <w:rsid w:val="00760BAD"/>
    <w:rsid w:val="00761C8A"/>
    <w:rsid w:val="00762720"/>
    <w:rsid w:val="00762C7A"/>
    <w:rsid w:val="0076514F"/>
    <w:rsid w:val="007661E7"/>
    <w:rsid w:val="0077014D"/>
    <w:rsid w:val="00770390"/>
    <w:rsid w:val="00773565"/>
    <w:rsid w:val="00774C93"/>
    <w:rsid w:val="00774CB0"/>
    <w:rsid w:val="00781491"/>
    <w:rsid w:val="00782EFC"/>
    <w:rsid w:val="00783242"/>
    <w:rsid w:val="00783A45"/>
    <w:rsid w:val="00784B56"/>
    <w:rsid w:val="00785307"/>
    <w:rsid w:val="007863C1"/>
    <w:rsid w:val="00787C3F"/>
    <w:rsid w:val="007900D3"/>
    <w:rsid w:val="00792897"/>
    <w:rsid w:val="00794AE7"/>
    <w:rsid w:val="0079505C"/>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3553"/>
    <w:rsid w:val="007D4E5D"/>
    <w:rsid w:val="007D61D3"/>
    <w:rsid w:val="007E00E1"/>
    <w:rsid w:val="007E10CB"/>
    <w:rsid w:val="007E1F34"/>
    <w:rsid w:val="007E2ACA"/>
    <w:rsid w:val="007E3862"/>
    <w:rsid w:val="007E3D13"/>
    <w:rsid w:val="007E5D87"/>
    <w:rsid w:val="007E6733"/>
    <w:rsid w:val="007F1FD0"/>
    <w:rsid w:val="008018C7"/>
    <w:rsid w:val="00802A37"/>
    <w:rsid w:val="0080305B"/>
    <w:rsid w:val="0080313A"/>
    <w:rsid w:val="008047AE"/>
    <w:rsid w:val="00804D6B"/>
    <w:rsid w:val="00811910"/>
    <w:rsid w:val="00814344"/>
    <w:rsid w:val="00815CB5"/>
    <w:rsid w:val="00816459"/>
    <w:rsid w:val="0081775B"/>
    <w:rsid w:val="00820155"/>
    <w:rsid w:val="00822081"/>
    <w:rsid w:val="0082217F"/>
    <w:rsid w:val="008221DB"/>
    <w:rsid w:val="00824A07"/>
    <w:rsid w:val="008276F3"/>
    <w:rsid w:val="0083014A"/>
    <w:rsid w:val="0083183C"/>
    <w:rsid w:val="008336C6"/>
    <w:rsid w:val="008344B6"/>
    <w:rsid w:val="0083567F"/>
    <w:rsid w:val="0083573B"/>
    <w:rsid w:val="00840455"/>
    <w:rsid w:val="00843FCC"/>
    <w:rsid w:val="0084569B"/>
    <w:rsid w:val="0084700D"/>
    <w:rsid w:val="00851896"/>
    <w:rsid w:val="00857232"/>
    <w:rsid w:val="0086178E"/>
    <w:rsid w:val="00865EB2"/>
    <w:rsid w:val="00866DC4"/>
    <w:rsid w:val="00866E9A"/>
    <w:rsid w:val="0086709B"/>
    <w:rsid w:val="00870AA2"/>
    <w:rsid w:val="008714EF"/>
    <w:rsid w:val="008729B7"/>
    <w:rsid w:val="008739EF"/>
    <w:rsid w:val="0088375F"/>
    <w:rsid w:val="00883D79"/>
    <w:rsid w:val="00884244"/>
    <w:rsid w:val="00884560"/>
    <w:rsid w:val="008855EA"/>
    <w:rsid w:val="008868C5"/>
    <w:rsid w:val="00887AD5"/>
    <w:rsid w:val="00890538"/>
    <w:rsid w:val="00892CA5"/>
    <w:rsid w:val="008932E1"/>
    <w:rsid w:val="00894E1C"/>
    <w:rsid w:val="00895BAF"/>
    <w:rsid w:val="008969A3"/>
    <w:rsid w:val="00896BB3"/>
    <w:rsid w:val="008972F0"/>
    <w:rsid w:val="008A0E73"/>
    <w:rsid w:val="008A14EA"/>
    <w:rsid w:val="008A1F52"/>
    <w:rsid w:val="008A298A"/>
    <w:rsid w:val="008A3434"/>
    <w:rsid w:val="008A492C"/>
    <w:rsid w:val="008A5787"/>
    <w:rsid w:val="008A5CB4"/>
    <w:rsid w:val="008A6342"/>
    <w:rsid w:val="008B2386"/>
    <w:rsid w:val="008B628C"/>
    <w:rsid w:val="008B7222"/>
    <w:rsid w:val="008C265C"/>
    <w:rsid w:val="008C3C0E"/>
    <w:rsid w:val="008C54A8"/>
    <w:rsid w:val="008C5E40"/>
    <w:rsid w:val="008C62A8"/>
    <w:rsid w:val="008D00EF"/>
    <w:rsid w:val="008D05D2"/>
    <w:rsid w:val="008D2F1A"/>
    <w:rsid w:val="008D681C"/>
    <w:rsid w:val="008D7FC3"/>
    <w:rsid w:val="008E19E9"/>
    <w:rsid w:val="008E27FE"/>
    <w:rsid w:val="008E2DF5"/>
    <w:rsid w:val="008E329E"/>
    <w:rsid w:val="008E444A"/>
    <w:rsid w:val="008E6D40"/>
    <w:rsid w:val="008E712C"/>
    <w:rsid w:val="008E7C9D"/>
    <w:rsid w:val="008F225F"/>
    <w:rsid w:val="008F4F1D"/>
    <w:rsid w:val="008F578C"/>
    <w:rsid w:val="0090012C"/>
    <w:rsid w:val="00901CFE"/>
    <w:rsid w:val="00903316"/>
    <w:rsid w:val="0090672D"/>
    <w:rsid w:val="00906981"/>
    <w:rsid w:val="00910019"/>
    <w:rsid w:val="00910E53"/>
    <w:rsid w:val="00911650"/>
    <w:rsid w:val="0091257D"/>
    <w:rsid w:val="009163FD"/>
    <w:rsid w:val="009166B7"/>
    <w:rsid w:val="00917222"/>
    <w:rsid w:val="0092062D"/>
    <w:rsid w:val="00924566"/>
    <w:rsid w:val="009250A7"/>
    <w:rsid w:val="00925C1B"/>
    <w:rsid w:val="009260F4"/>
    <w:rsid w:val="00926E7B"/>
    <w:rsid w:val="00927A58"/>
    <w:rsid w:val="009314A7"/>
    <w:rsid w:val="00933A88"/>
    <w:rsid w:val="00934A19"/>
    <w:rsid w:val="00934DB4"/>
    <w:rsid w:val="009355B2"/>
    <w:rsid w:val="009356AB"/>
    <w:rsid w:val="00941AC3"/>
    <w:rsid w:val="00943133"/>
    <w:rsid w:val="009433CC"/>
    <w:rsid w:val="009436C7"/>
    <w:rsid w:val="00943A3D"/>
    <w:rsid w:val="00946EA9"/>
    <w:rsid w:val="00951D9B"/>
    <w:rsid w:val="009559C1"/>
    <w:rsid w:val="00955D56"/>
    <w:rsid w:val="0095653B"/>
    <w:rsid w:val="00956668"/>
    <w:rsid w:val="00957653"/>
    <w:rsid w:val="00962AFE"/>
    <w:rsid w:val="009644CA"/>
    <w:rsid w:val="00964987"/>
    <w:rsid w:val="00973974"/>
    <w:rsid w:val="00985111"/>
    <w:rsid w:val="00985130"/>
    <w:rsid w:val="00985729"/>
    <w:rsid w:val="00986EEC"/>
    <w:rsid w:val="00987700"/>
    <w:rsid w:val="009879E5"/>
    <w:rsid w:val="00987E61"/>
    <w:rsid w:val="00990A57"/>
    <w:rsid w:val="00990BCD"/>
    <w:rsid w:val="009925A0"/>
    <w:rsid w:val="00996D0A"/>
    <w:rsid w:val="009A0AAA"/>
    <w:rsid w:val="009A1DFB"/>
    <w:rsid w:val="009A4D9F"/>
    <w:rsid w:val="009B6A77"/>
    <w:rsid w:val="009B7136"/>
    <w:rsid w:val="009C121E"/>
    <w:rsid w:val="009C2BD7"/>
    <w:rsid w:val="009C2C4C"/>
    <w:rsid w:val="009C381E"/>
    <w:rsid w:val="009C5398"/>
    <w:rsid w:val="009C5AF6"/>
    <w:rsid w:val="009C68A9"/>
    <w:rsid w:val="009D15F2"/>
    <w:rsid w:val="009D6F61"/>
    <w:rsid w:val="009D709B"/>
    <w:rsid w:val="009E44E8"/>
    <w:rsid w:val="009E57EA"/>
    <w:rsid w:val="009E59C8"/>
    <w:rsid w:val="009F04EA"/>
    <w:rsid w:val="009F1047"/>
    <w:rsid w:val="009F1AA5"/>
    <w:rsid w:val="009F2C12"/>
    <w:rsid w:val="009F6FDA"/>
    <w:rsid w:val="00A013D8"/>
    <w:rsid w:val="00A01C16"/>
    <w:rsid w:val="00A0276D"/>
    <w:rsid w:val="00A055DC"/>
    <w:rsid w:val="00A05986"/>
    <w:rsid w:val="00A06CD6"/>
    <w:rsid w:val="00A10B16"/>
    <w:rsid w:val="00A10FBD"/>
    <w:rsid w:val="00A12848"/>
    <w:rsid w:val="00A12CBE"/>
    <w:rsid w:val="00A15755"/>
    <w:rsid w:val="00A20347"/>
    <w:rsid w:val="00A21972"/>
    <w:rsid w:val="00A21A63"/>
    <w:rsid w:val="00A22220"/>
    <w:rsid w:val="00A25DC1"/>
    <w:rsid w:val="00A324EB"/>
    <w:rsid w:val="00A33D52"/>
    <w:rsid w:val="00A33EC8"/>
    <w:rsid w:val="00A341B4"/>
    <w:rsid w:val="00A3570A"/>
    <w:rsid w:val="00A37E46"/>
    <w:rsid w:val="00A43059"/>
    <w:rsid w:val="00A470FF"/>
    <w:rsid w:val="00A5144E"/>
    <w:rsid w:val="00A54B97"/>
    <w:rsid w:val="00A54E6F"/>
    <w:rsid w:val="00A55A51"/>
    <w:rsid w:val="00A62B78"/>
    <w:rsid w:val="00A63431"/>
    <w:rsid w:val="00A652C1"/>
    <w:rsid w:val="00A6653D"/>
    <w:rsid w:val="00A679AA"/>
    <w:rsid w:val="00A71768"/>
    <w:rsid w:val="00A73A61"/>
    <w:rsid w:val="00A77FF8"/>
    <w:rsid w:val="00A858FE"/>
    <w:rsid w:val="00A92CA3"/>
    <w:rsid w:val="00A92DA2"/>
    <w:rsid w:val="00A9350E"/>
    <w:rsid w:val="00A936C2"/>
    <w:rsid w:val="00A9473C"/>
    <w:rsid w:val="00A94AF6"/>
    <w:rsid w:val="00A9500D"/>
    <w:rsid w:val="00AA010E"/>
    <w:rsid w:val="00AA0619"/>
    <w:rsid w:val="00AA1B7A"/>
    <w:rsid w:val="00AA30B8"/>
    <w:rsid w:val="00AA538C"/>
    <w:rsid w:val="00AA5BD1"/>
    <w:rsid w:val="00AA6DDA"/>
    <w:rsid w:val="00AA7F68"/>
    <w:rsid w:val="00AB01E4"/>
    <w:rsid w:val="00AB15E4"/>
    <w:rsid w:val="00AB1C3A"/>
    <w:rsid w:val="00AB3372"/>
    <w:rsid w:val="00AB5584"/>
    <w:rsid w:val="00AB5E71"/>
    <w:rsid w:val="00AB6F52"/>
    <w:rsid w:val="00AC2785"/>
    <w:rsid w:val="00AC4AB1"/>
    <w:rsid w:val="00AC58B5"/>
    <w:rsid w:val="00AD1AEA"/>
    <w:rsid w:val="00AD1F35"/>
    <w:rsid w:val="00AD32F1"/>
    <w:rsid w:val="00AE25F6"/>
    <w:rsid w:val="00AE4631"/>
    <w:rsid w:val="00AE57D4"/>
    <w:rsid w:val="00AE6F05"/>
    <w:rsid w:val="00AF286A"/>
    <w:rsid w:val="00AF28AC"/>
    <w:rsid w:val="00AF2B28"/>
    <w:rsid w:val="00AF2BD9"/>
    <w:rsid w:val="00AF4F5A"/>
    <w:rsid w:val="00AF7511"/>
    <w:rsid w:val="00B00D17"/>
    <w:rsid w:val="00B01238"/>
    <w:rsid w:val="00B01C82"/>
    <w:rsid w:val="00B03B0D"/>
    <w:rsid w:val="00B03E72"/>
    <w:rsid w:val="00B04261"/>
    <w:rsid w:val="00B049BF"/>
    <w:rsid w:val="00B053B4"/>
    <w:rsid w:val="00B0786A"/>
    <w:rsid w:val="00B07A59"/>
    <w:rsid w:val="00B115E3"/>
    <w:rsid w:val="00B12342"/>
    <w:rsid w:val="00B1471B"/>
    <w:rsid w:val="00B15148"/>
    <w:rsid w:val="00B1573D"/>
    <w:rsid w:val="00B209AF"/>
    <w:rsid w:val="00B20A14"/>
    <w:rsid w:val="00B20A56"/>
    <w:rsid w:val="00B21841"/>
    <w:rsid w:val="00B25BC4"/>
    <w:rsid w:val="00B31955"/>
    <w:rsid w:val="00B32DE3"/>
    <w:rsid w:val="00B346AF"/>
    <w:rsid w:val="00B4086B"/>
    <w:rsid w:val="00B41568"/>
    <w:rsid w:val="00B421C2"/>
    <w:rsid w:val="00B432BF"/>
    <w:rsid w:val="00B4535B"/>
    <w:rsid w:val="00B458A4"/>
    <w:rsid w:val="00B473A8"/>
    <w:rsid w:val="00B47A03"/>
    <w:rsid w:val="00B54813"/>
    <w:rsid w:val="00B55A05"/>
    <w:rsid w:val="00B5795F"/>
    <w:rsid w:val="00B60468"/>
    <w:rsid w:val="00B663FB"/>
    <w:rsid w:val="00B66728"/>
    <w:rsid w:val="00B66F2C"/>
    <w:rsid w:val="00B72B4D"/>
    <w:rsid w:val="00B7348D"/>
    <w:rsid w:val="00B7450D"/>
    <w:rsid w:val="00B75A29"/>
    <w:rsid w:val="00B75A33"/>
    <w:rsid w:val="00B773DA"/>
    <w:rsid w:val="00B77C27"/>
    <w:rsid w:val="00B82FA8"/>
    <w:rsid w:val="00B83151"/>
    <w:rsid w:val="00B83630"/>
    <w:rsid w:val="00B84FBE"/>
    <w:rsid w:val="00B908BE"/>
    <w:rsid w:val="00B908E8"/>
    <w:rsid w:val="00B91E8B"/>
    <w:rsid w:val="00B976F4"/>
    <w:rsid w:val="00B97A66"/>
    <w:rsid w:val="00BA16FD"/>
    <w:rsid w:val="00BA2213"/>
    <w:rsid w:val="00BA3E55"/>
    <w:rsid w:val="00BA5B91"/>
    <w:rsid w:val="00BB40E8"/>
    <w:rsid w:val="00BC02B0"/>
    <w:rsid w:val="00BC07BC"/>
    <w:rsid w:val="00BC0801"/>
    <w:rsid w:val="00BC1BE2"/>
    <w:rsid w:val="00BC25A7"/>
    <w:rsid w:val="00BC3058"/>
    <w:rsid w:val="00BC51F6"/>
    <w:rsid w:val="00BC7A2E"/>
    <w:rsid w:val="00BD02CB"/>
    <w:rsid w:val="00BD1C92"/>
    <w:rsid w:val="00BD6A9B"/>
    <w:rsid w:val="00BD744C"/>
    <w:rsid w:val="00BE1E67"/>
    <w:rsid w:val="00BE31B6"/>
    <w:rsid w:val="00BE320C"/>
    <w:rsid w:val="00BE335C"/>
    <w:rsid w:val="00BE746C"/>
    <w:rsid w:val="00BE7785"/>
    <w:rsid w:val="00BF07DC"/>
    <w:rsid w:val="00BF20DB"/>
    <w:rsid w:val="00BF2E82"/>
    <w:rsid w:val="00BF582B"/>
    <w:rsid w:val="00BF7FA9"/>
    <w:rsid w:val="00C02D01"/>
    <w:rsid w:val="00C03480"/>
    <w:rsid w:val="00C0458D"/>
    <w:rsid w:val="00C079B1"/>
    <w:rsid w:val="00C10568"/>
    <w:rsid w:val="00C11CA7"/>
    <w:rsid w:val="00C12101"/>
    <w:rsid w:val="00C127C7"/>
    <w:rsid w:val="00C162D4"/>
    <w:rsid w:val="00C16530"/>
    <w:rsid w:val="00C17D5E"/>
    <w:rsid w:val="00C22785"/>
    <w:rsid w:val="00C23D8E"/>
    <w:rsid w:val="00C328C9"/>
    <w:rsid w:val="00C32D6A"/>
    <w:rsid w:val="00C341D6"/>
    <w:rsid w:val="00C35B20"/>
    <w:rsid w:val="00C36BD4"/>
    <w:rsid w:val="00C40043"/>
    <w:rsid w:val="00C41BFC"/>
    <w:rsid w:val="00C422A9"/>
    <w:rsid w:val="00C455CE"/>
    <w:rsid w:val="00C4573C"/>
    <w:rsid w:val="00C460EE"/>
    <w:rsid w:val="00C471C3"/>
    <w:rsid w:val="00C500FE"/>
    <w:rsid w:val="00C53A78"/>
    <w:rsid w:val="00C55112"/>
    <w:rsid w:val="00C5681F"/>
    <w:rsid w:val="00C632F2"/>
    <w:rsid w:val="00C63897"/>
    <w:rsid w:val="00C64571"/>
    <w:rsid w:val="00C66CE9"/>
    <w:rsid w:val="00C7085A"/>
    <w:rsid w:val="00C712C3"/>
    <w:rsid w:val="00C7341F"/>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B67"/>
    <w:rsid w:val="00CB5F72"/>
    <w:rsid w:val="00CB6F71"/>
    <w:rsid w:val="00CB70AF"/>
    <w:rsid w:val="00CB71D8"/>
    <w:rsid w:val="00CC02F7"/>
    <w:rsid w:val="00CC0E54"/>
    <w:rsid w:val="00CC175D"/>
    <w:rsid w:val="00CC325B"/>
    <w:rsid w:val="00CC74BA"/>
    <w:rsid w:val="00CC7BD0"/>
    <w:rsid w:val="00CD0013"/>
    <w:rsid w:val="00CD2973"/>
    <w:rsid w:val="00CD4574"/>
    <w:rsid w:val="00CD7BAB"/>
    <w:rsid w:val="00CE1259"/>
    <w:rsid w:val="00CE7D23"/>
    <w:rsid w:val="00CF0948"/>
    <w:rsid w:val="00CF2D52"/>
    <w:rsid w:val="00CF71C2"/>
    <w:rsid w:val="00D005AA"/>
    <w:rsid w:val="00D012FD"/>
    <w:rsid w:val="00D03070"/>
    <w:rsid w:val="00D0680D"/>
    <w:rsid w:val="00D1179D"/>
    <w:rsid w:val="00D132AD"/>
    <w:rsid w:val="00D1585E"/>
    <w:rsid w:val="00D16112"/>
    <w:rsid w:val="00D170EC"/>
    <w:rsid w:val="00D17A63"/>
    <w:rsid w:val="00D21459"/>
    <w:rsid w:val="00D234A7"/>
    <w:rsid w:val="00D26616"/>
    <w:rsid w:val="00D3146B"/>
    <w:rsid w:val="00D3196E"/>
    <w:rsid w:val="00D32104"/>
    <w:rsid w:val="00D32F37"/>
    <w:rsid w:val="00D34A9C"/>
    <w:rsid w:val="00D34AB2"/>
    <w:rsid w:val="00D34BAC"/>
    <w:rsid w:val="00D34C03"/>
    <w:rsid w:val="00D36405"/>
    <w:rsid w:val="00D3763E"/>
    <w:rsid w:val="00D40AE9"/>
    <w:rsid w:val="00D42432"/>
    <w:rsid w:val="00D43D26"/>
    <w:rsid w:val="00D440D9"/>
    <w:rsid w:val="00D52C4B"/>
    <w:rsid w:val="00D54A74"/>
    <w:rsid w:val="00D607E2"/>
    <w:rsid w:val="00D63987"/>
    <w:rsid w:val="00D655E8"/>
    <w:rsid w:val="00D66C4C"/>
    <w:rsid w:val="00D67E36"/>
    <w:rsid w:val="00D742DE"/>
    <w:rsid w:val="00D744CB"/>
    <w:rsid w:val="00D7741E"/>
    <w:rsid w:val="00D778FA"/>
    <w:rsid w:val="00D77A1B"/>
    <w:rsid w:val="00D817A5"/>
    <w:rsid w:val="00D820D4"/>
    <w:rsid w:val="00D825F9"/>
    <w:rsid w:val="00D83D46"/>
    <w:rsid w:val="00D84816"/>
    <w:rsid w:val="00D86444"/>
    <w:rsid w:val="00D86513"/>
    <w:rsid w:val="00D86789"/>
    <w:rsid w:val="00D902F4"/>
    <w:rsid w:val="00D91ADA"/>
    <w:rsid w:val="00D93919"/>
    <w:rsid w:val="00D94E86"/>
    <w:rsid w:val="00DA0089"/>
    <w:rsid w:val="00DA0816"/>
    <w:rsid w:val="00DA2D6C"/>
    <w:rsid w:val="00DA397D"/>
    <w:rsid w:val="00DA7D58"/>
    <w:rsid w:val="00DB0D97"/>
    <w:rsid w:val="00DB17A6"/>
    <w:rsid w:val="00DB4F07"/>
    <w:rsid w:val="00DB5641"/>
    <w:rsid w:val="00DB7055"/>
    <w:rsid w:val="00DB7A9D"/>
    <w:rsid w:val="00DC04A7"/>
    <w:rsid w:val="00DC1794"/>
    <w:rsid w:val="00DC2021"/>
    <w:rsid w:val="00DC33AA"/>
    <w:rsid w:val="00DC428B"/>
    <w:rsid w:val="00DC6D32"/>
    <w:rsid w:val="00DD00E4"/>
    <w:rsid w:val="00DD047D"/>
    <w:rsid w:val="00DD0B43"/>
    <w:rsid w:val="00DD0E74"/>
    <w:rsid w:val="00DD4416"/>
    <w:rsid w:val="00DD59DC"/>
    <w:rsid w:val="00DE08F7"/>
    <w:rsid w:val="00DE161E"/>
    <w:rsid w:val="00DE1FCA"/>
    <w:rsid w:val="00DE3D24"/>
    <w:rsid w:val="00DE3D78"/>
    <w:rsid w:val="00DE69B6"/>
    <w:rsid w:val="00DE7355"/>
    <w:rsid w:val="00DE7ABE"/>
    <w:rsid w:val="00DF064B"/>
    <w:rsid w:val="00DF068E"/>
    <w:rsid w:val="00DF0A07"/>
    <w:rsid w:val="00DF1EFC"/>
    <w:rsid w:val="00DF31A8"/>
    <w:rsid w:val="00DF5A57"/>
    <w:rsid w:val="00E04831"/>
    <w:rsid w:val="00E06E2E"/>
    <w:rsid w:val="00E10A30"/>
    <w:rsid w:val="00E10B85"/>
    <w:rsid w:val="00E11C84"/>
    <w:rsid w:val="00E129BC"/>
    <w:rsid w:val="00E12BD0"/>
    <w:rsid w:val="00E15B96"/>
    <w:rsid w:val="00E17F05"/>
    <w:rsid w:val="00E21E9D"/>
    <w:rsid w:val="00E22BB1"/>
    <w:rsid w:val="00E2393C"/>
    <w:rsid w:val="00E256F4"/>
    <w:rsid w:val="00E35630"/>
    <w:rsid w:val="00E35BDB"/>
    <w:rsid w:val="00E370AF"/>
    <w:rsid w:val="00E40A99"/>
    <w:rsid w:val="00E40C10"/>
    <w:rsid w:val="00E41C93"/>
    <w:rsid w:val="00E426F9"/>
    <w:rsid w:val="00E464D0"/>
    <w:rsid w:val="00E515DA"/>
    <w:rsid w:val="00E517B1"/>
    <w:rsid w:val="00E52B01"/>
    <w:rsid w:val="00E53F23"/>
    <w:rsid w:val="00E5788D"/>
    <w:rsid w:val="00E57C3A"/>
    <w:rsid w:val="00E6032F"/>
    <w:rsid w:val="00E611A4"/>
    <w:rsid w:val="00E61DF3"/>
    <w:rsid w:val="00E62D19"/>
    <w:rsid w:val="00E6379F"/>
    <w:rsid w:val="00E71284"/>
    <w:rsid w:val="00E729EC"/>
    <w:rsid w:val="00E738DD"/>
    <w:rsid w:val="00E7530E"/>
    <w:rsid w:val="00E759C8"/>
    <w:rsid w:val="00E765B1"/>
    <w:rsid w:val="00E810A5"/>
    <w:rsid w:val="00E81AB1"/>
    <w:rsid w:val="00E82BD5"/>
    <w:rsid w:val="00E8672C"/>
    <w:rsid w:val="00E869D7"/>
    <w:rsid w:val="00E86CBB"/>
    <w:rsid w:val="00E91799"/>
    <w:rsid w:val="00E969F8"/>
    <w:rsid w:val="00E974D2"/>
    <w:rsid w:val="00EA5B86"/>
    <w:rsid w:val="00EA6E1D"/>
    <w:rsid w:val="00EB0134"/>
    <w:rsid w:val="00EB1EAB"/>
    <w:rsid w:val="00EB4BFC"/>
    <w:rsid w:val="00EB4DFB"/>
    <w:rsid w:val="00EB5BB1"/>
    <w:rsid w:val="00EB6C26"/>
    <w:rsid w:val="00EB7056"/>
    <w:rsid w:val="00EC1C3E"/>
    <w:rsid w:val="00EC2181"/>
    <w:rsid w:val="00EC55B4"/>
    <w:rsid w:val="00EC5E35"/>
    <w:rsid w:val="00EC7722"/>
    <w:rsid w:val="00EC7858"/>
    <w:rsid w:val="00ED0268"/>
    <w:rsid w:val="00ED0B47"/>
    <w:rsid w:val="00ED21C0"/>
    <w:rsid w:val="00ED2880"/>
    <w:rsid w:val="00ED6170"/>
    <w:rsid w:val="00ED6DDC"/>
    <w:rsid w:val="00EE0DFF"/>
    <w:rsid w:val="00EE625F"/>
    <w:rsid w:val="00EF00AF"/>
    <w:rsid w:val="00EF167F"/>
    <w:rsid w:val="00EF5E14"/>
    <w:rsid w:val="00F00437"/>
    <w:rsid w:val="00F00D1F"/>
    <w:rsid w:val="00F00E47"/>
    <w:rsid w:val="00F05E7E"/>
    <w:rsid w:val="00F06054"/>
    <w:rsid w:val="00F10B34"/>
    <w:rsid w:val="00F1150F"/>
    <w:rsid w:val="00F1278D"/>
    <w:rsid w:val="00F12CC6"/>
    <w:rsid w:val="00F1687F"/>
    <w:rsid w:val="00F1799E"/>
    <w:rsid w:val="00F245D0"/>
    <w:rsid w:val="00F31A64"/>
    <w:rsid w:val="00F323B7"/>
    <w:rsid w:val="00F34350"/>
    <w:rsid w:val="00F3443E"/>
    <w:rsid w:val="00F36E61"/>
    <w:rsid w:val="00F40FD5"/>
    <w:rsid w:val="00F42B0D"/>
    <w:rsid w:val="00F44812"/>
    <w:rsid w:val="00F44A36"/>
    <w:rsid w:val="00F44ED6"/>
    <w:rsid w:val="00F509BC"/>
    <w:rsid w:val="00F51D4D"/>
    <w:rsid w:val="00F5373D"/>
    <w:rsid w:val="00F54598"/>
    <w:rsid w:val="00F56026"/>
    <w:rsid w:val="00F57F16"/>
    <w:rsid w:val="00F62DD3"/>
    <w:rsid w:val="00F63E1A"/>
    <w:rsid w:val="00F63E6B"/>
    <w:rsid w:val="00F64E28"/>
    <w:rsid w:val="00F666EC"/>
    <w:rsid w:val="00F70A68"/>
    <w:rsid w:val="00F716DB"/>
    <w:rsid w:val="00F7330E"/>
    <w:rsid w:val="00F735C1"/>
    <w:rsid w:val="00F7379F"/>
    <w:rsid w:val="00F77D1D"/>
    <w:rsid w:val="00F80C94"/>
    <w:rsid w:val="00F84122"/>
    <w:rsid w:val="00F876CD"/>
    <w:rsid w:val="00F87CCB"/>
    <w:rsid w:val="00F92178"/>
    <w:rsid w:val="00F94F60"/>
    <w:rsid w:val="00F9569D"/>
    <w:rsid w:val="00F9663E"/>
    <w:rsid w:val="00F96FB9"/>
    <w:rsid w:val="00FA67F6"/>
    <w:rsid w:val="00FA77B1"/>
    <w:rsid w:val="00FB2082"/>
    <w:rsid w:val="00FB34B6"/>
    <w:rsid w:val="00FB371B"/>
    <w:rsid w:val="00FB50A0"/>
    <w:rsid w:val="00FC1BE0"/>
    <w:rsid w:val="00FC4DEF"/>
    <w:rsid w:val="00FC6123"/>
    <w:rsid w:val="00FD01E7"/>
    <w:rsid w:val="00FD0E3A"/>
    <w:rsid w:val="00FD2187"/>
    <w:rsid w:val="00FD541B"/>
    <w:rsid w:val="00FE1961"/>
    <w:rsid w:val="00FE21B6"/>
    <w:rsid w:val="00FE5BA7"/>
    <w:rsid w:val="00FE617C"/>
    <w:rsid w:val="00FE6FD0"/>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BA2213"/>
    <w:pPr>
      <w:tabs>
        <w:tab w:val="right" w:leader="dot" w:pos="9639"/>
      </w:tabs>
      <w:spacing w:before="120" w:line="276" w:lineRule="auto"/>
    </w:pPr>
    <w:rPr>
      <w:rFonts w:ascii="Times New Roman Полужирный" w:hAnsi="Times New Roman Полужирный" w:cs="Times New Roman"/>
      <w:b/>
      <w:bCs/>
      <w:caps/>
      <w:noProof/>
    </w:rPr>
  </w:style>
  <w:style w:type="character" w:customStyle="1" w:styleId="20">
    <w:name w:val="Заголовок 2 Знак"/>
    <w:basedOn w:val="a0"/>
    <w:link w:val="2"/>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803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305B"/>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rsid w:val="00D607E2"/>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D607E2"/>
    <w:pPr>
      <w:widowControl w:val="0"/>
      <w:shd w:val="clear" w:color="auto" w:fill="FFFFFF"/>
      <w:spacing w:after="480" w:line="312" w:lineRule="exact"/>
      <w:jc w:val="center"/>
    </w:pPr>
    <w:rPr>
      <w:rFonts w:ascii="Times New Roman" w:hAnsi="Times New Roman"/>
      <w:i/>
      <w:iCs/>
      <w:sz w:val="23"/>
      <w:szCs w:val="23"/>
    </w:rPr>
  </w:style>
  <w:style w:type="paragraph" w:styleId="37">
    <w:name w:val="Body Text 3"/>
    <w:basedOn w:val="a"/>
    <w:link w:val="38"/>
    <w:uiPriority w:val="99"/>
    <w:semiHidden/>
    <w:unhideWhenUsed/>
    <w:rsid w:val="00A341B4"/>
    <w:pPr>
      <w:spacing w:after="120"/>
    </w:pPr>
    <w:rPr>
      <w:rFonts w:ascii="Times New Roman" w:eastAsia="Times New Roman" w:hAnsi="Times New Roman" w:cs="Times New Roman"/>
      <w:sz w:val="16"/>
      <w:szCs w:val="16"/>
      <w:lang w:eastAsia="ru-RU"/>
    </w:rPr>
  </w:style>
  <w:style w:type="character" w:customStyle="1" w:styleId="38">
    <w:name w:val="Основной текст 3 Знак"/>
    <w:basedOn w:val="a0"/>
    <w:link w:val="37"/>
    <w:uiPriority w:val="99"/>
    <w:semiHidden/>
    <w:rsid w:val="00A341B4"/>
    <w:rPr>
      <w:rFonts w:ascii="Times New Roman" w:eastAsia="Times New Roman" w:hAnsi="Times New Roman" w:cs="Times New Roman"/>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6664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87736">
      <w:bodyDiv w:val="1"/>
      <w:marLeft w:val="0"/>
      <w:marRight w:val="0"/>
      <w:marTop w:val="0"/>
      <w:marBottom w:val="0"/>
      <w:divBdr>
        <w:top w:val="none" w:sz="0" w:space="0" w:color="auto"/>
        <w:left w:val="none" w:sz="0" w:space="0" w:color="auto"/>
        <w:bottom w:val="none" w:sz="0" w:space="0" w:color="auto"/>
        <w:right w:val="none" w:sz="0" w:space="0" w:color="auto"/>
      </w:divBdr>
    </w:div>
    <w:div w:id="198933937">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10837403">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5061413">
      <w:bodyDiv w:val="1"/>
      <w:marLeft w:val="0"/>
      <w:marRight w:val="0"/>
      <w:marTop w:val="0"/>
      <w:marBottom w:val="0"/>
      <w:divBdr>
        <w:top w:val="none" w:sz="0" w:space="0" w:color="auto"/>
        <w:left w:val="none" w:sz="0" w:space="0" w:color="auto"/>
        <w:bottom w:val="none" w:sz="0" w:space="0" w:color="auto"/>
        <w:right w:val="none" w:sz="0" w:space="0" w:color="auto"/>
      </w:divBdr>
    </w:div>
    <w:div w:id="8755050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9293633">
      <w:bodyDiv w:val="1"/>
      <w:marLeft w:val="0"/>
      <w:marRight w:val="0"/>
      <w:marTop w:val="0"/>
      <w:marBottom w:val="0"/>
      <w:divBdr>
        <w:top w:val="none" w:sz="0" w:space="0" w:color="auto"/>
        <w:left w:val="none" w:sz="0" w:space="0" w:color="auto"/>
        <w:bottom w:val="none" w:sz="0" w:space="0" w:color="auto"/>
        <w:right w:val="none" w:sz="0" w:space="0" w:color="auto"/>
      </w:divBdr>
    </w:div>
    <w:div w:id="93274098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63945370">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10.xml"/><Relationship Id="rId26" Type="http://schemas.openxmlformats.org/officeDocument/2006/relationships/header" Target="header18.xml"/><Relationship Id="rId21" Type="http://schemas.openxmlformats.org/officeDocument/2006/relationships/header" Target="header13.xml"/><Relationship Id="rId34" Type="http://schemas.openxmlformats.org/officeDocument/2006/relationships/header" Target="header26.xml"/><Relationship Id="rId7" Type="http://schemas.openxmlformats.org/officeDocument/2006/relationships/endnotes" Target="endnotes.xml"/><Relationship Id="rId12" Type="http://schemas.openxmlformats.org/officeDocument/2006/relationships/hyperlink" Target="https://e.lanbook.com/book/366671" TargetMode="External"/><Relationship Id="rId17" Type="http://schemas.openxmlformats.org/officeDocument/2006/relationships/header" Target="header9.xml"/><Relationship Id="rId25" Type="http://schemas.openxmlformats.org/officeDocument/2006/relationships/header" Target="header17.xml"/><Relationship Id="rId33" Type="http://schemas.openxmlformats.org/officeDocument/2006/relationships/header" Target="header25.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eader" Target="header12.xml"/><Relationship Id="rId29"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6.xml"/><Relationship Id="rId32" Type="http://schemas.openxmlformats.org/officeDocument/2006/relationships/header" Target="header2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eader" Target="header15.xml"/><Relationship Id="rId28" Type="http://schemas.openxmlformats.org/officeDocument/2006/relationships/header" Target="header20.xml"/><Relationship Id="rId36"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header" Target="header11.xml"/><Relationship Id="rId31" Type="http://schemas.openxmlformats.org/officeDocument/2006/relationships/header" Target="header2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eader" Target="header14.xml"/><Relationship Id="rId27" Type="http://schemas.openxmlformats.org/officeDocument/2006/relationships/header" Target="header19.xml"/><Relationship Id="rId30" Type="http://schemas.openxmlformats.org/officeDocument/2006/relationships/header" Target="header22.xml"/><Relationship Id="rId35" Type="http://schemas.openxmlformats.org/officeDocument/2006/relationships/header" Target="header27.xml"/><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570E6-8054-4560-AE9E-5C8FC6BF3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250</TotalTime>
  <Pages>117</Pages>
  <Words>32798</Words>
  <Characters>186950</Characters>
  <Application>Microsoft Office Word</Application>
  <DocSecurity>0</DocSecurity>
  <Lines>1557</Lines>
  <Paragraphs>438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219310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Ларина Алёна Алексеевна</cp:lastModifiedBy>
  <cp:revision>17</cp:revision>
  <cp:lastPrinted>2023-04-28T08:44:00Z</cp:lastPrinted>
  <dcterms:created xsi:type="dcterms:W3CDTF">2024-03-06T05:55:00Z</dcterms:created>
  <dcterms:modified xsi:type="dcterms:W3CDTF">2025-07-02T06:33:00Z</dcterms:modified>
</cp:coreProperties>
</file>